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BA23C0" w14:textId="6FB29B1E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8F428D">
        <w:rPr>
          <w:rFonts w:ascii="Arial Narrow" w:hAnsi="Arial Narrow"/>
          <w:b/>
        </w:rPr>
        <w:t>2023</w:t>
      </w:r>
    </w:p>
    <w:p w14:paraId="5EFA687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787B1C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BBBA00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7F798CB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0AD729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911282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23F17B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D31F1C" w:rsidRPr="00755848" w14:paraId="01FBC96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7DD1DF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E944A9" w14:textId="12379490" w:rsidR="00D31F1C" w:rsidRPr="00D31F1C" w:rsidRDefault="00D31F1C" w:rsidP="00D31F1C">
            <w:pPr>
              <w:jc w:val="both"/>
              <w:rPr>
                <w:rFonts w:ascii="Arial Narrow" w:hAnsi="Arial Narrow" w:cs="Arial Narrow"/>
                <w:b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>STAEG Slovakia, spol. s r.o.</w:t>
            </w:r>
          </w:p>
        </w:tc>
      </w:tr>
      <w:tr w:rsidR="00D31F1C" w:rsidRPr="00755848" w14:paraId="03B7F84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6A7598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2E27C2" w14:textId="52435132" w:rsidR="00D31F1C" w:rsidRPr="00D31F1C" w:rsidRDefault="00D31F1C" w:rsidP="00D31F1C">
            <w:pPr>
              <w:jc w:val="both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>Krupinská 4, 851 01 Bratislava</w:t>
            </w:r>
          </w:p>
        </w:tc>
      </w:tr>
      <w:tr w:rsidR="00D31F1C" w:rsidRPr="00755848" w14:paraId="6956443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BD45A3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2569BD" w14:textId="31507035" w:rsidR="00D31F1C" w:rsidRPr="00D31F1C" w:rsidRDefault="00D31F1C" w:rsidP="00D31F1C">
            <w:pPr>
              <w:jc w:val="both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 xml:space="preserve">Spoločnosť s ručením obmedzeným </w:t>
            </w:r>
          </w:p>
        </w:tc>
      </w:tr>
      <w:tr w:rsidR="00D31F1C" w:rsidRPr="00755848" w14:paraId="39455F3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84A410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496D3BA" w14:textId="5971C711" w:rsidR="00D31F1C" w:rsidRPr="00D31F1C" w:rsidRDefault="00D31F1C" w:rsidP="00D31F1C">
            <w:pPr>
              <w:jc w:val="both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 xml:space="preserve">Zápis do obchodného registra: Dátum založenia 01.07.2013, vzniku 17.07.2013 </w:t>
            </w:r>
          </w:p>
        </w:tc>
      </w:tr>
      <w:tr w:rsidR="00D31F1C" w:rsidRPr="00755848" w14:paraId="55A0226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626FE3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6B2611" w14:textId="7582F77C" w:rsidR="00D31F1C" w:rsidRPr="00D31F1C" w:rsidRDefault="00D31F1C" w:rsidP="00D31F1C">
            <w:pPr>
              <w:jc w:val="both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>Správa nehnuteľností</w:t>
            </w:r>
          </w:p>
        </w:tc>
      </w:tr>
      <w:tr w:rsidR="00D31F1C" w:rsidRPr="00755848" w14:paraId="332FC02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54CD83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F5D23B5" w14:textId="613E8B9E" w:rsidR="00D31F1C" w:rsidRPr="00D31F1C" w:rsidRDefault="00D31F1C" w:rsidP="00D31F1C">
            <w:pPr>
              <w:jc w:val="both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 xml:space="preserve">Spoločnosť STAEG Slovakia, spol. s r.o. nie je subjektom verejného záujmu (§ 2/14 </w:t>
            </w:r>
            <w:proofErr w:type="spellStart"/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>ZoU</w:t>
            </w:r>
            <w:proofErr w:type="spellEnd"/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>).</w:t>
            </w:r>
          </w:p>
        </w:tc>
      </w:tr>
      <w:tr w:rsidR="00D31F1C" w:rsidRPr="00755848" w14:paraId="61A202A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9EC6E11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475559" w14:textId="2FE75C75" w:rsidR="00D31F1C" w:rsidRPr="00D31F1C" w:rsidRDefault="00D31F1C" w:rsidP="00D31F1C">
            <w:pPr>
              <w:jc w:val="both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 xml:space="preserve">Kalendárny rok </w:t>
            </w:r>
            <w:r w:rsidR="008F428D">
              <w:rPr>
                <w:rFonts w:ascii="Arial Narrow" w:hAnsi="Arial Narrow" w:cs="Arial Narrow"/>
                <w:iCs/>
                <w:sz w:val="22"/>
                <w:szCs w:val="22"/>
              </w:rPr>
              <w:t>2023</w:t>
            </w:r>
          </w:p>
        </w:tc>
      </w:tr>
    </w:tbl>
    <w:p w14:paraId="1F4BEFB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3945A2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3312A20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029D20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1C5E2EE" w14:textId="77777777" w:rsidTr="000764C2">
        <w:tc>
          <w:tcPr>
            <w:tcW w:w="2197" w:type="dxa"/>
            <w:shd w:val="clear" w:color="auto" w:fill="auto"/>
          </w:tcPr>
          <w:p w14:paraId="3F6B76E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8BCD795" w14:textId="7B2E43A2" w:rsidR="00D42468" w:rsidRPr="00755848" w:rsidRDefault="006E0E7E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3260" w:type="dxa"/>
            <w:shd w:val="clear" w:color="auto" w:fill="auto"/>
          </w:tcPr>
          <w:p w14:paraId="1FA71EEF" w14:textId="07A06279" w:rsidR="00D42468" w:rsidRPr="00755848" w:rsidRDefault="008F428D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1276" w:type="dxa"/>
            <w:shd w:val="clear" w:color="auto" w:fill="auto"/>
          </w:tcPr>
          <w:p w14:paraId="695A8C51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F7B10" w:rsidRPr="00755848" w14:paraId="48D3BFE3" w14:textId="77777777" w:rsidTr="000764C2">
        <w:tc>
          <w:tcPr>
            <w:tcW w:w="2197" w:type="dxa"/>
            <w:shd w:val="clear" w:color="auto" w:fill="auto"/>
          </w:tcPr>
          <w:p w14:paraId="2F9FA6B1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ACAB32A" w14:textId="75DA7834" w:rsidR="008F7B10" w:rsidRPr="00755848" w:rsidRDefault="00B013AC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189392</w:t>
            </w:r>
          </w:p>
        </w:tc>
        <w:tc>
          <w:tcPr>
            <w:tcW w:w="3260" w:type="dxa"/>
            <w:shd w:val="clear" w:color="auto" w:fill="auto"/>
          </w:tcPr>
          <w:p w14:paraId="6D480415" w14:textId="5B6F3B0F" w:rsidR="008F7B10" w:rsidRPr="00755848" w:rsidRDefault="008F428D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783758</w:t>
            </w:r>
          </w:p>
        </w:tc>
        <w:tc>
          <w:tcPr>
            <w:tcW w:w="1276" w:type="dxa"/>
            <w:shd w:val="clear" w:color="auto" w:fill="auto"/>
          </w:tcPr>
          <w:p w14:paraId="7ED191CF" w14:textId="46BE87E4" w:rsidR="008F7B10" w:rsidRPr="00755848" w:rsidRDefault="00D31F1C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F7B10" w:rsidRPr="00755848" w14:paraId="7475588A" w14:textId="77777777" w:rsidTr="000764C2">
        <w:tc>
          <w:tcPr>
            <w:tcW w:w="2197" w:type="dxa"/>
            <w:shd w:val="clear" w:color="auto" w:fill="auto"/>
          </w:tcPr>
          <w:p w14:paraId="7E7553E2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61FFEEF" w14:textId="71E7A009" w:rsidR="008F7B10" w:rsidRPr="00755848" w:rsidRDefault="00B013AC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304618</w:t>
            </w:r>
          </w:p>
        </w:tc>
        <w:tc>
          <w:tcPr>
            <w:tcW w:w="3260" w:type="dxa"/>
            <w:shd w:val="clear" w:color="auto" w:fill="auto"/>
          </w:tcPr>
          <w:p w14:paraId="4483FE26" w14:textId="75674C03" w:rsidR="008F7B10" w:rsidRPr="00755848" w:rsidRDefault="008F428D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459656</w:t>
            </w:r>
          </w:p>
        </w:tc>
        <w:tc>
          <w:tcPr>
            <w:tcW w:w="1276" w:type="dxa"/>
            <w:shd w:val="clear" w:color="auto" w:fill="auto"/>
          </w:tcPr>
          <w:p w14:paraId="16B9E43B" w14:textId="23A8C0B0" w:rsidR="008F7B10" w:rsidRPr="00755848" w:rsidRDefault="00D31F1C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F7B10" w:rsidRPr="00755848" w14:paraId="046E07DF" w14:textId="77777777" w:rsidTr="000764C2">
        <w:tc>
          <w:tcPr>
            <w:tcW w:w="2197" w:type="dxa"/>
            <w:shd w:val="clear" w:color="auto" w:fill="auto"/>
          </w:tcPr>
          <w:p w14:paraId="54D28D4F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C83EE2F" w14:textId="369BF79F" w:rsidR="008F7B10" w:rsidRPr="00755848" w:rsidRDefault="00D31F1C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5C555CC9" w14:textId="0B7E16E6" w:rsidR="008F7B10" w:rsidRPr="00755848" w:rsidRDefault="008F428D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51D57172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C30A73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18CB5F6" w14:textId="6AFB22EC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D31F1C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D31F1C">
        <w:rPr>
          <w:rFonts w:ascii="Arial Narrow" w:hAnsi="Arial Narrow" w:cs="Arial Narrow"/>
          <w:b/>
          <w:sz w:val="22"/>
          <w:szCs w:val="22"/>
        </w:rPr>
        <w:t>,</w:t>
      </w:r>
      <w:r w:rsidR="00E96C33">
        <w:rPr>
          <w:rFonts w:ascii="Arial Narrow" w:hAnsi="Arial Narrow" w:cs="Arial Narrow"/>
          <w:b/>
          <w:sz w:val="22"/>
          <w:szCs w:val="22"/>
        </w:rPr>
        <w:t xml:space="preserve"> a</w:t>
      </w:r>
      <w:r w:rsidR="00D31F1C">
        <w:rPr>
          <w:rFonts w:ascii="Arial Narrow" w:hAnsi="Arial Narrow" w:cs="Arial Narrow"/>
          <w:b/>
          <w:sz w:val="22"/>
          <w:szCs w:val="22"/>
        </w:rPr>
        <w:t>le</w:t>
      </w:r>
      <w:r w:rsidR="00FA0277">
        <w:rPr>
          <w:rFonts w:ascii="Arial Narrow" w:hAnsi="Arial Narrow" w:cs="Arial Narrow"/>
          <w:sz w:val="22"/>
          <w:szCs w:val="22"/>
        </w:rPr>
        <w:t xml:space="preserve"> postup</w:t>
      </w:r>
      <w:r w:rsidR="00E96C33">
        <w:rPr>
          <w:rFonts w:ascii="Arial Narrow" w:hAnsi="Arial Narrow" w:cs="Arial Narrow"/>
          <w:sz w:val="22"/>
          <w:szCs w:val="22"/>
        </w:rPr>
        <w:t>uje</w:t>
      </w:r>
      <w:r w:rsidR="00FA0277">
        <w:rPr>
          <w:rFonts w:ascii="Arial Narrow" w:hAnsi="Arial Narrow" w:cs="Arial Narrow"/>
          <w:sz w:val="22"/>
          <w:szCs w:val="22"/>
        </w:rPr>
        <w:t xml:space="preserve">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E2D804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29FCCF5" w14:textId="5C310815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8F428D">
        <w:rPr>
          <w:rFonts w:ascii="Arial Narrow" w:hAnsi="Arial Narrow" w:cs="Arial Narrow"/>
          <w:sz w:val="22"/>
          <w:szCs w:val="22"/>
        </w:rPr>
        <w:t>08</w:t>
      </w:r>
      <w:r w:rsidR="00586ACC">
        <w:rPr>
          <w:rFonts w:ascii="Arial Narrow" w:hAnsi="Arial Narrow" w:cs="Arial Narrow"/>
          <w:sz w:val="22"/>
          <w:szCs w:val="22"/>
        </w:rPr>
        <w:t>.</w:t>
      </w:r>
      <w:r w:rsidR="008F428D">
        <w:rPr>
          <w:rFonts w:ascii="Arial Narrow" w:hAnsi="Arial Narrow" w:cs="Arial Narrow"/>
          <w:sz w:val="22"/>
          <w:szCs w:val="22"/>
        </w:rPr>
        <w:t>11</w:t>
      </w:r>
      <w:r w:rsidR="00586ACC">
        <w:rPr>
          <w:rFonts w:ascii="Arial Narrow" w:hAnsi="Arial Narrow" w:cs="Arial Narrow"/>
          <w:sz w:val="22"/>
          <w:szCs w:val="22"/>
        </w:rPr>
        <w:t>.20</w:t>
      </w:r>
      <w:r w:rsidR="00094EF9">
        <w:rPr>
          <w:rFonts w:ascii="Arial Narrow" w:hAnsi="Arial Narrow" w:cs="Arial Narrow"/>
          <w:sz w:val="22"/>
          <w:szCs w:val="22"/>
        </w:rPr>
        <w:t>2</w:t>
      </w:r>
      <w:r w:rsidR="008F428D">
        <w:rPr>
          <w:rFonts w:ascii="Arial Narrow" w:hAnsi="Arial Narrow" w:cs="Arial Narrow"/>
          <w:sz w:val="22"/>
          <w:szCs w:val="22"/>
        </w:rPr>
        <w:t>3</w:t>
      </w:r>
    </w:p>
    <w:p w14:paraId="0786BBA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6DAD288" w14:textId="77116DDD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8F428D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8F428D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8F428D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3CBA0D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E563F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5C38E61A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DE05874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2AE07EB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972C1E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62857463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4CEE0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F74E26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1F5B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48115FA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D903D0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181EC7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7059708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3F39C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75EF05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E9825A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DE8CDB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7287D6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D6C259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0372E5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FF9BFA9" w14:textId="035F779B" w:rsidR="00A84C9F" w:rsidRPr="00755848" w:rsidRDefault="008F428D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6B3A7A21" w14:textId="0A054A8F" w:rsidR="00A84C9F" w:rsidRPr="00755848" w:rsidRDefault="00D31F1C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78EC124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8760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9A6FDE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EC2831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2C1BB2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5BD88CF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22F256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5BA9A9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2C85E5B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8A6D50" w:rsidRPr="00755848" w14:paraId="4DD653C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DA3E920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4332680" w14:textId="78484775" w:rsidR="008A6D50" w:rsidRPr="00755848" w:rsidRDefault="00D31F1C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Fridrich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Möbs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Ing.Marek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Daněk</w:t>
            </w:r>
          </w:p>
        </w:tc>
        <w:tc>
          <w:tcPr>
            <w:tcW w:w="1701" w:type="dxa"/>
            <w:noWrap/>
            <w:vAlign w:val="center"/>
            <w:hideMark/>
          </w:tcPr>
          <w:p w14:paraId="2958C6FB" w14:textId="0FFDE475" w:rsidR="008A6D50" w:rsidRPr="00755848" w:rsidRDefault="00D31F1C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Fridrich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Möbs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Ing.Marek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Daněk</w:t>
            </w:r>
          </w:p>
        </w:tc>
      </w:tr>
      <w:tr w:rsidR="008A6D50" w:rsidRPr="00755848" w14:paraId="2E40B3B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2594699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5F629BC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FABD614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6D50" w:rsidRPr="00755848" w14:paraId="40094EE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33BC728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754022E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5CE45E7A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8A6D50" w:rsidRPr="00755848" w14:paraId="6A1C6E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024D2ED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BCB439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55ADEA6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6D50" w:rsidRPr="00755848" w14:paraId="26AD880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C3648A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5F4F226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00FA8ADA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8A6D50" w:rsidRPr="00755848" w14:paraId="370BEF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47CB7B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5624B5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6CB0F05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FED4D2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DB5336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828BC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A3A21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351F07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47F4086A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7F39F2C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82E64ED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E2C160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4213B3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E9A7CA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3D6BF0F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006C71A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1A7E2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50C6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C08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0F07B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873E4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B98A1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F2A4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A001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FB96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C60F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EF7D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B0641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B250F4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DAB9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0F9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345EC8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32A57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C7CA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B30A3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BF5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7DC3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7591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5BEE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D9D99A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C2A23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CBC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EB424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5A2429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51488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44A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D91FE2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A8F6E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978F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BA2B0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107F7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5966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E7292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5821A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F7FB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A2B7D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46788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7E14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0A29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F447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6783F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EEC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C8E84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84A9F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BF3B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27ABE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FB41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103B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62C1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6A0BB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4F92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AFE1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05FC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081F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A7E7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683D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356DB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B6DE8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2CB9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C81E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E787D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C344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DE0ED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EC049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6434C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78577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C133A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E633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FCA85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F45F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BC4E8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1E63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AF9E441" w14:textId="77777777" w:rsidTr="00433587">
        <w:tc>
          <w:tcPr>
            <w:tcW w:w="706" w:type="dxa"/>
            <w:shd w:val="clear" w:color="auto" w:fill="auto"/>
          </w:tcPr>
          <w:p w14:paraId="176E48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CD481A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F7EB53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82E2BF1" w14:textId="77777777" w:rsidTr="00433587">
        <w:tc>
          <w:tcPr>
            <w:tcW w:w="706" w:type="dxa"/>
            <w:shd w:val="clear" w:color="auto" w:fill="auto"/>
          </w:tcPr>
          <w:p w14:paraId="1FB6682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3C6988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4D55BC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5E114F" w14:textId="77777777" w:rsidTr="00433587">
        <w:tc>
          <w:tcPr>
            <w:tcW w:w="706" w:type="dxa"/>
            <w:shd w:val="clear" w:color="auto" w:fill="auto"/>
          </w:tcPr>
          <w:p w14:paraId="4E58B02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B6B1F8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7A4BFC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CAB94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932876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02812D2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0ADD429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7B0FC12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BC2FA7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210268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40A243B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C0D5C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7A1118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92B43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2BCE8FE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2E73093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E34CE8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AE40B8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99BF963" w14:textId="77777777" w:rsidR="002342CE" w:rsidRPr="00755848" w:rsidRDefault="002342CE" w:rsidP="002342CE"/>
    <w:p w14:paraId="2FBB2AA6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B4CC1B7" w14:textId="77777777" w:rsidTr="00433587">
        <w:tc>
          <w:tcPr>
            <w:tcW w:w="4218" w:type="dxa"/>
          </w:tcPr>
          <w:p w14:paraId="3A5FFA6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F16CC17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8A0537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9ADDBA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DD0B27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A5C6C4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6B2DE3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7030E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6C4082B" w14:textId="77777777" w:rsidTr="00433587">
        <w:tc>
          <w:tcPr>
            <w:tcW w:w="4218" w:type="dxa"/>
          </w:tcPr>
          <w:p w14:paraId="6AB04EB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8C896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230525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2D31470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020DCFB" w14:textId="77777777" w:rsidTr="00433587">
        <w:tc>
          <w:tcPr>
            <w:tcW w:w="4218" w:type="dxa"/>
          </w:tcPr>
          <w:p w14:paraId="397A40A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20EF0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237DF48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47D9098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30116288" w14:textId="77777777" w:rsidTr="00433587">
        <w:tc>
          <w:tcPr>
            <w:tcW w:w="4218" w:type="dxa"/>
          </w:tcPr>
          <w:p w14:paraId="07CA40C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52409F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29EC0EF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1F5C395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C61F37F" w14:textId="77777777" w:rsidTr="00433587">
        <w:tc>
          <w:tcPr>
            <w:tcW w:w="4218" w:type="dxa"/>
          </w:tcPr>
          <w:p w14:paraId="25FDB9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1BA73C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8F9351F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77C23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260EF1C" w14:textId="77777777" w:rsidTr="00433587">
        <w:tc>
          <w:tcPr>
            <w:tcW w:w="4218" w:type="dxa"/>
          </w:tcPr>
          <w:p w14:paraId="64C7283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75F11C9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253A2842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327367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3A033E2" w14:textId="77777777" w:rsidTr="00433587">
        <w:tc>
          <w:tcPr>
            <w:tcW w:w="4218" w:type="dxa"/>
          </w:tcPr>
          <w:p w14:paraId="6BC1DF6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7A3A71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C4EEEC2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B2A5F8A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6F8E83CF" w14:textId="77777777" w:rsidTr="00433587">
        <w:tc>
          <w:tcPr>
            <w:tcW w:w="4218" w:type="dxa"/>
          </w:tcPr>
          <w:p w14:paraId="43F33D9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58EB7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F24731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45F1AA9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496381C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9777B01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7B68D8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416189A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5E9C7C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4A29C9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D5D877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822FF2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1A35F0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3822E1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42E32C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5F6FCF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7513EC7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1B4B56D" w14:textId="77777777" w:rsidTr="00E517ED">
        <w:tc>
          <w:tcPr>
            <w:tcW w:w="1601" w:type="pct"/>
            <w:shd w:val="clear" w:color="auto" w:fill="auto"/>
          </w:tcPr>
          <w:p w14:paraId="72E2255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8BE8A2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0C6485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1D2137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341786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56A0C84" w14:textId="77777777" w:rsidTr="00E517ED">
        <w:tc>
          <w:tcPr>
            <w:tcW w:w="1601" w:type="pct"/>
            <w:shd w:val="clear" w:color="auto" w:fill="auto"/>
          </w:tcPr>
          <w:p w14:paraId="7CA0F56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5F281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36B51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7261B2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BED307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3447B1F" w14:textId="77777777" w:rsidTr="00E517ED">
        <w:tc>
          <w:tcPr>
            <w:tcW w:w="1601" w:type="pct"/>
            <w:shd w:val="clear" w:color="auto" w:fill="auto"/>
          </w:tcPr>
          <w:p w14:paraId="006F0D6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F610B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906996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D37681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1A147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5341320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CE9BAC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063708A7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853A93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C8E6AF6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EAA0EA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6D00C161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107A697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D8ECE8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A965C3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55DCE1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B8A6E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8E764CC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012DC8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3EA1CDAD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05C420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4E5D309A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349B7B3E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681E50AB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6E09B05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04BE31D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F8A453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468D44F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7FD3179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3C64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695F1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371C70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EED30E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C7B0F0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D127078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775FE14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453017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F6D135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68CD9C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48AD4C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71AE0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6F2EBEF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6F6154A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F8C69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6844CEF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9E63197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F095F4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599C0B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F633F80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C8835E1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087D666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638E2D8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2D87F2D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37BAD5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AB5EC4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918DB32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0352094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12F92A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A800B01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99DC330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455E0DA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D9FF1ED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C10C5C6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1E8C139A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D33098B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1A01EDB8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709659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0536010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ED8AD12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974793C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45BC9A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5A6FA7A6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999043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E440AA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35A4E04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87F6DF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AB3ED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1397170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65B154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F4B0A7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CDC9B38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63B8B1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553995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32F84D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107EFE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588BCC9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635460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44CC4DB7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6CCE30C8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D32578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F558F7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206DC0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D8CC90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C49A237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D0A1813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4A394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584A20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4086EDC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FE0FB7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51CA6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723D0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33644FD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291BFD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78A33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B1A839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CC0B50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4018CB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A80AE4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5AB03E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3D22C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7ED31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1A2D6E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F1C28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DBEB1F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6C23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9AC248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C03180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A86493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BDEFA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C9F2A6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12B70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CB2ACF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DA2BF7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9857D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A6E35D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1131F3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5A152BB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</w:t>
      </w:r>
      <w:proofErr w:type="spellStart"/>
      <w:r w:rsidR="00EC3EE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EC3EED">
        <w:rPr>
          <w:rFonts w:ascii="Arial Narrow" w:hAnsi="Arial Narrow" w:cs="Arial Narrow"/>
          <w:sz w:val="22"/>
          <w:szCs w:val="22"/>
        </w:rPr>
        <w:t xml:space="preserve"> dni sú uvedené v súvahe a vo výkaze ziskov a strát.</w:t>
      </w:r>
    </w:p>
    <w:p w14:paraId="38EF89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588B399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2C3BC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BFF16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407079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CBB56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DFC4B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889D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B8D41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5146E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BE31E8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315DC3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ADB09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A5BD0A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600A3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2754D6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928403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833595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4F81C2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D5CD61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D8D121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27FC7E0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C7BEC3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220F16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AA9AAA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05164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20343F1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0F65300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D02191E" w14:textId="77777777" w:rsidR="00174895" w:rsidRDefault="00174895">
      <w:r>
        <w:separator/>
      </w:r>
    </w:p>
  </w:endnote>
  <w:endnote w:type="continuationSeparator" w:id="0">
    <w:p w14:paraId="2DEE59D7" w14:textId="77777777" w:rsidR="00174895" w:rsidRDefault="001748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2B29A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309B">
      <w:rPr>
        <w:noProof/>
      </w:rPr>
      <w:t>8</w:t>
    </w:r>
    <w:r>
      <w:fldChar w:fldCharType="end"/>
    </w:r>
  </w:p>
  <w:p w14:paraId="79E8A60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10DD837" w14:textId="77777777" w:rsidR="00174895" w:rsidRDefault="00174895">
      <w:r>
        <w:separator/>
      </w:r>
    </w:p>
  </w:footnote>
  <w:footnote w:type="continuationSeparator" w:id="0">
    <w:p w14:paraId="75B9126D" w14:textId="77777777" w:rsidR="00174895" w:rsidRDefault="001748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A3D951" w14:textId="1E2DAC3C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31F1C">
      <w:rPr>
        <w:rFonts w:ascii="Arial" w:hAnsi="Arial" w:cs="Arial"/>
        <w:sz w:val="22"/>
        <w:szCs w:val="22"/>
        <w:bdr w:val="single" w:sz="4" w:space="0" w:color="auto" w:frame="1"/>
      </w:rPr>
      <w:t>47329149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31F1C">
      <w:rPr>
        <w:rFonts w:ascii="Arial" w:hAnsi="Arial" w:cs="Arial"/>
        <w:sz w:val="22"/>
        <w:szCs w:val="22"/>
        <w:bdr w:val="single" w:sz="4" w:space="0" w:color="auto" w:frame="1"/>
      </w:rPr>
      <w:t>2023824693</w:t>
    </w:r>
  </w:p>
  <w:p w14:paraId="2BD4EF7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2FEDE7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CE7B8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666D1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7322C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09306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9408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7A75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4BB1C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F1400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32CA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99F38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208DF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F1E86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6CDA4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6A93AB2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386953">
    <w:abstractNumId w:val="11"/>
  </w:num>
  <w:num w:numId="2" w16cid:durableId="294070075">
    <w:abstractNumId w:val="0"/>
  </w:num>
  <w:num w:numId="3" w16cid:durableId="844325120">
    <w:abstractNumId w:val="4"/>
  </w:num>
  <w:num w:numId="4" w16cid:durableId="1378312562">
    <w:abstractNumId w:val="15"/>
  </w:num>
  <w:num w:numId="5" w16cid:durableId="74059779">
    <w:abstractNumId w:val="5"/>
  </w:num>
  <w:num w:numId="6" w16cid:durableId="1584027339">
    <w:abstractNumId w:val="9"/>
  </w:num>
  <w:num w:numId="7" w16cid:durableId="766079815">
    <w:abstractNumId w:val="2"/>
  </w:num>
  <w:num w:numId="8" w16cid:durableId="1810591925">
    <w:abstractNumId w:val="6"/>
  </w:num>
  <w:num w:numId="9" w16cid:durableId="1728070030">
    <w:abstractNumId w:val="13"/>
  </w:num>
  <w:num w:numId="10" w16cid:durableId="605114831">
    <w:abstractNumId w:val="10"/>
  </w:num>
  <w:num w:numId="11" w16cid:durableId="1865553379">
    <w:abstractNumId w:val="3"/>
  </w:num>
  <w:num w:numId="12" w16cid:durableId="1159810606">
    <w:abstractNumId w:val="16"/>
  </w:num>
  <w:num w:numId="13" w16cid:durableId="1319961071">
    <w:abstractNumId w:val="1"/>
  </w:num>
  <w:num w:numId="14" w16cid:durableId="516041689">
    <w:abstractNumId w:val="12"/>
  </w:num>
  <w:num w:numId="15" w16cid:durableId="1151023414">
    <w:abstractNumId w:val="8"/>
  </w:num>
  <w:num w:numId="16" w16cid:durableId="1606619190">
    <w:abstractNumId w:val="14"/>
  </w:num>
  <w:num w:numId="17" w16cid:durableId="98947667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4EF9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392F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4895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5A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0A6D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84557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17B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2894"/>
    <w:rsid w:val="00606174"/>
    <w:rsid w:val="00607ED6"/>
    <w:rsid w:val="00610810"/>
    <w:rsid w:val="006134BC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0E7E"/>
    <w:rsid w:val="006E1435"/>
    <w:rsid w:val="006E30F1"/>
    <w:rsid w:val="006E324E"/>
    <w:rsid w:val="006E5C71"/>
    <w:rsid w:val="006E6532"/>
    <w:rsid w:val="006E766F"/>
    <w:rsid w:val="006F131C"/>
    <w:rsid w:val="006F3633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744D5"/>
    <w:rsid w:val="00882F60"/>
    <w:rsid w:val="00884A8C"/>
    <w:rsid w:val="00890711"/>
    <w:rsid w:val="008945D9"/>
    <w:rsid w:val="008A1671"/>
    <w:rsid w:val="008A4E24"/>
    <w:rsid w:val="008A6CD3"/>
    <w:rsid w:val="008A6D50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41CE"/>
    <w:rsid w:val="008D6D25"/>
    <w:rsid w:val="008E18B3"/>
    <w:rsid w:val="008E6809"/>
    <w:rsid w:val="008F0FAD"/>
    <w:rsid w:val="008F428D"/>
    <w:rsid w:val="008F7B10"/>
    <w:rsid w:val="008F7BD4"/>
    <w:rsid w:val="0090056C"/>
    <w:rsid w:val="009141A3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739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6E7D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27E3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01F"/>
    <w:rsid w:val="00AD1402"/>
    <w:rsid w:val="00AD5E55"/>
    <w:rsid w:val="00AE0094"/>
    <w:rsid w:val="00AE28DD"/>
    <w:rsid w:val="00AE370A"/>
    <w:rsid w:val="00AE433D"/>
    <w:rsid w:val="00AE47D2"/>
    <w:rsid w:val="00AE5E74"/>
    <w:rsid w:val="00AF0C89"/>
    <w:rsid w:val="00AF51AA"/>
    <w:rsid w:val="00AF6469"/>
    <w:rsid w:val="00B00ECD"/>
    <w:rsid w:val="00B013AC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1F1C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76C6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6C33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47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0FE4DE83"/>
  <w15:chartTrackingRefBased/>
  <w15:docId w15:val="{F3F595FD-284D-415C-9575-F4E4BF823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0DF763-956A-41B1-9C59-E845E539F4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2882</Words>
  <Characters>17558</Characters>
  <Application>Microsoft Office Word</Application>
  <DocSecurity>0</DocSecurity>
  <Lines>146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3</cp:revision>
  <cp:lastPrinted>2015-07-22T08:26:00Z</cp:lastPrinted>
  <dcterms:created xsi:type="dcterms:W3CDTF">2024-03-21T13:21:00Z</dcterms:created>
  <dcterms:modified xsi:type="dcterms:W3CDTF">2024-03-21T13:25:00Z</dcterms:modified>
</cp:coreProperties>
</file>