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4279" w:rsidRPr="00DB6D06" w:rsidRDefault="00D76572" w:rsidP="00D76572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PRÍLOHA</w:t>
      </w:r>
    </w:p>
    <w:p w:rsidR="00D76572" w:rsidRDefault="00D76572" w:rsidP="00D76572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Účtovnej závierky za rok 202</w:t>
      </w:r>
      <w:r w:rsidR="00FC59AA">
        <w:rPr>
          <w:rFonts w:ascii="Times New Roman" w:hAnsi="Times New Roman" w:cs="Times New Roman"/>
          <w:sz w:val="24"/>
          <w:szCs w:val="24"/>
        </w:rPr>
        <w:t>3</w:t>
      </w:r>
    </w:p>
    <w:p w:rsidR="00816346" w:rsidRPr="00DB6D06" w:rsidRDefault="00816346" w:rsidP="00D76572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D76572" w:rsidRPr="00DB6D06" w:rsidRDefault="00D76572" w:rsidP="00D76572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Čl. I.</w:t>
      </w:r>
    </w:p>
    <w:p w:rsidR="00D76572" w:rsidRPr="00DB6D06" w:rsidRDefault="00816346" w:rsidP="0081634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D76572" w:rsidRPr="00DB6D06">
        <w:rPr>
          <w:rFonts w:ascii="Times New Roman" w:hAnsi="Times New Roman" w:cs="Times New Roman"/>
          <w:sz w:val="24"/>
          <w:szCs w:val="24"/>
        </w:rPr>
        <w:t>FAPIKO s. r. o.</w:t>
      </w:r>
    </w:p>
    <w:p w:rsidR="00D76572" w:rsidRPr="00DB6D06" w:rsidRDefault="00816346" w:rsidP="0081634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D76572" w:rsidRPr="00DB6D06">
        <w:rPr>
          <w:rFonts w:ascii="Times New Roman" w:hAnsi="Times New Roman" w:cs="Times New Roman"/>
          <w:sz w:val="24"/>
          <w:szCs w:val="24"/>
        </w:rPr>
        <w:t>Nová Kolónia 381</w:t>
      </w:r>
    </w:p>
    <w:p w:rsidR="00D76572" w:rsidRPr="00DB6D06" w:rsidRDefault="00816346" w:rsidP="0081634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D76572" w:rsidRPr="00DB6D06">
        <w:rPr>
          <w:rFonts w:ascii="Times New Roman" w:hAnsi="Times New Roman" w:cs="Times New Roman"/>
          <w:sz w:val="24"/>
          <w:szCs w:val="24"/>
        </w:rPr>
        <w:t>013 25  Stráňavy</w:t>
      </w:r>
    </w:p>
    <w:p w:rsidR="00D76572" w:rsidRPr="00DB6D06" w:rsidRDefault="00816346" w:rsidP="0081634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D76572" w:rsidRPr="00DB6D06">
        <w:rPr>
          <w:rFonts w:ascii="Times New Roman" w:hAnsi="Times New Roman" w:cs="Times New Roman"/>
          <w:sz w:val="24"/>
          <w:szCs w:val="24"/>
        </w:rPr>
        <w:t>Dátum a zápisu do Obchodného registra: 09.08.2019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IČO: 52572455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DIČ: 2121069709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Hlavná činnosť: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SK NACE: 29.32.0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Základné imanie: 5000 Eur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Priemerný počet pracovníkov: 0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Z toho riadiacich: 1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Účtovná závierka: riadna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Účtovná závierka pre rok 202</w:t>
      </w:r>
      <w:r w:rsidR="00FC59AA">
        <w:rPr>
          <w:rFonts w:ascii="Times New Roman" w:hAnsi="Times New Roman" w:cs="Times New Roman"/>
          <w:sz w:val="24"/>
          <w:szCs w:val="24"/>
        </w:rPr>
        <w:t>3</w:t>
      </w:r>
      <w:r w:rsidRPr="00DB6D06">
        <w:rPr>
          <w:rFonts w:ascii="Times New Roman" w:hAnsi="Times New Roman" w:cs="Times New Roman"/>
          <w:sz w:val="24"/>
          <w:szCs w:val="24"/>
        </w:rPr>
        <w:t xml:space="preserve"> bola schv</w:t>
      </w:r>
      <w:r w:rsidR="004A268A">
        <w:rPr>
          <w:rFonts w:ascii="Times New Roman" w:hAnsi="Times New Roman" w:cs="Times New Roman"/>
          <w:sz w:val="24"/>
          <w:szCs w:val="24"/>
        </w:rPr>
        <w:t>álená valným zhromaždením dňa 2</w:t>
      </w:r>
      <w:r w:rsidR="00FC59AA">
        <w:rPr>
          <w:rFonts w:ascii="Times New Roman" w:hAnsi="Times New Roman" w:cs="Times New Roman"/>
          <w:sz w:val="24"/>
          <w:szCs w:val="24"/>
        </w:rPr>
        <w:t>1.03.2024</w:t>
      </w:r>
      <w:r w:rsidRPr="00DB6D06">
        <w:rPr>
          <w:rFonts w:ascii="Times New Roman" w:hAnsi="Times New Roman" w:cs="Times New Roman"/>
          <w:sz w:val="24"/>
          <w:szCs w:val="24"/>
        </w:rPr>
        <w:t>.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76572" w:rsidRPr="00DB6D06" w:rsidRDefault="00D76572" w:rsidP="00FE1448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Čl. II.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 xml:space="preserve">1/ Spôsob ocenenia jednotlivých položiek: </w:t>
      </w:r>
    </w:p>
    <w:p w:rsidR="00D76572" w:rsidRPr="00DB6D06" w:rsidRDefault="00D76572" w:rsidP="00D76572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Nehmotný investičný majetok: nevlastní</w:t>
      </w:r>
    </w:p>
    <w:p w:rsidR="00D76572" w:rsidRPr="00DB6D06" w:rsidRDefault="00D76572" w:rsidP="00D76572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Hmotný investičný majetok: nevlastní</w:t>
      </w:r>
    </w:p>
    <w:p w:rsidR="00D76572" w:rsidRPr="00DB6D06" w:rsidRDefault="00D76572" w:rsidP="00D76572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Zásoby tovaru nakupované:</w:t>
      </w:r>
    </w:p>
    <w:p w:rsidR="00D76572" w:rsidRPr="00DB6D06" w:rsidRDefault="00D76572" w:rsidP="00D76572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 xml:space="preserve">Účtované podľa spôsobu A </w:t>
      </w:r>
    </w:p>
    <w:p w:rsidR="00D76572" w:rsidRPr="00DB6D06" w:rsidRDefault="00D76572" w:rsidP="00D76572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 xml:space="preserve">Pohľadávky, finančný majetok, prechodné účty aktív, rezervy, záväzky, prechodné účty pasív: </w:t>
      </w:r>
    </w:p>
    <w:p w:rsidR="00D76572" w:rsidRPr="00DB6D06" w:rsidRDefault="00D76572" w:rsidP="00D76572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Účtované v Euro menovitá hodnota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2/ Spoločnosť netvorí odpisy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3/ Spoločnosť netvorila žiadne účtovné opravné položky.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4 /Záväzky v cudzej mene k 31.12.202</w:t>
      </w:r>
      <w:r w:rsidR="00FC59AA">
        <w:rPr>
          <w:rFonts w:ascii="Times New Roman" w:hAnsi="Times New Roman" w:cs="Times New Roman"/>
          <w:sz w:val="24"/>
          <w:szCs w:val="24"/>
        </w:rPr>
        <w:t>3</w:t>
      </w:r>
      <w:r w:rsidRPr="00DB6D06">
        <w:rPr>
          <w:rFonts w:ascii="Times New Roman" w:hAnsi="Times New Roman" w:cs="Times New Roman"/>
          <w:sz w:val="24"/>
          <w:szCs w:val="24"/>
        </w:rPr>
        <w:t xml:space="preserve"> spoločnosť neeviduje.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5/ V priebehu roka  nedošlo k zmene spôsobu oceňovania, odpisovania, postupov účtovania, usporiadania položiek účtovnej závierky a obsahového vymedzenia týchto položiek oproti predchádzajúcemu obdobiu.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76572" w:rsidRPr="00DB6D06" w:rsidRDefault="00D76572" w:rsidP="00FE1448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Čl. III.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1/ Prehľad o pohybe investičného majetku:</w:t>
      </w:r>
    </w:p>
    <w:p w:rsidR="00DB6D06" w:rsidRPr="00DB6D06" w:rsidRDefault="00DB6D06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Údaje v eurách, zaokrúhlené na celé euro.</w:t>
      </w:r>
    </w:p>
    <w:p w:rsidR="00DB6D06" w:rsidRPr="00DB6D06" w:rsidRDefault="00DB6D06" w:rsidP="00DB6D06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018</w:t>
      </w:r>
      <w:r w:rsidRPr="00DB6D06">
        <w:rPr>
          <w:rFonts w:ascii="Times New Roman" w:hAnsi="Times New Roman" w:cs="Times New Roman"/>
          <w:sz w:val="24"/>
          <w:szCs w:val="24"/>
        </w:rPr>
        <w:tab/>
      </w:r>
      <w:r w:rsidRPr="00DB6D06">
        <w:rPr>
          <w:rFonts w:ascii="Times New Roman" w:hAnsi="Times New Roman" w:cs="Times New Roman"/>
          <w:sz w:val="24"/>
          <w:szCs w:val="24"/>
        </w:rPr>
        <w:tab/>
        <w:t>021</w:t>
      </w:r>
      <w:r w:rsidRPr="00DB6D06">
        <w:rPr>
          <w:rFonts w:ascii="Times New Roman" w:hAnsi="Times New Roman" w:cs="Times New Roman"/>
          <w:sz w:val="24"/>
          <w:szCs w:val="24"/>
        </w:rPr>
        <w:tab/>
      </w:r>
      <w:r w:rsidRPr="00DB6D06">
        <w:rPr>
          <w:rFonts w:ascii="Times New Roman" w:hAnsi="Times New Roman" w:cs="Times New Roman"/>
          <w:sz w:val="24"/>
          <w:szCs w:val="24"/>
        </w:rPr>
        <w:tab/>
        <w:t>022</w:t>
      </w:r>
      <w:r w:rsidRPr="00DB6D06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DB6D06">
        <w:rPr>
          <w:rFonts w:ascii="Times New Roman" w:hAnsi="Times New Roman" w:cs="Times New Roman"/>
          <w:sz w:val="24"/>
          <w:szCs w:val="24"/>
        </w:rPr>
        <w:tab/>
        <w:t>023</w:t>
      </w:r>
      <w:r w:rsidRPr="00DB6D06">
        <w:rPr>
          <w:rFonts w:ascii="Times New Roman" w:hAnsi="Times New Roman" w:cs="Times New Roman"/>
          <w:sz w:val="24"/>
          <w:szCs w:val="24"/>
        </w:rPr>
        <w:tab/>
      </w:r>
      <w:r w:rsidRPr="00DB6D06">
        <w:rPr>
          <w:rFonts w:ascii="Times New Roman" w:hAnsi="Times New Roman" w:cs="Times New Roman"/>
          <w:sz w:val="24"/>
          <w:szCs w:val="24"/>
        </w:rPr>
        <w:tab/>
        <w:t>024</w:t>
      </w:r>
      <w:r w:rsidRPr="00DB6D06">
        <w:rPr>
          <w:rFonts w:ascii="Times New Roman" w:hAnsi="Times New Roman" w:cs="Times New Roman"/>
          <w:sz w:val="24"/>
          <w:szCs w:val="24"/>
        </w:rPr>
        <w:tab/>
      </w:r>
      <w:r w:rsidRPr="00DB6D06">
        <w:rPr>
          <w:rFonts w:ascii="Times New Roman" w:hAnsi="Times New Roman" w:cs="Times New Roman"/>
          <w:sz w:val="24"/>
          <w:szCs w:val="24"/>
        </w:rPr>
        <w:tab/>
        <w:t xml:space="preserve">028 </w:t>
      </w:r>
      <w:r w:rsidRPr="00DB6D06">
        <w:rPr>
          <w:rFonts w:ascii="Times New Roman" w:hAnsi="Times New Roman" w:cs="Times New Roman"/>
          <w:sz w:val="24"/>
          <w:szCs w:val="24"/>
        </w:rPr>
        <w:tab/>
        <w:t>spolu</w:t>
      </w:r>
    </w:p>
    <w:p w:rsidR="00DB6D06" w:rsidRPr="00DB6D06" w:rsidRDefault="00DB6D06" w:rsidP="00DB6D06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DHMI</w:t>
      </w:r>
      <w:r w:rsidRPr="00DB6D06">
        <w:rPr>
          <w:rFonts w:ascii="Times New Roman" w:hAnsi="Times New Roman" w:cs="Times New Roman"/>
          <w:sz w:val="24"/>
          <w:szCs w:val="24"/>
        </w:rPr>
        <w:tab/>
      </w:r>
      <w:r w:rsidRPr="00DB6D06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DB6D06">
        <w:rPr>
          <w:rFonts w:ascii="Times New Roman" w:hAnsi="Times New Roman" w:cs="Times New Roman"/>
          <w:sz w:val="24"/>
          <w:szCs w:val="24"/>
        </w:rPr>
        <w:t>Bud</w:t>
      </w:r>
      <w:proofErr w:type="spellEnd"/>
      <w:r w:rsidRPr="00DB6D06">
        <w:rPr>
          <w:rFonts w:ascii="Times New Roman" w:hAnsi="Times New Roman" w:cs="Times New Roman"/>
          <w:sz w:val="24"/>
          <w:szCs w:val="24"/>
        </w:rPr>
        <w:t xml:space="preserve">. </w:t>
      </w:r>
      <w:r w:rsidRPr="00DB6D06">
        <w:rPr>
          <w:rFonts w:ascii="Times New Roman" w:hAnsi="Times New Roman" w:cs="Times New Roman"/>
          <w:sz w:val="24"/>
          <w:szCs w:val="24"/>
        </w:rPr>
        <w:tab/>
      </w:r>
      <w:r w:rsidRPr="00DB6D06">
        <w:rPr>
          <w:rFonts w:ascii="Times New Roman" w:hAnsi="Times New Roman" w:cs="Times New Roman"/>
          <w:sz w:val="24"/>
          <w:szCs w:val="24"/>
        </w:rPr>
        <w:tab/>
        <w:t xml:space="preserve">Stroj. </w:t>
      </w:r>
      <w:r w:rsidRPr="00DB6D06">
        <w:rPr>
          <w:rFonts w:ascii="Times New Roman" w:hAnsi="Times New Roman" w:cs="Times New Roman"/>
          <w:sz w:val="24"/>
          <w:szCs w:val="24"/>
        </w:rPr>
        <w:tab/>
      </w:r>
      <w:r w:rsidRPr="00DB6D06">
        <w:rPr>
          <w:rFonts w:ascii="Times New Roman" w:hAnsi="Times New Roman" w:cs="Times New Roman"/>
          <w:sz w:val="24"/>
          <w:szCs w:val="24"/>
        </w:rPr>
        <w:tab/>
        <w:t>DP</w:t>
      </w:r>
      <w:r w:rsidRPr="00DB6D06">
        <w:rPr>
          <w:rFonts w:ascii="Times New Roman" w:hAnsi="Times New Roman" w:cs="Times New Roman"/>
          <w:sz w:val="24"/>
          <w:szCs w:val="24"/>
        </w:rPr>
        <w:tab/>
      </w:r>
      <w:r w:rsidRPr="00DB6D06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DB6D06">
        <w:rPr>
          <w:rFonts w:ascii="Times New Roman" w:hAnsi="Times New Roman" w:cs="Times New Roman"/>
          <w:sz w:val="24"/>
          <w:szCs w:val="24"/>
        </w:rPr>
        <w:t>Inv</w:t>
      </w:r>
      <w:proofErr w:type="spellEnd"/>
      <w:r w:rsidRPr="00DB6D06">
        <w:rPr>
          <w:rFonts w:ascii="Times New Roman" w:hAnsi="Times New Roman" w:cs="Times New Roman"/>
          <w:sz w:val="24"/>
          <w:szCs w:val="24"/>
        </w:rPr>
        <w:t>.</w:t>
      </w:r>
      <w:r w:rsidRPr="00DB6D06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DB6D06">
        <w:rPr>
          <w:rFonts w:ascii="Times New Roman" w:hAnsi="Times New Roman" w:cs="Times New Roman"/>
          <w:sz w:val="24"/>
          <w:szCs w:val="24"/>
        </w:rPr>
        <w:tab/>
        <w:t>DHI</w:t>
      </w:r>
    </w:p>
    <w:p w:rsidR="00DB6D06" w:rsidRPr="00DB6D06" w:rsidRDefault="00DB6D06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B6D06" w:rsidRDefault="00DB6D06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Neeviduje</w:t>
      </w:r>
    </w:p>
    <w:p w:rsidR="00DB6D06" w:rsidRDefault="00DB6D06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2/ Investičný majetok bol poistený v poisťovni:</w:t>
      </w:r>
    </w:p>
    <w:p w:rsidR="00DB6D06" w:rsidRDefault="00DB6D06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3/ Údaje o </w:t>
      </w:r>
      <w:proofErr w:type="spellStart"/>
      <w:r>
        <w:rPr>
          <w:rFonts w:ascii="Times New Roman" w:hAnsi="Times New Roman" w:cs="Times New Roman"/>
          <w:sz w:val="24"/>
          <w:szCs w:val="24"/>
        </w:rPr>
        <w:t>zásobach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spôsob účtovania B – neeviduje</w:t>
      </w:r>
    </w:p>
    <w:p w:rsidR="00DB6D06" w:rsidRDefault="00DB6D06" w:rsidP="00DB6D06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zásobám  sa nevytvorili opravné položky</w:t>
      </w:r>
    </w:p>
    <w:p w:rsidR="00DB6D06" w:rsidRDefault="00DB6D06" w:rsidP="00DB6D06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Zásoby k tovaru máme poistené: nie</w:t>
      </w:r>
    </w:p>
    <w:p w:rsidR="00DB6D06" w:rsidRDefault="00DB6D06" w:rsidP="00DB6D06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vývoja zásob</w:t>
      </w:r>
    </w:p>
    <w:p w:rsidR="00DB6D06" w:rsidRDefault="00DB6D06" w:rsidP="00DB6D06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Materiálové zásoby: </w:t>
      </w:r>
    </w:p>
    <w:p w:rsidR="00DB6D06" w:rsidRDefault="00DB6D06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4/ Údaje o pohľadávkach:</w:t>
      </w:r>
    </w:p>
    <w:p w:rsidR="00DB6D06" w:rsidRDefault="00DB6D06" w:rsidP="00DB6D06">
      <w:pPr>
        <w:pStyle w:val="Bezriadkovani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</w:t>
      </w:r>
      <w:r w:rsidR="00FC59AA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sme nevytvorili opravné položky k účtu 311</w:t>
      </w:r>
    </w:p>
    <w:p w:rsidR="00DB6D06" w:rsidRDefault="00DB6D06" w:rsidP="00DB6D06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311 – odberatelia v eur: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DB6D06" w:rsidRDefault="00DB6D06" w:rsidP="00DB6D06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314 – </w:t>
      </w:r>
      <w:r w:rsidR="00900E8C">
        <w:rPr>
          <w:rFonts w:ascii="Times New Roman" w:hAnsi="Times New Roman" w:cs="Times New Roman"/>
          <w:sz w:val="24"/>
          <w:szCs w:val="24"/>
        </w:rPr>
        <w:t>poskytnuté preddavky</w:t>
      </w:r>
      <w:r>
        <w:rPr>
          <w:rFonts w:ascii="Times New Roman" w:hAnsi="Times New Roman" w:cs="Times New Roman"/>
          <w:sz w:val="24"/>
          <w:szCs w:val="24"/>
        </w:rPr>
        <w:t xml:space="preserve"> v eur: </w:t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DB6D06" w:rsidRDefault="00DB6D06" w:rsidP="00DB6D06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315 – ostatné pohľadávky v eur: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DB6D06" w:rsidRDefault="00DB6D06" w:rsidP="00DB6D06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do lehoty splatnosti: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900E8C" w:rsidRDefault="00900E8C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B6D06" w:rsidRDefault="00DB6D06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voči</w:t>
      </w:r>
      <w:r w:rsidR="00900E8C">
        <w:rPr>
          <w:rFonts w:ascii="Times New Roman" w:hAnsi="Times New Roman" w:cs="Times New Roman"/>
          <w:sz w:val="24"/>
          <w:szCs w:val="24"/>
        </w:rPr>
        <w:t xml:space="preserve"> spriazneným osobám neevidujeme.</w:t>
      </w:r>
    </w:p>
    <w:p w:rsidR="00900E8C" w:rsidRDefault="00900E8C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5/ Údaje o finančnom majetku:</w:t>
      </w:r>
    </w:p>
    <w:p w:rsidR="00900E8C" w:rsidRDefault="00900E8C" w:rsidP="00900E8C">
      <w:pPr>
        <w:pStyle w:val="Bezriadkovani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Zloženie finančného majetku:</w:t>
      </w:r>
    </w:p>
    <w:p w:rsidR="00900E8C" w:rsidRDefault="00900E8C" w:rsidP="00900E8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Peni</w:t>
      </w:r>
      <w:r w:rsidR="00FC59AA">
        <w:rPr>
          <w:rFonts w:ascii="Times New Roman" w:hAnsi="Times New Roman" w:cs="Times New Roman"/>
          <w:sz w:val="24"/>
          <w:szCs w:val="24"/>
        </w:rPr>
        <w:t>aze v pokladnici v eur: 5.474,46</w:t>
      </w:r>
      <w:r>
        <w:rPr>
          <w:rFonts w:ascii="Times New Roman" w:hAnsi="Times New Roman" w:cs="Times New Roman"/>
          <w:sz w:val="24"/>
          <w:szCs w:val="24"/>
        </w:rPr>
        <w:t>€</w:t>
      </w:r>
    </w:p>
    <w:p w:rsidR="00900E8C" w:rsidRDefault="00FC59AA" w:rsidP="00900E8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Peniaze na bankových účtoch: 94</w:t>
      </w:r>
      <w:r w:rsidR="00900E8C">
        <w:rPr>
          <w:rFonts w:ascii="Times New Roman" w:hAnsi="Times New Roman" w:cs="Times New Roman"/>
          <w:sz w:val="24"/>
          <w:szCs w:val="24"/>
        </w:rPr>
        <w:t>,15€</w:t>
      </w:r>
    </w:p>
    <w:p w:rsidR="00900E8C" w:rsidRDefault="00900E8C" w:rsidP="00900E8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Priebežné položky v eur:</w:t>
      </w:r>
    </w:p>
    <w:p w:rsidR="00900E8C" w:rsidRDefault="00FC59AA" w:rsidP="00900E8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majetok spolu: 5.568,61</w:t>
      </w:r>
      <w:r w:rsidR="00900E8C">
        <w:rPr>
          <w:rFonts w:ascii="Times New Roman" w:hAnsi="Times New Roman" w:cs="Times New Roman"/>
          <w:sz w:val="24"/>
          <w:szCs w:val="24"/>
        </w:rPr>
        <w:t>€</w:t>
      </w:r>
    </w:p>
    <w:p w:rsidR="00900E8C" w:rsidRDefault="00900E8C" w:rsidP="00900E8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Opravné položky k finančnému majetku neboli vytvorené</w:t>
      </w:r>
    </w:p>
    <w:p w:rsidR="00900E8C" w:rsidRDefault="00900E8C" w:rsidP="00900E8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6/ Prechodné účty aktív neevidujeme</w:t>
      </w:r>
    </w:p>
    <w:p w:rsidR="00900E8C" w:rsidRDefault="00900E8C" w:rsidP="00900E8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7/ Údaje o vlastnom imaní</w:t>
      </w:r>
    </w:p>
    <w:p w:rsidR="00900E8C" w:rsidRDefault="00900E8C" w:rsidP="00900E8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Základné imanie zapísané v obchodnom registri v Eur: 5000,00</w:t>
      </w:r>
    </w:p>
    <w:p w:rsidR="00900E8C" w:rsidRDefault="00900E8C" w:rsidP="00900E8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Zákonný rezervný fond: 0</w:t>
      </w:r>
    </w:p>
    <w:p w:rsidR="00900E8C" w:rsidRDefault="00900E8C" w:rsidP="00900E8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Nerozd</w:t>
      </w:r>
      <w:r w:rsidR="00FC59AA">
        <w:rPr>
          <w:rFonts w:ascii="Times New Roman" w:hAnsi="Times New Roman" w:cs="Times New Roman"/>
          <w:sz w:val="24"/>
          <w:szCs w:val="24"/>
        </w:rPr>
        <w:t>elený zisk minulých rokov: 661,52€</w:t>
      </w:r>
    </w:p>
    <w:p w:rsidR="00900E8C" w:rsidRDefault="00900E8C" w:rsidP="00900E8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8/ Údaje o záväzkoch:</w:t>
      </w:r>
    </w:p>
    <w:p w:rsidR="00900E8C" w:rsidRDefault="00900E8C" w:rsidP="00900E8C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321 – dodávatelia v eur: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900E8C" w:rsidRDefault="00900E8C" w:rsidP="00900E8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324 -  prijaté preddavky v eur: </w:t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900E8C" w:rsidRDefault="00900E8C" w:rsidP="00900E8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325 -  ostatné záväzky v eur: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900E8C" w:rsidRDefault="00900E8C" w:rsidP="00900E8C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spolu: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900E8C" w:rsidRDefault="00900E8C" w:rsidP="00900E8C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Vtom do lehoty splatnosti: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900E8C" w:rsidRDefault="005D5D19" w:rsidP="005D5D19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Záložným právom nie sú kryté žiadne záväzky</w:t>
      </w:r>
    </w:p>
    <w:p w:rsidR="005D5D19" w:rsidRDefault="005D5D19" w:rsidP="005D5D19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o sociálnom fonde:</w:t>
      </w:r>
    </w:p>
    <w:p w:rsidR="005D5D19" w:rsidRDefault="005D5D19" w:rsidP="005D5D19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Stav k 01.01.202</w:t>
      </w:r>
      <w:r w:rsidR="00FC59AA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3,09</w:t>
      </w:r>
    </w:p>
    <w:p w:rsidR="005D5D19" w:rsidRDefault="005D5D19" w:rsidP="005D5D19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Tvorba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0,00</w:t>
      </w:r>
    </w:p>
    <w:p w:rsidR="005D5D19" w:rsidRDefault="005D5D19" w:rsidP="005D5D19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Čerpanie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0,00</w:t>
      </w:r>
    </w:p>
    <w:p w:rsidR="005D5D19" w:rsidRDefault="005D5D19" w:rsidP="005D5D19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Stav k 31.12.202</w:t>
      </w:r>
      <w:r w:rsidR="00FC59AA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ab/>
        <w:t>3,09</w:t>
      </w:r>
    </w:p>
    <w:p w:rsidR="005D5D19" w:rsidRDefault="005D5D19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9/ Bankové úvery sme nečerpali</w:t>
      </w:r>
    </w:p>
    <w:p w:rsidR="005D5D19" w:rsidRDefault="005D5D19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10/ Údaje o prechodných účtoch pasív:</w:t>
      </w:r>
    </w:p>
    <w:p w:rsidR="005D5D19" w:rsidRDefault="005D5D19" w:rsidP="005D5D19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387 – kurzové rozdiely pasívne: 0</w:t>
      </w:r>
    </w:p>
    <w:p w:rsidR="005D5D19" w:rsidRDefault="005D5D19" w:rsidP="005D5D19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389 – dohad. Účty pasívne: 0</w:t>
      </w:r>
    </w:p>
    <w:p w:rsidR="005D5D19" w:rsidRDefault="005D5D19" w:rsidP="005D5D19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391 – opravné položky k pohľadávkam: 0</w:t>
      </w:r>
    </w:p>
    <w:p w:rsidR="005D5D19" w:rsidRDefault="005D5D19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11/ Údaje o tržbách za vlastné úkony a tovar:</w:t>
      </w:r>
    </w:p>
    <w:p w:rsidR="005D5D19" w:rsidRDefault="005D5D19" w:rsidP="005D5D19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601 – tržby za vlastné výrobky 0</w:t>
      </w:r>
    </w:p>
    <w:p w:rsidR="005D5D19" w:rsidRDefault="005D5D19" w:rsidP="005D5D19">
      <w:pPr>
        <w:pStyle w:val="Bezriadkovania"/>
        <w:ind w:left="360" w:firstLine="34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602 – tržby za služby 0</w:t>
      </w:r>
    </w:p>
    <w:p w:rsidR="005D5D19" w:rsidRDefault="005D5D19" w:rsidP="005D5D19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604 – tržby za tovar 0 </w:t>
      </w:r>
    </w:p>
    <w:p w:rsidR="005D5D19" w:rsidRDefault="005D5D19" w:rsidP="005D5D19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641 – tržby za predaj HIM 0</w:t>
      </w:r>
    </w:p>
    <w:p w:rsidR="005D5D19" w:rsidRDefault="005D5D19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12/ Zmeny stavu zásob materiálu sa rovnajú rozdielu medzi stavom netto k 01.01.202</w:t>
      </w:r>
      <w:r w:rsidR="00FC59AA">
        <w:rPr>
          <w:rFonts w:ascii="Times New Roman" w:hAnsi="Times New Roman" w:cs="Times New Roman"/>
          <w:sz w:val="24"/>
          <w:szCs w:val="24"/>
        </w:rPr>
        <w:t xml:space="preserve">3 </w:t>
      </w:r>
      <w:r>
        <w:rPr>
          <w:rFonts w:ascii="Times New Roman" w:hAnsi="Times New Roman" w:cs="Times New Roman"/>
          <w:sz w:val="24"/>
          <w:szCs w:val="24"/>
        </w:rPr>
        <w:t>a stavom netto k 31.12.202</w:t>
      </w:r>
      <w:r w:rsidR="00FC59AA">
        <w:rPr>
          <w:rFonts w:ascii="Times New Roman" w:hAnsi="Times New Roman" w:cs="Times New Roman"/>
          <w:sz w:val="24"/>
          <w:szCs w:val="24"/>
        </w:rPr>
        <w:t>3</w:t>
      </w:r>
    </w:p>
    <w:p w:rsidR="005D5D19" w:rsidRDefault="005D5D19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13/ Údaje o nákladových úrokoch: spoločnosť neúčtovala</w:t>
      </w:r>
    </w:p>
    <w:p w:rsidR="005D5D19" w:rsidRDefault="005D5D19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14/ </w:t>
      </w:r>
      <w:r w:rsidR="004A0ED7">
        <w:rPr>
          <w:rFonts w:ascii="Times New Roman" w:hAnsi="Times New Roman" w:cs="Times New Roman"/>
          <w:sz w:val="24"/>
          <w:szCs w:val="24"/>
        </w:rPr>
        <w:t>Údaje o výnosových úrokoch: nemáme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15/ Údaje o výnosoch z finančných investícií v euro: 0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16/ Údaje o mimoriadnych nákladoch a výnosoch: 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 sledovanom období sme nemali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17/ Údaje o nákladoch a výnosoch týkajúcich sa iných účtovných období: neevidujeme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18/ Prehľad o majetku, ktorého trhové ocenenie sa výrazne odlišuje od jeho ocenenia v účtovníctve: nevykazujeme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19/ Prenajatý a najatý majetok zachytený na podsúvahových účtoch: neevidujeme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20/ Prípadne ďalšie záväzky, ktoré sa neevidujú v účtovníctve a neuvádzajú sa v súvahe: 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Neevidujeme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21/ Jednotlivé ostatné finančné povinnosti, ktoré sa neevidujú v účtovníctve a neuvádzajú sa v súvahe: neevidujeme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22/ Údaje o štatutárnych členoch: 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Konateľ: do 30.04.2020 Branislav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Trško</w:t>
      </w:r>
      <w:proofErr w:type="spellEnd"/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Konateľ: od 01.05.2020 Jana </w:t>
      </w:r>
      <w:proofErr w:type="spellStart"/>
      <w:r>
        <w:rPr>
          <w:rFonts w:ascii="Times New Roman" w:hAnsi="Times New Roman" w:cs="Times New Roman"/>
          <w:sz w:val="24"/>
          <w:szCs w:val="24"/>
        </w:rPr>
        <w:t>Tršková</w:t>
      </w:r>
      <w:proofErr w:type="spellEnd"/>
    </w:p>
    <w:p w:rsidR="004A0ED7" w:rsidRDefault="004A0ED7" w:rsidP="004A0ED7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Neboli plnené žiadne finančné ani naturálne odmeny. Neboli poskytnuté žiadne preddavky ani úvery.</w:t>
      </w:r>
    </w:p>
    <w:p w:rsidR="004A0ED7" w:rsidRDefault="004A0ED7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23/ Údaje o výskume a vývoji:</w:t>
      </w:r>
    </w:p>
    <w:p w:rsidR="004A0ED7" w:rsidRDefault="004A0ED7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24/ Po 01.01.2023 nenastali žiadne významné udalosti, ktoré by mali podstatný vplyv na verné zobrazenie skutočnosti, ktoré sú predmetom účtovníctva</w:t>
      </w:r>
    </w:p>
    <w:p w:rsidR="004A0ED7" w:rsidRDefault="004A0ED7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E1448" w:rsidRDefault="00FE1448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E1448" w:rsidRDefault="00FE1448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A0ED7" w:rsidRDefault="00FE1448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Stráňavy</w:t>
      </w:r>
      <w:r w:rsidR="004A0ED7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dňa 2</w:t>
      </w:r>
      <w:r w:rsidR="00FC59AA">
        <w:rPr>
          <w:rFonts w:ascii="Times New Roman" w:hAnsi="Times New Roman" w:cs="Times New Roman"/>
          <w:sz w:val="24"/>
          <w:szCs w:val="24"/>
        </w:rPr>
        <w:t>1.03.2024</w:t>
      </w:r>
      <w:bookmarkStart w:id="0" w:name="_GoBack"/>
      <w:bookmarkEnd w:id="0"/>
    </w:p>
    <w:p w:rsidR="00FE1448" w:rsidRDefault="00FE1448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A0ED7" w:rsidRDefault="004A0ED7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Vypracoval: Jana </w:t>
      </w:r>
      <w:proofErr w:type="spellStart"/>
      <w:r>
        <w:rPr>
          <w:rFonts w:ascii="Times New Roman" w:hAnsi="Times New Roman" w:cs="Times New Roman"/>
          <w:sz w:val="24"/>
          <w:szCs w:val="24"/>
        </w:rPr>
        <w:t>Tršková</w:t>
      </w:r>
      <w:proofErr w:type="spellEnd"/>
    </w:p>
    <w:p w:rsidR="004A0ED7" w:rsidRDefault="004A0ED7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A0ED7" w:rsidRDefault="004A0ED7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900E8C" w:rsidRDefault="00900E8C" w:rsidP="00900E8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4A0ED7" w:rsidRDefault="004A0ED7" w:rsidP="00900E8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900E8C" w:rsidRDefault="00900E8C" w:rsidP="00900E8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900E8C" w:rsidRPr="00DB6D06" w:rsidRDefault="00900E8C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sectPr w:rsidR="00900E8C" w:rsidRPr="00DB6D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F63539"/>
    <w:multiLevelType w:val="hybridMultilevel"/>
    <w:tmpl w:val="E728669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1F1E6A"/>
    <w:multiLevelType w:val="hybridMultilevel"/>
    <w:tmpl w:val="05FE1BA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2F2D1A"/>
    <w:multiLevelType w:val="hybridMultilevel"/>
    <w:tmpl w:val="BF56F75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5A9038A"/>
    <w:multiLevelType w:val="hybridMultilevel"/>
    <w:tmpl w:val="EF2887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7B928A0"/>
    <w:multiLevelType w:val="hybridMultilevel"/>
    <w:tmpl w:val="A79ED0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E55BCB"/>
    <w:multiLevelType w:val="hybridMultilevel"/>
    <w:tmpl w:val="4128F5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0038F2"/>
    <w:multiLevelType w:val="hybridMultilevel"/>
    <w:tmpl w:val="C748D19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226756F"/>
    <w:multiLevelType w:val="hybridMultilevel"/>
    <w:tmpl w:val="910021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C0F1EB1"/>
    <w:multiLevelType w:val="hybridMultilevel"/>
    <w:tmpl w:val="A348A7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6"/>
  </w:num>
  <w:num w:numId="3">
    <w:abstractNumId w:val="0"/>
  </w:num>
  <w:num w:numId="4">
    <w:abstractNumId w:val="1"/>
  </w:num>
  <w:num w:numId="5">
    <w:abstractNumId w:val="4"/>
  </w:num>
  <w:num w:numId="6">
    <w:abstractNumId w:val="2"/>
  </w:num>
  <w:num w:numId="7">
    <w:abstractNumId w:val="7"/>
  </w:num>
  <w:num w:numId="8">
    <w:abstractNumId w:val="3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6572"/>
    <w:rsid w:val="000045A5"/>
    <w:rsid w:val="00004FE5"/>
    <w:rsid w:val="00010045"/>
    <w:rsid w:val="000108AF"/>
    <w:rsid w:val="00014105"/>
    <w:rsid w:val="000177D8"/>
    <w:rsid w:val="00017D9F"/>
    <w:rsid w:val="00017E65"/>
    <w:rsid w:val="00017EC8"/>
    <w:rsid w:val="000227BD"/>
    <w:rsid w:val="00022E88"/>
    <w:rsid w:val="00023791"/>
    <w:rsid w:val="00023C70"/>
    <w:rsid w:val="00026ACB"/>
    <w:rsid w:val="00027611"/>
    <w:rsid w:val="00027887"/>
    <w:rsid w:val="000308E5"/>
    <w:rsid w:val="00030A48"/>
    <w:rsid w:val="00033CFE"/>
    <w:rsid w:val="00035B4A"/>
    <w:rsid w:val="0004078C"/>
    <w:rsid w:val="00040928"/>
    <w:rsid w:val="00041988"/>
    <w:rsid w:val="0004308C"/>
    <w:rsid w:val="00044D37"/>
    <w:rsid w:val="00044DDC"/>
    <w:rsid w:val="0004613A"/>
    <w:rsid w:val="00050E2E"/>
    <w:rsid w:val="0005458A"/>
    <w:rsid w:val="00055D79"/>
    <w:rsid w:val="0005699A"/>
    <w:rsid w:val="00056A64"/>
    <w:rsid w:val="00060431"/>
    <w:rsid w:val="000610CE"/>
    <w:rsid w:val="000614E4"/>
    <w:rsid w:val="00063B9D"/>
    <w:rsid w:val="00064F9F"/>
    <w:rsid w:val="000650E8"/>
    <w:rsid w:val="000664E8"/>
    <w:rsid w:val="00070707"/>
    <w:rsid w:val="00070A61"/>
    <w:rsid w:val="000714A9"/>
    <w:rsid w:val="00072040"/>
    <w:rsid w:val="000726F4"/>
    <w:rsid w:val="00074C30"/>
    <w:rsid w:val="00076207"/>
    <w:rsid w:val="00076DDA"/>
    <w:rsid w:val="0008142C"/>
    <w:rsid w:val="00081C64"/>
    <w:rsid w:val="00084315"/>
    <w:rsid w:val="00086C99"/>
    <w:rsid w:val="00087A82"/>
    <w:rsid w:val="000918E4"/>
    <w:rsid w:val="00092F05"/>
    <w:rsid w:val="0009325C"/>
    <w:rsid w:val="0009695C"/>
    <w:rsid w:val="000970C7"/>
    <w:rsid w:val="000A00FF"/>
    <w:rsid w:val="000A0791"/>
    <w:rsid w:val="000A32B0"/>
    <w:rsid w:val="000A5F8B"/>
    <w:rsid w:val="000B0841"/>
    <w:rsid w:val="000B33A4"/>
    <w:rsid w:val="000B7183"/>
    <w:rsid w:val="000C2B47"/>
    <w:rsid w:val="000C503E"/>
    <w:rsid w:val="000C58B7"/>
    <w:rsid w:val="000C60FF"/>
    <w:rsid w:val="000C648F"/>
    <w:rsid w:val="000C6FA6"/>
    <w:rsid w:val="000C75CA"/>
    <w:rsid w:val="000D011F"/>
    <w:rsid w:val="000D0810"/>
    <w:rsid w:val="000D08F5"/>
    <w:rsid w:val="000D109D"/>
    <w:rsid w:val="000D202B"/>
    <w:rsid w:val="000D2622"/>
    <w:rsid w:val="000D34EA"/>
    <w:rsid w:val="000D3DFC"/>
    <w:rsid w:val="000D47E4"/>
    <w:rsid w:val="000D55F4"/>
    <w:rsid w:val="000D648D"/>
    <w:rsid w:val="000D7519"/>
    <w:rsid w:val="000D771A"/>
    <w:rsid w:val="000D7A8D"/>
    <w:rsid w:val="000E1A3C"/>
    <w:rsid w:val="000E2443"/>
    <w:rsid w:val="000E27CB"/>
    <w:rsid w:val="000E3905"/>
    <w:rsid w:val="000E47F8"/>
    <w:rsid w:val="000E5531"/>
    <w:rsid w:val="000E623C"/>
    <w:rsid w:val="000E6B05"/>
    <w:rsid w:val="000E712F"/>
    <w:rsid w:val="000F09A0"/>
    <w:rsid w:val="000F2DC6"/>
    <w:rsid w:val="000F2FFF"/>
    <w:rsid w:val="000F3E92"/>
    <w:rsid w:val="000F7B33"/>
    <w:rsid w:val="001012C3"/>
    <w:rsid w:val="00102F02"/>
    <w:rsid w:val="001070F2"/>
    <w:rsid w:val="0010755C"/>
    <w:rsid w:val="00107D26"/>
    <w:rsid w:val="0011260D"/>
    <w:rsid w:val="00113BF7"/>
    <w:rsid w:val="00113C17"/>
    <w:rsid w:val="00114C01"/>
    <w:rsid w:val="001215A3"/>
    <w:rsid w:val="0012188F"/>
    <w:rsid w:val="00122FE6"/>
    <w:rsid w:val="00123810"/>
    <w:rsid w:val="00124E8C"/>
    <w:rsid w:val="0013241C"/>
    <w:rsid w:val="00134060"/>
    <w:rsid w:val="00134D53"/>
    <w:rsid w:val="00140778"/>
    <w:rsid w:val="00140B9D"/>
    <w:rsid w:val="00141195"/>
    <w:rsid w:val="001444D6"/>
    <w:rsid w:val="00146157"/>
    <w:rsid w:val="00147363"/>
    <w:rsid w:val="00147457"/>
    <w:rsid w:val="00151710"/>
    <w:rsid w:val="001528CD"/>
    <w:rsid w:val="001548AC"/>
    <w:rsid w:val="001557E4"/>
    <w:rsid w:val="00157F92"/>
    <w:rsid w:val="00160243"/>
    <w:rsid w:val="00160E95"/>
    <w:rsid w:val="00166CE6"/>
    <w:rsid w:val="001676EC"/>
    <w:rsid w:val="00173166"/>
    <w:rsid w:val="0017623A"/>
    <w:rsid w:val="00177FEB"/>
    <w:rsid w:val="00181B93"/>
    <w:rsid w:val="001824A1"/>
    <w:rsid w:val="00184867"/>
    <w:rsid w:val="00187AD2"/>
    <w:rsid w:val="001928FE"/>
    <w:rsid w:val="001939FF"/>
    <w:rsid w:val="00197A3E"/>
    <w:rsid w:val="00197BD7"/>
    <w:rsid w:val="001A065C"/>
    <w:rsid w:val="001A1D72"/>
    <w:rsid w:val="001A6EA4"/>
    <w:rsid w:val="001A727C"/>
    <w:rsid w:val="001B09D6"/>
    <w:rsid w:val="001B0E59"/>
    <w:rsid w:val="001B0EFD"/>
    <w:rsid w:val="001B199D"/>
    <w:rsid w:val="001B1BE3"/>
    <w:rsid w:val="001B2710"/>
    <w:rsid w:val="001B343B"/>
    <w:rsid w:val="001B3DF3"/>
    <w:rsid w:val="001B542A"/>
    <w:rsid w:val="001B7434"/>
    <w:rsid w:val="001B793E"/>
    <w:rsid w:val="001C0A21"/>
    <w:rsid w:val="001C0A84"/>
    <w:rsid w:val="001C6AAB"/>
    <w:rsid w:val="001C7D2D"/>
    <w:rsid w:val="001D082B"/>
    <w:rsid w:val="001D2C62"/>
    <w:rsid w:val="001D44A5"/>
    <w:rsid w:val="001D4591"/>
    <w:rsid w:val="001D4FB4"/>
    <w:rsid w:val="001D5353"/>
    <w:rsid w:val="001D56DA"/>
    <w:rsid w:val="001D6177"/>
    <w:rsid w:val="001D652E"/>
    <w:rsid w:val="001D70F6"/>
    <w:rsid w:val="001E1770"/>
    <w:rsid w:val="001E556C"/>
    <w:rsid w:val="001E6967"/>
    <w:rsid w:val="001E7306"/>
    <w:rsid w:val="001E76F6"/>
    <w:rsid w:val="001F2E1C"/>
    <w:rsid w:val="001F444D"/>
    <w:rsid w:val="001F57D1"/>
    <w:rsid w:val="001F68E2"/>
    <w:rsid w:val="001F7047"/>
    <w:rsid w:val="001F7D9A"/>
    <w:rsid w:val="00201C59"/>
    <w:rsid w:val="00205322"/>
    <w:rsid w:val="002067D9"/>
    <w:rsid w:val="00206B6C"/>
    <w:rsid w:val="00207FFD"/>
    <w:rsid w:val="00210A62"/>
    <w:rsid w:val="00213CFF"/>
    <w:rsid w:val="002172AC"/>
    <w:rsid w:val="00223569"/>
    <w:rsid w:val="00223C91"/>
    <w:rsid w:val="002242E8"/>
    <w:rsid w:val="0023002E"/>
    <w:rsid w:val="00231EC0"/>
    <w:rsid w:val="00233B9E"/>
    <w:rsid w:val="00234D1A"/>
    <w:rsid w:val="002446E8"/>
    <w:rsid w:val="00245E94"/>
    <w:rsid w:val="002544DF"/>
    <w:rsid w:val="00255273"/>
    <w:rsid w:val="00255785"/>
    <w:rsid w:val="00255A67"/>
    <w:rsid w:val="00264409"/>
    <w:rsid w:val="00264CE0"/>
    <w:rsid w:val="002674F2"/>
    <w:rsid w:val="002715E1"/>
    <w:rsid w:val="002719B1"/>
    <w:rsid w:val="00272C25"/>
    <w:rsid w:val="00273B73"/>
    <w:rsid w:val="00273B7F"/>
    <w:rsid w:val="00277364"/>
    <w:rsid w:val="00277425"/>
    <w:rsid w:val="00277539"/>
    <w:rsid w:val="002833E8"/>
    <w:rsid w:val="00284145"/>
    <w:rsid w:val="002843E7"/>
    <w:rsid w:val="002846A4"/>
    <w:rsid w:val="00286755"/>
    <w:rsid w:val="002913DB"/>
    <w:rsid w:val="00291EC4"/>
    <w:rsid w:val="00292EB1"/>
    <w:rsid w:val="00295AB8"/>
    <w:rsid w:val="0029710D"/>
    <w:rsid w:val="002A4123"/>
    <w:rsid w:val="002A4976"/>
    <w:rsid w:val="002A6605"/>
    <w:rsid w:val="002A75B8"/>
    <w:rsid w:val="002B284D"/>
    <w:rsid w:val="002B324C"/>
    <w:rsid w:val="002B3CD2"/>
    <w:rsid w:val="002B466E"/>
    <w:rsid w:val="002B4960"/>
    <w:rsid w:val="002B4A6A"/>
    <w:rsid w:val="002B4E12"/>
    <w:rsid w:val="002B50FB"/>
    <w:rsid w:val="002B5D43"/>
    <w:rsid w:val="002B78E8"/>
    <w:rsid w:val="002C05B2"/>
    <w:rsid w:val="002C117D"/>
    <w:rsid w:val="002C273D"/>
    <w:rsid w:val="002C3807"/>
    <w:rsid w:val="002C3C27"/>
    <w:rsid w:val="002C5850"/>
    <w:rsid w:val="002C644D"/>
    <w:rsid w:val="002C6772"/>
    <w:rsid w:val="002D01CB"/>
    <w:rsid w:val="002D0904"/>
    <w:rsid w:val="002D15F1"/>
    <w:rsid w:val="002D2F83"/>
    <w:rsid w:val="002D3956"/>
    <w:rsid w:val="002D3BE3"/>
    <w:rsid w:val="002D5CE2"/>
    <w:rsid w:val="002E0D5A"/>
    <w:rsid w:val="002E1180"/>
    <w:rsid w:val="002E3266"/>
    <w:rsid w:val="002F041E"/>
    <w:rsid w:val="002F0617"/>
    <w:rsid w:val="002F11B2"/>
    <w:rsid w:val="002F2715"/>
    <w:rsid w:val="003001F3"/>
    <w:rsid w:val="00301372"/>
    <w:rsid w:val="00301581"/>
    <w:rsid w:val="003033F2"/>
    <w:rsid w:val="0030391A"/>
    <w:rsid w:val="003040D7"/>
    <w:rsid w:val="00304969"/>
    <w:rsid w:val="0031118A"/>
    <w:rsid w:val="003123F4"/>
    <w:rsid w:val="00312CF7"/>
    <w:rsid w:val="00313689"/>
    <w:rsid w:val="00313B87"/>
    <w:rsid w:val="00313C0C"/>
    <w:rsid w:val="00320626"/>
    <w:rsid w:val="00326049"/>
    <w:rsid w:val="00326359"/>
    <w:rsid w:val="003265B7"/>
    <w:rsid w:val="00326BA2"/>
    <w:rsid w:val="00330C2F"/>
    <w:rsid w:val="00332953"/>
    <w:rsid w:val="00336565"/>
    <w:rsid w:val="0034180F"/>
    <w:rsid w:val="003519D9"/>
    <w:rsid w:val="00351F39"/>
    <w:rsid w:val="003521CC"/>
    <w:rsid w:val="003568E7"/>
    <w:rsid w:val="0035715C"/>
    <w:rsid w:val="00360E1A"/>
    <w:rsid w:val="003614D9"/>
    <w:rsid w:val="00362BB3"/>
    <w:rsid w:val="003638B3"/>
    <w:rsid w:val="00363C54"/>
    <w:rsid w:val="00364230"/>
    <w:rsid w:val="00364508"/>
    <w:rsid w:val="003668FE"/>
    <w:rsid w:val="003676F9"/>
    <w:rsid w:val="003725EF"/>
    <w:rsid w:val="00372B31"/>
    <w:rsid w:val="00372B5B"/>
    <w:rsid w:val="00373377"/>
    <w:rsid w:val="00374ED7"/>
    <w:rsid w:val="0037763F"/>
    <w:rsid w:val="00381ADA"/>
    <w:rsid w:val="0038353C"/>
    <w:rsid w:val="003839C9"/>
    <w:rsid w:val="00391BD3"/>
    <w:rsid w:val="00392947"/>
    <w:rsid w:val="00393677"/>
    <w:rsid w:val="00394C09"/>
    <w:rsid w:val="003954AC"/>
    <w:rsid w:val="00395B75"/>
    <w:rsid w:val="00395D0F"/>
    <w:rsid w:val="00395D5A"/>
    <w:rsid w:val="003960F5"/>
    <w:rsid w:val="00396330"/>
    <w:rsid w:val="003A03AE"/>
    <w:rsid w:val="003A10D1"/>
    <w:rsid w:val="003A1838"/>
    <w:rsid w:val="003A1F9D"/>
    <w:rsid w:val="003A3C19"/>
    <w:rsid w:val="003A583D"/>
    <w:rsid w:val="003A5B96"/>
    <w:rsid w:val="003A6163"/>
    <w:rsid w:val="003A6A55"/>
    <w:rsid w:val="003B095F"/>
    <w:rsid w:val="003B3FEB"/>
    <w:rsid w:val="003B45E2"/>
    <w:rsid w:val="003B54C3"/>
    <w:rsid w:val="003B5962"/>
    <w:rsid w:val="003B5D9C"/>
    <w:rsid w:val="003B6ED3"/>
    <w:rsid w:val="003C047D"/>
    <w:rsid w:val="003C0D71"/>
    <w:rsid w:val="003C2474"/>
    <w:rsid w:val="003C328C"/>
    <w:rsid w:val="003C3E94"/>
    <w:rsid w:val="003C4B85"/>
    <w:rsid w:val="003C524F"/>
    <w:rsid w:val="003D34D2"/>
    <w:rsid w:val="003D419C"/>
    <w:rsid w:val="003D4CCA"/>
    <w:rsid w:val="003D643D"/>
    <w:rsid w:val="003E1858"/>
    <w:rsid w:val="003E370B"/>
    <w:rsid w:val="003E431E"/>
    <w:rsid w:val="003E478A"/>
    <w:rsid w:val="003E6F37"/>
    <w:rsid w:val="003F043C"/>
    <w:rsid w:val="003F2AAA"/>
    <w:rsid w:val="003F3793"/>
    <w:rsid w:val="003F4B42"/>
    <w:rsid w:val="003F6A7F"/>
    <w:rsid w:val="003F7ED7"/>
    <w:rsid w:val="004029BE"/>
    <w:rsid w:val="00402F2D"/>
    <w:rsid w:val="0040377F"/>
    <w:rsid w:val="00403F07"/>
    <w:rsid w:val="004059AD"/>
    <w:rsid w:val="00410613"/>
    <w:rsid w:val="00410F04"/>
    <w:rsid w:val="0041101F"/>
    <w:rsid w:val="004167C7"/>
    <w:rsid w:val="00416AAE"/>
    <w:rsid w:val="00417672"/>
    <w:rsid w:val="004179CF"/>
    <w:rsid w:val="004206B5"/>
    <w:rsid w:val="00421D92"/>
    <w:rsid w:val="00423869"/>
    <w:rsid w:val="00425331"/>
    <w:rsid w:val="00427DD0"/>
    <w:rsid w:val="00434F7D"/>
    <w:rsid w:val="00441533"/>
    <w:rsid w:val="00441847"/>
    <w:rsid w:val="00442FBB"/>
    <w:rsid w:val="00444090"/>
    <w:rsid w:val="0044423E"/>
    <w:rsid w:val="00445355"/>
    <w:rsid w:val="00446D6A"/>
    <w:rsid w:val="0045028C"/>
    <w:rsid w:val="00453ADE"/>
    <w:rsid w:val="00455294"/>
    <w:rsid w:val="0045576D"/>
    <w:rsid w:val="0045591D"/>
    <w:rsid w:val="004569B0"/>
    <w:rsid w:val="004579C7"/>
    <w:rsid w:val="00461594"/>
    <w:rsid w:val="00463CAD"/>
    <w:rsid w:val="004675BF"/>
    <w:rsid w:val="00467A57"/>
    <w:rsid w:val="004700F1"/>
    <w:rsid w:val="00470B59"/>
    <w:rsid w:val="00473F85"/>
    <w:rsid w:val="004758B7"/>
    <w:rsid w:val="00477B1E"/>
    <w:rsid w:val="00480751"/>
    <w:rsid w:val="00482411"/>
    <w:rsid w:val="00485DE6"/>
    <w:rsid w:val="0048773B"/>
    <w:rsid w:val="00487BBF"/>
    <w:rsid w:val="00490837"/>
    <w:rsid w:val="004913E5"/>
    <w:rsid w:val="00492170"/>
    <w:rsid w:val="004940B7"/>
    <w:rsid w:val="00495856"/>
    <w:rsid w:val="004A0AB5"/>
    <w:rsid w:val="004A0ED7"/>
    <w:rsid w:val="004A0F30"/>
    <w:rsid w:val="004A0FFE"/>
    <w:rsid w:val="004A2423"/>
    <w:rsid w:val="004A268A"/>
    <w:rsid w:val="004A281E"/>
    <w:rsid w:val="004A3999"/>
    <w:rsid w:val="004A55F4"/>
    <w:rsid w:val="004B11B6"/>
    <w:rsid w:val="004B1CE5"/>
    <w:rsid w:val="004B39A1"/>
    <w:rsid w:val="004B3C52"/>
    <w:rsid w:val="004B55AA"/>
    <w:rsid w:val="004B5ABB"/>
    <w:rsid w:val="004B5D63"/>
    <w:rsid w:val="004B62BE"/>
    <w:rsid w:val="004B7386"/>
    <w:rsid w:val="004C2E73"/>
    <w:rsid w:val="004C66F2"/>
    <w:rsid w:val="004D1901"/>
    <w:rsid w:val="004D2587"/>
    <w:rsid w:val="004D3F90"/>
    <w:rsid w:val="004D6CB6"/>
    <w:rsid w:val="004D6FF9"/>
    <w:rsid w:val="004D7375"/>
    <w:rsid w:val="004E703F"/>
    <w:rsid w:val="004F02BC"/>
    <w:rsid w:val="004F120E"/>
    <w:rsid w:val="004F1753"/>
    <w:rsid w:val="004F1CCA"/>
    <w:rsid w:val="004F211A"/>
    <w:rsid w:val="004F7209"/>
    <w:rsid w:val="004F7BEF"/>
    <w:rsid w:val="0050018A"/>
    <w:rsid w:val="0050231B"/>
    <w:rsid w:val="0050411D"/>
    <w:rsid w:val="00505C16"/>
    <w:rsid w:val="005069F9"/>
    <w:rsid w:val="00511528"/>
    <w:rsid w:val="00511B4E"/>
    <w:rsid w:val="005129F4"/>
    <w:rsid w:val="00512B01"/>
    <w:rsid w:val="0051592B"/>
    <w:rsid w:val="00517BB3"/>
    <w:rsid w:val="00525473"/>
    <w:rsid w:val="0052589B"/>
    <w:rsid w:val="00525965"/>
    <w:rsid w:val="005301FA"/>
    <w:rsid w:val="005409C0"/>
    <w:rsid w:val="00542880"/>
    <w:rsid w:val="00542C5D"/>
    <w:rsid w:val="00543A87"/>
    <w:rsid w:val="00545706"/>
    <w:rsid w:val="0055167D"/>
    <w:rsid w:val="005522C7"/>
    <w:rsid w:val="00556F58"/>
    <w:rsid w:val="00557C1B"/>
    <w:rsid w:val="00560F41"/>
    <w:rsid w:val="005618C5"/>
    <w:rsid w:val="00562474"/>
    <w:rsid w:val="005653CA"/>
    <w:rsid w:val="00570334"/>
    <w:rsid w:val="005704E7"/>
    <w:rsid w:val="005713A8"/>
    <w:rsid w:val="0057207A"/>
    <w:rsid w:val="00580319"/>
    <w:rsid w:val="0058135B"/>
    <w:rsid w:val="00584182"/>
    <w:rsid w:val="0058432E"/>
    <w:rsid w:val="0059243B"/>
    <w:rsid w:val="005928C7"/>
    <w:rsid w:val="005950F5"/>
    <w:rsid w:val="00596587"/>
    <w:rsid w:val="005A179D"/>
    <w:rsid w:val="005A340D"/>
    <w:rsid w:val="005A38A2"/>
    <w:rsid w:val="005A41E9"/>
    <w:rsid w:val="005A7BD4"/>
    <w:rsid w:val="005B014A"/>
    <w:rsid w:val="005B0A41"/>
    <w:rsid w:val="005B25A4"/>
    <w:rsid w:val="005B4245"/>
    <w:rsid w:val="005C5666"/>
    <w:rsid w:val="005C6FE0"/>
    <w:rsid w:val="005D003B"/>
    <w:rsid w:val="005D29B9"/>
    <w:rsid w:val="005D40C8"/>
    <w:rsid w:val="005D4D9A"/>
    <w:rsid w:val="005D52A2"/>
    <w:rsid w:val="005D5675"/>
    <w:rsid w:val="005D5D19"/>
    <w:rsid w:val="005D6222"/>
    <w:rsid w:val="005D640C"/>
    <w:rsid w:val="005D69D2"/>
    <w:rsid w:val="005D6A30"/>
    <w:rsid w:val="005E1B76"/>
    <w:rsid w:val="005E3012"/>
    <w:rsid w:val="005E5A2E"/>
    <w:rsid w:val="005E6BDD"/>
    <w:rsid w:val="005E7810"/>
    <w:rsid w:val="005E79FB"/>
    <w:rsid w:val="005F7881"/>
    <w:rsid w:val="00600B80"/>
    <w:rsid w:val="00603BD8"/>
    <w:rsid w:val="00610766"/>
    <w:rsid w:val="00611876"/>
    <w:rsid w:val="00611C4E"/>
    <w:rsid w:val="00615FE4"/>
    <w:rsid w:val="00621DAC"/>
    <w:rsid w:val="00621FD7"/>
    <w:rsid w:val="0062303E"/>
    <w:rsid w:val="006234A9"/>
    <w:rsid w:val="0062474C"/>
    <w:rsid w:val="0062555D"/>
    <w:rsid w:val="0062716F"/>
    <w:rsid w:val="006272EA"/>
    <w:rsid w:val="00627F79"/>
    <w:rsid w:val="006310AB"/>
    <w:rsid w:val="00631C9B"/>
    <w:rsid w:val="00633106"/>
    <w:rsid w:val="0063348C"/>
    <w:rsid w:val="006335F0"/>
    <w:rsid w:val="00633641"/>
    <w:rsid w:val="006375E7"/>
    <w:rsid w:val="00641FBB"/>
    <w:rsid w:val="0064363E"/>
    <w:rsid w:val="0064391C"/>
    <w:rsid w:val="00643BA3"/>
    <w:rsid w:val="0064573D"/>
    <w:rsid w:val="00646D56"/>
    <w:rsid w:val="00650F48"/>
    <w:rsid w:val="00652075"/>
    <w:rsid w:val="0065334F"/>
    <w:rsid w:val="00653DDC"/>
    <w:rsid w:val="006545C9"/>
    <w:rsid w:val="006578D5"/>
    <w:rsid w:val="00657DAD"/>
    <w:rsid w:val="00661730"/>
    <w:rsid w:val="00662BB7"/>
    <w:rsid w:val="00663C8D"/>
    <w:rsid w:val="00666A6F"/>
    <w:rsid w:val="00671A71"/>
    <w:rsid w:val="00672A16"/>
    <w:rsid w:val="00680A6D"/>
    <w:rsid w:val="0068115C"/>
    <w:rsid w:val="00681552"/>
    <w:rsid w:val="006821BD"/>
    <w:rsid w:val="00684611"/>
    <w:rsid w:val="00684CC7"/>
    <w:rsid w:val="00686CF8"/>
    <w:rsid w:val="00687688"/>
    <w:rsid w:val="00691769"/>
    <w:rsid w:val="00692B9D"/>
    <w:rsid w:val="00693CAC"/>
    <w:rsid w:val="00693DB6"/>
    <w:rsid w:val="00695E11"/>
    <w:rsid w:val="006A0C8F"/>
    <w:rsid w:val="006A108F"/>
    <w:rsid w:val="006A1A9F"/>
    <w:rsid w:val="006A2969"/>
    <w:rsid w:val="006A2F81"/>
    <w:rsid w:val="006A5360"/>
    <w:rsid w:val="006A6858"/>
    <w:rsid w:val="006A735C"/>
    <w:rsid w:val="006A73C0"/>
    <w:rsid w:val="006B1097"/>
    <w:rsid w:val="006B1332"/>
    <w:rsid w:val="006B63D8"/>
    <w:rsid w:val="006B6856"/>
    <w:rsid w:val="006B6A8F"/>
    <w:rsid w:val="006C2AE8"/>
    <w:rsid w:val="006C2BEC"/>
    <w:rsid w:val="006D5058"/>
    <w:rsid w:val="006D715B"/>
    <w:rsid w:val="006D73EE"/>
    <w:rsid w:val="006E00F6"/>
    <w:rsid w:val="006E1FCC"/>
    <w:rsid w:val="006E4448"/>
    <w:rsid w:val="006E53F5"/>
    <w:rsid w:val="006E53FE"/>
    <w:rsid w:val="006E57AF"/>
    <w:rsid w:val="006E7180"/>
    <w:rsid w:val="006F1B08"/>
    <w:rsid w:val="006F2760"/>
    <w:rsid w:val="006F4F7B"/>
    <w:rsid w:val="006F53E9"/>
    <w:rsid w:val="006F5F79"/>
    <w:rsid w:val="006F6298"/>
    <w:rsid w:val="007022C9"/>
    <w:rsid w:val="0070503E"/>
    <w:rsid w:val="00705D80"/>
    <w:rsid w:val="00707424"/>
    <w:rsid w:val="007077B1"/>
    <w:rsid w:val="00711BB2"/>
    <w:rsid w:val="00711DFF"/>
    <w:rsid w:val="007130BE"/>
    <w:rsid w:val="007139F5"/>
    <w:rsid w:val="00714573"/>
    <w:rsid w:val="00714E2C"/>
    <w:rsid w:val="00715B07"/>
    <w:rsid w:val="00715FCA"/>
    <w:rsid w:val="007162E8"/>
    <w:rsid w:val="007170F7"/>
    <w:rsid w:val="00722D52"/>
    <w:rsid w:val="00723828"/>
    <w:rsid w:val="0072603A"/>
    <w:rsid w:val="0072708B"/>
    <w:rsid w:val="00727DEB"/>
    <w:rsid w:val="00731CE6"/>
    <w:rsid w:val="00731D4C"/>
    <w:rsid w:val="00732AB6"/>
    <w:rsid w:val="0073398F"/>
    <w:rsid w:val="00736A89"/>
    <w:rsid w:val="00736FB0"/>
    <w:rsid w:val="00740D38"/>
    <w:rsid w:val="00742DD3"/>
    <w:rsid w:val="00743FA4"/>
    <w:rsid w:val="0074563A"/>
    <w:rsid w:val="00745F1C"/>
    <w:rsid w:val="00750ACD"/>
    <w:rsid w:val="0075132A"/>
    <w:rsid w:val="00751625"/>
    <w:rsid w:val="007520AA"/>
    <w:rsid w:val="007527CA"/>
    <w:rsid w:val="00752F38"/>
    <w:rsid w:val="0075463C"/>
    <w:rsid w:val="00755096"/>
    <w:rsid w:val="007645F5"/>
    <w:rsid w:val="0077012B"/>
    <w:rsid w:val="00771B4D"/>
    <w:rsid w:val="00773485"/>
    <w:rsid w:val="0077513C"/>
    <w:rsid w:val="00776973"/>
    <w:rsid w:val="007866DA"/>
    <w:rsid w:val="00786F4F"/>
    <w:rsid w:val="0078763F"/>
    <w:rsid w:val="00787F87"/>
    <w:rsid w:val="00791752"/>
    <w:rsid w:val="00792698"/>
    <w:rsid w:val="0079361F"/>
    <w:rsid w:val="007953FB"/>
    <w:rsid w:val="007958C1"/>
    <w:rsid w:val="00795998"/>
    <w:rsid w:val="00795EC5"/>
    <w:rsid w:val="00797C6C"/>
    <w:rsid w:val="00797EAC"/>
    <w:rsid w:val="007A01A8"/>
    <w:rsid w:val="007A3086"/>
    <w:rsid w:val="007A3DD6"/>
    <w:rsid w:val="007A5C4C"/>
    <w:rsid w:val="007A7482"/>
    <w:rsid w:val="007A7AC3"/>
    <w:rsid w:val="007B26F9"/>
    <w:rsid w:val="007C0E1E"/>
    <w:rsid w:val="007C1226"/>
    <w:rsid w:val="007C339B"/>
    <w:rsid w:val="007C3783"/>
    <w:rsid w:val="007C3FBE"/>
    <w:rsid w:val="007C65B1"/>
    <w:rsid w:val="007C706A"/>
    <w:rsid w:val="007C7B43"/>
    <w:rsid w:val="007D0456"/>
    <w:rsid w:val="007D1CC2"/>
    <w:rsid w:val="007E0167"/>
    <w:rsid w:val="007E0192"/>
    <w:rsid w:val="007E08F8"/>
    <w:rsid w:val="007E0FA9"/>
    <w:rsid w:val="007E123C"/>
    <w:rsid w:val="007E2D1E"/>
    <w:rsid w:val="007E4173"/>
    <w:rsid w:val="007E51DC"/>
    <w:rsid w:val="007E6194"/>
    <w:rsid w:val="007F0499"/>
    <w:rsid w:val="007F092B"/>
    <w:rsid w:val="007F4148"/>
    <w:rsid w:val="008011BA"/>
    <w:rsid w:val="00804DD4"/>
    <w:rsid w:val="008062D8"/>
    <w:rsid w:val="00810EB8"/>
    <w:rsid w:val="008119E5"/>
    <w:rsid w:val="00812EB0"/>
    <w:rsid w:val="00816346"/>
    <w:rsid w:val="008250EE"/>
    <w:rsid w:val="00825707"/>
    <w:rsid w:val="008267A8"/>
    <w:rsid w:val="0083078F"/>
    <w:rsid w:val="00831EF2"/>
    <w:rsid w:val="008326C4"/>
    <w:rsid w:val="00833A42"/>
    <w:rsid w:val="00833E47"/>
    <w:rsid w:val="00834DDF"/>
    <w:rsid w:val="0083522E"/>
    <w:rsid w:val="00835355"/>
    <w:rsid w:val="00836C70"/>
    <w:rsid w:val="00840323"/>
    <w:rsid w:val="008467EE"/>
    <w:rsid w:val="008471A1"/>
    <w:rsid w:val="00847367"/>
    <w:rsid w:val="00847EAF"/>
    <w:rsid w:val="008500AC"/>
    <w:rsid w:val="00850151"/>
    <w:rsid w:val="0085037E"/>
    <w:rsid w:val="008510BF"/>
    <w:rsid w:val="00851B28"/>
    <w:rsid w:val="00854A79"/>
    <w:rsid w:val="008556E6"/>
    <w:rsid w:val="008564B6"/>
    <w:rsid w:val="00856755"/>
    <w:rsid w:val="008600E9"/>
    <w:rsid w:val="0086055F"/>
    <w:rsid w:val="00861B78"/>
    <w:rsid w:val="00862D24"/>
    <w:rsid w:val="00862EBC"/>
    <w:rsid w:val="00863211"/>
    <w:rsid w:val="0087047A"/>
    <w:rsid w:val="00872790"/>
    <w:rsid w:val="00875887"/>
    <w:rsid w:val="00876F51"/>
    <w:rsid w:val="00877A1A"/>
    <w:rsid w:val="008801E0"/>
    <w:rsid w:val="00880AB1"/>
    <w:rsid w:val="008844B4"/>
    <w:rsid w:val="008850C3"/>
    <w:rsid w:val="0088531C"/>
    <w:rsid w:val="0088625B"/>
    <w:rsid w:val="0088631C"/>
    <w:rsid w:val="00887798"/>
    <w:rsid w:val="008905FC"/>
    <w:rsid w:val="0089256E"/>
    <w:rsid w:val="008948FE"/>
    <w:rsid w:val="00894DCC"/>
    <w:rsid w:val="0089740F"/>
    <w:rsid w:val="008A0C38"/>
    <w:rsid w:val="008A2206"/>
    <w:rsid w:val="008A30F8"/>
    <w:rsid w:val="008A38B6"/>
    <w:rsid w:val="008A3B4D"/>
    <w:rsid w:val="008A5FD1"/>
    <w:rsid w:val="008A7B39"/>
    <w:rsid w:val="008B4434"/>
    <w:rsid w:val="008B4E27"/>
    <w:rsid w:val="008B4F7F"/>
    <w:rsid w:val="008B4FEE"/>
    <w:rsid w:val="008B768E"/>
    <w:rsid w:val="008B7838"/>
    <w:rsid w:val="008C14CC"/>
    <w:rsid w:val="008C1A5F"/>
    <w:rsid w:val="008C264D"/>
    <w:rsid w:val="008C3710"/>
    <w:rsid w:val="008C7854"/>
    <w:rsid w:val="008D13BF"/>
    <w:rsid w:val="008D2ADC"/>
    <w:rsid w:val="008D3E23"/>
    <w:rsid w:val="008D5E76"/>
    <w:rsid w:val="008D6AF5"/>
    <w:rsid w:val="008D7821"/>
    <w:rsid w:val="008E0152"/>
    <w:rsid w:val="008E0284"/>
    <w:rsid w:val="008E04B4"/>
    <w:rsid w:val="008E12E9"/>
    <w:rsid w:val="008E1D27"/>
    <w:rsid w:val="008E5D94"/>
    <w:rsid w:val="008E716A"/>
    <w:rsid w:val="008E76F5"/>
    <w:rsid w:val="008E7AE2"/>
    <w:rsid w:val="008F05FD"/>
    <w:rsid w:val="008F1A17"/>
    <w:rsid w:val="008F2019"/>
    <w:rsid w:val="008F2B9A"/>
    <w:rsid w:val="008F2CE0"/>
    <w:rsid w:val="008F6E65"/>
    <w:rsid w:val="008F7A55"/>
    <w:rsid w:val="008F7EFD"/>
    <w:rsid w:val="00900E8C"/>
    <w:rsid w:val="00902B82"/>
    <w:rsid w:val="00902EB2"/>
    <w:rsid w:val="0090478C"/>
    <w:rsid w:val="009052F4"/>
    <w:rsid w:val="009069B2"/>
    <w:rsid w:val="0090710B"/>
    <w:rsid w:val="00907B23"/>
    <w:rsid w:val="009115C3"/>
    <w:rsid w:val="00913909"/>
    <w:rsid w:val="00916987"/>
    <w:rsid w:val="0091715E"/>
    <w:rsid w:val="00917893"/>
    <w:rsid w:val="0092042D"/>
    <w:rsid w:val="009210B9"/>
    <w:rsid w:val="009222E7"/>
    <w:rsid w:val="009251F7"/>
    <w:rsid w:val="00925B6A"/>
    <w:rsid w:val="00926018"/>
    <w:rsid w:val="00934E83"/>
    <w:rsid w:val="00941B50"/>
    <w:rsid w:val="00941ED7"/>
    <w:rsid w:val="00942215"/>
    <w:rsid w:val="00944173"/>
    <w:rsid w:val="00951FA6"/>
    <w:rsid w:val="00952F58"/>
    <w:rsid w:val="00953229"/>
    <w:rsid w:val="0095580F"/>
    <w:rsid w:val="00955A7D"/>
    <w:rsid w:val="009565E1"/>
    <w:rsid w:val="00964579"/>
    <w:rsid w:val="00965A41"/>
    <w:rsid w:val="00966098"/>
    <w:rsid w:val="00966A37"/>
    <w:rsid w:val="009671DE"/>
    <w:rsid w:val="00967A15"/>
    <w:rsid w:val="00970BED"/>
    <w:rsid w:val="00970C9C"/>
    <w:rsid w:val="00970F85"/>
    <w:rsid w:val="009739DC"/>
    <w:rsid w:val="00974276"/>
    <w:rsid w:val="00975905"/>
    <w:rsid w:val="009777FE"/>
    <w:rsid w:val="00977860"/>
    <w:rsid w:val="00982A74"/>
    <w:rsid w:val="00983051"/>
    <w:rsid w:val="00983B42"/>
    <w:rsid w:val="00983FE6"/>
    <w:rsid w:val="00984664"/>
    <w:rsid w:val="0098684B"/>
    <w:rsid w:val="00990008"/>
    <w:rsid w:val="009919CA"/>
    <w:rsid w:val="00992489"/>
    <w:rsid w:val="0099382D"/>
    <w:rsid w:val="009A33D7"/>
    <w:rsid w:val="009A43F9"/>
    <w:rsid w:val="009A4B96"/>
    <w:rsid w:val="009B4F20"/>
    <w:rsid w:val="009B513A"/>
    <w:rsid w:val="009B58E3"/>
    <w:rsid w:val="009C0B2A"/>
    <w:rsid w:val="009C1CE9"/>
    <w:rsid w:val="009C55B9"/>
    <w:rsid w:val="009C647F"/>
    <w:rsid w:val="009D00D1"/>
    <w:rsid w:val="009D2F1F"/>
    <w:rsid w:val="009D5E7D"/>
    <w:rsid w:val="009D6B83"/>
    <w:rsid w:val="009E1EAA"/>
    <w:rsid w:val="009E22BF"/>
    <w:rsid w:val="009E4161"/>
    <w:rsid w:val="009E4280"/>
    <w:rsid w:val="009E72CF"/>
    <w:rsid w:val="009E7D85"/>
    <w:rsid w:val="009E7EF9"/>
    <w:rsid w:val="009F6A7F"/>
    <w:rsid w:val="009F705F"/>
    <w:rsid w:val="00A018C9"/>
    <w:rsid w:val="00A0503B"/>
    <w:rsid w:val="00A10150"/>
    <w:rsid w:val="00A13062"/>
    <w:rsid w:val="00A1493F"/>
    <w:rsid w:val="00A152D0"/>
    <w:rsid w:val="00A158D2"/>
    <w:rsid w:val="00A170E9"/>
    <w:rsid w:val="00A21662"/>
    <w:rsid w:val="00A2261C"/>
    <w:rsid w:val="00A240E1"/>
    <w:rsid w:val="00A25706"/>
    <w:rsid w:val="00A25BB8"/>
    <w:rsid w:val="00A26423"/>
    <w:rsid w:val="00A26519"/>
    <w:rsid w:val="00A273E5"/>
    <w:rsid w:val="00A30209"/>
    <w:rsid w:val="00A324D6"/>
    <w:rsid w:val="00A376C8"/>
    <w:rsid w:val="00A43685"/>
    <w:rsid w:val="00A4461B"/>
    <w:rsid w:val="00A45C06"/>
    <w:rsid w:val="00A45E56"/>
    <w:rsid w:val="00A5022A"/>
    <w:rsid w:val="00A52D88"/>
    <w:rsid w:val="00A53F7D"/>
    <w:rsid w:val="00A55690"/>
    <w:rsid w:val="00A57944"/>
    <w:rsid w:val="00A57E0F"/>
    <w:rsid w:val="00A60142"/>
    <w:rsid w:val="00A625B2"/>
    <w:rsid w:val="00A65F9E"/>
    <w:rsid w:val="00A679D7"/>
    <w:rsid w:val="00A67FF4"/>
    <w:rsid w:val="00A70314"/>
    <w:rsid w:val="00A71A5F"/>
    <w:rsid w:val="00A73F9C"/>
    <w:rsid w:val="00A7596B"/>
    <w:rsid w:val="00A8100C"/>
    <w:rsid w:val="00A8254B"/>
    <w:rsid w:val="00A8489C"/>
    <w:rsid w:val="00A9683D"/>
    <w:rsid w:val="00A97AFA"/>
    <w:rsid w:val="00AA1ECD"/>
    <w:rsid w:val="00AA5C8A"/>
    <w:rsid w:val="00AB095F"/>
    <w:rsid w:val="00AB1871"/>
    <w:rsid w:val="00AB1CA3"/>
    <w:rsid w:val="00AB3E7D"/>
    <w:rsid w:val="00AB407F"/>
    <w:rsid w:val="00AB6894"/>
    <w:rsid w:val="00AB7230"/>
    <w:rsid w:val="00AB72B1"/>
    <w:rsid w:val="00AB7340"/>
    <w:rsid w:val="00AB78EE"/>
    <w:rsid w:val="00AB7FFC"/>
    <w:rsid w:val="00AC27A5"/>
    <w:rsid w:val="00AC3493"/>
    <w:rsid w:val="00AC4CCC"/>
    <w:rsid w:val="00AC65FB"/>
    <w:rsid w:val="00AC7E17"/>
    <w:rsid w:val="00AD17DF"/>
    <w:rsid w:val="00AD2E16"/>
    <w:rsid w:val="00AD464D"/>
    <w:rsid w:val="00AD48DD"/>
    <w:rsid w:val="00AE0164"/>
    <w:rsid w:val="00AE0A77"/>
    <w:rsid w:val="00AE3190"/>
    <w:rsid w:val="00AE3C81"/>
    <w:rsid w:val="00AE55D6"/>
    <w:rsid w:val="00AE6251"/>
    <w:rsid w:val="00AE710E"/>
    <w:rsid w:val="00AF162D"/>
    <w:rsid w:val="00AF67F3"/>
    <w:rsid w:val="00AF6992"/>
    <w:rsid w:val="00AF7F8D"/>
    <w:rsid w:val="00B014B7"/>
    <w:rsid w:val="00B04277"/>
    <w:rsid w:val="00B10650"/>
    <w:rsid w:val="00B1350A"/>
    <w:rsid w:val="00B14764"/>
    <w:rsid w:val="00B20C9D"/>
    <w:rsid w:val="00B21634"/>
    <w:rsid w:val="00B23836"/>
    <w:rsid w:val="00B24279"/>
    <w:rsid w:val="00B3056B"/>
    <w:rsid w:val="00B31628"/>
    <w:rsid w:val="00B31670"/>
    <w:rsid w:val="00B3212A"/>
    <w:rsid w:val="00B36330"/>
    <w:rsid w:val="00B416ED"/>
    <w:rsid w:val="00B41EB4"/>
    <w:rsid w:val="00B43B6C"/>
    <w:rsid w:val="00B453E0"/>
    <w:rsid w:val="00B4553A"/>
    <w:rsid w:val="00B455AA"/>
    <w:rsid w:val="00B5137B"/>
    <w:rsid w:val="00B51B84"/>
    <w:rsid w:val="00B57162"/>
    <w:rsid w:val="00B60859"/>
    <w:rsid w:val="00B627E8"/>
    <w:rsid w:val="00B65A01"/>
    <w:rsid w:val="00B67465"/>
    <w:rsid w:val="00B82F21"/>
    <w:rsid w:val="00B83A78"/>
    <w:rsid w:val="00B84D56"/>
    <w:rsid w:val="00B85C90"/>
    <w:rsid w:val="00B85DC5"/>
    <w:rsid w:val="00B85F01"/>
    <w:rsid w:val="00B861A4"/>
    <w:rsid w:val="00B878A8"/>
    <w:rsid w:val="00B905D5"/>
    <w:rsid w:val="00B9094D"/>
    <w:rsid w:val="00B92FE3"/>
    <w:rsid w:val="00B93D02"/>
    <w:rsid w:val="00B943CD"/>
    <w:rsid w:val="00B95E74"/>
    <w:rsid w:val="00B97101"/>
    <w:rsid w:val="00BA17E7"/>
    <w:rsid w:val="00BA3555"/>
    <w:rsid w:val="00BA7976"/>
    <w:rsid w:val="00BB0948"/>
    <w:rsid w:val="00BB4649"/>
    <w:rsid w:val="00BB5F2E"/>
    <w:rsid w:val="00BB643C"/>
    <w:rsid w:val="00BB7435"/>
    <w:rsid w:val="00BB7A73"/>
    <w:rsid w:val="00BC1569"/>
    <w:rsid w:val="00BC3595"/>
    <w:rsid w:val="00BC540A"/>
    <w:rsid w:val="00BD3EE5"/>
    <w:rsid w:val="00BD4414"/>
    <w:rsid w:val="00BD4900"/>
    <w:rsid w:val="00BD6BFF"/>
    <w:rsid w:val="00BE0AEA"/>
    <w:rsid w:val="00BE2778"/>
    <w:rsid w:val="00BE3731"/>
    <w:rsid w:val="00BE7E6D"/>
    <w:rsid w:val="00BF0448"/>
    <w:rsid w:val="00BF1059"/>
    <w:rsid w:val="00BF393F"/>
    <w:rsid w:val="00BF4100"/>
    <w:rsid w:val="00BF65AA"/>
    <w:rsid w:val="00C02CF8"/>
    <w:rsid w:val="00C02D37"/>
    <w:rsid w:val="00C034BA"/>
    <w:rsid w:val="00C0519B"/>
    <w:rsid w:val="00C1041E"/>
    <w:rsid w:val="00C10CFB"/>
    <w:rsid w:val="00C11218"/>
    <w:rsid w:val="00C14D47"/>
    <w:rsid w:val="00C15821"/>
    <w:rsid w:val="00C16785"/>
    <w:rsid w:val="00C16BF6"/>
    <w:rsid w:val="00C2038D"/>
    <w:rsid w:val="00C20D7A"/>
    <w:rsid w:val="00C22865"/>
    <w:rsid w:val="00C22E35"/>
    <w:rsid w:val="00C2469F"/>
    <w:rsid w:val="00C27DF7"/>
    <w:rsid w:val="00C30381"/>
    <w:rsid w:val="00C30AA8"/>
    <w:rsid w:val="00C31BF2"/>
    <w:rsid w:val="00C35860"/>
    <w:rsid w:val="00C36B71"/>
    <w:rsid w:val="00C44255"/>
    <w:rsid w:val="00C44BF6"/>
    <w:rsid w:val="00C460EE"/>
    <w:rsid w:val="00C50BEB"/>
    <w:rsid w:val="00C523EB"/>
    <w:rsid w:val="00C54CCD"/>
    <w:rsid w:val="00C56BE7"/>
    <w:rsid w:val="00C57D70"/>
    <w:rsid w:val="00C613CF"/>
    <w:rsid w:val="00C65158"/>
    <w:rsid w:val="00C65DB8"/>
    <w:rsid w:val="00C70EFC"/>
    <w:rsid w:val="00C748C8"/>
    <w:rsid w:val="00C769FA"/>
    <w:rsid w:val="00C778D0"/>
    <w:rsid w:val="00C77B9C"/>
    <w:rsid w:val="00C77D41"/>
    <w:rsid w:val="00C80034"/>
    <w:rsid w:val="00C81184"/>
    <w:rsid w:val="00C8285A"/>
    <w:rsid w:val="00C83C3C"/>
    <w:rsid w:val="00C85F93"/>
    <w:rsid w:val="00C87DDA"/>
    <w:rsid w:val="00C90A56"/>
    <w:rsid w:val="00C90E6E"/>
    <w:rsid w:val="00C939CB"/>
    <w:rsid w:val="00CA05AF"/>
    <w:rsid w:val="00CA0D68"/>
    <w:rsid w:val="00CA25AD"/>
    <w:rsid w:val="00CA28BE"/>
    <w:rsid w:val="00CA349D"/>
    <w:rsid w:val="00CA3631"/>
    <w:rsid w:val="00CA464C"/>
    <w:rsid w:val="00CA4D79"/>
    <w:rsid w:val="00CA4E84"/>
    <w:rsid w:val="00CA7F86"/>
    <w:rsid w:val="00CB1DB5"/>
    <w:rsid w:val="00CB4000"/>
    <w:rsid w:val="00CB6706"/>
    <w:rsid w:val="00CC0222"/>
    <w:rsid w:val="00CC22A8"/>
    <w:rsid w:val="00CC2AA2"/>
    <w:rsid w:val="00CC2B27"/>
    <w:rsid w:val="00CC4FBD"/>
    <w:rsid w:val="00CC6A0E"/>
    <w:rsid w:val="00CD0569"/>
    <w:rsid w:val="00CD1436"/>
    <w:rsid w:val="00CD1C30"/>
    <w:rsid w:val="00CD1E07"/>
    <w:rsid w:val="00CD31F3"/>
    <w:rsid w:val="00CD4072"/>
    <w:rsid w:val="00CD4D12"/>
    <w:rsid w:val="00CD51D1"/>
    <w:rsid w:val="00CD6F24"/>
    <w:rsid w:val="00CE246F"/>
    <w:rsid w:val="00CE3B75"/>
    <w:rsid w:val="00CF1BBA"/>
    <w:rsid w:val="00CF2A91"/>
    <w:rsid w:val="00CF4096"/>
    <w:rsid w:val="00CF4545"/>
    <w:rsid w:val="00CF4EE2"/>
    <w:rsid w:val="00CF604D"/>
    <w:rsid w:val="00D023E7"/>
    <w:rsid w:val="00D0271E"/>
    <w:rsid w:val="00D03C98"/>
    <w:rsid w:val="00D059AD"/>
    <w:rsid w:val="00D079BA"/>
    <w:rsid w:val="00D112ED"/>
    <w:rsid w:val="00D120A1"/>
    <w:rsid w:val="00D13006"/>
    <w:rsid w:val="00D16795"/>
    <w:rsid w:val="00D17EA9"/>
    <w:rsid w:val="00D22EE4"/>
    <w:rsid w:val="00D23A73"/>
    <w:rsid w:val="00D254E2"/>
    <w:rsid w:val="00D309B4"/>
    <w:rsid w:val="00D31625"/>
    <w:rsid w:val="00D33970"/>
    <w:rsid w:val="00D35AA2"/>
    <w:rsid w:val="00D408ED"/>
    <w:rsid w:val="00D40A67"/>
    <w:rsid w:val="00D44534"/>
    <w:rsid w:val="00D44C44"/>
    <w:rsid w:val="00D464D1"/>
    <w:rsid w:val="00D4736C"/>
    <w:rsid w:val="00D47E3E"/>
    <w:rsid w:val="00D5440C"/>
    <w:rsid w:val="00D605D1"/>
    <w:rsid w:val="00D614A6"/>
    <w:rsid w:val="00D622D0"/>
    <w:rsid w:val="00D631DD"/>
    <w:rsid w:val="00D67665"/>
    <w:rsid w:val="00D67B13"/>
    <w:rsid w:val="00D7177D"/>
    <w:rsid w:val="00D71991"/>
    <w:rsid w:val="00D74707"/>
    <w:rsid w:val="00D76572"/>
    <w:rsid w:val="00D801C3"/>
    <w:rsid w:val="00D8111D"/>
    <w:rsid w:val="00D815C8"/>
    <w:rsid w:val="00D827BE"/>
    <w:rsid w:val="00D85248"/>
    <w:rsid w:val="00D85E53"/>
    <w:rsid w:val="00D904A4"/>
    <w:rsid w:val="00D9171A"/>
    <w:rsid w:val="00D944CD"/>
    <w:rsid w:val="00D94C29"/>
    <w:rsid w:val="00D94CDF"/>
    <w:rsid w:val="00DA03B9"/>
    <w:rsid w:val="00DA1A23"/>
    <w:rsid w:val="00DA2C4E"/>
    <w:rsid w:val="00DA2D75"/>
    <w:rsid w:val="00DA4344"/>
    <w:rsid w:val="00DA609E"/>
    <w:rsid w:val="00DA7722"/>
    <w:rsid w:val="00DB02D5"/>
    <w:rsid w:val="00DB13E7"/>
    <w:rsid w:val="00DB1A98"/>
    <w:rsid w:val="00DB1BB1"/>
    <w:rsid w:val="00DB22AA"/>
    <w:rsid w:val="00DB4CF5"/>
    <w:rsid w:val="00DB6D06"/>
    <w:rsid w:val="00DB7AD3"/>
    <w:rsid w:val="00DC4508"/>
    <w:rsid w:val="00DC7CE2"/>
    <w:rsid w:val="00DD0837"/>
    <w:rsid w:val="00DD1FF7"/>
    <w:rsid w:val="00DD2F76"/>
    <w:rsid w:val="00DD44F1"/>
    <w:rsid w:val="00DD5B81"/>
    <w:rsid w:val="00DD6450"/>
    <w:rsid w:val="00DE03EE"/>
    <w:rsid w:val="00DE1DD3"/>
    <w:rsid w:val="00DE4C8E"/>
    <w:rsid w:val="00DE5863"/>
    <w:rsid w:val="00DE5BDC"/>
    <w:rsid w:val="00DE6EB8"/>
    <w:rsid w:val="00DE6F58"/>
    <w:rsid w:val="00DE7AE7"/>
    <w:rsid w:val="00DE7FFA"/>
    <w:rsid w:val="00DF0C57"/>
    <w:rsid w:val="00DF1249"/>
    <w:rsid w:val="00DF2F8D"/>
    <w:rsid w:val="00DF579E"/>
    <w:rsid w:val="00DF5ED2"/>
    <w:rsid w:val="00DF7E61"/>
    <w:rsid w:val="00E01CA8"/>
    <w:rsid w:val="00E028F6"/>
    <w:rsid w:val="00E1133F"/>
    <w:rsid w:val="00E11FD5"/>
    <w:rsid w:val="00E124FA"/>
    <w:rsid w:val="00E20D16"/>
    <w:rsid w:val="00E21BAC"/>
    <w:rsid w:val="00E22166"/>
    <w:rsid w:val="00E26104"/>
    <w:rsid w:val="00E305D8"/>
    <w:rsid w:val="00E350E9"/>
    <w:rsid w:val="00E377E3"/>
    <w:rsid w:val="00E37A0B"/>
    <w:rsid w:val="00E40403"/>
    <w:rsid w:val="00E4103B"/>
    <w:rsid w:val="00E41550"/>
    <w:rsid w:val="00E42CE3"/>
    <w:rsid w:val="00E44775"/>
    <w:rsid w:val="00E45B71"/>
    <w:rsid w:val="00E47483"/>
    <w:rsid w:val="00E47889"/>
    <w:rsid w:val="00E506E8"/>
    <w:rsid w:val="00E529A5"/>
    <w:rsid w:val="00E54A72"/>
    <w:rsid w:val="00E5639A"/>
    <w:rsid w:val="00E56CF2"/>
    <w:rsid w:val="00E57C55"/>
    <w:rsid w:val="00E614D9"/>
    <w:rsid w:val="00E63F41"/>
    <w:rsid w:val="00E648F8"/>
    <w:rsid w:val="00E65470"/>
    <w:rsid w:val="00E67BEC"/>
    <w:rsid w:val="00E813AE"/>
    <w:rsid w:val="00E82A53"/>
    <w:rsid w:val="00E8361E"/>
    <w:rsid w:val="00E86AC4"/>
    <w:rsid w:val="00E917FE"/>
    <w:rsid w:val="00E9186E"/>
    <w:rsid w:val="00E930AF"/>
    <w:rsid w:val="00E95322"/>
    <w:rsid w:val="00E9691D"/>
    <w:rsid w:val="00EA0B10"/>
    <w:rsid w:val="00EA7AEB"/>
    <w:rsid w:val="00EB081D"/>
    <w:rsid w:val="00EB2062"/>
    <w:rsid w:val="00EB5398"/>
    <w:rsid w:val="00EB6CBA"/>
    <w:rsid w:val="00EB723D"/>
    <w:rsid w:val="00EB7331"/>
    <w:rsid w:val="00EB7A94"/>
    <w:rsid w:val="00EC396A"/>
    <w:rsid w:val="00EC4394"/>
    <w:rsid w:val="00EC558F"/>
    <w:rsid w:val="00EC5E05"/>
    <w:rsid w:val="00EC6108"/>
    <w:rsid w:val="00EC6473"/>
    <w:rsid w:val="00EC78B9"/>
    <w:rsid w:val="00EC7C79"/>
    <w:rsid w:val="00ED0F3E"/>
    <w:rsid w:val="00ED1F0A"/>
    <w:rsid w:val="00ED2DC3"/>
    <w:rsid w:val="00ED6CE2"/>
    <w:rsid w:val="00EE0E9F"/>
    <w:rsid w:val="00EE12C1"/>
    <w:rsid w:val="00EE1E03"/>
    <w:rsid w:val="00EE219E"/>
    <w:rsid w:val="00EE3A03"/>
    <w:rsid w:val="00EE569F"/>
    <w:rsid w:val="00EE7055"/>
    <w:rsid w:val="00EF2AE7"/>
    <w:rsid w:val="00EF3BFD"/>
    <w:rsid w:val="00EF41C5"/>
    <w:rsid w:val="00EF5B60"/>
    <w:rsid w:val="00EF61E2"/>
    <w:rsid w:val="00EF64A8"/>
    <w:rsid w:val="00F01998"/>
    <w:rsid w:val="00F05730"/>
    <w:rsid w:val="00F11F76"/>
    <w:rsid w:val="00F120AA"/>
    <w:rsid w:val="00F13768"/>
    <w:rsid w:val="00F13AA4"/>
    <w:rsid w:val="00F14454"/>
    <w:rsid w:val="00F17678"/>
    <w:rsid w:val="00F17A92"/>
    <w:rsid w:val="00F2255A"/>
    <w:rsid w:val="00F229B9"/>
    <w:rsid w:val="00F247CB"/>
    <w:rsid w:val="00F27715"/>
    <w:rsid w:val="00F30BFB"/>
    <w:rsid w:val="00F312CC"/>
    <w:rsid w:val="00F32963"/>
    <w:rsid w:val="00F36447"/>
    <w:rsid w:val="00F3690F"/>
    <w:rsid w:val="00F40CF0"/>
    <w:rsid w:val="00F45EC4"/>
    <w:rsid w:val="00F46026"/>
    <w:rsid w:val="00F46F5D"/>
    <w:rsid w:val="00F47684"/>
    <w:rsid w:val="00F51135"/>
    <w:rsid w:val="00F51A1A"/>
    <w:rsid w:val="00F5316D"/>
    <w:rsid w:val="00F53E95"/>
    <w:rsid w:val="00F54923"/>
    <w:rsid w:val="00F54CC5"/>
    <w:rsid w:val="00F5569D"/>
    <w:rsid w:val="00F56136"/>
    <w:rsid w:val="00F602CC"/>
    <w:rsid w:val="00F60F8F"/>
    <w:rsid w:val="00F61CA7"/>
    <w:rsid w:val="00F62CFF"/>
    <w:rsid w:val="00F62FB3"/>
    <w:rsid w:val="00F645FC"/>
    <w:rsid w:val="00F64ADF"/>
    <w:rsid w:val="00F6661C"/>
    <w:rsid w:val="00F67C9F"/>
    <w:rsid w:val="00F7404D"/>
    <w:rsid w:val="00F75263"/>
    <w:rsid w:val="00F75368"/>
    <w:rsid w:val="00F778FA"/>
    <w:rsid w:val="00F80267"/>
    <w:rsid w:val="00F81B11"/>
    <w:rsid w:val="00F82E59"/>
    <w:rsid w:val="00F85B62"/>
    <w:rsid w:val="00F85EFA"/>
    <w:rsid w:val="00F8652C"/>
    <w:rsid w:val="00F868DB"/>
    <w:rsid w:val="00F876B9"/>
    <w:rsid w:val="00F90361"/>
    <w:rsid w:val="00F9441C"/>
    <w:rsid w:val="00F94FFA"/>
    <w:rsid w:val="00F978D2"/>
    <w:rsid w:val="00FA0C2D"/>
    <w:rsid w:val="00FA1696"/>
    <w:rsid w:val="00FA481B"/>
    <w:rsid w:val="00FA54B5"/>
    <w:rsid w:val="00FA62C3"/>
    <w:rsid w:val="00FA78BA"/>
    <w:rsid w:val="00FB5054"/>
    <w:rsid w:val="00FB77EE"/>
    <w:rsid w:val="00FC0602"/>
    <w:rsid w:val="00FC2F90"/>
    <w:rsid w:val="00FC580D"/>
    <w:rsid w:val="00FC59AA"/>
    <w:rsid w:val="00FC5DE6"/>
    <w:rsid w:val="00FD0CC1"/>
    <w:rsid w:val="00FD328A"/>
    <w:rsid w:val="00FD5A98"/>
    <w:rsid w:val="00FD6925"/>
    <w:rsid w:val="00FD7720"/>
    <w:rsid w:val="00FE04C3"/>
    <w:rsid w:val="00FE1448"/>
    <w:rsid w:val="00FE7467"/>
    <w:rsid w:val="00FF1553"/>
    <w:rsid w:val="00FF3207"/>
    <w:rsid w:val="00FF478A"/>
    <w:rsid w:val="00FF4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7657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7657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3</Pages>
  <Words>611</Words>
  <Characters>3488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Lubo</dc:creator>
  <cp:lastModifiedBy>Lubo</cp:lastModifiedBy>
  <cp:revision>4</cp:revision>
  <cp:lastPrinted>2024-03-21T13:57:00Z</cp:lastPrinted>
  <dcterms:created xsi:type="dcterms:W3CDTF">2023-06-22T12:37:00Z</dcterms:created>
  <dcterms:modified xsi:type="dcterms:W3CDTF">2024-03-21T14:18:00Z</dcterms:modified>
</cp:coreProperties>
</file>