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commentsIds.xml" ContentType="application/vnd.openxmlformats-officedocument.wordprocessingml.commentsId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7F14" w:rsidRPr="006B55BE" w:rsidRDefault="00E67F14" w:rsidP="004B56DF">
      <w:pPr>
        <w:jc w:val="center"/>
        <w:rPr>
          <w:b/>
          <w:sz w:val="20"/>
          <w:szCs w:val="20"/>
        </w:rPr>
      </w:pPr>
      <w:r w:rsidRPr="006B55BE">
        <w:rPr>
          <w:b/>
          <w:sz w:val="20"/>
          <w:szCs w:val="20"/>
        </w:rPr>
        <w:t>Čl.I</w:t>
      </w:r>
    </w:p>
    <w:p w:rsidR="00D43E16" w:rsidRPr="006B55BE" w:rsidRDefault="00D43E16" w:rsidP="00E67F14">
      <w:pPr>
        <w:jc w:val="center"/>
        <w:rPr>
          <w:b/>
          <w:sz w:val="22"/>
          <w:szCs w:val="22"/>
        </w:rPr>
      </w:pPr>
      <w:r w:rsidRPr="006B55BE">
        <w:rPr>
          <w:b/>
          <w:sz w:val="22"/>
          <w:szCs w:val="22"/>
        </w:rPr>
        <w:t>V</w:t>
      </w:r>
      <w:r w:rsidR="00515452">
        <w:rPr>
          <w:b/>
          <w:sz w:val="22"/>
          <w:szCs w:val="22"/>
        </w:rPr>
        <w:t>ŠEOBECNÉ ÚDAJE</w:t>
      </w:r>
    </w:p>
    <w:p w:rsidR="00E67F14" w:rsidRPr="006B55BE" w:rsidRDefault="00E67F14" w:rsidP="00E67F14">
      <w:pPr>
        <w:rPr>
          <w:sz w:val="20"/>
          <w:szCs w:val="20"/>
        </w:rPr>
      </w:pPr>
    </w:p>
    <w:p w:rsidR="00E67F14" w:rsidRPr="006B55BE" w:rsidRDefault="009B432F" w:rsidP="00E67F14">
      <w:pPr>
        <w:pStyle w:val="Nadpis2"/>
        <w:numPr>
          <w:ilvl w:val="1"/>
          <w:numId w:val="1"/>
        </w:numPr>
        <w:tabs>
          <w:tab w:val="clear" w:pos="1440"/>
        </w:tabs>
        <w:ind w:left="360"/>
        <w:rPr>
          <w:sz w:val="20"/>
        </w:rPr>
      </w:pPr>
      <w:r>
        <w:rPr>
          <w:sz w:val="20"/>
        </w:rPr>
        <w:t xml:space="preserve">Obchodné meno a sídlo </w:t>
      </w:r>
      <w:r w:rsidR="00776B25">
        <w:rPr>
          <w:sz w:val="20"/>
        </w:rPr>
        <w:t xml:space="preserve">účtovnej jednotky </w:t>
      </w:r>
    </w:p>
    <w:p w:rsidR="00E67F14" w:rsidRPr="006B55BE" w:rsidRDefault="00E67F14" w:rsidP="00E67F14">
      <w:pPr>
        <w:ind w:left="540" w:hanging="540"/>
        <w:rPr>
          <w:sz w:val="20"/>
          <w:szCs w:val="20"/>
        </w:rPr>
      </w:pPr>
    </w:p>
    <w:p w:rsidR="00E67F14" w:rsidRPr="006B55BE" w:rsidRDefault="00C2080E" w:rsidP="00E67F14">
      <w:pPr>
        <w:ind w:firstLine="360"/>
        <w:rPr>
          <w:sz w:val="20"/>
          <w:szCs w:val="20"/>
        </w:rPr>
      </w:pPr>
      <w:r>
        <w:rPr>
          <w:sz w:val="20"/>
          <w:szCs w:val="20"/>
        </w:rPr>
        <w:t>Obchodné meno: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6F533C" w:rsidRPr="006B55BE">
        <w:rPr>
          <w:sz w:val="20"/>
          <w:szCs w:val="20"/>
        </w:rPr>
        <w:t>Golfový klub Tále</w:t>
      </w:r>
    </w:p>
    <w:p w:rsidR="00E67F14" w:rsidRPr="006B55BE" w:rsidRDefault="00C2080E" w:rsidP="00E67F14">
      <w:pPr>
        <w:ind w:firstLine="360"/>
        <w:rPr>
          <w:sz w:val="20"/>
          <w:szCs w:val="20"/>
        </w:rPr>
      </w:pPr>
      <w:r>
        <w:rPr>
          <w:sz w:val="20"/>
          <w:szCs w:val="20"/>
        </w:rPr>
        <w:t>Sídlo: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="00DC064F">
        <w:rPr>
          <w:sz w:val="20"/>
          <w:szCs w:val="20"/>
        </w:rPr>
        <w:t>Horná Lehota 100</w:t>
      </w:r>
      <w:r>
        <w:rPr>
          <w:sz w:val="20"/>
          <w:szCs w:val="20"/>
        </w:rPr>
        <w:t xml:space="preserve">, </w:t>
      </w:r>
      <w:r w:rsidR="00594B58">
        <w:rPr>
          <w:sz w:val="20"/>
          <w:szCs w:val="20"/>
        </w:rPr>
        <w:t>977 01</w:t>
      </w:r>
      <w:r>
        <w:rPr>
          <w:sz w:val="20"/>
          <w:szCs w:val="20"/>
        </w:rPr>
        <w:t xml:space="preserve">  Horná Lehota</w:t>
      </w:r>
    </w:p>
    <w:p w:rsidR="005328EA" w:rsidRDefault="00C2080E" w:rsidP="00E67F14">
      <w:pPr>
        <w:ind w:firstLine="360"/>
        <w:rPr>
          <w:sz w:val="20"/>
          <w:szCs w:val="20"/>
        </w:rPr>
      </w:pPr>
      <w:r>
        <w:rPr>
          <w:sz w:val="20"/>
          <w:szCs w:val="20"/>
        </w:rPr>
        <w:t>Dátum vzniku:</w:t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25. novembra 1997 </w:t>
      </w:r>
    </w:p>
    <w:p w:rsidR="00E67F14" w:rsidRPr="006B55BE" w:rsidRDefault="005328EA" w:rsidP="00642DD6">
      <w:pPr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Občianske združenie</w:t>
      </w:r>
      <w:r w:rsidR="00B978A2">
        <w:rPr>
          <w:sz w:val="20"/>
          <w:szCs w:val="20"/>
        </w:rPr>
        <w:t xml:space="preserve"> je </w:t>
      </w:r>
      <w:r>
        <w:rPr>
          <w:sz w:val="20"/>
          <w:szCs w:val="20"/>
        </w:rPr>
        <w:t xml:space="preserve"> regist</w:t>
      </w:r>
      <w:r w:rsidR="00B978A2">
        <w:rPr>
          <w:sz w:val="20"/>
          <w:szCs w:val="20"/>
        </w:rPr>
        <w:t>ro</w:t>
      </w:r>
      <w:r>
        <w:rPr>
          <w:sz w:val="20"/>
          <w:szCs w:val="20"/>
        </w:rPr>
        <w:t xml:space="preserve">vané na Ministerstve </w:t>
      </w:r>
      <w:r w:rsidR="00B978A2">
        <w:rPr>
          <w:sz w:val="20"/>
          <w:szCs w:val="20"/>
        </w:rPr>
        <w:t>V</w:t>
      </w:r>
      <w:r>
        <w:rPr>
          <w:sz w:val="20"/>
          <w:szCs w:val="20"/>
        </w:rPr>
        <w:t>nútra Slovenskej republiky pod číslom WS/1-900/90-13505.</w:t>
      </w:r>
    </w:p>
    <w:p w:rsidR="004B37F8" w:rsidRPr="006B55BE" w:rsidRDefault="004B37F8" w:rsidP="005328EA">
      <w:pPr>
        <w:rPr>
          <w:sz w:val="20"/>
          <w:szCs w:val="20"/>
        </w:rPr>
      </w:pPr>
    </w:p>
    <w:p w:rsidR="00D43E16" w:rsidRPr="006B55BE" w:rsidRDefault="00D43E16" w:rsidP="00E139F8">
      <w:pPr>
        <w:ind w:left="360" w:hanging="360"/>
        <w:jc w:val="both"/>
        <w:rPr>
          <w:b/>
          <w:sz w:val="20"/>
          <w:szCs w:val="20"/>
        </w:rPr>
      </w:pPr>
      <w:r w:rsidRPr="006B55BE">
        <w:rPr>
          <w:b/>
          <w:sz w:val="20"/>
          <w:szCs w:val="20"/>
        </w:rPr>
        <w:t>2.</w:t>
      </w:r>
      <w:r w:rsidRPr="006B55BE">
        <w:rPr>
          <w:b/>
          <w:sz w:val="20"/>
          <w:szCs w:val="20"/>
        </w:rPr>
        <w:tab/>
        <w:t>Informácie o</w:t>
      </w:r>
      <w:r w:rsidR="00E139F8">
        <w:rPr>
          <w:b/>
          <w:sz w:val="20"/>
          <w:szCs w:val="20"/>
        </w:rPr>
        <w:t> členoch štatutárnych orgánov, dozorných orgánov a iných orgánov účtovnej jednotky; uvádzajú sa mená a priezviská členov štatutárnych orgánov, dozorných orgánov a iných orgánov účtovnej jednotky.</w:t>
      </w:r>
    </w:p>
    <w:p w:rsidR="00C079AE" w:rsidRPr="006B55BE" w:rsidRDefault="00C079AE" w:rsidP="00E139F8">
      <w:pPr>
        <w:ind w:left="360" w:hanging="360"/>
        <w:jc w:val="both"/>
        <w:rPr>
          <w:b/>
          <w:sz w:val="20"/>
          <w:szCs w:val="20"/>
        </w:rPr>
      </w:pPr>
    </w:p>
    <w:p w:rsidR="00C079AE" w:rsidRPr="006B55BE" w:rsidRDefault="006B55BE" w:rsidP="00C079AE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K</w:t>
      </w:r>
      <w:r w:rsidR="00C079AE" w:rsidRPr="006B55BE">
        <w:rPr>
          <w:b/>
          <w:i/>
          <w:sz w:val="20"/>
          <w:szCs w:val="20"/>
        </w:rPr>
        <w:t>onferencia klubu</w:t>
      </w:r>
    </w:p>
    <w:p w:rsidR="0080000F" w:rsidRPr="006B55BE" w:rsidRDefault="006B55BE" w:rsidP="0080000F">
      <w:pPr>
        <w:ind w:left="360"/>
        <w:rPr>
          <w:sz w:val="20"/>
          <w:szCs w:val="20"/>
        </w:rPr>
      </w:pPr>
      <w:r w:rsidRPr="006B55BE">
        <w:rPr>
          <w:sz w:val="20"/>
          <w:szCs w:val="20"/>
        </w:rPr>
        <w:t>V</w:t>
      </w:r>
      <w:r w:rsidR="0080000F" w:rsidRPr="006B55BE">
        <w:rPr>
          <w:sz w:val="20"/>
          <w:szCs w:val="20"/>
        </w:rPr>
        <w:t>šetci členovia Golfového klubu Tále</w:t>
      </w:r>
    </w:p>
    <w:p w:rsidR="0080000F" w:rsidRPr="006B55BE" w:rsidRDefault="0080000F" w:rsidP="0080000F">
      <w:pPr>
        <w:rPr>
          <w:sz w:val="20"/>
          <w:szCs w:val="20"/>
        </w:rPr>
      </w:pPr>
    </w:p>
    <w:p w:rsidR="00C079AE" w:rsidRPr="006B55BE" w:rsidRDefault="006B55BE" w:rsidP="00C079AE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b/>
          <w:i/>
          <w:sz w:val="20"/>
          <w:szCs w:val="20"/>
        </w:rPr>
      </w:pPr>
      <w:r w:rsidRPr="006B55BE">
        <w:rPr>
          <w:b/>
          <w:i/>
          <w:sz w:val="20"/>
          <w:szCs w:val="20"/>
        </w:rPr>
        <w:t>S</w:t>
      </w:r>
      <w:r w:rsidR="00C079AE" w:rsidRPr="006B55BE">
        <w:rPr>
          <w:b/>
          <w:i/>
          <w:sz w:val="20"/>
          <w:szCs w:val="20"/>
        </w:rPr>
        <w:t>právna rada klubu</w:t>
      </w:r>
    </w:p>
    <w:p w:rsidR="0080000F" w:rsidRDefault="00931A1F" w:rsidP="006B55BE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>Prezident klubu</w:t>
      </w:r>
      <w:r>
        <w:rPr>
          <w:sz w:val="20"/>
          <w:szCs w:val="20"/>
        </w:rPr>
        <w:tab/>
        <w:t xml:space="preserve">Ing. </w:t>
      </w:r>
      <w:r w:rsidR="006B55BE">
        <w:rPr>
          <w:sz w:val="20"/>
          <w:szCs w:val="20"/>
        </w:rPr>
        <w:t>Vladimír Soták</w:t>
      </w:r>
    </w:p>
    <w:p w:rsidR="002315D5" w:rsidRDefault="002315D5" w:rsidP="006B55BE">
      <w:pPr>
        <w:tabs>
          <w:tab w:val="left" w:pos="3402"/>
        </w:tabs>
        <w:ind w:left="360"/>
        <w:rPr>
          <w:sz w:val="20"/>
          <w:szCs w:val="20"/>
        </w:rPr>
      </w:pPr>
    </w:p>
    <w:p w:rsidR="00931A1F" w:rsidRDefault="00931A1F" w:rsidP="00787814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>Viceprezident</w:t>
      </w:r>
      <w:r w:rsidR="00780E27">
        <w:rPr>
          <w:sz w:val="20"/>
          <w:szCs w:val="20"/>
        </w:rPr>
        <w:t>i</w:t>
      </w:r>
      <w:r>
        <w:rPr>
          <w:sz w:val="20"/>
          <w:szCs w:val="20"/>
        </w:rPr>
        <w:t xml:space="preserve"> klubu</w:t>
      </w:r>
      <w:r>
        <w:rPr>
          <w:sz w:val="20"/>
          <w:szCs w:val="20"/>
        </w:rPr>
        <w:tab/>
        <w:t xml:space="preserve">Ing. </w:t>
      </w:r>
      <w:r w:rsidR="006B55BE">
        <w:rPr>
          <w:sz w:val="20"/>
          <w:szCs w:val="20"/>
        </w:rPr>
        <w:t>Jozef Marčok</w:t>
      </w:r>
      <w:r>
        <w:rPr>
          <w:sz w:val="20"/>
          <w:szCs w:val="20"/>
        </w:rPr>
        <w:tab/>
      </w:r>
    </w:p>
    <w:p w:rsidR="000E3697" w:rsidRDefault="00931A1F" w:rsidP="00931A1F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  <w:t xml:space="preserve">Ing. </w:t>
      </w:r>
      <w:r w:rsidR="006B55BE">
        <w:rPr>
          <w:sz w:val="20"/>
          <w:szCs w:val="20"/>
        </w:rPr>
        <w:t>Ondrej Kamas</w:t>
      </w:r>
      <w:r>
        <w:rPr>
          <w:sz w:val="20"/>
          <w:szCs w:val="20"/>
        </w:rPr>
        <w:tab/>
      </w:r>
    </w:p>
    <w:p w:rsidR="000E3697" w:rsidRDefault="000E3697" w:rsidP="006B55BE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</w:r>
    </w:p>
    <w:p w:rsidR="00931A1F" w:rsidRDefault="00D7293B" w:rsidP="00787814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>Členovia správnej rady</w:t>
      </w:r>
      <w:r w:rsidR="00931A1F">
        <w:rPr>
          <w:sz w:val="20"/>
          <w:szCs w:val="20"/>
        </w:rPr>
        <w:tab/>
        <w:t>Ing. Ján Banas</w:t>
      </w:r>
      <w:r>
        <w:rPr>
          <w:sz w:val="20"/>
          <w:szCs w:val="20"/>
        </w:rPr>
        <w:tab/>
      </w:r>
    </w:p>
    <w:p w:rsidR="00931A1F" w:rsidRDefault="00931A1F" w:rsidP="00787814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  <w:t>Ing. Vladimír Zvarík</w:t>
      </w:r>
    </w:p>
    <w:p w:rsidR="00931A1F" w:rsidRDefault="00931A1F" w:rsidP="006B55BE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  <w:t>Ing. Mária Niklová</w:t>
      </w:r>
    </w:p>
    <w:p w:rsidR="00931A1F" w:rsidRDefault="00931A1F" w:rsidP="00787814">
      <w:pPr>
        <w:tabs>
          <w:tab w:val="left" w:pos="3402"/>
        </w:tabs>
        <w:ind w:left="360"/>
        <w:rPr>
          <w:sz w:val="20"/>
          <w:szCs w:val="20"/>
        </w:rPr>
      </w:pPr>
      <w:r>
        <w:rPr>
          <w:sz w:val="20"/>
          <w:szCs w:val="20"/>
        </w:rPr>
        <w:tab/>
      </w:r>
      <w:r w:rsidR="00D7293B">
        <w:rPr>
          <w:sz w:val="20"/>
          <w:szCs w:val="20"/>
        </w:rPr>
        <w:t>Jozef Soták</w:t>
      </w:r>
    </w:p>
    <w:p w:rsidR="008372A2" w:rsidRDefault="00931A1F" w:rsidP="00931A1F">
      <w:pPr>
        <w:tabs>
          <w:tab w:val="left" w:pos="3402"/>
        </w:tabs>
        <w:rPr>
          <w:sz w:val="20"/>
          <w:szCs w:val="20"/>
        </w:rPr>
      </w:pPr>
      <w:r>
        <w:rPr>
          <w:sz w:val="20"/>
          <w:szCs w:val="20"/>
        </w:rPr>
        <w:tab/>
        <w:t xml:space="preserve">Ing. </w:t>
      </w:r>
      <w:r w:rsidR="000E596D">
        <w:rPr>
          <w:sz w:val="20"/>
          <w:szCs w:val="20"/>
        </w:rPr>
        <w:t>Dušan Guľáš</w:t>
      </w:r>
      <w:r w:rsidR="000E3697">
        <w:rPr>
          <w:sz w:val="20"/>
          <w:szCs w:val="20"/>
        </w:rPr>
        <w:tab/>
      </w:r>
    </w:p>
    <w:p w:rsidR="00554A36" w:rsidRPr="006B55BE" w:rsidRDefault="008372A2" w:rsidP="00931A1F">
      <w:pPr>
        <w:tabs>
          <w:tab w:val="left" w:pos="3402"/>
        </w:tabs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Tibor Mikula</w:t>
      </w:r>
      <w:r w:rsidR="000E3697">
        <w:rPr>
          <w:sz w:val="20"/>
          <w:szCs w:val="20"/>
        </w:rPr>
        <w:tab/>
      </w:r>
    </w:p>
    <w:p w:rsidR="00554A36" w:rsidRPr="00D7293B" w:rsidRDefault="00554A36" w:rsidP="0080000F">
      <w:pPr>
        <w:ind w:left="360"/>
        <w:rPr>
          <w:sz w:val="20"/>
          <w:szCs w:val="20"/>
        </w:rPr>
      </w:pPr>
    </w:p>
    <w:p w:rsidR="00C079AE" w:rsidRPr="00D7293B" w:rsidRDefault="00D7293B" w:rsidP="00C079AE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b/>
          <w:i/>
          <w:sz w:val="20"/>
          <w:szCs w:val="20"/>
        </w:rPr>
      </w:pPr>
      <w:r w:rsidRPr="00D7293B">
        <w:rPr>
          <w:b/>
          <w:i/>
          <w:sz w:val="20"/>
          <w:szCs w:val="20"/>
        </w:rPr>
        <w:t>P</w:t>
      </w:r>
      <w:r w:rsidR="00C079AE" w:rsidRPr="00D7293B">
        <w:rPr>
          <w:b/>
          <w:i/>
          <w:sz w:val="20"/>
          <w:szCs w:val="20"/>
        </w:rPr>
        <w:t>rezídium klubu</w:t>
      </w:r>
      <w:r w:rsidR="00811AA2">
        <w:rPr>
          <w:b/>
          <w:i/>
          <w:sz w:val="20"/>
          <w:szCs w:val="20"/>
        </w:rPr>
        <w:t xml:space="preserve">                                  </w:t>
      </w:r>
      <w:r w:rsidR="00811AA2" w:rsidRPr="00811AA2">
        <w:rPr>
          <w:sz w:val="20"/>
          <w:szCs w:val="20"/>
        </w:rPr>
        <w:t xml:space="preserve">Ing. </w:t>
      </w:r>
      <w:r w:rsidR="00F54927">
        <w:rPr>
          <w:sz w:val="20"/>
          <w:szCs w:val="20"/>
        </w:rPr>
        <w:t>Marián Kurčík</w:t>
      </w:r>
      <w:r w:rsidR="00811AA2" w:rsidRPr="00811AA2">
        <w:rPr>
          <w:sz w:val="20"/>
          <w:szCs w:val="20"/>
        </w:rPr>
        <w:t xml:space="preserve"> </w:t>
      </w:r>
    </w:p>
    <w:p w:rsidR="00931A1F" w:rsidRDefault="00811AA2" w:rsidP="00811AA2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</w:t>
      </w:r>
      <w:r w:rsidR="00931A1F">
        <w:rPr>
          <w:sz w:val="20"/>
          <w:szCs w:val="20"/>
        </w:rPr>
        <w:t xml:space="preserve">Ing. </w:t>
      </w:r>
      <w:r w:rsidR="000E3697">
        <w:rPr>
          <w:sz w:val="20"/>
          <w:szCs w:val="20"/>
        </w:rPr>
        <w:t>Júl</w:t>
      </w:r>
      <w:r w:rsidR="00931A1F">
        <w:rPr>
          <w:sz w:val="20"/>
          <w:szCs w:val="20"/>
        </w:rPr>
        <w:t>ius  Kriváň</w:t>
      </w:r>
    </w:p>
    <w:p w:rsidR="00931A1F" w:rsidRPr="00811AA2" w:rsidRDefault="00811AA2" w:rsidP="00811AA2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</w:t>
      </w:r>
      <w:r w:rsidR="00931A1F">
        <w:rPr>
          <w:sz w:val="20"/>
          <w:szCs w:val="20"/>
        </w:rPr>
        <w:t xml:space="preserve">Ing. </w:t>
      </w:r>
      <w:r w:rsidR="00F54927" w:rsidRPr="00811AA2">
        <w:rPr>
          <w:sz w:val="20"/>
          <w:szCs w:val="20"/>
        </w:rPr>
        <w:t>Ľudovít Ihring</w:t>
      </w:r>
    </w:p>
    <w:p w:rsidR="00440355" w:rsidRPr="00D7293B" w:rsidRDefault="00440355" w:rsidP="004B37F8">
      <w:pPr>
        <w:rPr>
          <w:sz w:val="20"/>
          <w:szCs w:val="20"/>
        </w:rPr>
      </w:pPr>
    </w:p>
    <w:p w:rsidR="00440355" w:rsidRPr="00D7293B" w:rsidRDefault="00440355" w:rsidP="00440355">
      <w:pPr>
        <w:ind w:left="360" w:hanging="360"/>
        <w:rPr>
          <w:b/>
          <w:sz w:val="20"/>
          <w:szCs w:val="20"/>
        </w:rPr>
      </w:pPr>
      <w:r w:rsidRPr="00D7293B">
        <w:rPr>
          <w:b/>
          <w:sz w:val="20"/>
          <w:szCs w:val="20"/>
        </w:rPr>
        <w:t>3.</w:t>
      </w:r>
      <w:r w:rsidRPr="00D7293B">
        <w:rPr>
          <w:b/>
          <w:sz w:val="20"/>
          <w:szCs w:val="20"/>
        </w:rPr>
        <w:tab/>
      </w:r>
      <w:r w:rsidR="002D297B">
        <w:rPr>
          <w:b/>
          <w:sz w:val="20"/>
          <w:szCs w:val="20"/>
        </w:rPr>
        <w:t xml:space="preserve">Opis </w:t>
      </w:r>
      <w:r w:rsidR="00E139F8">
        <w:rPr>
          <w:b/>
          <w:sz w:val="20"/>
          <w:szCs w:val="20"/>
        </w:rPr>
        <w:t>činnosti, na účel ktorej bola účtovná jednotka zriadená a opis druhu podnikateľskej činnosti, ak ju účtovná jednotka vykonáva.</w:t>
      </w:r>
    </w:p>
    <w:p w:rsidR="004160CA" w:rsidRPr="00D7293B" w:rsidRDefault="004160CA" w:rsidP="00440355">
      <w:pPr>
        <w:ind w:left="360" w:hanging="360"/>
        <w:rPr>
          <w:b/>
          <w:sz w:val="20"/>
          <w:szCs w:val="20"/>
        </w:rPr>
      </w:pPr>
    </w:p>
    <w:p w:rsidR="005328EA" w:rsidRDefault="005328EA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>
        <w:rPr>
          <w:sz w:val="20"/>
          <w:szCs w:val="20"/>
        </w:rPr>
        <w:t>G</w:t>
      </w:r>
      <w:r w:rsidR="002D297B">
        <w:rPr>
          <w:sz w:val="20"/>
          <w:szCs w:val="20"/>
        </w:rPr>
        <w:t>olfový klub Tále (GKT), ďalej len „Organizácia“</w:t>
      </w:r>
      <w:r>
        <w:rPr>
          <w:sz w:val="20"/>
          <w:szCs w:val="20"/>
        </w:rPr>
        <w:t xml:space="preserve"> je spolkovou organizáciou s právnou subjektivitou združujúcou svojich členov k pestovaniu a rozvíjaniu golfovej hry.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 xml:space="preserve">Riadi sa stanovami </w:t>
      </w:r>
      <w:r w:rsidR="00D7293B" w:rsidRPr="00D7293B">
        <w:rPr>
          <w:sz w:val="20"/>
          <w:szCs w:val="20"/>
        </w:rPr>
        <w:t>S</w:t>
      </w:r>
      <w:r w:rsidRPr="00D7293B">
        <w:rPr>
          <w:sz w:val="20"/>
          <w:szCs w:val="20"/>
        </w:rPr>
        <w:t>lovenskej golfovej asociácie a inými golfovými zvyklosťami vytvorenými vzťahmi medzi klubmi.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Vytvára podmienky pre organizovanie športovej činnosti, hlavne vypisuje súťaže, turnaje, zúčastňuje sa so svojimi členmi reprezentácie a zastupuje záujmy svojich členov vo vzťahu k iným subjektom.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Vytvára technické, organizačné a materiálne podmienky na zaistenie golfovej hry na svojich športoviskách.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Hospodári s vlastným majetkom.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Vyvíja vlastnú hospodársku činnosť spočívajúcu najmä v poskytovaní voľných hracích kapacít na ihrisku – športoviskách – klubu, vo výukovej a trénerskej činnosti pre golf, propagácii a predaji zahraničných výrobkov predávaných v klube, organizovaní a zabezpečovaní cestovného ruchu, dovozom a predajom športového náradia a vybavenia pre svojich členov, sprostredkovateľskou činnosťou pre nákup a predaj športového náradia a vybavenia pre golf.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Vykonáva disciplinárne právomoci.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Spolupracuje s ostatnými golfovými klubmi a </w:t>
      </w:r>
      <w:r w:rsidR="00D7293B" w:rsidRPr="00D7293B">
        <w:rPr>
          <w:sz w:val="20"/>
          <w:szCs w:val="20"/>
        </w:rPr>
        <w:t>S</w:t>
      </w:r>
      <w:r w:rsidRPr="00D7293B">
        <w:rPr>
          <w:sz w:val="20"/>
          <w:szCs w:val="20"/>
        </w:rPr>
        <w:t>lovenskou golfovou úniou, ktorej stanovy plne rešpektuje.</w:t>
      </w:r>
    </w:p>
    <w:p w:rsidR="006F533C" w:rsidRPr="00D7293B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D7293B">
        <w:rPr>
          <w:sz w:val="20"/>
          <w:szCs w:val="20"/>
        </w:rPr>
        <w:t>Vo svojom pôsobisku vyhľadáva vzájomne prospešnú spoluprácu s miestnym úradom a ostatnými podnikmi a organizáciami, ale aj jednotlivcami.</w:t>
      </w:r>
    </w:p>
    <w:p w:rsidR="006F533C" w:rsidRPr="00233793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233793">
        <w:rPr>
          <w:sz w:val="20"/>
          <w:szCs w:val="20"/>
        </w:rPr>
        <w:t>Je nepolitickou organizáciou a zdržuje sa akýchkoľvek politických praktík a ambícií. Napriek tomu má právo podieľať sa aktívne na verejnom živote v mieste pôsobenia.</w:t>
      </w:r>
    </w:p>
    <w:p w:rsidR="006F533C" w:rsidRPr="00233793" w:rsidRDefault="006F533C" w:rsidP="006F533C">
      <w:pPr>
        <w:pStyle w:val="Zarkazkladnhotextu"/>
        <w:numPr>
          <w:ilvl w:val="0"/>
          <w:numId w:val="8"/>
        </w:numPr>
        <w:tabs>
          <w:tab w:val="clear" w:pos="720"/>
          <w:tab w:val="num" w:pos="360"/>
        </w:tabs>
        <w:spacing w:after="0"/>
        <w:ind w:left="360"/>
        <w:jc w:val="both"/>
        <w:rPr>
          <w:sz w:val="20"/>
          <w:szCs w:val="20"/>
        </w:rPr>
      </w:pPr>
      <w:r w:rsidRPr="00233793">
        <w:rPr>
          <w:sz w:val="20"/>
          <w:szCs w:val="20"/>
        </w:rPr>
        <w:t>Pôsobenie politických strán alebo presadzovanie politických programov či koncepcií v rámci klubu je neprípustné.</w:t>
      </w:r>
    </w:p>
    <w:p w:rsidR="000E3697" w:rsidRPr="00233793" w:rsidRDefault="000E3697" w:rsidP="00776B25">
      <w:pPr>
        <w:rPr>
          <w:b/>
          <w:sz w:val="20"/>
          <w:szCs w:val="20"/>
        </w:rPr>
      </w:pPr>
    </w:p>
    <w:p w:rsidR="006658FB" w:rsidRDefault="008B47DC" w:rsidP="00C755B6">
      <w:pPr>
        <w:ind w:left="360" w:hanging="360"/>
        <w:rPr>
          <w:b/>
          <w:sz w:val="20"/>
          <w:szCs w:val="20"/>
        </w:rPr>
      </w:pPr>
      <w:r w:rsidRPr="00233793">
        <w:rPr>
          <w:b/>
          <w:sz w:val="20"/>
          <w:szCs w:val="20"/>
        </w:rPr>
        <w:lastRenderedPageBreak/>
        <w:t>4.</w:t>
      </w:r>
      <w:r w:rsidRPr="00233793">
        <w:rPr>
          <w:b/>
          <w:sz w:val="20"/>
          <w:szCs w:val="20"/>
        </w:rPr>
        <w:tab/>
      </w:r>
      <w:r w:rsidR="006658FB" w:rsidRPr="004438BF">
        <w:rPr>
          <w:b/>
          <w:sz w:val="20"/>
          <w:szCs w:val="20"/>
        </w:rPr>
        <w:t xml:space="preserve">Priemerný </w:t>
      </w:r>
      <w:r w:rsidR="00B978A2">
        <w:rPr>
          <w:b/>
          <w:sz w:val="20"/>
          <w:szCs w:val="20"/>
        </w:rPr>
        <w:t xml:space="preserve">prepočítaný </w:t>
      </w:r>
      <w:r w:rsidR="006658FB" w:rsidRPr="004438BF">
        <w:rPr>
          <w:b/>
          <w:sz w:val="20"/>
          <w:szCs w:val="20"/>
        </w:rPr>
        <w:t>počet zamestnancov</w:t>
      </w:r>
      <w:r w:rsidR="00B978A2">
        <w:rPr>
          <w:b/>
          <w:sz w:val="20"/>
          <w:szCs w:val="20"/>
        </w:rPr>
        <w:t>, a z toho počet vedúcich za</w:t>
      </w:r>
      <w:r w:rsidR="00BD36A9">
        <w:rPr>
          <w:b/>
          <w:sz w:val="20"/>
          <w:szCs w:val="20"/>
        </w:rPr>
        <w:t xml:space="preserve">mestnancov účtovnej jednotky za účtovné obdobie, za ktoré sa zostavuje účtovná závierka (ďalej  len „bežné účtovné obdobie“) a za bezprostredne predchádzajúce účtovné obdobie. Počet dobrovoľníkov vyslaných účtovnou jednotkou a počet </w:t>
      </w:r>
      <w:r w:rsidR="003319FF">
        <w:rPr>
          <w:b/>
          <w:sz w:val="20"/>
          <w:szCs w:val="20"/>
        </w:rPr>
        <w:t>dobrovoľníkov, ktorí vykonávali dobrovoľnícku činnosť pre účtovnú jednotku počas bežného účtovného obdobia a bezprostredne predchádzajúceho účtovného obdobia.</w:t>
      </w:r>
    </w:p>
    <w:p w:rsidR="003319FF" w:rsidRPr="004438BF" w:rsidRDefault="003319FF" w:rsidP="00C755B6">
      <w:pPr>
        <w:ind w:left="360" w:hanging="360"/>
        <w:rPr>
          <w:b/>
          <w:sz w:val="20"/>
          <w:szCs w:val="20"/>
        </w:rPr>
      </w:pPr>
    </w:p>
    <w:p w:rsidR="00C755B6" w:rsidRPr="004438BF" w:rsidRDefault="00C755B6" w:rsidP="00776B25">
      <w:pPr>
        <w:ind w:left="360"/>
        <w:jc w:val="both"/>
        <w:rPr>
          <w:b/>
          <w:bCs/>
          <w:sz w:val="20"/>
          <w:szCs w:val="20"/>
        </w:rPr>
      </w:pPr>
      <w:r w:rsidRPr="004438BF">
        <w:rPr>
          <w:sz w:val="20"/>
          <w:szCs w:val="20"/>
        </w:rPr>
        <w:t xml:space="preserve">Organizácia v priebehu roka </w:t>
      </w:r>
      <w:r w:rsidR="00EF1415">
        <w:rPr>
          <w:sz w:val="20"/>
          <w:szCs w:val="20"/>
        </w:rPr>
        <w:t>202</w:t>
      </w:r>
      <w:r w:rsidR="00923C70">
        <w:rPr>
          <w:sz w:val="20"/>
          <w:szCs w:val="20"/>
        </w:rPr>
        <w:t>3</w:t>
      </w:r>
      <w:r w:rsidR="00EF1415">
        <w:rPr>
          <w:sz w:val="20"/>
          <w:szCs w:val="20"/>
        </w:rPr>
        <w:t xml:space="preserve"> n</w:t>
      </w:r>
      <w:r w:rsidRPr="004438BF">
        <w:rPr>
          <w:sz w:val="20"/>
          <w:szCs w:val="20"/>
        </w:rPr>
        <w:t>ezamestnávala žiadn</w:t>
      </w:r>
      <w:r w:rsidR="00B978A2">
        <w:rPr>
          <w:sz w:val="20"/>
          <w:szCs w:val="20"/>
        </w:rPr>
        <w:t>ych</w:t>
      </w:r>
      <w:r w:rsidRPr="004438BF">
        <w:rPr>
          <w:sz w:val="20"/>
          <w:szCs w:val="20"/>
        </w:rPr>
        <w:t xml:space="preserve"> zamestnanc</w:t>
      </w:r>
      <w:r w:rsidR="00B978A2">
        <w:rPr>
          <w:sz w:val="20"/>
          <w:szCs w:val="20"/>
        </w:rPr>
        <w:t>ov</w:t>
      </w:r>
      <w:r w:rsidRPr="004438BF">
        <w:rPr>
          <w:sz w:val="20"/>
          <w:szCs w:val="20"/>
        </w:rPr>
        <w:t xml:space="preserve">, z toho dôvodu  </w:t>
      </w:r>
      <w:r w:rsidR="00776B25" w:rsidRPr="00776B25">
        <w:rPr>
          <w:b/>
          <w:sz w:val="20"/>
          <w:szCs w:val="20"/>
        </w:rPr>
        <w:t>„</w:t>
      </w:r>
      <w:r w:rsidRPr="00776B25">
        <w:rPr>
          <w:b/>
          <w:bCs/>
          <w:sz w:val="20"/>
          <w:szCs w:val="20"/>
        </w:rPr>
        <w:t>Tabuľku k čl. I ods.  4 o počte zamestnancov a</w:t>
      </w:r>
      <w:r w:rsidR="00776B25" w:rsidRPr="00776B25">
        <w:rPr>
          <w:b/>
          <w:bCs/>
          <w:sz w:val="20"/>
          <w:szCs w:val="20"/>
        </w:rPr>
        <w:t> </w:t>
      </w:r>
      <w:r w:rsidRPr="00776B25">
        <w:rPr>
          <w:b/>
          <w:bCs/>
          <w:sz w:val="20"/>
          <w:szCs w:val="20"/>
        </w:rPr>
        <w:t>dobrovoľníkov</w:t>
      </w:r>
      <w:r w:rsidR="00776B25" w:rsidRPr="00776B25">
        <w:rPr>
          <w:b/>
          <w:bCs/>
          <w:sz w:val="20"/>
          <w:szCs w:val="20"/>
        </w:rPr>
        <w:t>“</w:t>
      </w:r>
      <w:r w:rsidRPr="004438BF">
        <w:rPr>
          <w:bCs/>
          <w:sz w:val="20"/>
          <w:szCs w:val="20"/>
        </w:rPr>
        <w:t xml:space="preserve"> neuvádza v poznámkach účtovnej závierky</w:t>
      </w:r>
    </w:p>
    <w:p w:rsidR="00C755B6" w:rsidRPr="004438BF" w:rsidRDefault="00C755B6" w:rsidP="004B37F8">
      <w:pPr>
        <w:rPr>
          <w:sz w:val="20"/>
          <w:szCs w:val="20"/>
        </w:rPr>
      </w:pPr>
    </w:p>
    <w:p w:rsidR="00C755B6" w:rsidRDefault="00B978A2" w:rsidP="00B978A2">
      <w:pPr>
        <w:numPr>
          <w:ilvl w:val="0"/>
          <w:numId w:val="24"/>
        </w:numPr>
        <w:tabs>
          <w:tab w:val="clear" w:pos="720"/>
          <w:tab w:val="num" w:pos="360"/>
        </w:tabs>
        <w:ind w:hanging="72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Informácia o organizáciách v zriaďovateľskej pôsobnosti účtovnej jednotky.</w:t>
      </w:r>
    </w:p>
    <w:p w:rsidR="00C00568" w:rsidRDefault="00C00568" w:rsidP="00B978A2">
      <w:pPr>
        <w:ind w:left="360"/>
        <w:jc w:val="both"/>
        <w:rPr>
          <w:bCs/>
          <w:sz w:val="20"/>
          <w:szCs w:val="20"/>
        </w:rPr>
      </w:pPr>
    </w:p>
    <w:p w:rsidR="00B978A2" w:rsidRPr="00B978A2" w:rsidRDefault="00B978A2" w:rsidP="00B978A2">
      <w:pPr>
        <w:ind w:left="360"/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V pôsobnosti organizácie nie sú zriadené iné účtovné jednotky.</w:t>
      </w:r>
    </w:p>
    <w:p w:rsidR="00B978A2" w:rsidRDefault="00B978A2" w:rsidP="00B978A2">
      <w:pPr>
        <w:ind w:left="360" w:hanging="360"/>
        <w:jc w:val="both"/>
        <w:rPr>
          <w:b/>
          <w:bCs/>
          <w:sz w:val="20"/>
          <w:szCs w:val="20"/>
        </w:rPr>
      </w:pPr>
    </w:p>
    <w:p w:rsidR="00B978A2" w:rsidRPr="004438BF" w:rsidRDefault="00B978A2" w:rsidP="00B978A2">
      <w:pPr>
        <w:numPr>
          <w:ilvl w:val="0"/>
          <w:numId w:val="24"/>
        </w:numPr>
        <w:tabs>
          <w:tab w:val="clear" w:pos="720"/>
        </w:tabs>
        <w:ind w:left="360"/>
        <w:jc w:val="both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Údaje podľa čl. I, III a IV sa uvádzajú v textovej podobe a tabuľkovej podobe.</w:t>
      </w:r>
    </w:p>
    <w:p w:rsidR="00C755B6" w:rsidRPr="00201CC5" w:rsidRDefault="00C755B6" w:rsidP="00201CC5">
      <w:pPr>
        <w:pStyle w:val="Zarkazkladnhotextu2"/>
        <w:tabs>
          <w:tab w:val="num" w:pos="360"/>
        </w:tabs>
        <w:spacing w:line="240" w:lineRule="auto"/>
        <w:ind w:left="360" w:hanging="360"/>
        <w:jc w:val="both"/>
        <w:rPr>
          <w:sz w:val="20"/>
          <w:szCs w:val="20"/>
        </w:rPr>
      </w:pPr>
      <w:r w:rsidRPr="004438BF">
        <w:tab/>
      </w:r>
    </w:p>
    <w:p w:rsidR="004438BF" w:rsidRPr="003A65AD" w:rsidRDefault="004438BF" w:rsidP="00F05F62">
      <w:pPr>
        <w:rPr>
          <w:b/>
          <w:sz w:val="20"/>
          <w:szCs w:val="20"/>
        </w:rPr>
      </w:pPr>
    </w:p>
    <w:p w:rsidR="006A551A" w:rsidRPr="003A65AD" w:rsidRDefault="006A551A" w:rsidP="006A551A">
      <w:pPr>
        <w:jc w:val="center"/>
        <w:rPr>
          <w:b/>
          <w:sz w:val="20"/>
          <w:szCs w:val="20"/>
        </w:rPr>
      </w:pPr>
      <w:r w:rsidRPr="003A65AD">
        <w:rPr>
          <w:b/>
          <w:sz w:val="20"/>
          <w:szCs w:val="20"/>
        </w:rPr>
        <w:t>Čl. II</w:t>
      </w:r>
    </w:p>
    <w:p w:rsidR="006A551A" w:rsidRPr="003A65AD" w:rsidRDefault="006A551A" w:rsidP="006A551A">
      <w:pPr>
        <w:jc w:val="center"/>
        <w:rPr>
          <w:b/>
          <w:sz w:val="22"/>
          <w:szCs w:val="22"/>
        </w:rPr>
      </w:pPr>
      <w:r w:rsidRPr="003A65AD">
        <w:rPr>
          <w:b/>
          <w:sz w:val="22"/>
          <w:szCs w:val="22"/>
        </w:rPr>
        <w:t>I</w:t>
      </w:r>
      <w:r w:rsidR="003A65AD" w:rsidRPr="003A65AD">
        <w:rPr>
          <w:b/>
          <w:sz w:val="22"/>
          <w:szCs w:val="22"/>
        </w:rPr>
        <w:t>NFORMÁCIEO ÚČTOVNÝCH ZÁSADÁCH A ÚČTOVNÝCHMETÓDACH</w:t>
      </w:r>
    </w:p>
    <w:p w:rsidR="006A551A" w:rsidRPr="0063029A" w:rsidRDefault="006A551A" w:rsidP="006A551A">
      <w:pPr>
        <w:jc w:val="center"/>
        <w:rPr>
          <w:sz w:val="22"/>
          <w:szCs w:val="22"/>
        </w:rPr>
      </w:pPr>
    </w:p>
    <w:p w:rsidR="00776B25" w:rsidRDefault="00776B25" w:rsidP="006A551A">
      <w:pPr>
        <w:numPr>
          <w:ilvl w:val="0"/>
          <w:numId w:val="4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Informácia, či je účtovná závierka zostavená za splnenia predpokladu, že účtovná jednotka bude nepretržite pokračovať vo svojej činnosti.</w:t>
      </w:r>
    </w:p>
    <w:p w:rsidR="00776B25" w:rsidRDefault="00776B25" w:rsidP="00776B25">
      <w:pPr>
        <w:ind w:firstLine="360"/>
        <w:rPr>
          <w:b/>
          <w:sz w:val="20"/>
          <w:szCs w:val="20"/>
        </w:rPr>
      </w:pPr>
    </w:p>
    <w:p w:rsidR="006A551A" w:rsidRPr="00776B25" w:rsidRDefault="00776B25" w:rsidP="00776B25">
      <w:pPr>
        <w:ind w:firstLine="360"/>
        <w:rPr>
          <w:sz w:val="20"/>
          <w:szCs w:val="20"/>
        </w:rPr>
      </w:pPr>
      <w:r>
        <w:rPr>
          <w:sz w:val="20"/>
          <w:szCs w:val="20"/>
        </w:rPr>
        <w:t xml:space="preserve">Účtovná jednotka </w:t>
      </w:r>
      <w:r w:rsidR="006A551A" w:rsidRPr="00776B25">
        <w:rPr>
          <w:sz w:val="20"/>
          <w:szCs w:val="20"/>
        </w:rPr>
        <w:t>bude nepretržit</w:t>
      </w:r>
      <w:r>
        <w:rPr>
          <w:sz w:val="20"/>
          <w:szCs w:val="20"/>
        </w:rPr>
        <w:t>e pokračovať vo svojej činnosti (goingconcern).</w:t>
      </w:r>
    </w:p>
    <w:p w:rsidR="006A551A" w:rsidRPr="0063029A" w:rsidRDefault="006A551A" w:rsidP="006A551A">
      <w:pPr>
        <w:rPr>
          <w:b/>
          <w:sz w:val="20"/>
          <w:szCs w:val="20"/>
        </w:rPr>
      </w:pPr>
    </w:p>
    <w:p w:rsidR="00776B25" w:rsidRDefault="00776B25" w:rsidP="00776B25">
      <w:pPr>
        <w:numPr>
          <w:ilvl w:val="0"/>
          <w:numId w:val="4"/>
        </w:numPr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776B25" w:rsidRDefault="00776B25" w:rsidP="00776B25">
      <w:pPr>
        <w:ind w:firstLine="360"/>
        <w:rPr>
          <w:b/>
          <w:sz w:val="20"/>
          <w:szCs w:val="20"/>
        </w:rPr>
      </w:pPr>
    </w:p>
    <w:p w:rsidR="006A551A" w:rsidRPr="00776B25" w:rsidRDefault="00423D56" w:rsidP="00776B25">
      <w:pPr>
        <w:ind w:left="360"/>
        <w:rPr>
          <w:sz w:val="20"/>
          <w:szCs w:val="20"/>
        </w:rPr>
      </w:pPr>
      <w:r w:rsidRPr="00776B25">
        <w:rPr>
          <w:sz w:val="20"/>
          <w:szCs w:val="20"/>
        </w:rPr>
        <w:t>Účtovné metódy a všeobecné účtovné zásady boli aplikované konzistentne účtovnou jednotkou.</w:t>
      </w:r>
      <w:r w:rsidR="00EF1415">
        <w:rPr>
          <w:sz w:val="20"/>
          <w:szCs w:val="20"/>
        </w:rPr>
        <w:t xml:space="preserve"> V roku </w:t>
      </w:r>
      <w:r w:rsidR="00EF1415" w:rsidRPr="007F06BD">
        <w:rPr>
          <w:sz w:val="20"/>
          <w:szCs w:val="20"/>
        </w:rPr>
        <w:t>202</w:t>
      </w:r>
      <w:r w:rsidR="00D71D17">
        <w:rPr>
          <w:sz w:val="20"/>
          <w:szCs w:val="20"/>
        </w:rPr>
        <w:t>3</w:t>
      </w:r>
      <w:r w:rsidR="00776B25" w:rsidRPr="007F06BD">
        <w:rPr>
          <w:sz w:val="20"/>
          <w:szCs w:val="20"/>
        </w:rPr>
        <w:t xml:space="preserve"> nenastali zmeny v účtovných zásadách a účt</w:t>
      </w:r>
      <w:r w:rsidR="00894FEB" w:rsidRPr="007F06BD">
        <w:rPr>
          <w:sz w:val="20"/>
          <w:szCs w:val="20"/>
        </w:rPr>
        <w:t xml:space="preserve">ovných metódach oproti roku </w:t>
      </w:r>
      <w:r w:rsidR="007F06BD" w:rsidRPr="007F06BD">
        <w:rPr>
          <w:sz w:val="20"/>
          <w:szCs w:val="20"/>
        </w:rPr>
        <w:t>202</w:t>
      </w:r>
      <w:r w:rsidR="00D71D17">
        <w:rPr>
          <w:sz w:val="20"/>
          <w:szCs w:val="20"/>
        </w:rPr>
        <w:t>2</w:t>
      </w:r>
      <w:r w:rsidR="007F06BD">
        <w:rPr>
          <w:sz w:val="20"/>
          <w:szCs w:val="20"/>
        </w:rPr>
        <w:t>.</w:t>
      </w:r>
    </w:p>
    <w:p w:rsidR="009B13F5" w:rsidRPr="003A65AD" w:rsidRDefault="009B13F5" w:rsidP="009B13F5">
      <w:pPr>
        <w:rPr>
          <w:sz w:val="20"/>
          <w:szCs w:val="20"/>
        </w:rPr>
      </w:pPr>
    </w:p>
    <w:p w:rsidR="009B13F5" w:rsidRPr="001F4D4B" w:rsidRDefault="009B13F5" w:rsidP="006A551A">
      <w:pPr>
        <w:numPr>
          <w:ilvl w:val="0"/>
          <w:numId w:val="4"/>
        </w:numPr>
        <w:rPr>
          <w:b/>
          <w:sz w:val="20"/>
          <w:szCs w:val="20"/>
        </w:rPr>
      </w:pPr>
      <w:r w:rsidRPr="001F4D4B">
        <w:rPr>
          <w:b/>
          <w:sz w:val="20"/>
          <w:szCs w:val="20"/>
        </w:rPr>
        <w:t>Spôsob ocenenia jednotlivých zložiek majetku a</w:t>
      </w:r>
      <w:r w:rsidR="00776B25">
        <w:rPr>
          <w:b/>
          <w:sz w:val="20"/>
          <w:szCs w:val="20"/>
        </w:rPr>
        <w:t> </w:t>
      </w:r>
      <w:r w:rsidRPr="001F4D4B">
        <w:rPr>
          <w:b/>
          <w:sz w:val="20"/>
          <w:szCs w:val="20"/>
        </w:rPr>
        <w:t>záväzkov</w:t>
      </w:r>
      <w:r w:rsidR="00776B25">
        <w:rPr>
          <w:b/>
          <w:sz w:val="20"/>
          <w:szCs w:val="20"/>
        </w:rPr>
        <w:t xml:space="preserve"> v členení na</w:t>
      </w:r>
      <w:r w:rsidRPr="001F4D4B">
        <w:rPr>
          <w:b/>
          <w:sz w:val="20"/>
          <w:szCs w:val="20"/>
        </w:rPr>
        <w:t>:</w:t>
      </w:r>
    </w:p>
    <w:p w:rsidR="007304E1" w:rsidRPr="001F4D4B" w:rsidRDefault="007304E1" w:rsidP="007304E1">
      <w:pPr>
        <w:rPr>
          <w:b/>
          <w:sz w:val="20"/>
          <w:szCs w:val="20"/>
        </w:rPr>
      </w:pPr>
    </w:p>
    <w:p w:rsidR="007304E1" w:rsidRPr="00061C28" w:rsidRDefault="007304E1" w:rsidP="00A6611B">
      <w:pPr>
        <w:ind w:left="720" w:hanging="360"/>
        <w:rPr>
          <w:b/>
          <w:bCs/>
          <w:color w:val="000000"/>
          <w:sz w:val="20"/>
          <w:szCs w:val="20"/>
        </w:rPr>
      </w:pPr>
      <w:r w:rsidRPr="001F4D4B">
        <w:rPr>
          <w:b/>
          <w:bCs/>
          <w:sz w:val="20"/>
          <w:szCs w:val="20"/>
        </w:rPr>
        <w:t>a)</w:t>
      </w:r>
      <w:r w:rsidR="00A6611B">
        <w:rPr>
          <w:b/>
          <w:bCs/>
          <w:sz w:val="20"/>
          <w:szCs w:val="20"/>
        </w:rPr>
        <w:t xml:space="preserve"> – f</w:t>
      </w:r>
      <w:r w:rsidR="00A6611B" w:rsidRPr="00061C28">
        <w:rPr>
          <w:b/>
          <w:bCs/>
          <w:color w:val="000000"/>
          <w:sz w:val="20"/>
          <w:szCs w:val="20"/>
        </w:rPr>
        <w:t xml:space="preserve">)  </w:t>
      </w:r>
      <w:r w:rsidRPr="00061C28">
        <w:rPr>
          <w:b/>
          <w:bCs/>
          <w:color w:val="000000"/>
          <w:sz w:val="20"/>
          <w:szCs w:val="20"/>
          <w:u w:val="single"/>
        </w:rPr>
        <w:t>Dlhodobý nehmotný a dlhodobý hmotný majetok</w:t>
      </w:r>
    </w:p>
    <w:p w:rsidR="007304E1" w:rsidRPr="00061C28" w:rsidRDefault="007304E1" w:rsidP="00A6611B">
      <w:pPr>
        <w:pStyle w:val="Zarkazkladnhotextu3"/>
        <w:ind w:left="720"/>
        <w:jc w:val="both"/>
        <w:rPr>
          <w:color w:val="000000"/>
          <w:sz w:val="20"/>
          <w:szCs w:val="20"/>
        </w:rPr>
      </w:pPr>
      <w:r w:rsidRPr="00061C28">
        <w:rPr>
          <w:color w:val="000000"/>
          <w:sz w:val="20"/>
          <w:szCs w:val="20"/>
        </w:rPr>
        <w:t>Dlhodobý majetok nakupovaný sa oceňuje obstarávacou cenou, ktorá zahrňuje cenu obstarania a náklady súvisiace s obstaraním (clo, prepravu, montáž, poistné a pod.)</w:t>
      </w:r>
    </w:p>
    <w:p w:rsidR="00A6611B" w:rsidRPr="00061C28" w:rsidRDefault="007304E1" w:rsidP="00A6611B">
      <w:pPr>
        <w:pStyle w:val="Zarkazkladnhotextu3"/>
        <w:ind w:left="720"/>
        <w:jc w:val="both"/>
        <w:rPr>
          <w:b/>
          <w:bCs/>
          <w:color w:val="000000"/>
          <w:sz w:val="20"/>
          <w:szCs w:val="20"/>
        </w:rPr>
      </w:pPr>
      <w:r w:rsidRPr="00061C28">
        <w:rPr>
          <w:color w:val="000000"/>
          <w:sz w:val="20"/>
          <w:szCs w:val="20"/>
        </w:rPr>
        <w:t>Odpisy ostatného dlhodobého nehmotného majetku sú stanovené vychádzajúc z predpokladanej doby jeho používania (podľa zákona o účtovníctve však musí byť odpísaný najneskôr do 5 rokov od jeho obstarania) a predpokladaného priebehu jeho opotrebenia</w:t>
      </w:r>
      <w:r w:rsidRPr="00061C28">
        <w:rPr>
          <w:b/>
          <w:bCs/>
          <w:color w:val="000000"/>
          <w:sz w:val="20"/>
          <w:szCs w:val="20"/>
        </w:rPr>
        <w:t xml:space="preserve">. </w:t>
      </w:r>
      <w:r w:rsidRPr="00061C28">
        <w:rPr>
          <w:color w:val="000000"/>
          <w:sz w:val="20"/>
          <w:szCs w:val="20"/>
        </w:rPr>
        <w:t>Odpisovať sa začína prvým dňom mesiaca nasledujúceho po uvedení dlhodobého majetku do používania</w:t>
      </w:r>
      <w:r w:rsidRPr="00061C28">
        <w:rPr>
          <w:b/>
          <w:bCs/>
          <w:color w:val="000000"/>
          <w:sz w:val="20"/>
          <w:szCs w:val="20"/>
        </w:rPr>
        <w:t>. Drobný</w:t>
      </w:r>
      <w:r w:rsidR="00D71D17">
        <w:rPr>
          <w:b/>
          <w:bCs/>
          <w:color w:val="000000"/>
          <w:sz w:val="20"/>
          <w:szCs w:val="20"/>
        </w:rPr>
        <w:t xml:space="preserve"> </w:t>
      </w:r>
      <w:r w:rsidR="00A6611B" w:rsidRPr="00061C28">
        <w:rPr>
          <w:color w:val="000000"/>
          <w:sz w:val="20"/>
          <w:szCs w:val="20"/>
        </w:rPr>
        <w:t>nehmotný majetok, ktorého obstarávacia cena je menej ako 1 700 EUR a doba použiteľnosti je viac ako rok, sa účtuje ako služba na ťa</w:t>
      </w:r>
      <w:r w:rsidR="00A24B3F">
        <w:rPr>
          <w:color w:val="000000"/>
          <w:sz w:val="20"/>
          <w:szCs w:val="20"/>
        </w:rPr>
        <w:t>r</w:t>
      </w:r>
      <w:r w:rsidR="00A6611B" w:rsidRPr="00061C28">
        <w:rPr>
          <w:color w:val="000000"/>
          <w:sz w:val="20"/>
          <w:szCs w:val="20"/>
        </w:rPr>
        <w:t>chu účtu 518.</w:t>
      </w:r>
    </w:p>
    <w:p w:rsidR="00C46AED" w:rsidRPr="00C46AED" w:rsidRDefault="007304E1" w:rsidP="00C46AED">
      <w:pPr>
        <w:pStyle w:val="Textkomentra"/>
        <w:rPr>
          <w:rFonts w:ascii="Times New Roman" w:hAnsi="Times New Roman" w:cs="Times New Roman"/>
          <w:i/>
          <w:iCs/>
        </w:rPr>
      </w:pPr>
      <w:r w:rsidRPr="00C46AED">
        <w:rPr>
          <w:rFonts w:ascii="Times New Roman" w:hAnsi="Times New Roman" w:cs="Times New Roman"/>
          <w:color w:val="000000"/>
        </w:rPr>
        <w:t xml:space="preserve">Odpisy dlhodobého hmotného majetku sú stanovené vychádzajúc z predpokladanej doby jeho používania a predpokladaného priebehu jeho opotrebovania. Odpisovať sa začína prvým dňom mesiaca nasledujúceho po uvedení dlhodobého majetku do používania. </w:t>
      </w:r>
      <w:r w:rsidRPr="00C46AED">
        <w:rPr>
          <w:rFonts w:ascii="Times New Roman" w:hAnsi="Times New Roman" w:cs="Times New Roman"/>
          <w:b/>
          <w:color w:val="000000"/>
        </w:rPr>
        <w:t>Drobný</w:t>
      </w:r>
      <w:r w:rsidRPr="00C46AED">
        <w:rPr>
          <w:rFonts w:ascii="Times New Roman" w:hAnsi="Times New Roman" w:cs="Times New Roman"/>
          <w:color w:val="000000"/>
        </w:rPr>
        <w:t xml:space="preserve"> je dlhodobý hmotný majetok, ktorého obstarávacia cena (resp. vlastné náklady) je od 166,1 do  1 700 EUR a doba použiteľnosti je dlhšia ako jeden rok. Táto kategória majetku sa odpisuje po dobu 24 mesiacov od mesiaca zaradenia majetku do používania. Pri hmotnom majetku, ktorého vstupná cena je</w:t>
      </w:r>
      <w:r w:rsidR="00C46AED" w:rsidRPr="00C46AED">
        <w:rPr>
          <w:rFonts w:ascii="Times New Roman" w:hAnsi="Times New Roman" w:cs="Times New Roman"/>
          <w:color w:val="000000"/>
        </w:rPr>
        <w:t>1700 EUR a viac, spoločnosť postupuje podľa platného odpisového plánu.</w:t>
      </w:r>
    </w:p>
    <w:p w:rsidR="007304E1" w:rsidRPr="00061C28" w:rsidRDefault="007304E1" w:rsidP="00A6611B">
      <w:pPr>
        <w:pStyle w:val="Zarkazkladnhotextu3"/>
        <w:ind w:left="720"/>
        <w:jc w:val="both"/>
        <w:rPr>
          <w:color w:val="000000"/>
          <w:sz w:val="20"/>
          <w:szCs w:val="20"/>
        </w:rPr>
      </w:pPr>
      <w:r w:rsidRPr="00061C28">
        <w:rPr>
          <w:color w:val="000000"/>
          <w:sz w:val="20"/>
          <w:szCs w:val="20"/>
        </w:rPr>
        <w:t>.</w:t>
      </w:r>
    </w:p>
    <w:p w:rsidR="007304E1" w:rsidRDefault="007304E1" w:rsidP="0058288A">
      <w:pPr>
        <w:pStyle w:val="Zarkazkladnhotextu3"/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Pozemky sa neodpisujú.</w:t>
      </w:r>
    </w:p>
    <w:p w:rsidR="00234B66" w:rsidRPr="001F4D4B" w:rsidRDefault="00234B66" w:rsidP="0058288A">
      <w:pPr>
        <w:pStyle w:val="Zarkazkladnhotextu3"/>
        <w:ind w:left="720"/>
        <w:jc w:val="both"/>
        <w:rPr>
          <w:sz w:val="20"/>
          <w:szCs w:val="20"/>
        </w:rPr>
      </w:pPr>
    </w:p>
    <w:p w:rsidR="007304E1" w:rsidRPr="009216E6" w:rsidRDefault="009216E6" w:rsidP="00A6611B">
      <w:pPr>
        <w:numPr>
          <w:ilvl w:val="0"/>
          <w:numId w:val="23"/>
        </w:numPr>
        <w:tabs>
          <w:tab w:val="clear" w:pos="1440"/>
          <w:tab w:val="num" w:pos="720"/>
        </w:tabs>
        <w:ind w:left="720"/>
        <w:rPr>
          <w:b/>
          <w:bCs/>
          <w:sz w:val="20"/>
          <w:szCs w:val="20"/>
          <w:u w:val="single"/>
        </w:rPr>
      </w:pPr>
      <w:r w:rsidRPr="009216E6">
        <w:rPr>
          <w:b/>
          <w:bCs/>
          <w:sz w:val="20"/>
          <w:szCs w:val="20"/>
          <w:u w:val="single"/>
        </w:rPr>
        <w:t>Dlhodobý finančný majetok - c</w:t>
      </w:r>
      <w:r w:rsidR="007304E1" w:rsidRPr="009216E6">
        <w:rPr>
          <w:b/>
          <w:bCs/>
          <w:sz w:val="20"/>
          <w:szCs w:val="20"/>
          <w:u w:val="single"/>
        </w:rPr>
        <w:t>enné papiere a podiely</w:t>
      </w:r>
    </w:p>
    <w:p w:rsidR="007304E1" w:rsidRPr="001F4D4B" w:rsidRDefault="007304E1" w:rsidP="007304E1">
      <w:pPr>
        <w:ind w:left="720"/>
        <w:rPr>
          <w:sz w:val="20"/>
          <w:szCs w:val="20"/>
        </w:rPr>
      </w:pPr>
      <w:r w:rsidRPr="001F4D4B">
        <w:rPr>
          <w:sz w:val="20"/>
          <w:szCs w:val="20"/>
        </w:rPr>
        <w:t>Cenné papiere a podiely sa oceňujú obstarávacími cenami, vrátane nákladov súvisiacich</w:t>
      </w:r>
      <w:r w:rsidR="0092102C">
        <w:rPr>
          <w:sz w:val="20"/>
          <w:szCs w:val="20"/>
        </w:rPr>
        <w:t xml:space="preserve"> s obstaraním.</w:t>
      </w:r>
    </w:p>
    <w:p w:rsidR="00A6611B" w:rsidRPr="001F4D4B" w:rsidRDefault="00A6611B" w:rsidP="00234B66">
      <w:pPr>
        <w:ind w:left="360"/>
        <w:jc w:val="both"/>
        <w:rPr>
          <w:sz w:val="20"/>
          <w:szCs w:val="20"/>
        </w:rPr>
      </w:pPr>
    </w:p>
    <w:p w:rsidR="007304E1" w:rsidRPr="001F4D4B" w:rsidRDefault="00A6611B" w:rsidP="00A6611B">
      <w:pPr>
        <w:numPr>
          <w:ilvl w:val="0"/>
          <w:numId w:val="23"/>
        </w:numPr>
        <w:tabs>
          <w:tab w:val="clear" w:pos="1440"/>
        </w:tabs>
        <w:ind w:left="540" w:hanging="18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– j) </w:t>
      </w:r>
      <w:r w:rsidR="007304E1" w:rsidRPr="009216E6">
        <w:rPr>
          <w:b/>
          <w:bCs/>
          <w:sz w:val="20"/>
          <w:szCs w:val="20"/>
          <w:u w:val="single"/>
        </w:rPr>
        <w:t>Zásoby</w:t>
      </w:r>
    </w:p>
    <w:p w:rsidR="007304E1" w:rsidRPr="001F4D4B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Zásoby nakupované sa oceňujú obstarávacou cenou, ktorá zahrňuje cenu obstarania a náklady súvisiace s obstaraním (clo, prepravu, poistné, provízie, skonto a pod.)</w:t>
      </w:r>
    </w:p>
    <w:p w:rsidR="007304E1" w:rsidRPr="009216E6" w:rsidRDefault="007304E1" w:rsidP="00234B66">
      <w:pPr>
        <w:numPr>
          <w:ilvl w:val="0"/>
          <w:numId w:val="25"/>
        </w:numPr>
        <w:rPr>
          <w:b/>
          <w:bCs/>
          <w:sz w:val="20"/>
          <w:szCs w:val="20"/>
          <w:u w:val="single"/>
        </w:rPr>
      </w:pPr>
      <w:r w:rsidRPr="009216E6">
        <w:rPr>
          <w:b/>
          <w:bCs/>
          <w:sz w:val="20"/>
          <w:szCs w:val="20"/>
          <w:u w:val="single"/>
        </w:rPr>
        <w:lastRenderedPageBreak/>
        <w:t>Pohľadávky</w:t>
      </w:r>
    </w:p>
    <w:p w:rsidR="007304E1" w:rsidRPr="001F4D4B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Pohľadávky sa pri ich vzniku oceňujú ich menovitou hodnotou; postúpené pohľadávky a pohľadávky nadobudnuté vkladom do základného imania sa oceňujú obstarávacou cenou, vrátane nákladov súvisiacich s obstaraním. Toto ocenenie sa znižuje o pochybné a nevymožiteľné pohľadávky.</w:t>
      </w:r>
      <w:r w:rsidR="00D71D17">
        <w:rPr>
          <w:sz w:val="20"/>
          <w:szCs w:val="20"/>
        </w:rPr>
        <w:t xml:space="preserve"> </w:t>
      </w:r>
      <w:r w:rsidR="005C117E">
        <w:rPr>
          <w:sz w:val="20"/>
          <w:szCs w:val="20"/>
        </w:rPr>
        <w:t>Ku dňu zostavenia účtovnej závierky sa pohľadávky v cudzej mene prepočítavajú referenčným výmenný</w:t>
      </w:r>
      <w:r w:rsidR="00A930A4">
        <w:rPr>
          <w:sz w:val="20"/>
          <w:szCs w:val="20"/>
        </w:rPr>
        <w:t>m kurzom určeným a vyhláseným ECB alebo NBS v deň, ku ktorému sa zostavuje účtovná závierka. Ku dňu zostavenia účtovnej závierky účtovná jednotka neúčtovala o pohľadávkach v cudzej mene.</w:t>
      </w:r>
    </w:p>
    <w:p w:rsidR="007304E1" w:rsidRPr="009216E6" w:rsidRDefault="00AA44C4" w:rsidP="00A6611B">
      <w:pPr>
        <w:numPr>
          <w:ilvl w:val="0"/>
          <w:numId w:val="8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Krátkodob</w:t>
      </w:r>
      <w:r w:rsidR="00A6611B" w:rsidRPr="009216E6">
        <w:rPr>
          <w:b/>
          <w:bCs/>
          <w:sz w:val="20"/>
          <w:szCs w:val="20"/>
          <w:u w:val="single"/>
        </w:rPr>
        <w:t>ý finančný majetok - p</w:t>
      </w:r>
      <w:r w:rsidR="007304E1" w:rsidRPr="009216E6">
        <w:rPr>
          <w:b/>
          <w:bCs/>
          <w:sz w:val="20"/>
          <w:szCs w:val="20"/>
          <w:u w:val="single"/>
        </w:rPr>
        <w:t>eňažné prostriedky a ceniny</w:t>
      </w:r>
    </w:p>
    <w:p w:rsidR="007304E1" w:rsidRPr="001F4D4B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Peňažné prostriedky a ceniny sa oceňujú ich menovitou hodnotou.</w:t>
      </w:r>
    </w:p>
    <w:p w:rsidR="007304E1" w:rsidRPr="009216E6" w:rsidRDefault="00A930A4" w:rsidP="00A930A4">
      <w:pPr>
        <w:numPr>
          <w:ilvl w:val="0"/>
          <w:numId w:val="8"/>
        </w:numPr>
        <w:rPr>
          <w:b/>
          <w:bCs/>
          <w:sz w:val="20"/>
          <w:szCs w:val="20"/>
          <w:u w:val="single"/>
        </w:rPr>
      </w:pPr>
      <w:r w:rsidRPr="009216E6">
        <w:rPr>
          <w:b/>
          <w:bCs/>
          <w:sz w:val="20"/>
          <w:szCs w:val="20"/>
          <w:u w:val="single"/>
        </w:rPr>
        <w:t>Časové rozlíšenie na strane aktív - n</w:t>
      </w:r>
      <w:r w:rsidR="007304E1" w:rsidRPr="009216E6">
        <w:rPr>
          <w:b/>
          <w:bCs/>
          <w:sz w:val="20"/>
          <w:szCs w:val="20"/>
          <w:u w:val="single"/>
        </w:rPr>
        <w:t>áklady budúcich období a príjmy budúcich období</w:t>
      </w:r>
    </w:p>
    <w:p w:rsidR="007304E1" w:rsidRPr="001F4D4B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1F4D4B">
        <w:rPr>
          <w:sz w:val="20"/>
          <w:szCs w:val="20"/>
        </w:rPr>
        <w:t>Náklady budúcich období a príjmy budúcich období sa vykazujú vo výške, ktorá je potrebná na dodržanie zásady vecnej a časovej súvislosti a účtovným obdobím.</w:t>
      </w:r>
      <w:r w:rsidR="00A930A4">
        <w:rPr>
          <w:sz w:val="20"/>
          <w:szCs w:val="20"/>
        </w:rPr>
        <w:t xml:space="preserve"> Oceňujú sa menovitou hodnotou v čase účtovania, kritériom na účtovanie časového rozlíšenia je skutočnosť, že je známy jeho vecný obsah, suma a je určené obdobie, ktorého sa týkajú.</w:t>
      </w:r>
    </w:p>
    <w:p w:rsidR="007304E1" w:rsidRPr="006016D5" w:rsidRDefault="00A930A4" w:rsidP="00A930A4">
      <w:pPr>
        <w:numPr>
          <w:ilvl w:val="0"/>
          <w:numId w:val="8"/>
        </w:numPr>
        <w:rPr>
          <w:b/>
          <w:bCs/>
          <w:sz w:val="20"/>
          <w:szCs w:val="20"/>
          <w:u w:val="single"/>
        </w:rPr>
      </w:pPr>
      <w:r w:rsidRPr="006016D5">
        <w:rPr>
          <w:b/>
          <w:bCs/>
          <w:sz w:val="20"/>
          <w:szCs w:val="20"/>
          <w:u w:val="single"/>
        </w:rPr>
        <w:t>Záv</w:t>
      </w:r>
      <w:r w:rsidR="00AA661A" w:rsidRPr="006016D5">
        <w:rPr>
          <w:b/>
          <w:bCs/>
          <w:sz w:val="20"/>
          <w:szCs w:val="20"/>
          <w:u w:val="single"/>
        </w:rPr>
        <w:t>äzky vrátane rezerv, dlhopisov, pôžičiek a úverov</w:t>
      </w:r>
    </w:p>
    <w:p w:rsidR="007304E1" w:rsidRPr="001F4D4B" w:rsidRDefault="007304E1" w:rsidP="00802BCD">
      <w:pPr>
        <w:ind w:left="720"/>
        <w:jc w:val="both"/>
        <w:rPr>
          <w:sz w:val="20"/>
          <w:szCs w:val="20"/>
        </w:rPr>
      </w:pPr>
      <w:r w:rsidRPr="001F4D4B">
        <w:rPr>
          <w:bCs/>
          <w:sz w:val="20"/>
          <w:szCs w:val="20"/>
        </w:rPr>
        <w:t>Rezervy sú záväzky s neurčitým časovým vymedzením alebo výškou, tvoria sa na krytie známych rizík alebo strát z podnikania. Oceňujú sa v očakávanej výške záväzku</w:t>
      </w:r>
      <w:r w:rsidRPr="001F4D4B">
        <w:rPr>
          <w:sz w:val="20"/>
          <w:szCs w:val="20"/>
        </w:rPr>
        <w:t>.</w:t>
      </w:r>
    </w:p>
    <w:p w:rsidR="007304E1" w:rsidRPr="00A201C2" w:rsidRDefault="004051FC" w:rsidP="004051FC">
      <w:pPr>
        <w:tabs>
          <w:tab w:val="num" w:pos="720"/>
        </w:tabs>
        <w:ind w:left="709"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 w:rsidR="007304E1" w:rsidRPr="00A201C2">
        <w:rPr>
          <w:sz w:val="20"/>
          <w:szCs w:val="20"/>
        </w:rPr>
        <w:t>Záväzky</w:t>
      </w:r>
      <w:r w:rsidR="006016D5">
        <w:rPr>
          <w:sz w:val="20"/>
          <w:szCs w:val="20"/>
        </w:rPr>
        <w:t xml:space="preserve"> vrátane rezerv, dlhopisov pôžičiek a úverov sa </w:t>
      </w:r>
      <w:r w:rsidR="007304E1" w:rsidRPr="00A201C2">
        <w:rPr>
          <w:sz w:val="20"/>
          <w:szCs w:val="20"/>
        </w:rPr>
        <w:t>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ocenení.</w:t>
      </w:r>
      <w:r w:rsidR="006016D5">
        <w:rPr>
          <w:sz w:val="20"/>
          <w:szCs w:val="20"/>
        </w:rPr>
        <w:t xml:space="preserve"> Ku dňu zostavenia účtovnej závierky sa záväzky v cudzej mene prepočítavajú referenčným výmenným kurzom určeným a vyhláseným Európskou centrálnou bankou alebo Národnou bankou Slovenska v deň, ku ktorému sa zostavuje účtovná závierka. </w:t>
      </w:r>
    </w:p>
    <w:p w:rsidR="0058288A" w:rsidRPr="00A201C2" w:rsidRDefault="0058288A" w:rsidP="0058288A">
      <w:pPr>
        <w:tabs>
          <w:tab w:val="num" w:pos="720"/>
        </w:tabs>
        <w:ind w:left="720"/>
        <w:jc w:val="both"/>
        <w:rPr>
          <w:sz w:val="20"/>
          <w:szCs w:val="20"/>
        </w:rPr>
      </w:pPr>
    </w:p>
    <w:p w:rsidR="007304E1" w:rsidRPr="006016D5" w:rsidRDefault="006016D5" w:rsidP="0058288A">
      <w:pPr>
        <w:numPr>
          <w:ilvl w:val="0"/>
          <w:numId w:val="16"/>
        </w:numPr>
        <w:rPr>
          <w:b/>
          <w:bCs/>
          <w:sz w:val="20"/>
          <w:szCs w:val="20"/>
          <w:u w:val="single"/>
        </w:rPr>
      </w:pPr>
      <w:r w:rsidRPr="006016D5">
        <w:rPr>
          <w:b/>
          <w:bCs/>
          <w:sz w:val="20"/>
          <w:szCs w:val="20"/>
          <w:u w:val="single"/>
        </w:rPr>
        <w:t>Časové rozlíšenie na strane pasív - v</w:t>
      </w:r>
      <w:r w:rsidR="007304E1" w:rsidRPr="006016D5">
        <w:rPr>
          <w:b/>
          <w:bCs/>
          <w:sz w:val="20"/>
          <w:szCs w:val="20"/>
          <w:u w:val="single"/>
        </w:rPr>
        <w:t>ýdavky budúcich období a výnosy budúcich období</w:t>
      </w:r>
    </w:p>
    <w:p w:rsidR="007304E1" w:rsidRPr="00A201C2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A201C2">
        <w:rPr>
          <w:sz w:val="20"/>
          <w:szCs w:val="20"/>
        </w:rPr>
        <w:t>Výdavky budúcich období a výnosy budúcich období sa vykazujú vo výške, ktorá je potrebná na dodržanie zásady vecnej a časovej súvislosti s účtovným obdobím.</w:t>
      </w:r>
    </w:p>
    <w:p w:rsidR="006016D5" w:rsidRDefault="006016D5" w:rsidP="0058288A">
      <w:pPr>
        <w:numPr>
          <w:ilvl w:val="0"/>
          <w:numId w:val="16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Deriváty</w:t>
      </w:r>
    </w:p>
    <w:p w:rsidR="006016D5" w:rsidRDefault="00A420EE" w:rsidP="006016D5">
      <w:pPr>
        <w:ind w:left="709"/>
        <w:rPr>
          <w:bCs/>
          <w:sz w:val="20"/>
          <w:szCs w:val="20"/>
        </w:rPr>
      </w:pPr>
      <w:r>
        <w:rPr>
          <w:bCs/>
          <w:sz w:val="20"/>
          <w:szCs w:val="20"/>
        </w:rPr>
        <w:t>Organizácia v priebehu roka 202</w:t>
      </w:r>
      <w:r w:rsidR="00D71D17">
        <w:rPr>
          <w:bCs/>
          <w:sz w:val="20"/>
          <w:szCs w:val="20"/>
        </w:rPr>
        <w:t>3</w:t>
      </w:r>
      <w:r>
        <w:rPr>
          <w:bCs/>
          <w:sz w:val="20"/>
          <w:szCs w:val="20"/>
        </w:rPr>
        <w:t xml:space="preserve"> ani v priebehu roka 202</w:t>
      </w:r>
      <w:r w:rsidR="00D71D17">
        <w:rPr>
          <w:bCs/>
          <w:sz w:val="20"/>
          <w:szCs w:val="20"/>
        </w:rPr>
        <w:t>2</w:t>
      </w:r>
      <w:r w:rsidR="00707F33">
        <w:rPr>
          <w:bCs/>
          <w:sz w:val="20"/>
          <w:szCs w:val="20"/>
        </w:rPr>
        <w:t xml:space="preserve"> neúčtovala o derivátoch.</w:t>
      </w:r>
    </w:p>
    <w:p w:rsidR="00707F33" w:rsidRPr="006016D5" w:rsidRDefault="00707F33" w:rsidP="006016D5">
      <w:pPr>
        <w:ind w:left="709"/>
        <w:rPr>
          <w:bCs/>
          <w:sz w:val="20"/>
          <w:szCs w:val="20"/>
        </w:rPr>
      </w:pPr>
    </w:p>
    <w:p w:rsidR="006016D5" w:rsidRDefault="006016D5" w:rsidP="0058288A">
      <w:pPr>
        <w:numPr>
          <w:ilvl w:val="0"/>
          <w:numId w:val="16"/>
        </w:numPr>
        <w:rPr>
          <w:b/>
          <w:bCs/>
          <w:sz w:val="20"/>
          <w:szCs w:val="20"/>
          <w:u w:val="single"/>
        </w:rPr>
      </w:pPr>
      <w:r>
        <w:rPr>
          <w:b/>
          <w:bCs/>
          <w:sz w:val="20"/>
          <w:szCs w:val="20"/>
          <w:u w:val="single"/>
        </w:rPr>
        <w:t>Majetok a záväzky zabezpečené derivátmi</w:t>
      </w:r>
    </w:p>
    <w:p w:rsidR="006016D5" w:rsidRDefault="002218DE" w:rsidP="00707F33">
      <w:pPr>
        <w:ind w:left="709"/>
        <w:rPr>
          <w:bCs/>
          <w:sz w:val="20"/>
          <w:szCs w:val="20"/>
        </w:rPr>
      </w:pPr>
      <w:r>
        <w:rPr>
          <w:bCs/>
          <w:sz w:val="20"/>
          <w:szCs w:val="20"/>
        </w:rPr>
        <w:t>Organizácia v priebehu ro</w:t>
      </w:r>
      <w:r w:rsidR="00A420EE">
        <w:rPr>
          <w:bCs/>
          <w:sz w:val="20"/>
          <w:szCs w:val="20"/>
        </w:rPr>
        <w:t>ka 202</w:t>
      </w:r>
      <w:r w:rsidR="00D71D17">
        <w:rPr>
          <w:bCs/>
          <w:sz w:val="20"/>
          <w:szCs w:val="20"/>
        </w:rPr>
        <w:t>3</w:t>
      </w:r>
      <w:r w:rsidR="00A420EE">
        <w:rPr>
          <w:bCs/>
          <w:sz w:val="20"/>
          <w:szCs w:val="20"/>
        </w:rPr>
        <w:t xml:space="preserve"> ani v priebehu roka 202</w:t>
      </w:r>
      <w:r w:rsidR="00D71D17">
        <w:rPr>
          <w:bCs/>
          <w:sz w:val="20"/>
          <w:szCs w:val="20"/>
        </w:rPr>
        <w:t>2</w:t>
      </w:r>
      <w:r w:rsidR="00707F33">
        <w:rPr>
          <w:bCs/>
          <w:sz w:val="20"/>
          <w:szCs w:val="20"/>
        </w:rPr>
        <w:t xml:space="preserve"> neúčtovala o majetku a záväzkoch zabezpečených derivátmi.</w:t>
      </w:r>
    </w:p>
    <w:p w:rsidR="00707F33" w:rsidRPr="00707F33" w:rsidRDefault="00707F33" w:rsidP="00707F33">
      <w:pPr>
        <w:ind w:left="709"/>
        <w:rPr>
          <w:bCs/>
          <w:sz w:val="20"/>
          <w:szCs w:val="20"/>
        </w:rPr>
      </w:pPr>
    </w:p>
    <w:p w:rsidR="007304E1" w:rsidRPr="006016D5" w:rsidRDefault="007304E1" w:rsidP="0058288A">
      <w:pPr>
        <w:numPr>
          <w:ilvl w:val="0"/>
          <w:numId w:val="16"/>
        </w:numPr>
        <w:rPr>
          <w:b/>
          <w:bCs/>
          <w:sz w:val="20"/>
          <w:szCs w:val="20"/>
          <w:u w:val="single"/>
        </w:rPr>
      </w:pPr>
      <w:r w:rsidRPr="006016D5">
        <w:rPr>
          <w:b/>
          <w:bCs/>
          <w:sz w:val="20"/>
          <w:szCs w:val="20"/>
          <w:u w:val="single"/>
        </w:rPr>
        <w:t>Cudzia mena</w:t>
      </w:r>
    </w:p>
    <w:p w:rsidR="007304E1" w:rsidRPr="00A201C2" w:rsidRDefault="007304E1" w:rsidP="0058288A">
      <w:pPr>
        <w:pStyle w:val="Zarkazkladnhotextu3"/>
        <w:tabs>
          <w:tab w:val="num" w:pos="720"/>
        </w:tabs>
        <w:ind w:left="720"/>
        <w:jc w:val="both"/>
        <w:rPr>
          <w:sz w:val="20"/>
          <w:szCs w:val="20"/>
        </w:rPr>
      </w:pPr>
      <w:r w:rsidRPr="00A201C2">
        <w:rPr>
          <w:sz w:val="20"/>
          <w:szCs w:val="20"/>
        </w:rPr>
        <w:t>Majetok a záväzky vyjadrené v cudzej mene sa prepočítavajú na menu</w:t>
      </w:r>
      <w:r w:rsidR="00C755B6" w:rsidRPr="00A201C2">
        <w:rPr>
          <w:sz w:val="20"/>
          <w:szCs w:val="20"/>
        </w:rPr>
        <w:t xml:space="preserve"> EUR</w:t>
      </w:r>
      <w:r w:rsidR="00D71D17">
        <w:rPr>
          <w:sz w:val="20"/>
          <w:szCs w:val="20"/>
        </w:rPr>
        <w:t xml:space="preserve"> </w:t>
      </w:r>
      <w:r w:rsidR="00C755B6" w:rsidRPr="00A201C2">
        <w:rPr>
          <w:sz w:val="20"/>
          <w:szCs w:val="20"/>
        </w:rPr>
        <w:t>referenčným výmenným kurzom určeným a vyhláseným Európskou centrálnou bankou alebo Národnou bankou Slovenska v deň predchádzajúci dňu uskutočnenia účtovného prípadu.</w:t>
      </w:r>
    </w:p>
    <w:p w:rsidR="00707F33" w:rsidRPr="003A65AD" w:rsidRDefault="00707F33" w:rsidP="00707F33">
      <w:pPr>
        <w:rPr>
          <w:sz w:val="20"/>
          <w:szCs w:val="20"/>
        </w:rPr>
      </w:pPr>
    </w:p>
    <w:p w:rsidR="00707F33" w:rsidRDefault="00707F33" w:rsidP="00707F33">
      <w:pPr>
        <w:numPr>
          <w:ilvl w:val="0"/>
          <w:numId w:val="4"/>
        </w:numPr>
        <w:rPr>
          <w:b/>
          <w:sz w:val="20"/>
          <w:szCs w:val="20"/>
        </w:rPr>
      </w:pPr>
      <w:r w:rsidRPr="001F4D4B">
        <w:rPr>
          <w:b/>
          <w:sz w:val="20"/>
          <w:szCs w:val="20"/>
        </w:rPr>
        <w:t xml:space="preserve">Spôsob </w:t>
      </w:r>
      <w:r>
        <w:rPr>
          <w:b/>
          <w:sz w:val="20"/>
          <w:szCs w:val="20"/>
        </w:rPr>
        <w:t>zostavenia odpisového plánu pre jednotlivé druhy dlhodobého hmotného majetku a dlhodobého nehmotného majetku, pričom sa uvádza doba odpisovania, použité sadzby odpisov a odpisové metódy pri určení účtovných odpisov.</w:t>
      </w:r>
    </w:p>
    <w:p w:rsidR="00707F33" w:rsidRDefault="002218DE" w:rsidP="00707F33">
      <w:pPr>
        <w:ind w:left="360"/>
        <w:rPr>
          <w:sz w:val="20"/>
          <w:szCs w:val="20"/>
        </w:rPr>
      </w:pPr>
      <w:r>
        <w:rPr>
          <w:sz w:val="20"/>
          <w:szCs w:val="20"/>
        </w:rPr>
        <w:t>Organizácia v roku 202</w:t>
      </w:r>
      <w:r w:rsidR="00D71D17">
        <w:rPr>
          <w:sz w:val="20"/>
          <w:szCs w:val="20"/>
        </w:rPr>
        <w:t>3</w:t>
      </w:r>
      <w:r w:rsidR="00707F33">
        <w:rPr>
          <w:sz w:val="20"/>
          <w:szCs w:val="20"/>
        </w:rPr>
        <w:t xml:space="preserve"> neobstarala dlhodobý majetok. </w:t>
      </w:r>
      <w:r w:rsidR="00201CC5">
        <w:rPr>
          <w:sz w:val="20"/>
          <w:szCs w:val="20"/>
        </w:rPr>
        <w:t>Majetok obstaraný pred rok</w:t>
      </w:r>
      <w:r w:rsidR="004F0955">
        <w:rPr>
          <w:sz w:val="20"/>
          <w:szCs w:val="20"/>
        </w:rPr>
        <w:t>om</w:t>
      </w:r>
      <w:r>
        <w:rPr>
          <w:sz w:val="20"/>
          <w:szCs w:val="20"/>
        </w:rPr>
        <w:t xml:space="preserve"> 202</w:t>
      </w:r>
      <w:r w:rsidR="00D71D17">
        <w:rPr>
          <w:sz w:val="20"/>
          <w:szCs w:val="20"/>
        </w:rPr>
        <w:t>3</w:t>
      </w:r>
      <w:r w:rsidR="00201CC5">
        <w:rPr>
          <w:sz w:val="20"/>
          <w:szCs w:val="20"/>
        </w:rPr>
        <w:t xml:space="preserve"> je odpísaný v plnej hodnote.</w:t>
      </w:r>
    </w:p>
    <w:p w:rsidR="00707F33" w:rsidRPr="00707F33" w:rsidRDefault="00707F33" w:rsidP="00707F33">
      <w:pPr>
        <w:ind w:left="360"/>
        <w:rPr>
          <w:sz w:val="20"/>
          <w:szCs w:val="20"/>
        </w:rPr>
      </w:pPr>
    </w:p>
    <w:p w:rsidR="00707F33" w:rsidRPr="001F4D4B" w:rsidRDefault="00707F33" w:rsidP="00707F33">
      <w:pPr>
        <w:numPr>
          <w:ilvl w:val="0"/>
          <w:numId w:val="4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Zásady pre zohľadnenie zníženia hodnoty majetku, </w:t>
      </w:r>
      <w:r>
        <w:rPr>
          <w:sz w:val="20"/>
          <w:szCs w:val="20"/>
        </w:rPr>
        <w:t>v </w:t>
      </w:r>
      <w:r w:rsidR="000A5012">
        <w:rPr>
          <w:sz w:val="20"/>
          <w:szCs w:val="20"/>
        </w:rPr>
        <w:t>roku 2</w:t>
      </w:r>
      <w:r w:rsidR="002218DE">
        <w:rPr>
          <w:sz w:val="20"/>
          <w:szCs w:val="20"/>
        </w:rPr>
        <w:t>02</w:t>
      </w:r>
      <w:r w:rsidR="00D71D17">
        <w:rPr>
          <w:sz w:val="20"/>
          <w:szCs w:val="20"/>
        </w:rPr>
        <w:t>3</w:t>
      </w:r>
      <w:r w:rsidR="00A420EE">
        <w:rPr>
          <w:sz w:val="20"/>
          <w:szCs w:val="20"/>
        </w:rPr>
        <w:t xml:space="preserve"> a ani v roku 202</w:t>
      </w:r>
      <w:r w:rsidR="00D71D17">
        <w:rPr>
          <w:sz w:val="20"/>
          <w:szCs w:val="20"/>
        </w:rPr>
        <w:t>2</w:t>
      </w:r>
      <w:r>
        <w:rPr>
          <w:sz w:val="20"/>
          <w:szCs w:val="20"/>
        </w:rPr>
        <w:t xml:space="preserve"> nenastal dôvod pre zníženie účtovnej hodnoty majetku, Organizácia o znížení hodnoty majetku neúčtovala.</w:t>
      </w:r>
    </w:p>
    <w:p w:rsidR="00707F33" w:rsidRDefault="00707F33" w:rsidP="00707F33">
      <w:pPr>
        <w:rPr>
          <w:b/>
          <w:sz w:val="20"/>
          <w:szCs w:val="20"/>
        </w:rPr>
      </w:pPr>
    </w:p>
    <w:p w:rsidR="00575342" w:rsidRDefault="00575342" w:rsidP="00707F33">
      <w:pPr>
        <w:rPr>
          <w:b/>
          <w:sz w:val="20"/>
          <w:szCs w:val="20"/>
        </w:rPr>
      </w:pPr>
    </w:p>
    <w:p w:rsidR="00575342" w:rsidRPr="001F4D4B" w:rsidRDefault="00575342" w:rsidP="00707F33">
      <w:pPr>
        <w:rPr>
          <w:b/>
          <w:sz w:val="20"/>
          <w:szCs w:val="20"/>
        </w:rPr>
      </w:pPr>
    </w:p>
    <w:p w:rsidR="00707F33" w:rsidRPr="00D94B29" w:rsidRDefault="00707F33" w:rsidP="00201CC5">
      <w:pPr>
        <w:rPr>
          <w:b/>
          <w:color w:val="FF0000"/>
          <w:sz w:val="20"/>
          <w:szCs w:val="20"/>
        </w:rPr>
      </w:pPr>
    </w:p>
    <w:p w:rsidR="00A80A1D" w:rsidRPr="00DF3D0C" w:rsidRDefault="00A80A1D" w:rsidP="00A80A1D">
      <w:pPr>
        <w:jc w:val="center"/>
        <w:rPr>
          <w:b/>
          <w:sz w:val="20"/>
          <w:szCs w:val="20"/>
        </w:rPr>
      </w:pPr>
      <w:r w:rsidRPr="00DF3D0C">
        <w:rPr>
          <w:b/>
          <w:sz w:val="20"/>
          <w:szCs w:val="20"/>
        </w:rPr>
        <w:t>Čl. III</w:t>
      </w:r>
    </w:p>
    <w:p w:rsidR="00A80A1D" w:rsidRPr="00DF3D0C" w:rsidRDefault="00A80A1D" w:rsidP="00A80A1D">
      <w:pPr>
        <w:jc w:val="center"/>
        <w:rPr>
          <w:b/>
          <w:sz w:val="22"/>
          <w:szCs w:val="22"/>
        </w:rPr>
      </w:pPr>
      <w:r w:rsidRPr="00DF3D0C">
        <w:rPr>
          <w:b/>
          <w:sz w:val="22"/>
          <w:szCs w:val="22"/>
        </w:rPr>
        <w:t>I</w:t>
      </w:r>
      <w:r w:rsidR="00A201C2" w:rsidRPr="00DF3D0C">
        <w:rPr>
          <w:b/>
          <w:sz w:val="22"/>
          <w:szCs w:val="22"/>
        </w:rPr>
        <w:t>NFORMÁCIE, KTORÉ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DOPĹŇAJÚ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A</w:t>
      </w:r>
      <w:r w:rsidR="00D71D17">
        <w:rPr>
          <w:b/>
          <w:sz w:val="22"/>
          <w:szCs w:val="22"/>
        </w:rPr>
        <w:t> </w:t>
      </w:r>
      <w:r w:rsidR="00DF3D0C" w:rsidRPr="00DF3D0C">
        <w:rPr>
          <w:b/>
          <w:sz w:val="22"/>
          <w:szCs w:val="22"/>
        </w:rPr>
        <w:t>VYSVETĽUJÚ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ÚDAJE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V</w:t>
      </w:r>
      <w:r w:rsidR="00D71D17">
        <w:rPr>
          <w:b/>
          <w:sz w:val="22"/>
          <w:szCs w:val="22"/>
        </w:rPr>
        <w:t xml:space="preserve"> </w:t>
      </w:r>
      <w:r w:rsidR="00DF3D0C" w:rsidRPr="00DF3D0C">
        <w:rPr>
          <w:b/>
          <w:sz w:val="22"/>
          <w:szCs w:val="22"/>
        </w:rPr>
        <w:t>SÚVAHE</w:t>
      </w:r>
    </w:p>
    <w:p w:rsidR="006C481D" w:rsidRPr="00DF3D0C" w:rsidRDefault="006C481D" w:rsidP="00A63823">
      <w:pPr>
        <w:jc w:val="both"/>
        <w:rPr>
          <w:sz w:val="20"/>
          <w:szCs w:val="20"/>
        </w:rPr>
      </w:pPr>
    </w:p>
    <w:p w:rsidR="00707F33" w:rsidRPr="00707F33" w:rsidRDefault="00707F33" w:rsidP="00707F33">
      <w:pPr>
        <w:numPr>
          <w:ilvl w:val="1"/>
          <w:numId w:val="16"/>
        </w:numPr>
        <w:tabs>
          <w:tab w:val="clear" w:pos="1440"/>
          <w:tab w:val="num" w:pos="360"/>
        </w:tabs>
        <w:ind w:hanging="1440"/>
        <w:jc w:val="both"/>
        <w:rPr>
          <w:b/>
          <w:sz w:val="20"/>
          <w:szCs w:val="20"/>
        </w:rPr>
      </w:pPr>
      <w:r w:rsidRPr="00707F33">
        <w:rPr>
          <w:b/>
          <w:sz w:val="20"/>
          <w:szCs w:val="20"/>
        </w:rPr>
        <w:t>Údaje o dlhodobom nehmotnom a dlhodobom hmotnom majetku za bežné účtovné obdobie, a to:</w:t>
      </w:r>
    </w:p>
    <w:p w:rsidR="00707F33" w:rsidRDefault="00707F33" w:rsidP="00707F33">
      <w:pPr>
        <w:ind w:left="360" w:hanging="360"/>
        <w:jc w:val="both"/>
        <w:rPr>
          <w:sz w:val="20"/>
          <w:szCs w:val="20"/>
        </w:rPr>
      </w:pPr>
    </w:p>
    <w:p w:rsidR="00D45A22" w:rsidRPr="00707F33" w:rsidRDefault="006C481D" w:rsidP="00707F33">
      <w:pPr>
        <w:ind w:left="360"/>
        <w:jc w:val="both"/>
        <w:rPr>
          <w:b/>
          <w:sz w:val="20"/>
          <w:szCs w:val="20"/>
        </w:rPr>
      </w:pPr>
      <w:r w:rsidRPr="00707F33">
        <w:rPr>
          <w:b/>
          <w:sz w:val="20"/>
          <w:szCs w:val="20"/>
        </w:rPr>
        <w:t>Dlhodobý hmotný a dlhodobý nehmotný majetok</w:t>
      </w:r>
      <w:r w:rsidR="00490779" w:rsidRPr="00707F33">
        <w:rPr>
          <w:b/>
          <w:sz w:val="20"/>
          <w:szCs w:val="20"/>
        </w:rPr>
        <w:tab/>
      </w:r>
    </w:p>
    <w:p w:rsidR="006C481D" w:rsidRPr="00DF3D0C" w:rsidRDefault="006C481D" w:rsidP="006C481D">
      <w:pPr>
        <w:ind w:left="360" w:hanging="360"/>
        <w:jc w:val="both"/>
        <w:rPr>
          <w:sz w:val="20"/>
          <w:szCs w:val="20"/>
        </w:rPr>
      </w:pPr>
    </w:p>
    <w:p w:rsidR="006F5235" w:rsidRDefault="00707F33" w:rsidP="006F5235">
      <w:pPr>
        <w:numPr>
          <w:ilvl w:val="0"/>
          <w:numId w:val="26"/>
        </w:numPr>
        <w:jc w:val="both"/>
        <w:rPr>
          <w:sz w:val="20"/>
          <w:szCs w:val="20"/>
        </w:rPr>
      </w:pPr>
      <w:r>
        <w:rPr>
          <w:sz w:val="20"/>
          <w:szCs w:val="20"/>
        </w:rPr>
        <w:lastRenderedPageBreak/>
        <w:t xml:space="preserve">- c) </w:t>
      </w:r>
      <w:r w:rsidR="006C481D" w:rsidRPr="00DF3D0C">
        <w:rPr>
          <w:sz w:val="20"/>
          <w:szCs w:val="20"/>
        </w:rPr>
        <w:t>Prehľad</w:t>
      </w:r>
      <w:r w:rsidR="00AC1DFD">
        <w:rPr>
          <w:sz w:val="20"/>
          <w:szCs w:val="20"/>
        </w:rPr>
        <w:t xml:space="preserve"> o</w:t>
      </w:r>
      <w:r w:rsidR="006C481D" w:rsidRPr="00DF3D0C">
        <w:rPr>
          <w:sz w:val="20"/>
          <w:szCs w:val="20"/>
        </w:rPr>
        <w:t xml:space="preserve"> pohybe dlhodobého nehmotného a dlhodobého hmotného maje</w:t>
      </w:r>
      <w:r w:rsidR="002629DF" w:rsidRPr="00DF3D0C">
        <w:rPr>
          <w:sz w:val="20"/>
          <w:szCs w:val="20"/>
        </w:rPr>
        <w:t xml:space="preserve">tku </w:t>
      </w:r>
      <w:r>
        <w:rPr>
          <w:sz w:val="20"/>
          <w:szCs w:val="20"/>
        </w:rPr>
        <w:t xml:space="preserve">, prehľad oprávok a opravných položiek k dlhodobému majetku , prehľad o zostatkových cenách dlhodobého majetku </w:t>
      </w:r>
      <w:r w:rsidR="006F5235">
        <w:rPr>
          <w:sz w:val="20"/>
          <w:szCs w:val="20"/>
        </w:rPr>
        <w:t xml:space="preserve">za bežné účtovné </w:t>
      </w:r>
      <w:r w:rsidR="006F5235" w:rsidRPr="00493C14">
        <w:rPr>
          <w:sz w:val="20"/>
          <w:szCs w:val="20"/>
        </w:rPr>
        <w:t xml:space="preserve">obdobie </w:t>
      </w:r>
      <w:r w:rsidR="002218DE" w:rsidRPr="00493C14">
        <w:rPr>
          <w:sz w:val="20"/>
          <w:szCs w:val="20"/>
        </w:rPr>
        <w:t>od 1.1. 202</w:t>
      </w:r>
      <w:r w:rsidR="00D71D17">
        <w:rPr>
          <w:sz w:val="20"/>
          <w:szCs w:val="20"/>
        </w:rPr>
        <w:t>3</w:t>
      </w:r>
      <w:r w:rsidR="00AC1DFD" w:rsidRPr="00493C14">
        <w:rPr>
          <w:sz w:val="20"/>
          <w:szCs w:val="20"/>
        </w:rPr>
        <w:t xml:space="preserve"> do 31.12.</w:t>
      </w:r>
      <w:r w:rsidR="002629DF" w:rsidRPr="00493C14">
        <w:rPr>
          <w:sz w:val="20"/>
          <w:szCs w:val="20"/>
        </w:rPr>
        <w:t>20</w:t>
      </w:r>
      <w:r w:rsidR="00A420EE" w:rsidRPr="00493C14">
        <w:rPr>
          <w:sz w:val="20"/>
          <w:szCs w:val="20"/>
        </w:rPr>
        <w:t>2</w:t>
      </w:r>
      <w:r w:rsidR="00D71D17">
        <w:rPr>
          <w:sz w:val="20"/>
          <w:szCs w:val="20"/>
        </w:rPr>
        <w:t>3</w:t>
      </w:r>
      <w:r w:rsidR="006F5235" w:rsidRPr="00493C14">
        <w:rPr>
          <w:sz w:val="20"/>
          <w:szCs w:val="20"/>
        </w:rPr>
        <w:t xml:space="preserve"> je</w:t>
      </w:r>
      <w:r w:rsidR="006F5235">
        <w:rPr>
          <w:sz w:val="20"/>
          <w:szCs w:val="20"/>
        </w:rPr>
        <w:t xml:space="preserve"> uvedený v nasledujúcej tabuľke.</w:t>
      </w:r>
    </w:p>
    <w:p w:rsidR="00707F33" w:rsidRPr="00A930A4" w:rsidRDefault="00707F33" w:rsidP="00707F33">
      <w:pPr>
        <w:ind w:left="1418"/>
        <w:jc w:val="both"/>
        <w:rPr>
          <w:sz w:val="20"/>
          <w:szCs w:val="20"/>
        </w:rPr>
      </w:pPr>
    </w:p>
    <w:p w:rsidR="008D34BE" w:rsidRDefault="00A201C2" w:rsidP="00A201C2">
      <w:pPr>
        <w:jc w:val="both"/>
        <w:rPr>
          <w:b/>
          <w:bCs/>
          <w:sz w:val="20"/>
          <w:szCs w:val="20"/>
        </w:rPr>
      </w:pPr>
      <w:r w:rsidRPr="00DF3D0C">
        <w:rPr>
          <w:b/>
          <w:bCs/>
          <w:sz w:val="20"/>
          <w:szCs w:val="20"/>
        </w:rPr>
        <w:t>Tabuľky</w:t>
      </w:r>
      <w:r w:rsidR="008D34BE" w:rsidRPr="00DF3D0C">
        <w:rPr>
          <w:b/>
          <w:bCs/>
          <w:sz w:val="20"/>
          <w:szCs w:val="20"/>
        </w:rPr>
        <w:t xml:space="preserve">  k čl. III ods. 1 o stave a pohybe dlhodobého nehmotného majetku a dlhodobého hmotného majetku:</w:t>
      </w:r>
    </w:p>
    <w:p w:rsidR="00F05F62" w:rsidRPr="00AE0D50" w:rsidRDefault="00F05F62" w:rsidP="008D34BE">
      <w:pPr>
        <w:rPr>
          <w:b/>
          <w:bCs/>
          <w:sz w:val="20"/>
          <w:szCs w:val="20"/>
        </w:rPr>
      </w:pPr>
    </w:p>
    <w:p w:rsidR="00A63823" w:rsidRPr="00D94B29" w:rsidRDefault="00A63823" w:rsidP="00D45A22">
      <w:pPr>
        <w:jc w:val="both"/>
        <w:rPr>
          <w:color w:val="FF0000"/>
          <w:sz w:val="22"/>
          <w:szCs w:val="22"/>
        </w:rPr>
      </w:pPr>
    </w:p>
    <w:p w:rsidR="003478AF" w:rsidRDefault="003478AF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Default="00A201C2" w:rsidP="00D45A22">
      <w:pPr>
        <w:jc w:val="both"/>
        <w:rPr>
          <w:color w:val="FF0000"/>
          <w:sz w:val="22"/>
          <w:szCs w:val="22"/>
        </w:rPr>
      </w:pPr>
    </w:p>
    <w:p w:rsidR="00A201C2" w:rsidRPr="00D94B29" w:rsidRDefault="00A201C2" w:rsidP="00D45A22">
      <w:pPr>
        <w:jc w:val="both"/>
        <w:rPr>
          <w:color w:val="FF0000"/>
          <w:sz w:val="22"/>
          <w:szCs w:val="22"/>
        </w:rPr>
        <w:sectPr w:rsidR="00A201C2" w:rsidRPr="00D94B29" w:rsidSect="00BD36A9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tbl>
      <w:tblPr>
        <w:tblW w:w="154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AE0D50" w:rsidP="006B117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lastRenderedPageBreak/>
              <w:t>Tabuľka č.1</w:t>
            </w:r>
          </w:p>
          <w:p w:rsidR="00A201C2" w:rsidRPr="00E73578" w:rsidRDefault="00A201C2" w:rsidP="006B117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Ostatný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Obstaranie dlhodobého nehmotného majetku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Poskytnuté preddavky na dlhodobý nehmotný majetok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Prvotné ocenenie</w:t>
            </w:r>
            <w:r w:rsidRPr="00E73578">
              <w:rPr>
                <w:sz w:val="20"/>
                <w:szCs w:val="20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C76A8E">
              <w:rPr>
                <w:b/>
                <w:sz w:val="20"/>
                <w:szCs w:val="20"/>
              </w:rPr>
              <w:t>,00</w:t>
            </w:r>
          </w:p>
          <w:p w:rsidR="00B24474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F23FA2" w:rsidRDefault="003F3A0F" w:rsidP="003F3A0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23FA2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3F3A0F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24608E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24608E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24608E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F23FA2" w:rsidRDefault="003F3A0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F23FA2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C76A8E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707C38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707C38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C76A8E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C76A8E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707C38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707C38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b/>
                <w:bCs/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 xml:space="preserve">Oprávky – </w:t>
            </w:r>
            <w:r w:rsidRPr="00E73578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0A46AC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403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0A46AC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3F3A0F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F3A0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D45A22" w:rsidRPr="00E73578">
        <w:trPr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b/>
                <w:bCs/>
                <w:sz w:val="20"/>
                <w:szCs w:val="20"/>
              </w:rPr>
              <w:t>Opravné položky</w:t>
            </w:r>
            <w:r w:rsidRPr="00E73578">
              <w:rPr>
                <w:sz w:val="20"/>
                <w:szCs w:val="20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470BF6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09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0A46AC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37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0</w:t>
            </w:r>
            <w:r w:rsidR="000A46AC">
              <w:rPr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color w:val="000000"/>
                <w:sz w:val="20"/>
                <w:szCs w:val="20"/>
              </w:rPr>
            </w:pPr>
            <w:r w:rsidRPr="00471738">
              <w:rPr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37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37"/>
          <w:jc w:val="center"/>
        </w:trPr>
        <w:tc>
          <w:tcPr>
            <w:tcW w:w="1547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608E" w:rsidRPr="00471738" w:rsidRDefault="00D45A22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471738">
              <w:rPr>
                <w:b/>
                <w:bCs/>
                <w:color w:val="000000"/>
                <w:sz w:val="20"/>
                <w:szCs w:val="20"/>
              </w:rPr>
              <w:t>Zostatková hodnota</w:t>
            </w:r>
          </w:p>
        </w:tc>
      </w:tr>
      <w:tr w:rsidR="00D45A22" w:rsidRPr="00E73578">
        <w:trPr>
          <w:trHeight w:val="361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0A46AC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3478AF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D45A22" w:rsidRPr="00E73578">
        <w:trPr>
          <w:trHeight w:val="361"/>
          <w:jc w:val="center"/>
        </w:trPr>
        <w:tc>
          <w:tcPr>
            <w:tcW w:w="2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73578" w:rsidRDefault="00D45A22" w:rsidP="006B117F">
            <w:pPr>
              <w:rPr>
                <w:sz w:val="20"/>
                <w:szCs w:val="20"/>
              </w:rPr>
            </w:pPr>
            <w:r w:rsidRPr="00E73578">
              <w:rPr>
                <w:sz w:val="20"/>
                <w:szCs w:val="20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E73578" w:rsidRDefault="00B24474" w:rsidP="00B24474">
            <w:pPr>
              <w:jc w:val="right"/>
              <w:rPr>
                <w:b/>
                <w:sz w:val="20"/>
                <w:szCs w:val="20"/>
              </w:rPr>
            </w:pPr>
            <w:r w:rsidRPr="00E73578">
              <w:rPr>
                <w:b/>
                <w:sz w:val="20"/>
                <w:szCs w:val="20"/>
              </w:rPr>
              <w:t>0</w:t>
            </w:r>
            <w:r w:rsidR="000A46AC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707C38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5A22" w:rsidRPr="00471738" w:rsidRDefault="00B24474" w:rsidP="00B24474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</w:t>
            </w:r>
            <w:r w:rsidR="0024608E" w:rsidRPr="00471738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71738" w:rsidRDefault="00707C38" w:rsidP="003478A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71738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</w:tbl>
    <w:p w:rsidR="00D45A22" w:rsidRPr="00AE0D50" w:rsidRDefault="00D45A22" w:rsidP="00AE0D50">
      <w:pPr>
        <w:rPr>
          <w:b/>
          <w:bCs/>
          <w:color w:val="FF0000"/>
          <w:sz w:val="18"/>
          <w:szCs w:val="18"/>
        </w:rPr>
      </w:pPr>
    </w:p>
    <w:tbl>
      <w:tblPr>
        <w:tblW w:w="1568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AE0D50" w:rsidP="006B117F">
            <w:pPr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lastRenderedPageBreak/>
              <w:t>Tabuľka č.2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F2E4C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4F2E4C">
              <w:rPr>
                <w:b/>
                <w:bCs/>
                <w:sz w:val="18"/>
                <w:szCs w:val="18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F2E4C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4F2E4C">
              <w:rPr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D45A22" w:rsidP="006B117F">
            <w:pPr>
              <w:jc w:val="center"/>
              <w:rPr>
                <w:b/>
                <w:bCs/>
                <w:sz w:val="18"/>
                <w:szCs w:val="18"/>
              </w:rPr>
            </w:pPr>
            <w:r w:rsidRPr="00EE2B57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Prvotné ocenenie</w:t>
            </w:r>
            <w:r w:rsidRPr="00DB6686">
              <w:rPr>
                <w:sz w:val="18"/>
                <w:szCs w:val="18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2629DF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2629DF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2629DF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61</w:t>
            </w:r>
            <w:r w:rsidR="00DB6686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66</w:t>
            </w:r>
            <w:r w:rsidR="00DB6686" w:rsidRPr="00493C14">
              <w:rPr>
                <w:b/>
                <w:color w:val="000000"/>
                <w:sz w:val="18"/>
                <w:szCs w:val="18"/>
              </w:rPr>
              <w:t>8,56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04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2629DF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65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7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10,15</w:t>
            </w:r>
          </w:p>
        </w:tc>
      </w:tr>
      <w:tr w:rsidR="00D45A22" w:rsidRPr="00AE0D50">
        <w:trPr>
          <w:trHeight w:val="40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DB6686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707D" w:rsidRPr="00493C14" w:rsidRDefault="000779A1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42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DB6686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42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DB6686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</w:t>
            </w:r>
            <w:r w:rsidR="00DB6686" w:rsidRPr="00493C14">
              <w:rPr>
                <w:b/>
                <w:color w:val="000000"/>
                <w:sz w:val="18"/>
                <w:szCs w:val="18"/>
              </w:rPr>
              <w:t>1 668,56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04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EC707D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65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710,15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b/>
                <w:bCs/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 xml:space="preserve">Oprávky – </w:t>
            </w:r>
            <w:r w:rsidRPr="00DB66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EC707D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61668,56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04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C707D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65 710 15</w:t>
            </w:r>
          </w:p>
        </w:tc>
      </w:tr>
      <w:tr w:rsidR="00D45A22" w:rsidRPr="00AE0D50">
        <w:trPr>
          <w:trHeight w:val="426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DB6686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0,00</w:t>
            </w:r>
          </w:p>
        </w:tc>
      </w:tr>
      <w:tr w:rsidR="00D45A22" w:rsidRPr="00AE0D50">
        <w:trPr>
          <w:trHeight w:val="439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B6686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6227" w:rsidRPr="00493C14" w:rsidRDefault="000779A1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B6686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61 668,56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</w:t>
            </w:r>
            <w:r w:rsidRPr="00493C14">
              <w:rPr>
                <w:b/>
                <w:color w:val="000000"/>
                <w:sz w:val="18"/>
                <w:szCs w:val="18"/>
              </w:rPr>
              <w:t>04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1,59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65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 710,15</w:t>
            </w:r>
          </w:p>
        </w:tc>
      </w:tr>
      <w:tr w:rsidR="00D45A22" w:rsidRPr="00AE0D50">
        <w:trPr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b/>
                <w:bCs/>
                <w:sz w:val="18"/>
                <w:szCs w:val="18"/>
              </w:rPr>
              <w:t>Opravné položky</w:t>
            </w:r>
            <w:r w:rsidRPr="00DB6686">
              <w:rPr>
                <w:sz w:val="18"/>
                <w:szCs w:val="18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DB6686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4F2E4C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color w:val="000000"/>
                <w:sz w:val="18"/>
                <w:szCs w:val="18"/>
              </w:rPr>
            </w:pPr>
            <w:r w:rsidRPr="00493C14">
              <w:rPr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color w:val="000000"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color w:val="000000"/>
                <w:sz w:val="18"/>
                <w:szCs w:val="18"/>
              </w:rPr>
            </w:pPr>
            <w:r w:rsidRPr="00493C14">
              <w:rPr>
                <w:b/>
                <w:color w:val="000000"/>
                <w:sz w:val="18"/>
                <w:szCs w:val="18"/>
              </w:rPr>
              <w:t>0</w:t>
            </w:r>
            <w:r w:rsidR="00EE2B57" w:rsidRPr="00493C14">
              <w:rPr>
                <w:b/>
                <w:color w:val="000000"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309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DB6686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4F2E4C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4F2E4C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337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B6686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0</w:t>
            </w:r>
            <w:r w:rsidR="00DB6686" w:rsidRPr="00DB6686">
              <w:rPr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DB6686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4F2E4C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4F2E4C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sz w:val="18"/>
                <w:szCs w:val="18"/>
              </w:rPr>
            </w:pPr>
            <w:r w:rsidRPr="00493C14">
              <w:rPr>
                <w:sz w:val="18"/>
                <w:szCs w:val="18"/>
              </w:rPr>
              <w:t>0</w:t>
            </w:r>
            <w:r w:rsidR="00EE2B57" w:rsidRPr="00493C14">
              <w:rPr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337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DB6686">
              <w:rPr>
                <w:b/>
                <w:sz w:val="18"/>
                <w:szCs w:val="18"/>
              </w:rPr>
              <w:t>0</w:t>
            </w:r>
            <w:r w:rsidR="00DB6686" w:rsidRPr="00DB6686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DB6686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C622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45272C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</w:tr>
      <w:tr w:rsidR="00D45A22" w:rsidRPr="00AE0D50">
        <w:trPr>
          <w:trHeight w:val="361"/>
          <w:jc w:val="center"/>
        </w:trPr>
        <w:tc>
          <w:tcPr>
            <w:tcW w:w="1568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45A22" w:rsidP="006B117F">
            <w:pPr>
              <w:rPr>
                <w:b/>
                <w:bCs/>
                <w:sz w:val="18"/>
                <w:szCs w:val="18"/>
              </w:rPr>
            </w:pPr>
            <w:r w:rsidRPr="00493C14">
              <w:rPr>
                <w:b/>
                <w:bCs/>
                <w:sz w:val="18"/>
                <w:szCs w:val="18"/>
              </w:rPr>
              <w:t>Zostatková hodnota</w:t>
            </w:r>
          </w:p>
        </w:tc>
      </w:tr>
      <w:tr w:rsidR="00D45A22" w:rsidRPr="00AE0D50">
        <w:trPr>
          <w:trHeight w:val="36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B41299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779A1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E2B5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0E369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</w:tr>
      <w:tr w:rsidR="00D45A22" w:rsidRPr="00AE0D50">
        <w:trPr>
          <w:trHeight w:val="361"/>
          <w:jc w:val="center"/>
        </w:trPr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DB6686" w:rsidRDefault="00D45A22" w:rsidP="006B117F">
            <w:pPr>
              <w:rPr>
                <w:sz w:val="18"/>
                <w:szCs w:val="18"/>
              </w:rPr>
            </w:pPr>
            <w:r w:rsidRPr="00DB6686">
              <w:rPr>
                <w:sz w:val="18"/>
                <w:szCs w:val="18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EE2B57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EE2B57">
              <w:rPr>
                <w:b/>
                <w:sz w:val="18"/>
                <w:szCs w:val="18"/>
              </w:rPr>
              <w:t>0</w:t>
            </w:r>
            <w:r w:rsidR="00DB6686" w:rsidRPr="00EE2B57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DB6686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  <w:tc>
          <w:tcPr>
            <w:tcW w:w="1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4F2E4C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631E6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</w:t>
            </w:r>
            <w:r w:rsidR="00EE2B57" w:rsidRPr="00493C14">
              <w:rPr>
                <w:b/>
                <w:sz w:val="18"/>
                <w:szCs w:val="18"/>
              </w:rPr>
              <w:t>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5A22" w:rsidRPr="00493C14" w:rsidRDefault="00EE2B57" w:rsidP="002629DF">
            <w:pPr>
              <w:jc w:val="right"/>
              <w:rPr>
                <w:b/>
                <w:sz w:val="18"/>
                <w:szCs w:val="18"/>
              </w:rPr>
            </w:pPr>
            <w:r w:rsidRPr="00493C14">
              <w:rPr>
                <w:b/>
                <w:sz w:val="18"/>
                <w:szCs w:val="18"/>
              </w:rPr>
              <w:t>0,00</w:t>
            </w:r>
          </w:p>
        </w:tc>
      </w:tr>
    </w:tbl>
    <w:p w:rsidR="00A63823" w:rsidRPr="00AE0D50" w:rsidRDefault="00A63823" w:rsidP="009B13F5">
      <w:pPr>
        <w:jc w:val="both"/>
        <w:rPr>
          <w:b/>
          <w:color w:val="FF0000"/>
          <w:sz w:val="18"/>
          <w:szCs w:val="18"/>
        </w:rPr>
        <w:sectPr w:rsidR="00A63823" w:rsidRPr="00AE0D50" w:rsidSect="00D45A22">
          <w:pgSz w:w="16838" w:h="11906" w:orient="landscape"/>
          <w:pgMar w:top="1418" w:right="1418" w:bottom="1418" w:left="1418" w:header="709" w:footer="709" w:gutter="0"/>
          <w:cols w:space="708"/>
          <w:docGrid w:linePitch="360"/>
        </w:sectPr>
      </w:pPr>
    </w:p>
    <w:p w:rsidR="00576F63" w:rsidRDefault="00576F63" w:rsidP="00576F63">
      <w:pPr>
        <w:numPr>
          <w:ilvl w:val="1"/>
          <w:numId w:val="16"/>
        </w:numPr>
        <w:tabs>
          <w:tab w:val="clear" w:pos="1440"/>
          <w:tab w:val="num" w:pos="360"/>
        </w:tabs>
        <w:ind w:hanging="144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Prehľad dlhodobého majetku, na ktorý je zriadené záložné právo a dlhodobého majetku, pri ktorom má účtovná jednotka obmedzené právo s ním nakladať.</w:t>
      </w:r>
    </w:p>
    <w:p w:rsidR="00576F63" w:rsidRDefault="00576F63" w:rsidP="00576F63">
      <w:pPr>
        <w:jc w:val="both"/>
        <w:rPr>
          <w:b/>
          <w:sz w:val="20"/>
          <w:szCs w:val="20"/>
        </w:rPr>
      </w:pPr>
    </w:p>
    <w:p w:rsidR="00BE579D" w:rsidRPr="00576F63" w:rsidRDefault="007121CD" w:rsidP="00576F63">
      <w:pPr>
        <w:ind w:left="360"/>
        <w:jc w:val="both"/>
        <w:rPr>
          <w:sz w:val="20"/>
          <w:szCs w:val="20"/>
        </w:rPr>
      </w:pPr>
      <w:r w:rsidRPr="00576F63">
        <w:rPr>
          <w:sz w:val="20"/>
          <w:szCs w:val="20"/>
        </w:rPr>
        <w:t>Organizácia</w:t>
      </w:r>
      <w:r w:rsidR="001A132F" w:rsidRPr="00576F63">
        <w:rPr>
          <w:sz w:val="20"/>
          <w:szCs w:val="20"/>
        </w:rPr>
        <w:t xml:space="preserve"> neúčtuje o dlhodobom majetku</w:t>
      </w:r>
      <w:r w:rsidR="00576F63">
        <w:rPr>
          <w:sz w:val="20"/>
          <w:szCs w:val="20"/>
        </w:rPr>
        <w:t xml:space="preserve"> v roku 2</w:t>
      </w:r>
      <w:r w:rsidR="002218DE">
        <w:rPr>
          <w:sz w:val="20"/>
          <w:szCs w:val="20"/>
        </w:rPr>
        <w:t>02</w:t>
      </w:r>
      <w:r w:rsidR="00D71D17">
        <w:rPr>
          <w:sz w:val="20"/>
          <w:szCs w:val="20"/>
        </w:rPr>
        <w:t>3</w:t>
      </w:r>
      <w:r w:rsidR="000A5012">
        <w:rPr>
          <w:sz w:val="20"/>
          <w:szCs w:val="20"/>
        </w:rPr>
        <w:t xml:space="preserve"> an</w:t>
      </w:r>
      <w:r w:rsidR="00A420EE">
        <w:rPr>
          <w:sz w:val="20"/>
          <w:szCs w:val="20"/>
        </w:rPr>
        <w:t>i v roku 202</w:t>
      </w:r>
      <w:r w:rsidR="00D71D17">
        <w:rPr>
          <w:sz w:val="20"/>
          <w:szCs w:val="20"/>
        </w:rPr>
        <w:t>2</w:t>
      </w:r>
      <w:r w:rsidR="001A132F" w:rsidRPr="00576F63">
        <w:rPr>
          <w:sz w:val="20"/>
          <w:szCs w:val="20"/>
        </w:rPr>
        <w:t>, na ktorý je zriadené záložné právo.</w:t>
      </w:r>
    </w:p>
    <w:p w:rsidR="00576F63" w:rsidRPr="004F1445" w:rsidRDefault="00576F63" w:rsidP="00576F63">
      <w:pPr>
        <w:ind w:left="360"/>
        <w:jc w:val="both"/>
        <w:rPr>
          <w:b/>
          <w:sz w:val="20"/>
          <w:szCs w:val="20"/>
        </w:rPr>
      </w:pPr>
    </w:p>
    <w:p w:rsidR="00576F63" w:rsidRDefault="00576F63" w:rsidP="00136F7F">
      <w:pPr>
        <w:numPr>
          <w:ilvl w:val="1"/>
          <w:numId w:val="16"/>
        </w:numPr>
        <w:tabs>
          <w:tab w:val="clear" w:pos="1440"/>
          <w:tab w:val="num" w:pos="360"/>
        </w:tabs>
        <w:ind w:hanging="144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Údaje o spôsobe a výške poistenia dlhodobého nehmotného majetku a dlhodobého hmotného majetku.</w:t>
      </w:r>
    </w:p>
    <w:p w:rsidR="00576F63" w:rsidRDefault="00576F63" w:rsidP="00136F7F">
      <w:pPr>
        <w:ind w:left="1080"/>
        <w:jc w:val="both"/>
        <w:rPr>
          <w:b/>
          <w:sz w:val="20"/>
          <w:szCs w:val="20"/>
        </w:rPr>
      </w:pPr>
    </w:p>
    <w:p w:rsidR="00705C04" w:rsidRPr="00642DD6" w:rsidRDefault="00642DD6" w:rsidP="00642DD6">
      <w:pPr>
        <w:ind w:left="360"/>
        <w:jc w:val="both"/>
        <w:rPr>
          <w:sz w:val="20"/>
          <w:szCs w:val="20"/>
        </w:rPr>
      </w:pPr>
      <w:r w:rsidRPr="00642DD6">
        <w:rPr>
          <w:sz w:val="20"/>
          <w:szCs w:val="20"/>
        </w:rPr>
        <w:t>O</w:t>
      </w:r>
      <w:r w:rsidR="007121CD" w:rsidRPr="00642DD6">
        <w:rPr>
          <w:sz w:val="20"/>
          <w:szCs w:val="20"/>
        </w:rPr>
        <w:t>rganizácia</w:t>
      </w:r>
      <w:r w:rsidR="00705C04" w:rsidRPr="00642DD6">
        <w:rPr>
          <w:sz w:val="20"/>
          <w:szCs w:val="20"/>
        </w:rPr>
        <w:t xml:space="preserve"> nemá poistený dlhodobý nehmotný a dlhodobý hmotný majetok.</w:t>
      </w:r>
    </w:p>
    <w:p w:rsidR="003916A8" w:rsidRPr="003916A8" w:rsidRDefault="003916A8" w:rsidP="00BE579D">
      <w:pPr>
        <w:ind w:left="360" w:hanging="360"/>
        <w:jc w:val="both"/>
        <w:rPr>
          <w:sz w:val="20"/>
          <w:szCs w:val="20"/>
        </w:rPr>
      </w:pPr>
    </w:p>
    <w:p w:rsidR="00642DD6" w:rsidRDefault="00642DD6" w:rsidP="00642DD6">
      <w:pPr>
        <w:numPr>
          <w:ilvl w:val="1"/>
          <w:numId w:val="16"/>
        </w:numPr>
        <w:tabs>
          <w:tab w:val="clear" w:pos="1440"/>
        </w:tabs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Údaje o štruktúre dlhodobého finančného majetku za bežné účtovné obdobie a jeho umiestnenie v členení podľa položiek súvahy a o zmenách, ktoré sa uskutočnili v priebehu účtovného obdobia v</w:t>
      </w:r>
      <w:r w:rsidR="00D71D17">
        <w:rPr>
          <w:b/>
          <w:sz w:val="20"/>
          <w:szCs w:val="20"/>
        </w:rPr>
        <w:t> </w:t>
      </w:r>
      <w:r>
        <w:rPr>
          <w:b/>
          <w:sz w:val="20"/>
          <w:szCs w:val="20"/>
        </w:rPr>
        <w:t xml:space="preserve"> položkách finančného majetku. </w:t>
      </w:r>
    </w:p>
    <w:p w:rsidR="00642DD6" w:rsidRDefault="00642DD6" w:rsidP="00642DD6">
      <w:pPr>
        <w:jc w:val="both"/>
        <w:rPr>
          <w:b/>
          <w:sz w:val="20"/>
          <w:szCs w:val="20"/>
        </w:rPr>
      </w:pPr>
    </w:p>
    <w:p w:rsidR="00705C04" w:rsidRPr="00642DD6" w:rsidRDefault="00705C04" w:rsidP="00642DD6">
      <w:pPr>
        <w:ind w:firstLine="360"/>
        <w:jc w:val="both"/>
        <w:rPr>
          <w:sz w:val="20"/>
          <w:szCs w:val="20"/>
        </w:rPr>
      </w:pPr>
      <w:r w:rsidRPr="00642DD6">
        <w:rPr>
          <w:sz w:val="20"/>
          <w:szCs w:val="20"/>
        </w:rPr>
        <w:t>Štruktúr</w:t>
      </w:r>
      <w:r w:rsidR="00642DD6" w:rsidRPr="00642DD6">
        <w:rPr>
          <w:sz w:val="20"/>
          <w:szCs w:val="20"/>
        </w:rPr>
        <w:t xml:space="preserve">a dlhodobého finančného majetku organizácie je uvedená v nasledujúcej </w:t>
      </w:r>
      <w:r w:rsidR="00642DD6">
        <w:rPr>
          <w:sz w:val="20"/>
          <w:szCs w:val="20"/>
        </w:rPr>
        <w:t>tabuľke:</w:t>
      </w:r>
    </w:p>
    <w:p w:rsidR="00A47A1E" w:rsidRPr="00013FB6" w:rsidRDefault="00A47A1E" w:rsidP="00BE579D">
      <w:pPr>
        <w:ind w:left="360" w:hanging="360"/>
        <w:jc w:val="both"/>
        <w:rPr>
          <w:sz w:val="20"/>
          <w:szCs w:val="20"/>
        </w:rPr>
      </w:pPr>
    </w:p>
    <w:p w:rsidR="00A47A1E" w:rsidRPr="00013FB6" w:rsidRDefault="00A47A1E" w:rsidP="00A47A1E">
      <w:pPr>
        <w:rPr>
          <w:sz w:val="20"/>
          <w:szCs w:val="20"/>
        </w:rPr>
      </w:pPr>
      <w:r w:rsidRPr="00013FB6">
        <w:rPr>
          <w:b/>
          <w:bCs/>
          <w:sz w:val="20"/>
          <w:szCs w:val="20"/>
        </w:rPr>
        <w:t>Tabuľka k čl. III ods. 4 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/>
      </w:tblPr>
      <w:tblGrid>
        <w:gridCol w:w="2753"/>
        <w:gridCol w:w="2026"/>
        <w:gridCol w:w="1890"/>
        <w:gridCol w:w="1621"/>
        <w:gridCol w:w="1461"/>
        <w:gridCol w:w="1242"/>
        <w:gridCol w:w="1352"/>
        <w:gridCol w:w="1213"/>
        <w:gridCol w:w="979"/>
      </w:tblGrid>
      <w:tr w:rsidR="00276ADF" w:rsidRPr="00013FB6">
        <w:trPr>
          <w:trHeight w:val="1393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Podielové cenné papiere a podiely v obchodnej spoločnosti v ovládanej osobe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Podielové cenné papiere a podiely v obchodnej spoločnosti s podstatným vplyvom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Dlhové cenné papiere držané do splatnosti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Pôžičky podnikom v skupine a ostatné pôžičky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Ostatný dlhodobý finančný majetok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Obstaranie dlhodobého finančného majetku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Poskytnuté preddavky na dlhodobý finančný  majetok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013FB6" w:rsidRDefault="00276A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276ADF" w:rsidRPr="00013FB6">
        <w:trPr>
          <w:trHeight w:val="278"/>
          <w:jc w:val="center"/>
        </w:trPr>
        <w:tc>
          <w:tcPr>
            <w:tcW w:w="145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013FB6" w:rsidRDefault="00276ADF" w:rsidP="006B117F">
            <w:pPr>
              <w:rPr>
                <w:b/>
                <w:bCs/>
                <w:sz w:val="20"/>
                <w:szCs w:val="20"/>
              </w:rPr>
            </w:pPr>
            <w:r w:rsidRPr="00013FB6">
              <w:rPr>
                <w:b/>
                <w:bCs/>
                <w:sz w:val="20"/>
                <w:szCs w:val="20"/>
              </w:rPr>
              <w:t>Prvotné ocenenie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 na začiatku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7B097F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7B097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B097F" w:rsidRPr="00E179BE" w:rsidRDefault="007B097F" w:rsidP="007B09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Presuny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7B097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5D05F0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na konci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7B097F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B3028D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 </w:t>
            </w:r>
            <w:r w:rsidRPr="00493C14">
              <w:rPr>
                <w:b/>
                <w:color w:val="000000"/>
                <w:sz w:val="20"/>
                <w:szCs w:val="20"/>
              </w:rPr>
              <w:t>357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,43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B3028D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 </w:t>
            </w:r>
            <w:r w:rsidRPr="00493C14">
              <w:rPr>
                <w:b/>
                <w:color w:val="000000"/>
                <w:sz w:val="20"/>
                <w:szCs w:val="20"/>
              </w:rPr>
              <w:t>357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,43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145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E179BE" w:rsidRDefault="00276ADF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179BE">
              <w:rPr>
                <w:b/>
                <w:bCs/>
                <w:color w:val="000000"/>
                <w:sz w:val="20"/>
                <w:szCs w:val="20"/>
              </w:rPr>
              <w:t>Opravné položky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na začiatku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7B097F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Prírastky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7B097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Úbytky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7B097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na konci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1453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E179BE" w:rsidRDefault="00276ADF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E179BE">
              <w:rPr>
                <w:b/>
                <w:bCs/>
                <w:color w:val="000000"/>
                <w:sz w:val="20"/>
                <w:szCs w:val="20"/>
              </w:rPr>
              <w:t>Zostatková hodnota </w:t>
            </w:r>
          </w:p>
        </w:tc>
      </w:tr>
      <w:tr w:rsidR="00276ADF" w:rsidRPr="00E179BE">
        <w:trPr>
          <w:trHeight w:val="278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lastRenderedPageBreak/>
              <w:t>Stav na začiatku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</w:tr>
      <w:tr w:rsidR="00276ADF" w:rsidRPr="00E179BE">
        <w:trPr>
          <w:trHeight w:val="290"/>
          <w:jc w:val="center"/>
        </w:trPr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rPr>
                <w:color w:val="000000"/>
                <w:sz w:val="20"/>
                <w:szCs w:val="20"/>
              </w:rPr>
            </w:pPr>
            <w:r w:rsidRPr="00E179BE">
              <w:rPr>
                <w:color w:val="000000"/>
                <w:sz w:val="20"/>
                <w:szCs w:val="20"/>
              </w:rPr>
              <w:t>Stav na konci bežného účtovného obdobia</w:t>
            </w:r>
          </w:p>
        </w:tc>
        <w:tc>
          <w:tcPr>
            <w:tcW w:w="20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5D05F0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E179BE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4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179BE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E179BE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  <w:tc>
          <w:tcPr>
            <w:tcW w:w="13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276ADF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</w:t>
            </w:r>
            <w:r w:rsidR="00013FB6" w:rsidRPr="00493C14">
              <w:rPr>
                <w:b/>
                <w:color w:val="000000"/>
                <w:sz w:val="20"/>
                <w:szCs w:val="20"/>
              </w:rPr>
              <w:t>,00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493C14" w:rsidRDefault="00013FB6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232 357,43</w:t>
            </w:r>
          </w:p>
        </w:tc>
      </w:tr>
    </w:tbl>
    <w:p w:rsidR="00705C04" w:rsidRPr="00E179BE" w:rsidRDefault="00705C04" w:rsidP="003B046A">
      <w:pPr>
        <w:jc w:val="both"/>
        <w:rPr>
          <w:color w:val="000000"/>
          <w:sz w:val="20"/>
          <w:szCs w:val="20"/>
        </w:rPr>
      </w:pPr>
    </w:p>
    <w:p w:rsidR="00A47A1E" w:rsidRPr="001038CC" w:rsidRDefault="00276ADF" w:rsidP="00A47A1E">
      <w:pPr>
        <w:rPr>
          <w:b/>
          <w:bCs/>
          <w:sz w:val="20"/>
          <w:szCs w:val="20"/>
        </w:rPr>
      </w:pPr>
      <w:r w:rsidRPr="001038CC">
        <w:rPr>
          <w:b/>
          <w:bCs/>
          <w:sz w:val="20"/>
          <w:szCs w:val="20"/>
        </w:rPr>
        <w:t>T</w:t>
      </w:r>
      <w:r w:rsidR="00A47A1E" w:rsidRPr="001038CC">
        <w:rPr>
          <w:b/>
          <w:bCs/>
          <w:sz w:val="20"/>
          <w:szCs w:val="20"/>
        </w:rPr>
        <w:t xml:space="preserve">abuľka k čl. III ods. 4 o štruktúre dlhodobého finančného majetku </w:t>
      </w:r>
    </w:p>
    <w:tbl>
      <w:tblPr>
        <w:tblW w:w="1481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630"/>
        <w:gridCol w:w="2126"/>
        <w:gridCol w:w="2551"/>
        <w:gridCol w:w="2126"/>
        <w:gridCol w:w="2126"/>
        <w:gridCol w:w="2126"/>
        <w:gridCol w:w="2127"/>
      </w:tblGrid>
      <w:tr w:rsidR="00276ADF" w:rsidRPr="001038CC">
        <w:trPr>
          <w:trHeight w:val="399"/>
        </w:trPr>
        <w:tc>
          <w:tcPr>
            <w:tcW w:w="16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Podiel účtovnej jednotky na hlasovacích právach</w:t>
            </w:r>
          </w:p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Hodnota vlastného imania ku koncu</w:t>
            </w:r>
          </w:p>
        </w:tc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DC064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Výsledok hospodárenia</w:t>
            </w:r>
          </w:p>
        </w:tc>
      </w:tr>
      <w:tr w:rsidR="00276ADF" w:rsidRPr="001038CC">
        <w:trPr>
          <w:trHeight w:val="1073"/>
        </w:trPr>
        <w:tc>
          <w:tcPr>
            <w:tcW w:w="16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3D4E7B" w:rsidRDefault="00276ADF" w:rsidP="006B117F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3D4E7B" w:rsidRDefault="00276ADF" w:rsidP="006B117F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3D4E7B" w:rsidRDefault="00276ADF" w:rsidP="006B117F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bežného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bezprostredne predchádzajúceho účtovného obdobia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bežného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3D4E7B" w:rsidRDefault="00276ADF" w:rsidP="006B117F">
            <w:pPr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 w:rsidRPr="003D4E7B">
              <w:rPr>
                <w:b/>
                <w:bCs/>
                <w:color w:val="000000" w:themeColor="text1"/>
                <w:sz w:val="20"/>
                <w:szCs w:val="20"/>
              </w:rPr>
              <w:t>bezprostredne predchádzajúceho účtovného obdobia</w:t>
            </w:r>
          </w:p>
        </w:tc>
      </w:tr>
      <w:tr w:rsidR="00276ADF" w:rsidRPr="008268D7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EB3473" w:rsidRDefault="0065471B" w:rsidP="000C5CE1">
            <w:pPr>
              <w:rPr>
                <w:color w:val="000000" w:themeColor="text1"/>
                <w:sz w:val="20"/>
                <w:szCs w:val="20"/>
              </w:rPr>
            </w:pPr>
            <w:r w:rsidRPr="00EB3473">
              <w:rPr>
                <w:color w:val="000000" w:themeColor="text1"/>
                <w:sz w:val="20"/>
                <w:szCs w:val="20"/>
              </w:rPr>
              <w:t>Tále, a.s. - akcie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8268D7" w:rsidRDefault="003D24BB" w:rsidP="008268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1,38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8268D7" w:rsidRDefault="003D24BB" w:rsidP="008268D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1,38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11F89" w:rsidRDefault="00111F89" w:rsidP="007A3412">
            <w:pPr>
              <w:jc w:val="right"/>
              <w:rPr>
                <w:sz w:val="20"/>
                <w:szCs w:val="20"/>
              </w:rPr>
            </w:pPr>
            <w:r w:rsidRPr="00111F89">
              <w:rPr>
                <w:sz w:val="20"/>
                <w:szCs w:val="20"/>
              </w:rPr>
              <w:t>15 707 299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11F89" w:rsidRDefault="00003100" w:rsidP="00003100">
            <w:pPr>
              <w:jc w:val="right"/>
              <w:rPr>
                <w:sz w:val="20"/>
                <w:szCs w:val="20"/>
              </w:rPr>
            </w:pPr>
            <w:r w:rsidRPr="00111F89">
              <w:rPr>
                <w:sz w:val="20"/>
                <w:szCs w:val="20"/>
              </w:rPr>
              <w:t>15 146</w:t>
            </w:r>
            <w:r w:rsidR="004A3A11" w:rsidRPr="00111F89">
              <w:rPr>
                <w:sz w:val="20"/>
                <w:szCs w:val="20"/>
              </w:rPr>
              <w:t> </w:t>
            </w:r>
            <w:r w:rsidRPr="00111F89">
              <w:rPr>
                <w:sz w:val="20"/>
                <w:szCs w:val="20"/>
              </w:rPr>
              <w:t>650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11F89" w:rsidRDefault="00111F89" w:rsidP="00D71D17">
            <w:pPr>
              <w:jc w:val="right"/>
              <w:rPr>
                <w:sz w:val="20"/>
                <w:szCs w:val="20"/>
              </w:rPr>
            </w:pPr>
            <w:r w:rsidRPr="00111F89">
              <w:rPr>
                <w:sz w:val="20"/>
                <w:szCs w:val="20"/>
              </w:rPr>
              <w:t>- 468 365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11F89" w:rsidRDefault="00111F89" w:rsidP="00111F89">
            <w:pPr>
              <w:jc w:val="center"/>
              <w:rPr>
                <w:sz w:val="20"/>
                <w:szCs w:val="20"/>
              </w:rPr>
            </w:pPr>
            <w:r w:rsidRPr="00111F89">
              <w:rPr>
                <w:sz w:val="20"/>
                <w:szCs w:val="20"/>
              </w:rPr>
              <w:t>-</w:t>
            </w:r>
            <w:r w:rsidR="00003100" w:rsidRPr="00111F89">
              <w:rPr>
                <w:sz w:val="20"/>
                <w:szCs w:val="20"/>
              </w:rPr>
              <w:t>535 941</w:t>
            </w:r>
          </w:p>
        </w:tc>
      </w:tr>
      <w:tr w:rsidR="00276ADF" w:rsidRPr="001038CC">
        <w:trPr>
          <w:trHeight w:val="283"/>
        </w:trPr>
        <w:tc>
          <w:tcPr>
            <w:tcW w:w="16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76ADF" w:rsidRPr="001038CC" w:rsidRDefault="008C1D1B" w:rsidP="006B117F">
            <w:pPr>
              <w:rPr>
                <w:sz w:val="20"/>
                <w:szCs w:val="20"/>
              </w:rPr>
            </w:pPr>
            <w:r w:rsidRPr="001038CC">
              <w:rPr>
                <w:sz w:val="20"/>
                <w:szCs w:val="20"/>
              </w:rPr>
              <w:t>(7 akcií)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76ADF" w:rsidRPr="001038CC" w:rsidRDefault="00276ADF" w:rsidP="00D30681">
            <w:pPr>
              <w:jc w:val="right"/>
              <w:rPr>
                <w:sz w:val="20"/>
                <w:szCs w:val="20"/>
              </w:rPr>
            </w:pPr>
          </w:p>
        </w:tc>
      </w:tr>
    </w:tbl>
    <w:p w:rsidR="00705C04" w:rsidRPr="007D6C49" w:rsidRDefault="00705C04" w:rsidP="00705C04">
      <w:pPr>
        <w:jc w:val="both"/>
        <w:rPr>
          <w:color w:val="FF0000"/>
          <w:sz w:val="20"/>
          <w:szCs w:val="20"/>
        </w:rPr>
      </w:pPr>
    </w:p>
    <w:p w:rsidR="003B192C" w:rsidRPr="004F1445" w:rsidRDefault="003B192C" w:rsidP="003B192C">
      <w:pPr>
        <w:ind w:left="360"/>
        <w:jc w:val="both"/>
        <w:rPr>
          <w:b/>
          <w:sz w:val="20"/>
          <w:szCs w:val="20"/>
        </w:rPr>
      </w:pPr>
    </w:p>
    <w:p w:rsidR="003B192C" w:rsidRDefault="003B192C" w:rsidP="003B192C">
      <w:pPr>
        <w:numPr>
          <w:ilvl w:val="1"/>
          <w:numId w:val="16"/>
        </w:numPr>
        <w:tabs>
          <w:tab w:val="clear" w:pos="1440"/>
          <w:tab w:val="num" w:pos="360"/>
        </w:tabs>
        <w:ind w:hanging="144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Informácia o výške tvorby, zníženia a zúčtovania opravných položiek k dlhodobému finančnému majetku a opis dôvodu ich</w:t>
      </w:r>
      <w:r w:rsidR="004F0955">
        <w:rPr>
          <w:b/>
          <w:sz w:val="20"/>
          <w:szCs w:val="20"/>
        </w:rPr>
        <w:t xml:space="preserve"> tvorby, zníženia a zúčtovania.</w:t>
      </w:r>
    </w:p>
    <w:p w:rsidR="003B192C" w:rsidRPr="00642DD6" w:rsidRDefault="003B192C" w:rsidP="003B192C">
      <w:pPr>
        <w:ind w:firstLine="360"/>
        <w:jc w:val="both"/>
        <w:rPr>
          <w:sz w:val="20"/>
          <w:szCs w:val="20"/>
        </w:rPr>
      </w:pPr>
      <w:r w:rsidRPr="00642DD6">
        <w:rPr>
          <w:sz w:val="20"/>
          <w:szCs w:val="20"/>
        </w:rPr>
        <w:t xml:space="preserve">Organizácia </w:t>
      </w:r>
      <w:r>
        <w:rPr>
          <w:sz w:val="20"/>
          <w:szCs w:val="20"/>
        </w:rPr>
        <w:t>v priebehu účtovného obdobia</w:t>
      </w:r>
      <w:r w:rsidR="00D71D17">
        <w:rPr>
          <w:sz w:val="20"/>
          <w:szCs w:val="20"/>
        </w:rPr>
        <w:t xml:space="preserve"> 2023</w:t>
      </w:r>
      <w:r>
        <w:rPr>
          <w:sz w:val="20"/>
          <w:szCs w:val="20"/>
        </w:rPr>
        <w:t xml:space="preserve"> neúčtovala o opravných položkách k dlhodobému finančnému majetku.</w:t>
      </w:r>
    </w:p>
    <w:p w:rsidR="003B192C" w:rsidRPr="003916A8" w:rsidRDefault="003B192C" w:rsidP="003B192C">
      <w:pPr>
        <w:ind w:left="360" w:hanging="360"/>
        <w:jc w:val="both"/>
        <w:rPr>
          <w:sz w:val="20"/>
          <w:szCs w:val="20"/>
        </w:rPr>
      </w:pPr>
    </w:p>
    <w:p w:rsidR="003B192C" w:rsidRDefault="003B192C" w:rsidP="003B192C">
      <w:pPr>
        <w:numPr>
          <w:ilvl w:val="1"/>
          <w:numId w:val="16"/>
        </w:numPr>
        <w:tabs>
          <w:tab w:val="clear" w:pos="1440"/>
          <w:tab w:val="num" w:pos="360"/>
        </w:tabs>
        <w:ind w:left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Prehľad o významných položkách krátkodobého finančného majetku  a o ocenení krátkodobého finančného majetku reálnou hodnotou ku dňu, ku ktorému sa zostavuje účtovná závierka, pričom sa uvádza vplyv takéhoto ocenenia na výsledok hospodárenia účtovnej jednotky.</w:t>
      </w:r>
    </w:p>
    <w:p w:rsidR="00304BA9" w:rsidRDefault="003B192C" w:rsidP="00460A2A">
      <w:pPr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Finančný majetok </w:t>
      </w:r>
      <w:r w:rsidR="004F0955">
        <w:rPr>
          <w:sz w:val="20"/>
          <w:szCs w:val="20"/>
        </w:rPr>
        <w:t>O</w:t>
      </w:r>
      <w:r w:rsidR="00D71D17">
        <w:rPr>
          <w:sz w:val="20"/>
          <w:szCs w:val="20"/>
        </w:rPr>
        <w:t>rganizácie za rok 20</w:t>
      </w:r>
      <w:r w:rsidR="00D73507">
        <w:rPr>
          <w:sz w:val="20"/>
          <w:szCs w:val="20"/>
        </w:rPr>
        <w:t>2</w:t>
      </w:r>
      <w:r w:rsidR="00D71D17">
        <w:rPr>
          <w:sz w:val="20"/>
          <w:szCs w:val="20"/>
        </w:rPr>
        <w:t>3</w:t>
      </w:r>
      <w:r>
        <w:rPr>
          <w:sz w:val="20"/>
          <w:szCs w:val="20"/>
        </w:rPr>
        <w:t xml:space="preserve"> tvoria peňažné prostriedky na bežnom účte, na terminovanom vklade bez viazanosti</w:t>
      </w:r>
      <w:r w:rsidR="00304BA9">
        <w:rPr>
          <w:sz w:val="20"/>
          <w:szCs w:val="20"/>
        </w:rPr>
        <w:t>, na transparentnom bankovom účte</w:t>
      </w:r>
    </w:p>
    <w:p w:rsidR="00FE093F" w:rsidRPr="00A15FC9" w:rsidRDefault="003B192C" w:rsidP="00460A2A">
      <w:pPr>
        <w:ind w:firstLine="360"/>
        <w:jc w:val="both"/>
        <w:rPr>
          <w:sz w:val="20"/>
          <w:szCs w:val="20"/>
        </w:rPr>
      </w:pPr>
      <w:r>
        <w:rPr>
          <w:sz w:val="20"/>
          <w:szCs w:val="20"/>
        </w:rPr>
        <w:t>a v</w:t>
      </w:r>
      <w:r w:rsidR="00A15FC9">
        <w:rPr>
          <w:sz w:val="20"/>
          <w:szCs w:val="20"/>
        </w:rPr>
        <w:t> </w:t>
      </w:r>
      <w:r>
        <w:rPr>
          <w:sz w:val="20"/>
          <w:szCs w:val="20"/>
        </w:rPr>
        <w:t>pokladnici</w:t>
      </w:r>
      <w:r w:rsidR="00A15FC9">
        <w:rPr>
          <w:sz w:val="20"/>
          <w:szCs w:val="20"/>
        </w:rPr>
        <w:t>.</w:t>
      </w:r>
    </w:p>
    <w:p w:rsidR="00460A2A" w:rsidRDefault="00460A2A" w:rsidP="00FE093F">
      <w:pPr>
        <w:rPr>
          <w:b/>
          <w:bCs/>
          <w:sz w:val="20"/>
          <w:szCs w:val="20"/>
        </w:rPr>
      </w:pPr>
    </w:p>
    <w:p w:rsidR="00FE093F" w:rsidRPr="009A4577" w:rsidRDefault="00FE093F" w:rsidP="00FE093F">
      <w:pPr>
        <w:rPr>
          <w:b/>
          <w:bCs/>
          <w:sz w:val="20"/>
          <w:szCs w:val="20"/>
        </w:rPr>
      </w:pPr>
      <w:r w:rsidRPr="009A4577">
        <w:rPr>
          <w:b/>
          <w:bCs/>
          <w:sz w:val="20"/>
          <w:szCs w:val="20"/>
        </w:rPr>
        <w:t>Tabuľka k čl. III ods. 6 o položkách krátkodobého finančného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6"/>
        <w:gridCol w:w="5103"/>
        <w:gridCol w:w="4536"/>
      </w:tblGrid>
      <w:tr w:rsidR="00FE093F" w:rsidRPr="00111F89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093F" w:rsidRPr="009A4577" w:rsidRDefault="00FE093F" w:rsidP="00B95066">
            <w:pPr>
              <w:jc w:val="center"/>
              <w:rPr>
                <w:b/>
                <w:bCs/>
                <w:sz w:val="20"/>
                <w:szCs w:val="20"/>
              </w:rPr>
            </w:pPr>
            <w:r w:rsidRPr="009A4577">
              <w:rPr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093F" w:rsidRPr="009A4577" w:rsidRDefault="00FE093F" w:rsidP="00B95066">
            <w:pPr>
              <w:jc w:val="center"/>
              <w:rPr>
                <w:b/>
                <w:bCs/>
                <w:sz w:val="20"/>
                <w:szCs w:val="20"/>
              </w:rPr>
            </w:pPr>
            <w:r w:rsidRPr="009A4577">
              <w:rPr>
                <w:b/>
                <w:bCs/>
                <w:sz w:val="20"/>
                <w:szCs w:val="20"/>
              </w:rPr>
              <w:t>Stav na konci bežného účtovného obdobia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E093F" w:rsidRPr="00111F89" w:rsidRDefault="00FE093F" w:rsidP="00B95066">
            <w:pPr>
              <w:jc w:val="center"/>
              <w:rPr>
                <w:b/>
                <w:bCs/>
                <w:sz w:val="20"/>
                <w:szCs w:val="20"/>
              </w:rPr>
            </w:pPr>
            <w:r w:rsidRPr="00111F89">
              <w:rPr>
                <w:b/>
                <w:bCs/>
                <w:sz w:val="20"/>
                <w:szCs w:val="20"/>
              </w:rPr>
              <w:t>Stav na konci bezprostredne predchádzajúceho účtovného obdobia</w:t>
            </w:r>
          </w:p>
        </w:tc>
      </w:tr>
      <w:tr w:rsidR="00D71D17" w:rsidRPr="00111F89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D17" w:rsidRPr="009A4577" w:rsidRDefault="00D71D17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Pokladnica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34307E" w:rsidP="00503AE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2 993,60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111F89" w:rsidRDefault="00D71D17" w:rsidP="0034307E">
            <w:pPr>
              <w:jc w:val="right"/>
              <w:rPr>
                <w:sz w:val="20"/>
                <w:szCs w:val="20"/>
              </w:rPr>
            </w:pPr>
            <w:r w:rsidRPr="00111F89">
              <w:rPr>
                <w:sz w:val="20"/>
                <w:szCs w:val="20"/>
              </w:rPr>
              <w:t>766,42</w:t>
            </w:r>
          </w:p>
        </w:tc>
      </w:tr>
      <w:tr w:rsidR="00D71D17" w:rsidRPr="00111F89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D17" w:rsidRPr="009A4577" w:rsidRDefault="00D71D17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Ceniny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D71D17" w:rsidP="0030190D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0,00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111F89" w:rsidRDefault="00D71D17" w:rsidP="0034307E">
            <w:pPr>
              <w:jc w:val="right"/>
              <w:rPr>
                <w:sz w:val="20"/>
                <w:szCs w:val="20"/>
              </w:rPr>
            </w:pPr>
            <w:r w:rsidRPr="00111F89">
              <w:rPr>
                <w:sz w:val="20"/>
                <w:szCs w:val="20"/>
              </w:rPr>
              <w:t>0,00</w:t>
            </w:r>
          </w:p>
        </w:tc>
      </w:tr>
      <w:tr w:rsidR="00D71D17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D17" w:rsidRPr="009A4577" w:rsidRDefault="00D71D17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Bežné bankové účty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34307E" w:rsidP="0034307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71D17" w:rsidRPr="00503AEC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>5</w:t>
            </w:r>
            <w:r w:rsidR="00D71D17" w:rsidRPr="00503AEC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394</w:t>
            </w:r>
            <w:r w:rsidR="00D71D17" w:rsidRPr="00503AEC">
              <w:rPr>
                <w:sz w:val="20"/>
                <w:szCs w:val="20"/>
              </w:rPr>
              <w:t>,6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D71D17" w:rsidP="0034307E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104 203,66</w:t>
            </w:r>
          </w:p>
        </w:tc>
      </w:tr>
      <w:tr w:rsidR="00D71D17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D17" w:rsidRPr="009A4577" w:rsidRDefault="00D71D17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Bankové účty – terminované vklady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D71D17" w:rsidP="0034307E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80 1</w:t>
            </w:r>
            <w:r w:rsidR="0034307E">
              <w:rPr>
                <w:sz w:val="20"/>
                <w:szCs w:val="20"/>
              </w:rPr>
              <w:t>56</w:t>
            </w:r>
            <w:r w:rsidRPr="00503AEC">
              <w:rPr>
                <w:sz w:val="20"/>
                <w:szCs w:val="20"/>
              </w:rPr>
              <w:t>,</w:t>
            </w:r>
            <w:r w:rsidR="0034307E">
              <w:rPr>
                <w:sz w:val="20"/>
                <w:szCs w:val="20"/>
              </w:rPr>
              <w:t>33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D71D17" w:rsidP="0034307E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80 149,87</w:t>
            </w:r>
          </w:p>
        </w:tc>
      </w:tr>
      <w:tr w:rsidR="00D71D17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D17" w:rsidRPr="009A4577" w:rsidRDefault="00D71D17" w:rsidP="003019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Transparentný bankový účet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D71D17" w:rsidP="0034307E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2</w:t>
            </w:r>
            <w:r w:rsidR="0034307E">
              <w:rPr>
                <w:sz w:val="20"/>
                <w:szCs w:val="20"/>
              </w:rPr>
              <w:t>5</w:t>
            </w:r>
            <w:r w:rsidRPr="00503AEC">
              <w:rPr>
                <w:sz w:val="20"/>
                <w:szCs w:val="20"/>
              </w:rPr>
              <w:t> </w:t>
            </w:r>
            <w:r w:rsidR="0034307E">
              <w:rPr>
                <w:sz w:val="20"/>
                <w:szCs w:val="20"/>
              </w:rPr>
              <w:t>827</w:t>
            </w:r>
            <w:r w:rsidRPr="00503AEC">
              <w:rPr>
                <w:sz w:val="20"/>
                <w:szCs w:val="20"/>
              </w:rPr>
              <w:t>,</w:t>
            </w:r>
            <w:r w:rsidR="0034307E">
              <w:rPr>
                <w:sz w:val="20"/>
                <w:szCs w:val="20"/>
              </w:rPr>
              <w:t>4</w:t>
            </w:r>
            <w:r w:rsidRPr="00503AEC">
              <w:rPr>
                <w:sz w:val="20"/>
                <w:szCs w:val="20"/>
              </w:rPr>
              <w:t>2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D71D17" w:rsidP="0034307E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22 294,12</w:t>
            </w:r>
          </w:p>
        </w:tc>
      </w:tr>
      <w:tr w:rsidR="00D71D17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71D17" w:rsidRPr="009A4577" w:rsidRDefault="00D71D17" w:rsidP="0030190D">
            <w:pPr>
              <w:rPr>
                <w:sz w:val="20"/>
                <w:szCs w:val="20"/>
              </w:rPr>
            </w:pPr>
            <w:r w:rsidRPr="009A4577">
              <w:rPr>
                <w:sz w:val="20"/>
                <w:szCs w:val="20"/>
              </w:rPr>
              <w:t>Peniaze na ceste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D71D17" w:rsidP="0030190D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0,00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1D17" w:rsidRPr="00503AEC" w:rsidRDefault="00D71D17" w:rsidP="0034307E">
            <w:pPr>
              <w:jc w:val="right"/>
              <w:rPr>
                <w:sz w:val="20"/>
                <w:szCs w:val="20"/>
              </w:rPr>
            </w:pPr>
            <w:r w:rsidRPr="00503AEC">
              <w:rPr>
                <w:sz w:val="20"/>
                <w:szCs w:val="20"/>
              </w:rPr>
              <w:t>0,00</w:t>
            </w:r>
          </w:p>
        </w:tc>
      </w:tr>
      <w:tr w:rsidR="00787814" w:rsidRPr="009A4577">
        <w:tc>
          <w:tcPr>
            <w:tcW w:w="4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7814" w:rsidRPr="009A4577" w:rsidRDefault="00787814" w:rsidP="0030190D">
            <w:pPr>
              <w:rPr>
                <w:b/>
                <w:bCs/>
                <w:sz w:val="20"/>
                <w:szCs w:val="20"/>
              </w:rPr>
            </w:pPr>
            <w:r w:rsidRPr="009A4577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7814" w:rsidRPr="00503AEC" w:rsidRDefault="0034307E" w:rsidP="0034307E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254 371,9</w:t>
            </w:r>
            <w:r w:rsidR="00503AEC" w:rsidRPr="00503AEC">
              <w:rPr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7814" w:rsidRPr="00493C14" w:rsidRDefault="00D71D17" w:rsidP="00D73507">
            <w:pPr>
              <w:jc w:val="right"/>
              <w:rPr>
                <w:b/>
                <w:bCs/>
                <w:sz w:val="20"/>
                <w:szCs w:val="20"/>
              </w:rPr>
            </w:pPr>
            <w:r w:rsidRPr="00503AEC">
              <w:rPr>
                <w:b/>
                <w:bCs/>
                <w:sz w:val="20"/>
                <w:szCs w:val="20"/>
              </w:rPr>
              <w:t>207 414,07</w:t>
            </w:r>
          </w:p>
        </w:tc>
      </w:tr>
    </w:tbl>
    <w:p w:rsidR="00705C04" w:rsidRPr="009A4577" w:rsidRDefault="00705C04" w:rsidP="00705C04">
      <w:pPr>
        <w:jc w:val="both"/>
        <w:rPr>
          <w:sz w:val="20"/>
          <w:szCs w:val="20"/>
        </w:rPr>
      </w:pPr>
    </w:p>
    <w:p w:rsidR="00705C04" w:rsidRPr="00DC1DC3" w:rsidRDefault="00DC1DC3" w:rsidP="00DC1DC3">
      <w:pPr>
        <w:ind w:left="360" w:hanging="360"/>
        <w:jc w:val="both"/>
        <w:rPr>
          <w:b/>
          <w:sz w:val="20"/>
          <w:szCs w:val="20"/>
        </w:rPr>
      </w:pPr>
      <w:r w:rsidRPr="00DC1DC3">
        <w:rPr>
          <w:b/>
          <w:sz w:val="20"/>
          <w:szCs w:val="20"/>
        </w:rPr>
        <w:t>7.</w:t>
      </w:r>
      <w:r>
        <w:rPr>
          <w:b/>
          <w:color w:val="FF0000"/>
          <w:sz w:val="20"/>
          <w:szCs w:val="20"/>
        </w:rPr>
        <w:tab/>
      </w:r>
      <w:r w:rsidRPr="00DC1DC3">
        <w:rPr>
          <w:b/>
          <w:sz w:val="20"/>
          <w:szCs w:val="20"/>
        </w:rPr>
        <w:t>Prehľad 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DC1DC3" w:rsidRPr="00493C14" w:rsidRDefault="00DC1DC3" w:rsidP="00DC1DC3">
      <w:pPr>
        <w:tabs>
          <w:tab w:val="left" w:pos="360"/>
        </w:tabs>
        <w:jc w:val="both"/>
        <w:rPr>
          <w:sz w:val="20"/>
          <w:szCs w:val="20"/>
        </w:rPr>
      </w:pPr>
      <w:r w:rsidRPr="00DC1DC3">
        <w:rPr>
          <w:b/>
          <w:sz w:val="20"/>
          <w:szCs w:val="20"/>
        </w:rPr>
        <w:lastRenderedPageBreak/>
        <w:tab/>
      </w:r>
      <w:r w:rsidR="00E43EE8">
        <w:rPr>
          <w:sz w:val="20"/>
          <w:szCs w:val="20"/>
        </w:rPr>
        <w:t>Organizácia v </w:t>
      </w:r>
      <w:r w:rsidR="00E43EE8" w:rsidRPr="00493C14">
        <w:rPr>
          <w:sz w:val="20"/>
          <w:szCs w:val="20"/>
        </w:rPr>
        <w:t>roku 202</w:t>
      </w:r>
      <w:r w:rsidR="00641C47">
        <w:rPr>
          <w:sz w:val="20"/>
          <w:szCs w:val="20"/>
        </w:rPr>
        <w:t>3</w:t>
      </w:r>
      <w:r w:rsidR="00A420EE" w:rsidRPr="00493C14">
        <w:rPr>
          <w:sz w:val="20"/>
          <w:szCs w:val="20"/>
        </w:rPr>
        <w:t xml:space="preserve"> a v roku 202</w:t>
      </w:r>
      <w:r w:rsidR="00641C47">
        <w:rPr>
          <w:sz w:val="20"/>
          <w:szCs w:val="20"/>
        </w:rPr>
        <w:t>2</w:t>
      </w:r>
      <w:r w:rsidRPr="00493C14">
        <w:rPr>
          <w:sz w:val="20"/>
          <w:szCs w:val="20"/>
        </w:rPr>
        <w:t xml:space="preserve"> o opravných položkách k zásobám neúčtovala.</w:t>
      </w:r>
    </w:p>
    <w:p w:rsidR="00DC1DC3" w:rsidRPr="00493C14" w:rsidRDefault="00DC1DC3" w:rsidP="005A67C9">
      <w:pPr>
        <w:ind w:left="360" w:hanging="360"/>
        <w:jc w:val="both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 xml:space="preserve">8. </w:t>
      </w:r>
      <w:r w:rsidRPr="00493C14">
        <w:rPr>
          <w:b/>
          <w:sz w:val="20"/>
          <w:szCs w:val="20"/>
        </w:rPr>
        <w:tab/>
        <w:t>Opis významných pohľadávok v nadväznosti na položky súvahy a v členení na pohľadávky za hlavnú nezdaňovanú činnosť, zdaňovanú činnosť a podnikateľskú činnosť.</w:t>
      </w:r>
    </w:p>
    <w:p w:rsidR="008B2D4F" w:rsidRPr="00493C14" w:rsidRDefault="008B2D4F" w:rsidP="008B2D4F">
      <w:pPr>
        <w:ind w:left="540"/>
        <w:jc w:val="both"/>
        <w:rPr>
          <w:sz w:val="20"/>
          <w:szCs w:val="20"/>
        </w:rPr>
      </w:pPr>
    </w:p>
    <w:p w:rsidR="008B2D4F" w:rsidRPr="00493C14" w:rsidRDefault="00E43EE8" w:rsidP="008B2D4F">
      <w:pPr>
        <w:ind w:left="540"/>
        <w:jc w:val="both"/>
        <w:rPr>
          <w:sz w:val="20"/>
          <w:szCs w:val="20"/>
        </w:rPr>
      </w:pPr>
      <w:r w:rsidRPr="00493C14">
        <w:rPr>
          <w:sz w:val="20"/>
          <w:szCs w:val="20"/>
        </w:rPr>
        <w:t>Organizácia k 31.12.202</w:t>
      </w:r>
      <w:r w:rsidR="00641C47">
        <w:rPr>
          <w:sz w:val="20"/>
          <w:szCs w:val="20"/>
        </w:rPr>
        <w:t>3</w:t>
      </w:r>
      <w:r w:rsidR="004E7C5D" w:rsidRPr="00493C14">
        <w:rPr>
          <w:sz w:val="20"/>
          <w:szCs w:val="20"/>
        </w:rPr>
        <w:t xml:space="preserve"> neeviduje žiadnu významnú pohľadávku.</w:t>
      </w:r>
    </w:p>
    <w:p w:rsidR="008B2D4F" w:rsidRPr="00493C14" w:rsidRDefault="008B2D4F" w:rsidP="008B2D4F">
      <w:pPr>
        <w:jc w:val="both"/>
        <w:rPr>
          <w:b/>
          <w:sz w:val="20"/>
          <w:szCs w:val="20"/>
        </w:rPr>
      </w:pPr>
    </w:p>
    <w:p w:rsidR="00DC1DC3" w:rsidRPr="00493C14" w:rsidRDefault="00DC1DC3" w:rsidP="003D5927">
      <w:pPr>
        <w:jc w:val="both"/>
        <w:rPr>
          <w:b/>
          <w:color w:val="FF0000"/>
          <w:sz w:val="20"/>
          <w:szCs w:val="20"/>
        </w:rPr>
      </w:pPr>
    </w:p>
    <w:p w:rsidR="00460A2A" w:rsidRPr="00493C14" w:rsidRDefault="00460A2A" w:rsidP="00460A2A">
      <w:pPr>
        <w:ind w:left="360" w:hanging="360"/>
        <w:jc w:val="both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 xml:space="preserve">9. </w:t>
      </w:r>
      <w:r w:rsidRPr="00493C14">
        <w:rPr>
          <w:b/>
          <w:sz w:val="20"/>
          <w:szCs w:val="20"/>
        </w:rPr>
        <w:tab/>
        <w:t>Prehľad 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 zúčtovania opravných položiek k pohľadávkam.</w:t>
      </w:r>
    </w:p>
    <w:p w:rsidR="00460A2A" w:rsidRPr="00493C14" w:rsidRDefault="00460A2A" w:rsidP="003D5927">
      <w:pPr>
        <w:jc w:val="both"/>
        <w:rPr>
          <w:sz w:val="20"/>
          <w:szCs w:val="20"/>
        </w:rPr>
      </w:pPr>
    </w:p>
    <w:p w:rsidR="00581561" w:rsidRPr="00493C14" w:rsidRDefault="00581561" w:rsidP="00581561">
      <w:pPr>
        <w:ind w:left="360" w:hanging="360"/>
        <w:rPr>
          <w:b/>
          <w:bCs/>
          <w:sz w:val="20"/>
          <w:szCs w:val="20"/>
        </w:rPr>
      </w:pPr>
      <w:r w:rsidRPr="00493C14">
        <w:rPr>
          <w:b/>
          <w:sz w:val="20"/>
          <w:szCs w:val="20"/>
        </w:rPr>
        <w:t>T</w:t>
      </w:r>
      <w:r w:rsidRPr="00493C14">
        <w:rPr>
          <w:b/>
          <w:bCs/>
          <w:sz w:val="20"/>
          <w:szCs w:val="20"/>
        </w:rPr>
        <w:t>abuľk</w:t>
      </w:r>
      <w:r w:rsidR="007B22A8" w:rsidRPr="00493C14">
        <w:rPr>
          <w:b/>
          <w:bCs/>
          <w:sz w:val="20"/>
          <w:szCs w:val="20"/>
        </w:rPr>
        <w:t>a</w:t>
      </w:r>
      <w:r w:rsidRPr="00493C14">
        <w:rPr>
          <w:b/>
          <w:bCs/>
          <w:sz w:val="20"/>
          <w:szCs w:val="20"/>
        </w:rPr>
        <w:t xml:space="preserve"> k čl. III ods. 9  o vývoji opravných položiek k</w:t>
      </w:r>
      <w:r w:rsidR="00842905">
        <w:rPr>
          <w:b/>
          <w:bCs/>
          <w:sz w:val="20"/>
          <w:szCs w:val="20"/>
        </w:rPr>
        <w:t> </w:t>
      </w:r>
      <w:r w:rsidRPr="00493C14">
        <w:rPr>
          <w:b/>
          <w:bCs/>
          <w:sz w:val="20"/>
          <w:szCs w:val="20"/>
        </w:rPr>
        <w:t>pohľadávkam</w:t>
      </w:r>
      <w:r w:rsidR="00842905">
        <w:rPr>
          <w:b/>
          <w:bCs/>
          <w:sz w:val="20"/>
          <w:szCs w:val="20"/>
        </w:rPr>
        <w:t xml:space="preserve"> </w:t>
      </w:r>
      <w:r w:rsidR="007B22A8" w:rsidRPr="00493C14">
        <w:rPr>
          <w:b/>
          <w:bCs/>
          <w:sz w:val="20"/>
          <w:szCs w:val="20"/>
        </w:rPr>
        <w:t>je nasledovná: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2"/>
        <w:gridCol w:w="2653"/>
        <w:gridCol w:w="1955"/>
        <w:gridCol w:w="1819"/>
        <w:gridCol w:w="2096"/>
        <w:gridCol w:w="2653"/>
      </w:tblGrid>
      <w:tr w:rsidR="003D5927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Druh rezervy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 xml:space="preserve">Stav </w:t>
            </w:r>
            <w:r w:rsidR="006D6AC5" w:rsidRPr="00493C14">
              <w:rPr>
                <w:b/>
                <w:bCs/>
                <w:sz w:val="20"/>
                <w:szCs w:val="20"/>
              </w:rPr>
              <w:t xml:space="preserve">OP </w:t>
            </w:r>
            <w:r w:rsidRPr="00493C14">
              <w:rPr>
                <w:b/>
                <w:bCs/>
                <w:sz w:val="20"/>
                <w:szCs w:val="20"/>
              </w:rPr>
              <w:t>na začiatku bežného účtovného obdobia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Tvorba opravných položiek (zvýšenie)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Zníženie opravných položiek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Zúčtovanie opravných položiek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 xml:space="preserve">Stav </w:t>
            </w:r>
            <w:r w:rsidR="006D6AC5" w:rsidRPr="00493C14">
              <w:rPr>
                <w:b/>
                <w:bCs/>
                <w:sz w:val="20"/>
                <w:szCs w:val="20"/>
              </w:rPr>
              <w:t xml:space="preserve">OP </w:t>
            </w:r>
            <w:r w:rsidRPr="00493C14">
              <w:rPr>
                <w:b/>
                <w:bCs/>
                <w:sz w:val="20"/>
                <w:szCs w:val="20"/>
              </w:rPr>
              <w:t>na konci bežného účtovného obdobia</w:t>
            </w:r>
          </w:p>
        </w:tc>
      </w:tr>
      <w:tr w:rsidR="003D5927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3D5927" w:rsidP="00D922F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881B9C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8255D8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FB20F9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71B3B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E57515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C56FEF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881B9C" w:rsidP="00D922FE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3D5927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05662C" w:rsidP="00D922F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pohľadávky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641C47" w:rsidP="00D922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0D3F57">
              <w:rPr>
                <w:sz w:val="20"/>
                <w:szCs w:val="20"/>
              </w:rPr>
              <w:t>80</w:t>
            </w:r>
            <w:r w:rsidR="001621EC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641C47" w:rsidP="00D922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1 8</w:t>
            </w:r>
            <w:r w:rsidR="000D3F57">
              <w:rPr>
                <w:sz w:val="20"/>
                <w:szCs w:val="20"/>
              </w:rPr>
              <w:t>8</w:t>
            </w:r>
            <w:r w:rsidR="00E71B3B"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1621EC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641C47" w:rsidP="00D922FE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0D3F57">
              <w:rPr>
                <w:sz w:val="20"/>
                <w:szCs w:val="20"/>
              </w:rPr>
              <w:t>8</w:t>
            </w:r>
            <w:r w:rsidR="001621EC"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5927" w:rsidRPr="00493C14" w:rsidRDefault="00641C47" w:rsidP="00D922F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1 8</w:t>
            </w:r>
            <w:r w:rsidR="000D3F57">
              <w:rPr>
                <w:b/>
                <w:sz w:val="20"/>
                <w:szCs w:val="20"/>
              </w:rPr>
              <w:t>8</w:t>
            </w:r>
            <w:r w:rsidR="00E71B3B"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7F7E68" w:rsidRPr="00493C14" w:rsidTr="00E71B3B">
        <w:trPr>
          <w:trHeight w:val="371"/>
        </w:trPr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rPr>
                <w:bCs/>
                <w:sz w:val="20"/>
                <w:szCs w:val="20"/>
              </w:rPr>
            </w:pPr>
            <w:r w:rsidRPr="00493C14">
              <w:rPr>
                <w:bCs/>
                <w:sz w:val="20"/>
                <w:szCs w:val="20"/>
              </w:rPr>
              <w:t>Pohľadávky voči účastníkom združení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0D3F57" w:rsidP="007F7E6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E43EE8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87814" w:rsidP="0040524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40524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7F7E68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Iné pohľadávky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40524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40524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7F7E68" w:rsidRPr="00881B9C">
        <w:trPr>
          <w:trHeight w:val="489"/>
        </w:trPr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641C47" w:rsidP="00D922F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  <w:r w:rsidR="00787814" w:rsidRPr="00493C14">
              <w:rPr>
                <w:b/>
                <w:sz w:val="20"/>
                <w:szCs w:val="20"/>
              </w:rPr>
              <w:t>80,00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641C47" w:rsidP="00E43EE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1 8</w:t>
            </w:r>
            <w:r w:rsidR="007F7E68" w:rsidRPr="00493C14">
              <w:rPr>
                <w:b/>
                <w:sz w:val="20"/>
                <w:szCs w:val="20"/>
              </w:rPr>
              <w:t>80,00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7F7E68" w:rsidP="00D922FE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641C47" w:rsidP="0040524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  <w:r w:rsidR="00787814" w:rsidRPr="00493C14">
              <w:rPr>
                <w:b/>
                <w:sz w:val="20"/>
                <w:szCs w:val="20"/>
              </w:rPr>
              <w:t>80,00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E68" w:rsidRPr="00493C14" w:rsidRDefault="00641C47" w:rsidP="0040524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1 8</w:t>
            </w:r>
            <w:r w:rsidR="007F7E68" w:rsidRPr="00493C14">
              <w:rPr>
                <w:b/>
                <w:sz w:val="20"/>
                <w:szCs w:val="20"/>
              </w:rPr>
              <w:t>80,00</w:t>
            </w:r>
          </w:p>
        </w:tc>
      </w:tr>
    </w:tbl>
    <w:p w:rsidR="00D10ED1" w:rsidRPr="00881B9C" w:rsidRDefault="00D10ED1" w:rsidP="0024495F">
      <w:pPr>
        <w:jc w:val="both"/>
        <w:rPr>
          <w:sz w:val="20"/>
          <w:szCs w:val="20"/>
        </w:rPr>
      </w:pPr>
    </w:p>
    <w:p w:rsidR="00A345AC" w:rsidRPr="00A345AC" w:rsidRDefault="00A345AC" w:rsidP="00A345AC">
      <w:pPr>
        <w:ind w:left="345"/>
        <w:jc w:val="both"/>
        <w:rPr>
          <w:sz w:val="20"/>
          <w:szCs w:val="20"/>
        </w:rPr>
      </w:pPr>
      <w:r w:rsidRPr="00A345AC">
        <w:rPr>
          <w:sz w:val="20"/>
          <w:szCs w:val="20"/>
        </w:rPr>
        <w:tab/>
      </w:r>
    </w:p>
    <w:p w:rsidR="00705C04" w:rsidRPr="006D6AC5" w:rsidRDefault="00705C04" w:rsidP="00BE579D">
      <w:pPr>
        <w:ind w:left="360" w:hanging="360"/>
        <w:jc w:val="both"/>
        <w:rPr>
          <w:sz w:val="20"/>
          <w:szCs w:val="20"/>
        </w:rPr>
      </w:pPr>
    </w:p>
    <w:p w:rsidR="00D10ED1" w:rsidRPr="00881B9C" w:rsidRDefault="00D10ED1" w:rsidP="00D10ED1">
      <w:pPr>
        <w:ind w:left="360" w:hanging="360"/>
        <w:jc w:val="both"/>
        <w:rPr>
          <w:b/>
          <w:sz w:val="20"/>
          <w:szCs w:val="20"/>
        </w:rPr>
      </w:pPr>
      <w:r w:rsidRPr="00881B9C">
        <w:rPr>
          <w:b/>
          <w:sz w:val="20"/>
          <w:szCs w:val="20"/>
        </w:rPr>
        <w:t>10.</w:t>
      </w:r>
      <w:r w:rsidRPr="00881B9C">
        <w:rPr>
          <w:b/>
          <w:sz w:val="20"/>
          <w:szCs w:val="20"/>
        </w:rPr>
        <w:tab/>
        <w:t>Prehľad pohľadávok do lehoty splatnosti a po lehote splatnosti:</w:t>
      </w:r>
    </w:p>
    <w:p w:rsidR="00D10ED1" w:rsidRPr="00881B9C" w:rsidRDefault="00D10ED1" w:rsidP="00D10ED1">
      <w:pPr>
        <w:ind w:left="360" w:hanging="360"/>
        <w:jc w:val="both"/>
        <w:rPr>
          <w:b/>
          <w:bCs/>
          <w:sz w:val="20"/>
          <w:szCs w:val="20"/>
        </w:rPr>
      </w:pPr>
    </w:p>
    <w:p w:rsidR="00D10ED1" w:rsidRPr="00881B9C" w:rsidRDefault="00D10ED1" w:rsidP="00D10ED1">
      <w:pPr>
        <w:ind w:left="360" w:hanging="360"/>
        <w:jc w:val="both"/>
        <w:rPr>
          <w:b/>
          <w:sz w:val="20"/>
          <w:szCs w:val="20"/>
        </w:rPr>
      </w:pPr>
      <w:r w:rsidRPr="00881B9C">
        <w:rPr>
          <w:b/>
          <w:bCs/>
          <w:sz w:val="20"/>
          <w:szCs w:val="20"/>
        </w:rPr>
        <w:t xml:space="preserve">Tabuľka k čl. III ods. 10 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D10ED1" w:rsidRPr="00881B9C">
        <w:trPr>
          <w:trHeight w:val="397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D1" w:rsidRPr="00881B9C" w:rsidRDefault="00D10ED1" w:rsidP="006B117F">
            <w:pPr>
              <w:rPr>
                <w:sz w:val="20"/>
                <w:szCs w:val="20"/>
              </w:rPr>
            </w:pPr>
          </w:p>
        </w:tc>
        <w:tc>
          <w:tcPr>
            <w:tcW w:w="82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D1" w:rsidRPr="00881B9C" w:rsidRDefault="00D10ED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881B9C">
              <w:rPr>
                <w:b/>
                <w:bCs/>
                <w:sz w:val="20"/>
                <w:szCs w:val="20"/>
              </w:rPr>
              <w:t>Stav na konci</w:t>
            </w:r>
          </w:p>
        </w:tc>
      </w:tr>
      <w:tr w:rsidR="00D10ED1" w:rsidRPr="00881B9C">
        <w:tc>
          <w:tcPr>
            <w:tcW w:w="4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10ED1" w:rsidRPr="00881B9C" w:rsidRDefault="00D10ED1" w:rsidP="006B117F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D1" w:rsidRPr="00881B9C" w:rsidRDefault="00D10ED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881B9C">
              <w:rPr>
                <w:b/>
                <w:bCs/>
                <w:sz w:val="20"/>
                <w:szCs w:val="20"/>
              </w:rPr>
              <w:t>bežného účtovného obdobia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10ED1" w:rsidRPr="00881B9C" w:rsidRDefault="00D10ED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881B9C">
              <w:rPr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8255D8" w:rsidRPr="00881B9C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5D8" w:rsidRPr="00881B9C" w:rsidRDefault="008255D8" w:rsidP="008255D8">
            <w:pPr>
              <w:rPr>
                <w:sz w:val="20"/>
                <w:szCs w:val="20"/>
              </w:rPr>
            </w:pPr>
            <w:r w:rsidRPr="00881B9C">
              <w:rPr>
                <w:sz w:val="20"/>
                <w:szCs w:val="20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5D8" w:rsidRPr="00881B9C" w:rsidRDefault="00E3394A" w:rsidP="00E945EE">
            <w:pPr>
              <w:jc w:val="right"/>
              <w:rPr>
                <w:sz w:val="20"/>
                <w:szCs w:val="20"/>
              </w:rPr>
            </w:pPr>
            <w:r w:rsidRPr="00881B9C">
              <w:rPr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255D8" w:rsidRPr="00881B9C" w:rsidRDefault="00E3394A" w:rsidP="008255D8">
            <w:pPr>
              <w:jc w:val="right"/>
              <w:rPr>
                <w:sz w:val="20"/>
                <w:szCs w:val="20"/>
              </w:rPr>
            </w:pPr>
            <w:r w:rsidRPr="00881B9C">
              <w:rPr>
                <w:sz w:val="20"/>
                <w:szCs w:val="20"/>
              </w:rPr>
              <w:t>0,00</w:t>
            </w:r>
          </w:p>
        </w:tc>
      </w:tr>
      <w:tr w:rsidR="00C40920" w:rsidRPr="00881B9C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920" w:rsidRPr="00881B9C" w:rsidRDefault="00C40920" w:rsidP="008255D8">
            <w:pPr>
              <w:rPr>
                <w:sz w:val="20"/>
                <w:szCs w:val="20"/>
              </w:rPr>
            </w:pPr>
            <w:r w:rsidRPr="00881B9C">
              <w:rPr>
                <w:sz w:val="20"/>
                <w:szCs w:val="20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920" w:rsidRPr="00493C14" w:rsidRDefault="00CC01C8" w:rsidP="00CC01C8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2 80</w:t>
            </w:r>
            <w:r w:rsidR="00C40920">
              <w:rPr>
                <w:sz w:val="20"/>
                <w:szCs w:val="20"/>
              </w:rPr>
              <w:t>0</w:t>
            </w:r>
            <w:r w:rsidR="00C40920" w:rsidRPr="00493C14">
              <w:rPr>
                <w:sz w:val="20"/>
                <w:szCs w:val="20"/>
              </w:rPr>
              <w:t>,</w:t>
            </w:r>
            <w:r w:rsidR="00C40920">
              <w:rPr>
                <w:sz w:val="20"/>
                <w:szCs w:val="20"/>
              </w:rPr>
              <w:t>0</w:t>
            </w:r>
            <w:r w:rsidR="00C40920" w:rsidRPr="00493C14">
              <w:rPr>
                <w:sz w:val="20"/>
                <w:szCs w:val="20"/>
              </w:rPr>
              <w:t>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920" w:rsidRPr="00493C14" w:rsidRDefault="00CC01C8" w:rsidP="00D73507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3 180,00</w:t>
            </w:r>
          </w:p>
        </w:tc>
      </w:tr>
      <w:tr w:rsidR="00C40920" w:rsidRPr="00881B9C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920" w:rsidRPr="00881B9C" w:rsidRDefault="00C40920" w:rsidP="008255D8">
            <w:pPr>
              <w:rPr>
                <w:b/>
                <w:bCs/>
                <w:sz w:val="20"/>
                <w:szCs w:val="20"/>
              </w:rPr>
            </w:pPr>
            <w:r w:rsidRPr="00881B9C">
              <w:rPr>
                <w:b/>
                <w:bCs/>
                <w:sz w:val="20"/>
                <w:szCs w:val="20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920" w:rsidRPr="00493C14" w:rsidRDefault="00CC01C8" w:rsidP="00C40920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2 </w:t>
            </w:r>
            <w:r w:rsidR="00C40920">
              <w:rPr>
                <w:b/>
                <w:bCs/>
                <w:sz w:val="20"/>
                <w:szCs w:val="20"/>
              </w:rPr>
              <w:t>8</w:t>
            </w:r>
            <w:r>
              <w:rPr>
                <w:b/>
                <w:bCs/>
                <w:sz w:val="20"/>
                <w:szCs w:val="20"/>
              </w:rPr>
              <w:t>0</w:t>
            </w:r>
            <w:r w:rsidR="00C40920">
              <w:rPr>
                <w:b/>
                <w:bCs/>
                <w:sz w:val="20"/>
                <w:szCs w:val="20"/>
              </w:rPr>
              <w:t>0</w:t>
            </w:r>
            <w:r w:rsidR="00C40920" w:rsidRPr="00493C14">
              <w:rPr>
                <w:b/>
                <w:bCs/>
                <w:sz w:val="20"/>
                <w:szCs w:val="20"/>
              </w:rPr>
              <w:t>,</w:t>
            </w:r>
            <w:r w:rsidR="00C40920">
              <w:rPr>
                <w:b/>
                <w:bCs/>
                <w:sz w:val="20"/>
                <w:szCs w:val="20"/>
              </w:rPr>
              <w:t>0</w:t>
            </w:r>
            <w:r w:rsidR="00C40920" w:rsidRPr="00493C14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40920" w:rsidRPr="00493C14" w:rsidRDefault="00CC01C8" w:rsidP="00D73507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3 180</w:t>
            </w:r>
            <w:r w:rsidRPr="00493C14">
              <w:rPr>
                <w:b/>
                <w:bCs/>
                <w:sz w:val="20"/>
                <w:szCs w:val="20"/>
              </w:rPr>
              <w:t>,</w:t>
            </w:r>
            <w:r>
              <w:rPr>
                <w:b/>
                <w:bCs/>
                <w:sz w:val="20"/>
                <w:szCs w:val="20"/>
              </w:rPr>
              <w:t>0</w:t>
            </w:r>
            <w:r w:rsidRPr="00493C14">
              <w:rPr>
                <w:b/>
                <w:bCs/>
                <w:sz w:val="20"/>
                <w:szCs w:val="20"/>
              </w:rPr>
              <w:t>0</w:t>
            </w:r>
          </w:p>
        </w:tc>
      </w:tr>
    </w:tbl>
    <w:p w:rsidR="00705C04" w:rsidRPr="00881B9C" w:rsidRDefault="00AA44C4" w:rsidP="00BE579D">
      <w:pPr>
        <w:ind w:left="360" w:hanging="360"/>
        <w:jc w:val="both"/>
        <w:rPr>
          <w:sz w:val="20"/>
          <w:szCs w:val="20"/>
        </w:rPr>
      </w:pPr>
      <w:r w:rsidRPr="00881B9C">
        <w:rPr>
          <w:sz w:val="20"/>
          <w:szCs w:val="20"/>
        </w:rPr>
        <w:tab/>
        <w:t>Bežná</w:t>
      </w:r>
      <w:r w:rsidR="00ED75CB" w:rsidRPr="00881B9C">
        <w:rPr>
          <w:sz w:val="20"/>
          <w:szCs w:val="20"/>
        </w:rPr>
        <w:t xml:space="preserve"> lehota splatnosti pohľadávok je 14 dní.</w:t>
      </w:r>
    </w:p>
    <w:p w:rsidR="00705C04" w:rsidRPr="00F048CB" w:rsidRDefault="00705C04" w:rsidP="00BE579D">
      <w:pPr>
        <w:ind w:left="360" w:hanging="360"/>
        <w:jc w:val="both"/>
        <w:rPr>
          <w:color w:val="FF0000"/>
          <w:sz w:val="20"/>
          <w:szCs w:val="20"/>
        </w:rPr>
      </w:pPr>
    </w:p>
    <w:p w:rsidR="00AA7FBD" w:rsidRDefault="00AA7FBD" w:rsidP="00BE579D">
      <w:pPr>
        <w:ind w:left="360" w:hanging="360"/>
        <w:jc w:val="both"/>
        <w:rPr>
          <w:color w:val="FF0000"/>
          <w:sz w:val="20"/>
          <w:szCs w:val="20"/>
        </w:rPr>
      </w:pPr>
    </w:p>
    <w:p w:rsidR="00AA7FBD" w:rsidRPr="006C19FD" w:rsidRDefault="00AA7FBD" w:rsidP="00025ED4">
      <w:pPr>
        <w:jc w:val="both"/>
        <w:rPr>
          <w:color w:val="FF0000"/>
          <w:sz w:val="20"/>
          <w:szCs w:val="20"/>
        </w:rPr>
      </w:pPr>
    </w:p>
    <w:p w:rsidR="00090D6B" w:rsidRPr="004F1445" w:rsidRDefault="00B56A17" w:rsidP="00B56A17">
      <w:pPr>
        <w:numPr>
          <w:ilvl w:val="0"/>
          <w:numId w:val="21"/>
        </w:numPr>
        <w:tabs>
          <w:tab w:val="clear" w:pos="720"/>
          <w:tab w:val="num" w:pos="360"/>
        </w:tabs>
        <w:ind w:left="540" w:hanging="540"/>
        <w:jc w:val="both"/>
        <w:rPr>
          <w:b/>
          <w:sz w:val="20"/>
          <w:szCs w:val="20"/>
        </w:rPr>
      </w:pPr>
      <w:r w:rsidRPr="004F1445">
        <w:rPr>
          <w:b/>
          <w:sz w:val="20"/>
          <w:szCs w:val="20"/>
        </w:rPr>
        <w:lastRenderedPageBreak/>
        <w:t xml:space="preserve">Prehľad </w:t>
      </w:r>
      <w:r w:rsidR="00497EB7" w:rsidRPr="004F1445">
        <w:rPr>
          <w:b/>
          <w:sz w:val="20"/>
          <w:szCs w:val="20"/>
        </w:rPr>
        <w:t>významných položiek časového rozlíšenia nákladov budúcich období a príjmov budúcich období</w:t>
      </w:r>
    </w:p>
    <w:p w:rsidR="00AA7FBD" w:rsidRPr="0088055A" w:rsidRDefault="00AA7FBD" w:rsidP="00B56A17">
      <w:pPr>
        <w:jc w:val="both"/>
        <w:rPr>
          <w:sz w:val="20"/>
          <w:szCs w:val="20"/>
        </w:rPr>
      </w:pPr>
    </w:p>
    <w:p w:rsidR="00B56A17" w:rsidRPr="0088055A" w:rsidRDefault="00B56A17" w:rsidP="00B56A17">
      <w:pPr>
        <w:ind w:left="360" w:hanging="360"/>
        <w:jc w:val="both"/>
        <w:rPr>
          <w:b/>
          <w:sz w:val="20"/>
          <w:szCs w:val="20"/>
        </w:rPr>
      </w:pPr>
      <w:r w:rsidRPr="0088055A">
        <w:rPr>
          <w:b/>
          <w:bCs/>
          <w:sz w:val="20"/>
          <w:szCs w:val="20"/>
        </w:rPr>
        <w:t>Tabuľka k čl. III ods. 11  o</w:t>
      </w:r>
      <w:r w:rsidR="00497EB7" w:rsidRPr="0088055A">
        <w:rPr>
          <w:b/>
          <w:bCs/>
          <w:sz w:val="20"/>
          <w:szCs w:val="20"/>
        </w:rPr>
        <w:t> položkách  časového rozlíšenia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23"/>
        <w:gridCol w:w="3827"/>
        <w:gridCol w:w="4394"/>
      </w:tblGrid>
      <w:tr w:rsidR="00B56A17" w:rsidRPr="0088055A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56A17" w:rsidRPr="0088055A" w:rsidRDefault="00B56A17" w:rsidP="00BB2240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88055A" w:rsidRDefault="00497EB7" w:rsidP="00BB2240">
            <w:pPr>
              <w:jc w:val="center"/>
              <w:rPr>
                <w:b/>
                <w:bCs/>
                <w:sz w:val="20"/>
                <w:szCs w:val="20"/>
              </w:rPr>
            </w:pPr>
            <w:r w:rsidRPr="0088055A">
              <w:rPr>
                <w:b/>
                <w:bCs/>
                <w:sz w:val="20"/>
                <w:szCs w:val="20"/>
              </w:rPr>
              <w:t>B</w:t>
            </w:r>
            <w:r w:rsidR="00B56A17" w:rsidRPr="0088055A">
              <w:rPr>
                <w:b/>
                <w:bCs/>
                <w:sz w:val="20"/>
                <w:szCs w:val="20"/>
              </w:rPr>
              <w:t>ežn</w:t>
            </w:r>
            <w:r w:rsidRPr="0088055A">
              <w:rPr>
                <w:b/>
                <w:bCs/>
                <w:sz w:val="20"/>
                <w:szCs w:val="20"/>
              </w:rPr>
              <w:t>é účtovné obdobie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88055A" w:rsidRDefault="00497EB7" w:rsidP="00BB2240">
            <w:pPr>
              <w:jc w:val="center"/>
              <w:rPr>
                <w:b/>
                <w:bCs/>
                <w:sz w:val="20"/>
                <w:szCs w:val="20"/>
              </w:rPr>
            </w:pPr>
            <w:r w:rsidRPr="0088055A">
              <w:rPr>
                <w:b/>
                <w:bCs/>
                <w:sz w:val="20"/>
                <w:szCs w:val="20"/>
              </w:rPr>
              <w:t>B</w:t>
            </w:r>
            <w:r w:rsidR="00B56A17" w:rsidRPr="0088055A">
              <w:rPr>
                <w:b/>
                <w:bCs/>
                <w:sz w:val="20"/>
                <w:szCs w:val="20"/>
              </w:rPr>
              <w:t>ezprostredne predchádzajú</w:t>
            </w:r>
            <w:r w:rsidRPr="0088055A">
              <w:rPr>
                <w:b/>
                <w:bCs/>
                <w:sz w:val="20"/>
                <w:szCs w:val="20"/>
              </w:rPr>
              <w:t>ce účtovné obdobie</w:t>
            </w:r>
          </w:p>
        </w:tc>
      </w:tr>
      <w:tr w:rsidR="00B56A1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F83401" w:rsidRDefault="00497EB7" w:rsidP="00BB2240">
            <w:pPr>
              <w:rPr>
                <w:sz w:val="20"/>
                <w:szCs w:val="20"/>
              </w:rPr>
            </w:pPr>
            <w:r w:rsidRPr="00F83401">
              <w:rPr>
                <w:sz w:val="20"/>
                <w:szCs w:val="20"/>
              </w:rPr>
              <w:t>Náklady budúcich období dlhodobé, z toho: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497EB7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497EB7" w:rsidP="00BB2240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sz w:val="20"/>
                <w:szCs w:val="20"/>
              </w:rPr>
            </w:pPr>
            <w:r w:rsidRPr="00F83401">
              <w:rPr>
                <w:sz w:val="20"/>
                <w:szCs w:val="20"/>
              </w:rPr>
              <w:t>Náklady budúcich období krátkodobé, z toho: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31999" w:rsidP="00E92AD5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21,18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31999" w:rsidP="00240078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8</w:t>
            </w:r>
            <w:r>
              <w:rPr>
                <w:sz w:val="20"/>
                <w:szCs w:val="20"/>
              </w:rPr>
              <w:t>4</w:t>
            </w:r>
            <w:r w:rsidRPr="00493C1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8</w:t>
            </w:r>
            <w:r w:rsidRPr="00493C14">
              <w:rPr>
                <w:sz w:val="20"/>
                <w:szCs w:val="20"/>
              </w:rPr>
              <w:t>0</w:t>
            </w: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</w:tr>
      <w:tr w:rsidR="00B56A1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F83401" w:rsidRDefault="00497EB7" w:rsidP="00BB2240">
            <w:pPr>
              <w:rPr>
                <w:sz w:val="20"/>
                <w:szCs w:val="20"/>
              </w:rPr>
            </w:pPr>
            <w:r w:rsidRPr="00F83401">
              <w:rPr>
                <w:sz w:val="20"/>
                <w:szCs w:val="20"/>
              </w:rPr>
              <w:t>Príjmy budúcich období dlhodobé, z toho: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497EB7" w:rsidP="00BB2240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497EB7" w:rsidP="00BB2240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sz w:val="20"/>
                <w:szCs w:val="20"/>
              </w:rPr>
            </w:pP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497EB7" w:rsidP="00BB2240">
            <w:pPr>
              <w:jc w:val="right"/>
              <w:rPr>
                <w:sz w:val="20"/>
                <w:szCs w:val="20"/>
              </w:rPr>
            </w:pPr>
          </w:p>
        </w:tc>
      </w:tr>
      <w:tr w:rsidR="00497EB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F83401" w:rsidRDefault="00497EB7" w:rsidP="00BB2240">
            <w:pPr>
              <w:rPr>
                <w:b/>
                <w:sz w:val="20"/>
                <w:szCs w:val="20"/>
              </w:rPr>
            </w:pPr>
            <w:r w:rsidRPr="00F83401">
              <w:rPr>
                <w:b/>
                <w:sz w:val="20"/>
                <w:szCs w:val="20"/>
              </w:rPr>
              <w:t>Príjmy budúcich období krátkodobé, z toho: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301DBA" w:rsidP="00BB2240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97EB7" w:rsidRPr="00493C14" w:rsidRDefault="00AB6ED6" w:rsidP="00BB2240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B56A17" w:rsidRPr="00F83401"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F83401" w:rsidRDefault="00301DBA" w:rsidP="00BB2240">
            <w:pPr>
              <w:rPr>
                <w:bCs/>
                <w:sz w:val="20"/>
                <w:szCs w:val="20"/>
              </w:rPr>
            </w:pPr>
            <w:r w:rsidRPr="00F83401">
              <w:rPr>
                <w:bCs/>
                <w:sz w:val="20"/>
                <w:szCs w:val="20"/>
              </w:rPr>
              <w:t>Úroky z terminovaného vkladu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301DBA" w:rsidP="00BB2240">
            <w:pPr>
              <w:jc w:val="right"/>
              <w:rPr>
                <w:bCs/>
                <w:sz w:val="20"/>
                <w:szCs w:val="20"/>
              </w:rPr>
            </w:pPr>
            <w:r w:rsidRPr="00493C14">
              <w:rPr>
                <w:bCs/>
                <w:sz w:val="20"/>
                <w:szCs w:val="20"/>
              </w:rPr>
              <w:t>0,00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56A17" w:rsidRPr="00493C14" w:rsidRDefault="00AB6ED6" w:rsidP="00BB2240">
            <w:pPr>
              <w:jc w:val="right"/>
              <w:rPr>
                <w:bCs/>
                <w:sz w:val="20"/>
                <w:szCs w:val="20"/>
              </w:rPr>
            </w:pPr>
            <w:r w:rsidRPr="00493C14">
              <w:rPr>
                <w:bCs/>
                <w:sz w:val="20"/>
                <w:szCs w:val="20"/>
              </w:rPr>
              <w:t>0,00</w:t>
            </w:r>
          </w:p>
        </w:tc>
      </w:tr>
    </w:tbl>
    <w:p w:rsidR="00B56A17" w:rsidRPr="00F83401" w:rsidRDefault="00F83401" w:rsidP="00B56A17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Organizácia na účtoch časového rozlíšenia účtovala o nákladoch na </w:t>
      </w:r>
      <w:r w:rsidR="004D5965">
        <w:rPr>
          <w:sz w:val="20"/>
          <w:szCs w:val="20"/>
        </w:rPr>
        <w:t>poskytovanie domén, poskytovanie webhostingu a prenájmu softvéru ORNEO.cms.</w:t>
      </w:r>
    </w:p>
    <w:p w:rsidR="0088055A" w:rsidRDefault="0088055A" w:rsidP="00F83401">
      <w:pPr>
        <w:jc w:val="both"/>
        <w:rPr>
          <w:sz w:val="20"/>
          <w:szCs w:val="20"/>
        </w:rPr>
      </w:pPr>
    </w:p>
    <w:p w:rsidR="0088055A" w:rsidRPr="006C19FD" w:rsidRDefault="0088055A" w:rsidP="00BE579D">
      <w:pPr>
        <w:ind w:left="360" w:hanging="360"/>
        <w:jc w:val="both"/>
        <w:rPr>
          <w:sz w:val="20"/>
          <w:szCs w:val="20"/>
        </w:rPr>
      </w:pPr>
    </w:p>
    <w:p w:rsidR="002127B8" w:rsidRDefault="000325DF" w:rsidP="00B56A17">
      <w:pPr>
        <w:ind w:left="360" w:hanging="360"/>
        <w:jc w:val="both"/>
        <w:rPr>
          <w:b/>
          <w:sz w:val="20"/>
          <w:szCs w:val="20"/>
        </w:rPr>
      </w:pPr>
      <w:r w:rsidRPr="004F1445">
        <w:rPr>
          <w:b/>
          <w:sz w:val="20"/>
          <w:szCs w:val="20"/>
        </w:rPr>
        <w:t>12.</w:t>
      </w:r>
      <w:r w:rsidRPr="004F1445">
        <w:rPr>
          <w:b/>
          <w:sz w:val="20"/>
          <w:szCs w:val="20"/>
        </w:rPr>
        <w:tab/>
        <w:t>Opis a výška zmien vlastných zdrojov krytia neobežného majetku a obežnéh</w:t>
      </w:r>
      <w:r w:rsidR="00B56A17" w:rsidRPr="004F1445">
        <w:rPr>
          <w:b/>
          <w:sz w:val="20"/>
          <w:szCs w:val="20"/>
        </w:rPr>
        <w:t xml:space="preserve">o majetku podľa položiek súvahy: </w:t>
      </w:r>
    </w:p>
    <w:p w:rsidR="008720E2" w:rsidRDefault="00804361" w:rsidP="008720E2">
      <w:pPr>
        <w:ind w:left="360" w:hanging="360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a) Opis základného imania – stav na začiatku bežného účtovného obdobia, jednotlivé prírastky, úbytky, presuny a zostatok na konci bežného účtovného obdobia. </w:t>
      </w:r>
    </w:p>
    <w:p w:rsidR="008720E2" w:rsidRPr="008720E2" w:rsidRDefault="008720E2" w:rsidP="008720E2">
      <w:pPr>
        <w:ind w:left="360" w:hanging="360"/>
        <w:jc w:val="both"/>
        <w:rPr>
          <w:sz w:val="20"/>
          <w:szCs w:val="20"/>
        </w:rPr>
      </w:pPr>
      <w:r w:rsidRPr="008720E2">
        <w:rPr>
          <w:sz w:val="20"/>
          <w:szCs w:val="20"/>
        </w:rPr>
        <w:t xml:space="preserve">   b) Opis jednotlivých druhov fondov</w:t>
      </w:r>
      <w:r w:rsidR="00804361">
        <w:rPr>
          <w:sz w:val="20"/>
          <w:szCs w:val="20"/>
        </w:rPr>
        <w:t>, ktoré tvorí účtovná jednotka, stav na začiatku bežného účtovného obdobia, prírastky, úbytky, presuny a zostatok na konci bežného účtovného obdobia</w:t>
      </w:r>
    </w:p>
    <w:p w:rsidR="00785A96" w:rsidRPr="006C19FD" w:rsidRDefault="00785A96" w:rsidP="002127B8">
      <w:pPr>
        <w:jc w:val="both"/>
        <w:rPr>
          <w:sz w:val="20"/>
          <w:szCs w:val="20"/>
        </w:rPr>
      </w:pPr>
    </w:p>
    <w:p w:rsidR="00705C04" w:rsidRPr="006C19FD" w:rsidRDefault="000325DF" w:rsidP="002127B8">
      <w:pPr>
        <w:jc w:val="both"/>
        <w:rPr>
          <w:b/>
          <w:sz w:val="20"/>
          <w:szCs w:val="20"/>
        </w:rPr>
      </w:pPr>
      <w:r w:rsidRPr="006C19FD">
        <w:rPr>
          <w:b/>
          <w:bCs/>
          <w:sz w:val="20"/>
          <w:szCs w:val="20"/>
        </w:rPr>
        <w:t>Tabuľka k čl. III ods. 12 o zmenách vlastných zdrojov krytia neobežného majetku a obežného majetku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22"/>
        <w:gridCol w:w="2977"/>
        <w:gridCol w:w="1984"/>
        <w:gridCol w:w="1843"/>
        <w:gridCol w:w="1984"/>
        <w:gridCol w:w="2835"/>
      </w:tblGrid>
      <w:tr w:rsidR="000325DF" w:rsidRPr="006C19F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Prírastky</w:t>
            </w:r>
          </w:p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Úbytky</w:t>
            </w:r>
          </w:p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Presuny</w:t>
            </w:r>
          </w:p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25DF" w:rsidRPr="006C19FD" w:rsidRDefault="000325DF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0325DF" w:rsidRPr="006C19FD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b/>
                <w:bCs/>
                <w:sz w:val="20"/>
                <w:szCs w:val="20"/>
              </w:rPr>
              <w:t>Imanie a fondy</w:t>
            </w:r>
          </w:p>
        </w:tc>
      </w:tr>
      <w:tr w:rsidR="000325DF" w:rsidRPr="006C19F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E860A8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777 730,90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6C19FD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6C19FD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0B3CDE" w:rsidP="000325DF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777</w:t>
            </w:r>
            <w:r w:rsidR="006C19FD" w:rsidRPr="00493C14">
              <w:rPr>
                <w:sz w:val="20"/>
                <w:szCs w:val="20"/>
              </w:rPr>
              <w:t> </w:t>
            </w:r>
            <w:r w:rsidRPr="00493C14">
              <w:rPr>
                <w:sz w:val="20"/>
                <w:szCs w:val="20"/>
              </w:rPr>
              <w:t>73</w:t>
            </w:r>
            <w:r w:rsidR="006C19FD" w:rsidRPr="00493C14">
              <w:rPr>
                <w:sz w:val="20"/>
                <w:szCs w:val="20"/>
              </w:rPr>
              <w:t>0,90</w:t>
            </w:r>
          </w:p>
        </w:tc>
      </w:tr>
      <w:tr w:rsidR="000325DF" w:rsidRPr="006C19F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 xml:space="preserve">z toho: </w:t>
            </w:r>
          </w:p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E860A8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785A96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</w:t>
            </w:r>
            <w:r w:rsidR="006C19FD" w:rsidRPr="00804361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785A96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</w:t>
            </w:r>
            <w:r w:rsidR="006C19FD" w:rsidRPr="00804361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785A96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</w:t>
            </w:r>
            <w:r w:rsidR="006C19FD" w:rsidRPr="00804361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04361" w:rsidRDefault="00785A96" w:rsidP="000325DF">
            <w:pPr>
              <w:jc w:val="right"/>
              <w:rPr>
                <w:sz w:val="20"/>
                <w:szCs w:val="20"/>
              </w:rPr>
            </w:pPr>
            <w:r w:rsidRPr="00804361">
              <w:rPr>
                <w:sz w:val="20"/>
                <w:szCs w:val="20"/>
              </w:rPr>
              <w:t>0</w:t>
            </w:r>
            <w:r w:rsidR="006C19FD" w:rsidRPr="00804361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E860A8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E860A8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E860A8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6C19FD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0325DF" w:rsidP="006B117F">
            <w:pPr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6C19FD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6C19FD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785A96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6C19FD" w:rsidRDefault="008C62D9" w:rsidP="000325DF">
            <w:pPr>
              <w:jc w:val="right"/>
              <w:rPr>
                <w:sz w:val="20"/>
                <w:szCs w:val="20"/>
              </w:rPr>
            </w:pPr>
            <w:r w:rsidRPr="006C19FD">
              <w:rPr>
                <w:sz w:val="20"/>
                <w:szCs w:val="20"/>
              </w:rPr>
              <w:t>0</w:t>
            </w:r>
            <w:r w:rsidR="006C19FD" w:rsidRPr="006C19FD">
              <w:rPr>
                <w:sz w:val="20"/>
                <w:szCs w:val="20"/>
              </w:rPr>
              <w:t>,00</w:t>
            </w:r>
          </w:p>
        </w:tc>
      </w:tr>
      <w:tr w:rsidR="000325DF" w:rsidRPr="00945BFB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0325DF" w:rsidP="006B117F">
            <w:pPr>
              <w:rPr>
                <w:sz w:val="20"/>
                <w:szCs w:val="20"/>
              </w:rPr>
            </w:pPr>
            <w:r w:rsidRPr="00945BFB">
              <w:rPr>
                <w:b/>
                <w:bCs/>
                <w:sz w:val="20"/>
                <w:szCs w:val="20"/>
              </w:rPr>
              <w:lastRenderedPageBreak/>
              <w:t>Fondy zo zisku</w:t>
            </w:r>
          </w:p>
        </w:tc>
      </w:tr>
      <w:tr w:rsidR="000325DF" w:rsidRPr="00945BF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0325DF" w:rsidP="006B117F">
            <w:pPr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6C19FD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6C19FD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0,00</w:t>
            </w:r>
          </w:p>
        </w:tc>
      </w:tr>
      <w:tr w:rsidR="000325DF" w:rsidRPr="00945BFB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0325DF" w:rsidP="006B117F">
            <w:pPr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945BFB" w:rsidRDefault="00785A96" w:rsidP="000325DF">
            <w:pPr>
              <w:jc w:val="right"/>
              <w:rPr>
                <w:sz w:val="20"/>
                <w:szCs w:val="20"/>
              </w:rPr>
            </w:pPr>
            <w:r w:rsidRPr="00945BFB">
              <w:rPr>
                <w:sz w:val="20"/>
                <w:szCs w:val="20"/>
              </w:rPr>
              <w:t>0</w:t>
            </w:r>
            <w:r w:rsidR="006C19FD" w:rsidRPr="00945BFB">
              <w:rPr>
                <w:sz w:val="20"/>
                <w:szCs w:val="20"/>
              </w:rPr>
              <w:t>,00</w:t>
            </w:r>
          </w:p>
        </w:tc>
      </w:tr>
      <w:tr w:rsidR="000325DF" w:rsidRPr="00493C1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0325DF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85A96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</w:tr>
      <w:tr w:rsidR="000325DF" w:rsidRPr="00493C1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0325DF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A96" w:rsidRPr="00493C14" w:rsidRDefault="00E372B5" w:rsidP="00240078">
            <w:pPr>
              <w:ind w:left="720"/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-</w:t>
            </w:r>
            <w:r w:rsidR="00582E3D">
              <w:rPr>
                <w:sz w:val="20"/>
                <w:szCs w:val="20"/>
              </w:rPr>
              <w:t>384 363</w:t>
            </w:r>
            <w:r w:rsidR="00582E3D" w:rsidRPr="00493C14">
              <w:rPr>
                <w:sz w:val="20"/>
                <w:szCs w:val="20"/>
              </w:rPr>
              <w:t>,4</w:t>
            </w:r>
            <w:r w:rsidR="00582E3D">
              <w:rPr>
                <w:sz w:val="20"/>
                <w:szCs w:val="20"/>
              </w:rPr>
              <w:t>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735A8C" w:rsidP="00F2299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A81842" w:rsidP="00785A9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6C19FD" w:rsidRPr="00493C14">
              <w:rPr>
                <w:sz w:val="20"/>
                <w:szCs w:val="20"/>
              </w:rPr>
              <w:t>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582E3D" w:rsidP="00E25ED0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47880,59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6F556E" w:rsidP="00582E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9D55BD">
              <w:rPr>
                <w:sz w:val="20"/>
                <w:szCs w:val="20"/>
              </w:rPr>
              <w:t>3</w:t>
            </w:r>
            <w:r w:rsidR="00582E3D">
              <w:rPr>
                <w:sz w:val="20"/>
                <w:szCs w:val="20"/>
              </w:rPr>
              <w:t>36</w:t>
            </w:r>
            <w:r w:rsidR="009D55BD">
              <w:rPr>
                <w:sz w:val="20"/>
                <w:szCs w:val="20"/>
              </w:rPr>
              <w:t xml:space="preserve"> </w:t>
            </w:r>
            <w:r w:rsidR="00582E3D">
              <w:rPr>
                <w:sz w:val="20"/>
                <w:szCs w:val="20"/>
              </w:rPr>
              <w:t>482</w:t>
            </w:r>
            <w:r w:rsidR="004060A3" w:rsidRPr="00493C14">
              <w:rPr>
                <w:sz w:val="20"/>
                <w:szCs w:val="20"/>
              </w:rPr>
              <w:t>,</w:t>
            </w:r>
            <w:r w:rsidR="00582E3D">
              <w:rPr>
                <w:sz w:val="20"/>
                <w:szCs w:val="20"/>
              </w:rPr>
              <w:t>85</w:t>
            </w:r>
          </w:p>
        </w:tc>
      </w:tr>
      <w:tr w:rsidR="00906FD6" w:rsidRPr="00493C14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0325DF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493C14" w:rsidRDefault="00582E3D" w:rsidP="000D1C7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47880,59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10BCD" w:rsidRDefault="00C26CC6" w:rsidP="00810BCD">
            <w:pPr>
              <w:jc w:val="right"/>
              <w:rPr>
                <w:sz w:val="20"/>
                <w:szCs w:val="20"/>
              </w:rPr>
            </w:pPr>
            <w:r w:rsidRPr="00810BCD">
              <w:rPr>
                <w:sz w:val="20"/>
                <w:szCs w:val="20"/>
              </w:rPr>
              <w:t>4</w:t>
            </w:r>
            <w:r w:rsidR="00810BCD" w:rsidRPr="00810BCD">
              <w:rPr>
                <w:sz w:val="20"/>
                <w:szCs w:val="20"/>
              </w:rPr>
              <w:t>2614</w:t>
            </w:r>
            <w:r w:rsidRPr="00810BCD">
              <w:rPr>
                <w:sz w:val="20"/>
                <w:szCs w:val="20"/>
              </w:rPr>
              <w:t>,</w:t>
            </w:r>
            <w:r w:rsidR="00810BCD" w:rsidRPr="00810BCD">
              <w:rPr>
                <w:sz w:val="20"/>
                <w:szCs w:val="20"/>
              </w:rPr>
              <w:t>78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9C8" w:rsidRPr="00810BCD" w:rsidRDefault="0092102C" w:rsidP="0091231D">
            <w:pPr>
              <w:jc w:val="right"/>
              <w:rPr>
                <w:sz w:val="20"/>
                <w:szCs w:val="20"/>
              </w:rPr>
            </w:pPr>
            <w:r w:rsidRPr="00810BCD">
              <w:rPr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25DF" w:rsidRPr="00810BCD" w:rsidRDefault="002F4342" w:rsidP="00785A96">
            <w:pPr>
              <w:jc w:val="right"/>
              <w:rPr>
                <w:sz w:val="20"/>
                <w:szCs w:val="20"/>
              </w:rPr>
            </w:pPr>
            <w:r w:rsidRPr="00810BCD">
              <w:rPr>
                <w:sz w:val="20"/>
                <w:szCs w:val="20"/>
              </w:rPr>
              <w:t>-</w:t>
            </w:r>
            <w:r w:rsidR="00582E3D" w:rsidRPr="00810BCD">
              <w:rPr>
                <w:sz w:val="20"/>
                <w:szCs w:val="20"/>
              </w:rPr>
              <w:t>47880,59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29C8" w:rsidRPr="00810BCD" w:rsidRDefault="00810BCD" w:rsidP="00E07D93">
            <w:pPr>
              <w:jc w:val="right"/>
              <w:rPr>
                <w:sz w:val="20"/>
                <w:szCs w:val="20"/>
              </w:rPr>
            </w:pPr>
            <w:r w:rsidRPr="00810BCD">
              <w:rPr>
                <w:sz w:val="20"/>
                <w:szCs w:val="20"/>
              </w:rPr>
              <w:t>42614,78</w:t>
            </w:r>
          </w:p>
        </w:tc>
      </w:tr>
      <w:tr w:rsidR="00E25ED0" w:rsidRPr="00493C14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5ED0" w:rsidRPr="00493C14" w:rsidRDefault="00E25ED0" w:rsidP="006B117F">
            <w:pPr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5ED0" w:rsidRPr="00493C14" w:rsidRDefault="00F50F74" w:rsidP="004E0BCF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441 248</w:t>
            </w:r>
            <w:r w:rsidRPr="00493C14">
              <w:rPr>
                <w:b/>
                <w:bCs/>
                <w:sz w:val="20"/>
                <w:szCs w:val="20"/>
              </w:rPr>
              <w:t>,</w:t>
            </w:r>
            <w:r>
              <w:rPr>
                <w:b/>
                <w:bCs/>
                <w:sz w:val="20"/>
                <w:szCs w:val="20"/>
              </w:rPr>
              <w:t>05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5ED0" w:rsidRPr="00493C14" w:rsidRDefault="00810BCD" w:rsidP="00575342">
            <w:pPr>
              <w:jc w:val="right"/>
              <w:rPr>
                <w:b/>
                <w:bCs/>
                <w:sz w:val="20"/>
                <w:szCs w:val="20"/>
              </w:rPr>
            </w:pPr>
            <w:r w:rsidRPr="00810BCD">
              <w:rPr>
                <w:sz w:val="20"/>
                <w:szCs w:val="20"/>
              </w:rPr>
              <w:t>42614,78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5ED0" w:rsidRPr="00493C14" w:rsidRDefault="00E25ED0" w:rsidP="0091231D">
            <w:pPr>
              <w:jc w:val="right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5ED0" w:rsidRPr="00493C14" w:rsidRDefault="00E25ED0" w:rsidP="00FE093F">
            <w:pPr>
              <w:jc w:val="right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0,00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5ED0" w:rsidRPr="00493C14" w:rsidRDefault="006F556E" w:rsidP="00F50F74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F50F74">
              <w:rPr>
                <w:b/>
                <w:bCs/>
                <w:sz w:val="20"/>
                <w:szCs w:val="20"/>
              </w:rPr>
              <w:t>83</w:t>
            </w:r>
            <w:r>
              <w:rPr>
                <w:b/>
                <w:bCs/>
                <w:sz w:val="20"/>
                <w:szCs w:val="20"/>
              </w:rPr>
              <w:t xml:space="preserve"> </w:t>
            </w:r>
            <w:r w:rsidR="00F50F74">
              <w:rPr>
                <w:b/>
                <w:bCs/>
                <w:sz w:val="20"/>
                <w:szCs w:val="20"/>
              </w:rPr>
              <w:t>862</w:t>
            </w:r>
            <w:r w:rsidR="001A455E" w:rsidRPr="00493C14">
              <w:rPr>
                <w:b/>
                <w:bCs/>
                <w:sz w:val="20"/>
                <w:szCs w:val="20"/>
              </w:rPr>
              <w:t>,</w:t>
            </w:r>
            <w:r w:rsidR="00F50F74">
              <w:rPr>
                <w:b/>
                <w:bCs/>
                <w:sz w:val="20"/>
                <w:szCs w:val="20"/>
              </w:rPr>
              <w:t>83</w:t>
            </w:r>
          </w:p>
        </w:tc>
      </w:tr>
    </w:tbl>
    <w:p w:rsidR="001335CF" w:rsidRPr="00493C14" w:rsidRDefault="008A720D" w:rsidP="006C19FD">
      <w:pPr>
        <w:jc w:val="both"/>
        <w:rPr>
          <w:sz w:val="20"/>
          <w:szCs w:val="20"/>
        </w:rPr>
      </w:pPr>
      <w:r w:rsidRPr="00493C14">
        <w:rPr>
          <w:sz w:val="20"/>
          <w:szCs w:val="20"/>
        </w:rPr>
        <w:t>V priebehu účtovného obdobia nenastali zmeny v základnom imaní.</w:t>
      </w:r>
    </w:p>
    <w:p w:rsidR="0088055A" w:rsidRPr="00493C14" w:rsidRDefault="0088055A" w:rsidP="006C19FD">
      <w:pPr>
        <w:jc w:val="both"/>
        <w:rPr>
          <w:sz w:val="20"/>
          <w:szCs w:val="20"/>
        </w:rPr>
      </w:pPr>
    </w:p>
    <w:p w:rsidR="00794DF0" w:rsidRPr="00493C14" w:rsidRDefault="005E16D8" w:rsidP="00794DF0">
      <w:pPr>
        <w:ind w:left="360" w:hanging="360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>13.</w:t>
      </w:r>
      <w:r w:rsidRPr="00493C14">
        <w:rPr>
          <w:b/>
          <w:sz w:val="20"/>
          <w:szCs w:val="20"/>
        </w:rPr>
        <w:tab/>
      </w:r>
      <w:r w:rsidR="00794DF0" w:rsidRPr="00493C14">
        <w:rPr>
          <w:b/>
          <w:sz w:val="20"/>
          <w:szCs w:val="20"/>
        </w:rPr>
        <w:t>Informácia o rozdelení účtovného zisku alebo vysporiadaní účtovnej straty vykázanej v minulých účtovných obdobiach.</w:t>
      </w:r>
    </w:p>
    <w:p w:rsidR="00AF577F" w:rsidRDefault="00AF577F" w:rsidP="006C19FD">
      <w:pPr>
        <w:ind w:left="708" w:hanging="708"/>
        <w:rPr>
          <w:bCs/>
          <w:sz w:val="20"/>
          <w:szCs w:val="20"/>
        </w:rPr>
      </w:pPr>
      <w:r w:rsidRPr="00493C14">
        <w:rPr>
          <w:bCs/>
          <w:sz w:val="20"/>
          <w:szCs w:val="20"/>
        </w:rPr>
        <w:t>Organizácia ukončila účto</w:t>
      </w:r>
      <w:r w:rsidR="00133239" w:rsidRPr="00493C14">
        <w:rPr>
          <w:bCs/>
          <w:sz w:val="20"/>
          <w:szCs w:val="20"/>
        </w:rPr>
        <w:t>vné  obdobie končiace 31.12.202</w:t>
      </w:r>
      <w:r w:rsidR="002B0B70">
        <w:rPr>
          <w:bCs/>
          <w:sz w:val="20"/>
          <w:szCs w:val="20"/>
        </w:rPr>
        <w:t>3</w:t>
      </w:r>
      <w:r w:rsidRPr="00493C14">
        <w:rPr>
          <w:bCs/>
          <w:sz w:val="20"/>
          <w:szCs w:val="20"/>
        </w:rPr>
        <w:t xml:space="preserve"> so </w:t>
      </w:r>
      <w:r w:rsidR="00A420EE" w:rsidRPr="0059471E">
        <w:rPr>
          <w:bCs/>
          <w:sz w:val="20"/>
          <w:szCs w:val="20"/>
        </w:rPr>
        <w:t xml:space="preserve">ziskom  </w:t>
      </w:r>
      <w:r w:rsidR="002315D5" w:rsidRPr="0059471E">
        <w:rPr>
          <w:bCs/>
          <w:sz w:val="20"/>
          <w:szCs w:val="20"/>
        </w:rPr>
        <w:t>4</w:t>
      </w:r>
      <w:r w:rsidR="002B0B70">
        <w:rPr>
          <w:bCs/>
          <w:sz w:val="20"/>
          <w:szCs w:val="20"/>
        </w:rPr>
        <w:t>2 614</w:t>
      </w:r>
      <w:r w:rsidR="002315D5" w:rsidRPr="0059471E">
        <w:rPr>
          <w:bCs/>
          <w:sz w:val="20"/>
          <w:szCs w:val="20"/>
        </w:rPr>
        <w:t>,</w:t>
      </w:r>
      <w:r w:rsidR="002B0B70">
        <w:rPr>
          <w:bCs/>
          <w:sz w:val="20"/>
          <w:szCs w:val="20"/>
        </w:rPr>
        <w:t>78</w:t>
      </w:r>
      <w:r w:rsidR="002315D5" w:rsidRPr="0059471E">
        <w:rPr>
          <w:bCs/>
          <w:sz w:val="20"/>
          <w:szCs w:val="20"/>
        </w:rPr>
        <w:t xml:space="preserve"> EUR.</w:t>
      </w:r>
    </w:p>
    <w:p w:rsidR="00780E27" w:rsidRPr="00B222C2" w:rsidRDefault="00780E27" w:rsidP="006C19FD">
      <w:pPr>
        <w:ind w:left="708" w:hanging="708"/>
        <w:rPr>
          <w:bCs/>
          <w:color w:val="FF0000"/>
          <w:sz w:val="20"/>
          <w:szCs w:val="20"/>
        </w:rPr>
      </w:pPr>
    </w:p>
    <w:p w:rsidR="005E16D8" w:rsidRPr="005A55FA" w:rsidRDefault="005E16D8" w:rsidP="006C19FD">
      <w:pPr>
        <w:ind w:left="708" w:hanging="708"/>
        <w:rPr>
          <w:sz w:val="20"/>
          <w:szCs w:val="20"/>
        </w:rPr>
      </w:pPr>
      <w:r w:rsidRPr="005A55FA">
        <w:rPr>
          <w:b/>
          <w:bCs/>
          <w:sz w:val="20"/>
          <w:szCs w:val="20"/>
        </w:rPr>
        <w:t>Tabuľka k čl. III ods. 13 o rozdelení účtovného zisku alebo vysporiadaní účtovnej straty</w:t>
      </w:r>
    </w:p>
    <w:tbl>
      <w:tblPr>
        <w:tblpPr w:leftFromText="141" w:rightFromText="141" w:vertAnchor="text" w:tblpY="1"/>
        <w:tblOverlap w:val="never"/>
        <w:tblW w:w="402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679"/>
        <w:gridCol w:w="5110"/>
      </w:tblGrid>
      <w:tr w:rsidR="005E16D8" w:rsidRPr="005A55FA" w:rsidTr="00636D55">
        <w:trPr>
          <w:trHeight w:val="765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A55FA">
              <w:rPr>
                <w:rFonts w:ascii="Times New Roman" w:hAnsi="Times New Roman" w:cs="Times New Roman"/>
                <w:sz w:val="20"/>
                <w:szCs w:val="20"/>
              </w:rPr>
              <w:t>Názov položky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5A55FA" w:rsidRDefault="005E16D8" w:rsidP="00636D55">
            <w:pPr>
              <w:pStyle w:val="TopHeader"/>
              <w:rPr>
                <w:rFonts w:ascii="Times New Roman" w:hAnsi="Times New Roman" w:cs="Times New Roman"/>
                <w:sz w:val="20"/>
                <w:szCs w:val="20"/>
              </w:rPr>
            </w:pPr>
            <w:r w:rsidRPr="005A55FA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b/>
                <w:bCs/>
                <w:sz w:val="20"/>
                <w:szCs w:val="20"/>
              </w:rPr>
            </w:pPr>
            <w:r w:rsidRPr="005A55FA">
              <w:rPr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F95564" w:rsidP="002B0B7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</w:t>
            </w:r>
            <w:r w:rsidR="002B0B70">
              <w:rPr>
                <w:b/>
                <w:bCs/>
                <w:sz w:val="20"/>
                <w:szCs w:val="20"/>
              </w:rPr>
              <w:t>7</w:t>
            </w:r>
            <w:r>
              <w:rPr>
                <w:b/>
                <w:bCs/>
                <w:sz w:val="20"/>
                <w:szCs w:val="20"/>
              </w:rPr>
              <w:t> </w:t>
            </w:r>
            <w:r w:rsidR="002B0B70">
              <w:rPr>
                <w:b/>
                <w:bCs/>
                <w:sz w:val="20"/>
                <w:szCs w:val="20"/>
              </w:rPr>
              <w:t>880</w:t>
            </w:r>
            <w:r>
              <w:rPr>
                <w:b/>
                <w:bCs/>
                <w:sz w:val="20"/>
                <w:szCs w:val="20"/>
              </w:rPr>
              <w:t>,</w:t>
            </w:r>
            <w:r w:rsidR="002B0B70">
              <w:rPr>
                <w:b/>
                <w:bCs/>
                <w:sz w:val="20"/>
                <w:szCs w:val="20"/>
              </w:rPr>
              <w:t>59</w:t>
            </w:r>
          </w:p>
        </w:tc>
      </w:tr>
      <w:tr w:rsidR="005E16D8" w:rsidRPr="005A55FA" w:rsidTr="00636D55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C731EF" w:rsidRDefault="005E16D8" w:rsidP="00D47755">
            <w:pPr>
              <w:rPr>
                <w:b/>
                <w:bCs/>
                <w:sz w:val="20"/>
                <w:szCs w:val="20"/>
              </w:rPr>
            </w:pPr>
            <w:r w:rsidRPr="005A55FA">
              <w:rPr>
                <w:b/>
                <w:bCs/>
                <w:sz w:val="20"/>
                <w:szCs w:val="20"/>
              </w:rPr>
              <w:t>Rozdelenie účtovného zisku</w:t>
            </w:r>
            <w:r w:rsidR="0059471E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     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B201B6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fondu tvoreného podľa osobitného predpisu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fondu reprodukcie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Prídel do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5A55FA" w:rsidTr="00636D55">
        <w:trPr>
          <w:trHeight w:val="41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5E16D8" w:rsidP="00636D55">
            <w:pPr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 xml:space="preserve">Prevod do sociálneho fondu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5A55FA" w:rsidRDefault="002627D9" w:rsidP="00636D55">
            <w:pPr>
              <w:jc w:val="right"/>
              <w:rPr>
                <w:sz w:val="20"/>
                <w:szCs w:val="20"/>
              </w:rPr>
            </w:pPr>
            <w:r w:rsidRPr="005A55FA">
              <w:rPr>
                <w:sz w:val="20"/>
                <w:szCs w:val="20"/>
              </w:rPr>
              <w:t>0</w:t>
            </w:r>
            <w:r w:rsidR="00B201B6" w:rsidRPr="005A55FA">
              <w:rPr>
                <w:sz w:val="20"/>
                <w:szCs w:val="20"/>
              </w:rPr>
              <w:t>,00</w:t>
            </w:r>
          </w:p>
        </w:tc>
      </w:tr>
      <w:tr w:rsidR="005E16D8" w:rsidRPr="00790339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5E16D8" w:rsidP="00636D55">
            <w:pPr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>Prevod  do nevysporiadaného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2B0B70" w:rsidP="0059471E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47 880,59</w:t>
            </w:r>
          </w:p>
        </w:tc>
      </w:tr>
      <w:tr w:rsidR="005E16D8" w:rsidRPr="00790339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5E16D8" w:rsidP="00636D55">
            <w:pPr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lastRenderedPageBreak/>
              <w:t xml:space="preserve">Iné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2627D9" w:rsidP="00636D55">
            <w:pPr>
              <w:jc w:val="right"/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>0</w:t>
            </w:r>
            <w:r w:rsidR="00B201B6" w:rsidRPr="00790339">
              <w:rPr>
                <w:sz w:val="20"/>
                <w:szCs w:val="20"/>
              </w:rPr>
              <w:t>,00</w:t>
            </w:r>
          </w:p>
        </w:tc>
      </w:tr>
      <w:tr w:rsidR="005E16D8" w:rsidRPr="00790339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5E16D8" w:rsidP="00636D55">
            <w:pPr>
              <w:rPr>
                <w:b/>
                <w:bCs/>
                <w:sz w:val="20"/>
                <w:szCs w:val="20"/>
              </w:rPr>
            </w:pPr>
            <w:r w:rsidRPr="00790339">
              <w:rPr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92102C" w:rsidP="00636D55">
            <w:pPr>
              <w:jc w:val="right"/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>0,00</w:t>
            </w:r>
          </w:p>
        </w:tc>
      </w:tr>
      <w:tr w:rsidR="005E16D8" w:rsidRPr="00493C14" w:rsidTr="00636D55">
        <w:trPr>
          <w:trHeight w:val="330"/>
        </w:trPr>
        <w:tc>
          <w:tcPr>
            <w:tcW w:w="114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59471E">
            <w:pPr>
              <w:rPr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Vysporiadanie účtovnej straty</w:t>
            </w:r>
            <w:r w:rsidR="00294D65" w:rsidRPr="00493C14">
              <w:rPr>
                <w:b/>
                <w:bCs/>
                <w:sz w:val="20"/>
                <w:szCs w:val="20"/>
              </w:rPr>
              <w:t xml:space="preserve">                                                                                                                                                                   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Zo základného imania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 rezervného fondu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 fondu tvoreného zo zisku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 ostatných fondov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 nerozdeleného zisku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2627D9" w:rsidP="00636D55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</w:t>
            </w:r>
            <w:r w:rsidR="00E860A8" w:rsidRPr="00493C14">
              <w:rPr>
                <w:sz w:val="20"/>
                <w:szCs w:val="20"/>
              </w:rPr>
              <w:t>,00</w:t>
            </w:r>
          </w:p>
        </w:tc>
      </w:tr>
      <w:tr w:rsidR="005E16D8" w:rsidRPr="00493C14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493C14" w:rsidRDefault="005E16D8" w:rsidP="00636D55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Prevod do nevysporiadaného výsledku hospodárenia minulých rokov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3E6C" w:rsidRPr="00493C14" w:rsidRDefault="0059471E" w:rsidP="00294D6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0,00</w:t>
            </w:r>
          </w:p>
        </w:tc>
      </w:tr>
      <w:tr w:rsidR="005E16D8" w:rsidRPr="00790339" w:rsidTr="00636D55">
        <w:trPr>
          <w:trHeight w:val="330"/>
        </w:trPr>
        <w:tc>
          <w:tcPr>
            <w:tcW w:w="64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5E16D8" w:rsidP="00636D55">
            <w:pPr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 xml:space="preserve">Iné </w:t>
            </w:r>
            <w:r w:rsidR="00C2751D" w:rsidRPr="00790339">
              <w:rPr>
                <w:sz w:val="20"/>
                <w:szCs w:val="20"/>
              </w:rPr>
              <w:t xml:space="preserve">: </w:t>
            </w:r>
          </w:p>
        </w:tc>
        <w:tc>
          <w:tcPr>
            <w:tcW w:w="4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E16D8" w:rsidRPr="00790339" w:rsidRDefault="002627D9" w:rsidP="00636D55">
            <w:pPr>
              <w:jc w:val="right"/>
              <w:rPr>
                <w:sz w:val="20"/>
                <w:szCs w:val="20"/>
              </w:rPr>
            </w:pPr>
            <w:r w:rsidRPr="00790339">
              <w:rPr>
                <w:sz w:val="20"/>
                <w:szCs w:val="20"/>
              </w:rPr>
              <w:t>0</w:t>
            </w:r>
            <w:r w:rsidR="00E860A8" w:rsidRPr="00790339">
              <w:rPr>
                <w:sz w:val="20"/>
                <w:szCs w:val="20"/>
              </w:rPr>
              <w:t>,00</w:t>
            </w:r>
          </w:p>
        </w:tc>
      </w:tr>
    </w:tbl>
    <w:p w:rsidR="00C2751D" w:rsidRPr="00790339" w:rsidRDefault="00636D55" w:rsidP="00BE579D">
      <w:pPr>
        <w:ind w:left="360" w:hanging="360"/>
        <w:jc w:val="both"/>
        <w:rPr>
          <w:sz w:val="20"/>
          <w:szCs w:val="20"/>
        </w:rPr>
      </w:pPr>
      <w:r>
        <w:rPr>
          <w:sz w:val="20"/>
          <w:szCs w:val="20"/>
        </w:rPr>
        <w:br w:type="textWrapping" w:clear="all"/>
      </w:r>
    </w:p>
    <w:p w:rsidR="00F55CCA" w:rsidRPr="00790339" w:rsidRDefault="00F55CCA" w:rsidP="00BE579D">
      <w:pPr>
        <w:ind w:left="360" w:hanging="360"/>
        <w:jc w:val="both"/>
        <w:rPr>
          <w:sz w:val="20"/>
          <w:szCs w:val="20"/>
        </w:rPr>
      </w:pPr>
    </w:p>
    <w:p w:rsidR="005E16D8" w:rsidRPr="004F7FCC" w:rsidRDefault="000B3920" w:rsidP="005E16D8">
      <w:pPr>
        <w:ind w:left="360" w:hanging="360"/>
        <w:jc w:val="both"/>
        <w:rPr>
          <w:b/>
          <w:sz w:val="20"/>
          <w:szCs w:val="20"/>
        </w:rPr>
      </w:pPr>
      <w:r w:rsidRPr="004F7FCC">
        <w:rPr>
          <w:b/>
          <w:sz w:val="20"/>
          <w:szCs w:val="20"/>
        </w:rPr>
        <w:t>14.</w:t>
      </w:r>
      <w:r w:rsidRPr="004F7FCC">
        <w:rPr>
          <w:b/>
          <w:sz w:val="20"/>
          <w:szCs w:val="20"/>
        </w:rPr>
        <w:tab/>
        <w:t>Opis a výška cudzích zdrojov, a to</w:t>
      </w:r>
    </w:p>
    <w:p w:rsidR="004F7FCC" w:rsidRPr="00581884" w:rsidRDefault="005E16D8" w:rsidP="005E16D8">
      <w:pPr>
        <w:ind w:left="720" w:hanging="360"/>
        <w:jc w:val="both"/>
        <w:rPr>
          <w:b/>
          <w:sz w:val="20"/>
          <w:szCs w:val="20"/>
        </w:rPr>
      </w:pPr>
      <w:r w:rsidRPr="004F7FCC">
        <w:rPr>
          <w:sz w:val="20"/>
          <w:szCs w:val="20"/>
        </w:rPr>
        <w:t>a)</w:t>
      </w:r>
      <w:r w:rsidRPr="004F7FCC">
        <w:rPr>
          <w:sz w:val="20"/>
          <w:szCs w:val="20"/>
        </w:rPr>
        <w:tab/>
      </w:r>
      <w:r w:rsidR="00581884" w:rsidRPr="00581884">
        <w:rPr>
          <w:b/>
          <w:sz w:val="20"/>
          <w:szCs w:val="20"/>
        </w:rPr>
        <w:t>ú</w:t>
      </w:r>
      <w:r w:rsidR="004F7FCC" w:rsidRPr="00581884">
        <w:rPr>
          <w:b/>
          <w:sz w:val="20"/>
          <w:szCs w:val="20"/>
        </w:rPr>
        <w:t>daje o jednotlivých druhoch rez</w:t>
      </w:r>
      <w:r w:rsidR="00AA44C4">
        <w:rPr>
          <w:b/>
          <w:sz w:val="20"/>
          <w:szCs w:val="20"/>
        </w:rPr>
        <w:t>erv, ktoré tvorí účtovná jednot</w:t>
      </w:r>
      <w:r w:rsidR="004F7FCC" w:rsidRPr="00581884">
        <w:rPr>
          <w:b/>
          <w:sz w:val="20"/>
          <w:szCs w:val="20"/>
        </w:rPr>
        <w:t>ka; uvádza sa stav rezerv na začiatku bežného účtovného obdobia, ich tvorba, zníženie, použitie alebo zrušenie počas bežného účtovného obdobia a zostatok rezervy na konci bežného účtovného obdobia, pričom sa uvedenie pre</w:t>
      </w:r>
      <w:r w:rsidR="00581884">
        <w:rPr>
          <w:b/>
          <w:sz w:val="20"/>
          <w:szCs w:val="20"/>
        </w:rPr>
        <w:t>dpokladaný rok použitia rezervy,</w:t>
      </w:r>
    </w:p>
    <w:p w:rsidR="004F7FCC" w:rsidRPr="004F7FCC" w:rsidRDefault="004F7FCC" w:rsidP="005E16D8">
      <w:pPr>
        <w:ind w:left="720" w:hanging="360"/>
        <w:jc w:val="both"/>
        <w:rPr>
          <w:sz w:val="20"/>
          <w:szCs w:val="20"/>
        </w:rPr>
      </w:pPr>
    </w:p>
    <w:p w:rsidR="00705C04" w:rsidRPr="004F7FCC" w:rsidRDefault="007121CD" w:rsidP="005E16D8">
      <w:pPr>
        <w:ind w:left="720" w:hanging="360"/>
        <w:jc w:val="both"/>
        <w:rPr>
          <w:sz w:val="20"/>
          <w:szCs w:val="20"/>
        </w:rPr>
      </w:pPr>
      <w:r w:rsidRPr="004F7FCC">
        <w:rPr>
          <w:sz w:val="20"/>
          <w:szCs w:val="20"/>
        </w:rPr>
        <w:t>Organizácia</w:t>
      </w:r>
      <w:r w:rsidR="00767758">
        <w:rPr>
          <w:sz w:val="20"/>
          <w:szCs w:val="20"/>
        </w:rPr>
        <w:t xml:space="preserve"> v roku </w:t>
      </w:r>
      <w:r w:rsidR="008268D7">
        <w:rPr>
          <w:sz w:val="20"/>
          <w:szCs w:val="20"/>
        </w:rPr>
        <w:t>202</w:t>
      </w:r>
      <w:r w:rsidR="00CB4165">
        <w:rPr>
          <w:sz w:val="20"/>
          <w:szCs w:val="20"/>
        </w:rPr>
        <w:t>3</w:t>
      </w:r>
      <w:r w:rsidR="005E16D8" w:rsidRPr="004F7FCC">
        <w:rPr>
          <w:sz w:val="20"/>
          <w:szCs w:val="20"/>
        </w:rPr>
        <w:t xml:space="preserve"> vytvoril</w:t>
      </w:r>
      <w:r w:rsidRPr="004F7FCC">
        <w:rPr>
          <w:sz w:val="20"/>
          <w:szCs w:val="20"/>
        </w:rPr>
        <w:t>a</w:t>
      </w:r>
      <w:r w:rsidR="005E16D8" w:rsidRPr="004F7FCC">
        <w:rPr>
          <w:sz w:val="20"/>
          <w:szCs w:val="20"/>
        </w:rPr>
        <w:t xml:space="preserve"> rezervy:</w:t>
      </w:r>
    </w:p>
    <w:p w:rsidR="00705C04" w:rsidRPr="004F7FCC" w:rsidRDefault="00705C04" w:rsidP="00BE579D">
      <w:pPr>
        <w:ind w:left="360" w:hanging="360"/>
        <w:jc w:val="both"/>
        <w:rPr>
          <w:sz w:val="20"/>
          <w:szCs w:val="20"/>
        </w:rPr>
      </w:pPr>
    </w:p>
    <w:p w:rsidR="005E16D8" w:rsidRPr="004F7FCC" w:rsidRDefault="005E16D8" w:rsidP="00BE579D">
      <w:pPr>
        <w:ind w:left="360" w:hanging="360"/>
        <w:jc w:val="both"/>
        <w:rPr>
          <w:b/>
          <w:sz w:val="20"/>
          <w:szCs w:val="20"/>
        </w:rPr>
      </w:pPr>
      <w:r w:rsidRPr="004F7FCC">
        <w:rPr>
          <w:b/>
          <w:bCs/>
          <w:sz w:val="20"/>
          <w:szCs w:val="20"/>
        </w:rPr>
        <w:t>Tabuľka k čl. III ods. 14 písm. a)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62"/>
        <w:gridCol w:w="2653"/>
        <w:gridCol w:w="1955"/>
        <w:gridCol w:w="1819"/>
        <w:gridCol w:w="2096"/>
        <w:gridCol w:w="2653"/>
      </w:tblGrid>
      <w:tr w:rsidR="005E16D8" w:rsidRPr="000B3920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Druh rezervy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Tvorba rezerv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Použitie rezerv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Zrušenie alebo zníženie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Stav na konci bežného účtovného obdobia</w:t>
            </w:r>
          </w:p>
        </w:tc>
      </w:tr>
      <w:tr w:rsidR="005E16D8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Jednotlivé druhy krátkodobých zákonných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280460" w:rsidP="005572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280460" w:rsidP="0076775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280460" w:rsidP="005572F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BB2A71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280460" w:rsidP="00767758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5E16D8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061C28" w:rsidRDefault="005E16D8" w:rsidP="006B117F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Jednotlivé druhy dlhodobých zákonných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E860A8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DB18F4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E860A8" w:rsidRPr="00493C14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DB18F4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E860A8" w:rsidRPr="00493C14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DB18F4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E860A8" w:rsidRPr="00493C14">
              <w:rPr>
                <w:color w:val="000000"/>
                <w:sz w:val="20"/>
                <w:szCs w:val="20"/>
              </w:rPr>
              <w:t>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6D8" w:rsidRPr="00493C14" w:rsidRDefault="00DB18F4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</w:t>
            </w:r>
            <w:r w:rsidR="00E860A8" w:rsidRPr="00493C14">
              <w:rPr>
                <w:color w:val="000000"/>
                <w:sz w:val="20"/>
                <w:szCs w:val="20"/>
              </w:rPr>
              <w:t>,00</w:t>
            </w:r>
          </w:p>
        </w:tc>
      </w:tr>
      <w:tr w:rsidR="00DB18F4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061C28" w:rsidRDefault="00DB18F4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Zákonné rezervy spolu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280460" w:rsidP="005572F5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280460" w:rsidP="003A1A13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280460" w:rsidP="00905AC0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BB2A71" w:rsidP="006B117F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493C14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B18F4" w:rsidRPr="00493C14" w:rsidRDefault="00212C9B" w:rsidP="00767758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0,00</w:t>
            </w:r>
          </w:p>
        </w:tc>
      </w:tr>
      <w:tr w:rsidR="004B54DB" w:rsidRPr="00493C14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061C28" w:rsidRDefault="004B54DB" w:rsidP="006B117F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Jednotlivé druhy krátkodobých ostatných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493C14" w:rsidRDefault="004B54DB" w:rsidP="00007E4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528</w:t>
            </w:r>
            <w:r w:rsidRPr="00493C14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6</w:t>
            </w:r>
            <w:r w:rsidRPr="00493C14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493C14" w:rsidRDefault="004B54DB" w:rsidP="0028046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3180,00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493C14" w:rsidRDefault="004B54DB" w:rsidP="00007E46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528</w:t>
            </w:r>
            <w:r w:rsidRPr="00493C14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6</w:t>
            </w:r>
            <w:r w:rsidRPr="00493C14">
              <w:rPr>
                <w:color w:val="000000"/>
                <w:sz w:val="20"/>
                <w:szCs w:val="20"/>
              </w:rPr>
              <w:t>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493C14" w:rsidRDefault="004B54DB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493C14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493C14" w:rsidRDefault="004B54DB" w:rsidP="0034307E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3180,00</w:t>
            </w:r>
          </w:p>
        </w:tc>
      </w:tr>
      <w:tr w:rsidR="004B54DB" w:rsidRPr="00E63EA6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061C28" w:rsidRDefault="004B54DB" w:rsidP="006B117F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Jednotlivé druhy dlhodobých ostatných rezerv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061C28" w:rsidRDefault="004B54DB" w:rsidP="00007E46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061C28" w:rsidRDefault="004B54DB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061C28" w:rsidRDefault="004B54DB" w:rsidP="00007E46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061C28" w:rsidRDefault="004B54DB" w:rsidP="005E16D8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061C28" w:rsidRDefault="004B54DB" w:rsidP="0034307E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B54DB" w:rsidRPr="00E63EA6"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061C28" w:rsidRDefault="004B54DB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Ostatné rezervy spolu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280460" w:rsidRDefault="004B54DB" w:rsidP="00007E46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280460">
              <w:rPr>
                <w:b/>
                <w:color w:val="000000"/>
                <w:sz w:val="20"/>
                <w:szCs w:val="20"/>
              </w:rPr>
              <w:t>528,60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280460" w:rsidRDefault="004B54DB" w:rsidP="00280460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3180,00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280460" w:rsidRDefault="004B54DB" w:rsidP="00007E46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280460">
              <w:rPr>
                <w:b/>
                <w:color w:val="000000"/>
                <w:sz w:val="20"/>
                <w:szCs w:val="20"/>
              </w:rPr>
              <w:t>528,60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280460" w:rsidRDefault="004B54DB" w:rsidP="005E16D8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280460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B54DB" w:rsidRPr="00280460" w:rsidRDefault="004B54DB" w:rsidP="0034307E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3180,00</w:t>
            </w:r>
          </w:p>
        </w:tc>
      </w:tr>
      <w:tr w:rsidR="00025ED4" w:rsidRPr="00493C14">
        <w:trPr>
          <w:trHeight w:val="489"/>
        </w:trPr>
        <w:tc>
          <w:tcPr>
            <w:tcW w:w="28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493C14">
              <w:rPr>
                <w:b/>
                <w:bCs/>
                <w:color w:val="000000"/>
                <w:sz w:val="20"/>
                <w:szCs w:val="20"/>
              </w:rPr>
              <w:t>Rezervy spolu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280460" w:rsidRDefault="00025ED4" w:rsidP="00007E46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280460">
              <w:rPr>
                <w:b/>
                <w:color w:val="000000"/>
                <w:sz w:val="20"/>
                <w:szCs w:val="20"/>
              </w:rPr>
              <w:t>528,60</w:t>
            </w:r>
          </w:p>
        </w:tc>
        <w:tc>
          <w:tcPr>
            <w:tcW w:w="1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280460" w:rsidRDefault="00025ED4" w:rsidP="00007E4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3180,00</w:t>
            </w:r>
          </w:p>
        </w:tc>
        <w:tc>
          <w:tcPr>
            <w:tcW w:w="18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280460" w:rsidRDefault="00025ED4" w:rsidP="00007E46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280460">
              <w:rPr>
                <w:b/>
                <w:color w:val="000000"/>
                <w:sz w:val="20"/>
                <w:szCs w:val="20"/>
              </w:rPr>
              <w:t>528,60</w:t>
            </w:r>
          </w:p>
        </w:tc>
        <w:tc>
          <w:tcPr>
            <w:tcW w:w="2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280460" w:rsidRDefault="00025ED4" w:rsidP="00007E46">
            <w:pPr>
              <w:jc w:val="right"/>
              <w:rPr>
                <w:b/>
                <w:color w:val="000000"/>
                <w:sz w:val="20"/>
                <w:szCs w:val="20"/>
              </w:rPr>
            </w:pPr>
            <w:r w:rsidRPr="00280460">
              <w:rPr>
                <w:b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2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280460" w:rsidRDefault="00025ED4" w:rsidP="00007E46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3180,00</w:t>
            </w:r>
          </w:p>
        </w:tc>
      </w:tr>
    </w:tbl>
    <w:p w:rsidR="00705C04" w:rsidRPr="00493C14" w:rsidRDefault="00705C04" w:rsidP="00BE579D">
      <w:pPr>
        <w:ind w:left="360" w:hanging="360"/>
        <w:jc w:val="both"/>
        <w:rPr>
          <w:sz w:val="20"/>
          <w:szCs w:val="20"/>
        </w:rPr>
      </w:pPr>
    </w:p>
    <w:p w:rsidR="00A00C2C" w:rsidRPr="00493C14" w:rsidRDefault="00A00C2C" w:rsidP="00E84C4C">
      <w:pPr>
        <w:jc w:val="both"/>
        <w:rPr>
          <w:sz w:val="20"/>
          <w:szCs w:val="20"/>
        </w:rPr>
      </w:pPr>
    </w:p>
    <w:p w:rsidR="003D66A8" w:rsidRPr="00493C14" w:rsidRDefault="00581884" w:rsidP="00E63EA6">
      <w:pPr>
        <w:numPr>
          <w:ilvl w:val="0"/>
          <w:numId w:val="26"/>
        </w:numPr>
        <w:jc w:val="both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>ú</w:t>
      </w:r>
      <w:r w:rsidR="00E63EA6" w:rsidRPr="00493C14">
        <w:rPr>
          <w:b/>
          <w:sz w:val="20"/>
          <w:szCs w:val="20"/>
        </w:rPr>
        <w:t>daje o významných položkách na účtoch 325 – Ostatné záväzky a 379 – Iné záväzky; uvádza sa začiatočný stav, prírastky, úbytky a konečný zostatok podľa jednotlivých druhov záväzkov,</w:t>
      </w:r>
    </w:p>
    <w:p w:rsidR="00E63EA6" w:rsidRPr="00493C14" w:rsidRDefault="00E63EA6" w:rsidP="00E63EA6">
      <w:pPr>
        <w:jc w:val="both"/>
        <w:rPr>
          <w:sz w:val="20"/>
          <w:szCs w:val="20"/>
        </w:rPr>
      </w:pPr>
    </w:p>
    <w:p w:rsidR="00A00C2C" w:rsidRPr="00493C14" w:rsidRDefault="00A00C2C" w:rsidP="00A00C2C">
      <w:pPr>
        <w:jc w:val="both"/>
        <w:rPr>
          <w:b/>
          <w:sz w:val="20"/>
          <w:szCs w:val="20"/>
        </w:rPr>
      </w:pPr>
      <w:r w:rsidRPr="00493C14">
        <w:rPr>
          <w:b/>
          <w:bCs/>
          <w:sz w:val="20"/>
          <w:szCs w:val="20"/>
        </w:rPr>
        <w:t xml:space="preserve">Tabuľka k čl. III </w:t>
      </w:r>
      <w:r w:rsidR="00C30072" w:rsidRPr="00493C14">
        <w:rPr>
          <w:b/>
          <w:bCs/>
          <w:sz w:val="20"/>
          <w:szCs w:val="20"/>
        </w:rPr>
        <w:t xml:space="preserve">bod 14 </w:t>
      </w:r>
      <w:r w:rsidR="00E63EA6" w:rsidRPr="00493C14">
        <w:rPr>
          <w:b/>
          <w:bCs/>
          <w:sz w:val="20"/>
          <w:szCs w:val="20"/>
        </w:rPr>
        <w:t>písm. b) Iné záväzky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11"/>
        <w:gridCol w:w="2962"/>
        <w:gridCol w:w="1976"/>
        <w:gridCol w:w="1835"/>
        <w:gridCol w:w="2821"/>
      </w:tblGrid>
      <w:tr w:rsidR="00725ADF" w:rsidRPr="00493C14"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725ADF" w:rsidP="005A3924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Stav na začiatku bežného účtovného obdobia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Prírastky</w:t>
            </w:r>
          </w:p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(+)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Úbytky</w:t>
            </w:r>
          </w:p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(-)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5ADF" w:rsidRPr="00493C14" w:rsidRDefault="00725ADF" w:rsidP="005A3924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Stav na konci bežného účtovného obdobia</w:t>
            </w:r>
          </w:p>
        </w:tc>
      </w:tr>
      <w:tr w:rsidR="00725ADF" w:rsidRPr="00493C14">
        <w:trPr>
          <w:trHeight w:val="391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725ADF" w:rsidP="005A3924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záväzky z reprezentácie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D906D0" w:rsidP="005A3924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8E2A11" w:rsidP="008E2A11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D906D0" w:rsidP="008E2A11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25ADF" w:rsidRPr="00493C14" w:rsidRDefault="00DF6DAE" w:rsidP="00DF6DA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025ED4" w:rsidRPr="00493C14">
        <w:trPr>
          <w:trHeight w:val="359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102EB2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záväzky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5A3924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025ED4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4 838,15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007E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4 838,15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905AC0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025ED4" w:rsidRPr="00493C14">
        <w:trPr>
          <w:trHeight w:val="359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102EB2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Záväzky z min. rokov členovia GKT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5A3924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5A3924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007E46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DF6DAE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025ED4" w:rsidRPr="000B3920">
        <w:trPr>
          <w:trHeight w:val="391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5A3924">
            <w:pPr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Záväzky spolu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905AC0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025ED4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Pr="00493C14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838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15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493C14" w:rsidRDefault="00025ED4" w:rsidP="00007E4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Pr="00493C14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838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15</w:t>
            </w:r>
          </w:p>
        </w:tc>
        <w:tc>
          <w:tcPr>
            <w:tcW w:w="2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25ED4" w:rsidRPr="00832DF8" w:rsidRDefault="00025ED4" w:rsidP="006D4AF0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</w:tbl>
    <w:p w:rsidR="006D24DF" w:rsidRPr="00832DF8" w:rsidRDefault="00832DF8" w:rsidP="00E84C4C">
      <w:pPr>
        <w:jc w:val="both"/>
        <w:rPr>
          <w:sz w:val="20"/>
          <w:szCs w:val="20"/>
        </w:rPr>
      </w:pPr>
      <w:r>
        <w:rPr>
          <w:color w:val="FF0000"/>
          <w:sz w:val="20"/>
          <w:szCs w:val="20"/>
        </w:rPr>
        <w:tab/>
      </w:r>
      <w:r w:rsidRPr="00832DF8">
        <w:rPr>
          <w:sz w:val="20"/>
          <w:szCs w:val="20"/>
        </w:rPr>
        <w:t>Na účtoch 325 – Ostatné záväzky účtuje Organizáci</w:t>
      </w:r>
      <w:r w:rsidR="007B02A3">
        <w:rPr>
          <w:sz w:val="20"/>
          <w:szCs w:val="20"/>
        </w:rPr>
        <w:t>a</w:t>
      </w:r>
      <w:r w:rsidRPr="00832DF8">
        <w:rPr>
          <w:sz w:val="20"/>
          <w:szCs w:val="20"/>
        </w:rPr>
        <w:t xml:space="preserve"> o záväzkoch voči reprezentanto</w:t>
      </w:r>
      <w:r w:rsidR="007B02A3">
        <w:rPr>
          <w:sz w:val="20"/>
          <w:szCs w:val="20"/>
        </w:rPr>
        <w:t>m</w:t>
      </w:r>
      <w:r w:rsidRPr="00832DF8">
        <w:rPr>
          <w:sz w:val="20"/>
          <w:szCs w:val="20"/>
        </w:rPr>
        <w:t xml:space="preserve"> klubu.</w:t>
      </w:r>
    </w:p>
    <w:p w:rsidR="0088055A" w:rsidRPr="000B3920" w:rsidRDefault="0088055A" w:rsidP="00B967DD">
      <w:pPr>
        <w:jc w:val="both"/>
        <w:rPr>
          <w:color w:val="FF0000"/>
          <w:sz w:val="20"/>
          <w:szCs w:val="20"/>
        </w:rPr>
      </w:pPr>
    </w:p>
    <w:p w:rsidR="002B4D5D" w:rsidRPr="00581884" w:rsidRDefault="00EF1C15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>c</w:t>
      </w:r>
      <w:r w:rsidR="002B4D5D" w:rsidRPr="00581884">
        <w:rPr>
          <w:b/>
          <w:sz w:val="20"/>
          <w:szCs w:val="20"/>
        </w:rPr>
        <w:t>)</w:t>
      </w:r>
      <w:r w:rsidR="00E12B89" w:rsidRPr="00581884">
        <w:rPr>
          <w:b/>
          <w:sz w:val="20"/>
          <w:szCs w:val="20"/>
        </w:rPr>
        <w:tab/>
      </w:r>
      <w:r w:rsidR="00581884" w:rsidRPr="00581884">
        <w:rPr>
          <w:b/>
          <w:sz w:val="20"/>
          <w:szCs w:val="20"/>
        </w:rPr>
        <w:t>p</w:t>
      </w:r>
      <w:r w:rsidR="002B4D5D" w:rsidRPr="00581884">
        <w:rPr>
          <w:b/>
          <w:sz w:val="20"/>
          <w:szCs w:val="20"/>
        </w:rPr>
        <w:t>rehľad o výške záväzkov do lehoty splatnosti a po lehote splatnosti</w:t>
      </w:r>
      <w:r w:rsidR="00581884" w:rsidRPr="00581884">
        <w:rPr>
          <w:b/>
          <w:sz w:val="20"/>
          <w:szCs w:val="20"/>
        </w:rPr>
        <w:t>;</w:t>
      </w:r>
      <w:r w:rsidR="001E08AB" w:rsidRPr="00581884">
        <w:rPr>
          <w:b/>
          <w:sz w:val="20"/>
          <w:szCs w:val="20"/>
        </w:rPr>
        <w:t> </w:t>
      </w:r>
    </w:p>
    <w:p w:rsidR="001E08AB" w:rsidRPr="00581884" w:rsidRDefault="001E08AB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>d)</w:t>
      </w:r>
      <w:r w:rsidR="00E12B89" w:rsidRPr="00581884">
        <w:rPr>
          <w:b/>
          <w:sz w:val="20"/>
          <w:szCs w:val="20"/>
        </w:rPr>
        <w:tab/>
      </w:r>
      <w:r w:rsidR="00581884" w:rsidRPr="00581884">
        <w:rPr>
          <w:b/>
          <w:sz w:val="20"/>
          <w:szCs w:val="20"/>
        </w:rPr>
        <w:t>p</w:t>
      </w:r>
      <w:r w:rsidR="00121FA9" w:rsidRPr="00581884">
        <w:rPr>
          <w:b/>
          <w:sz w:val="20"/>
          <w:szCs w:val="20"/>
        </w:rPr>
        <w:t>rehľad o výške záväzkov podľa zostatkovej doby splatnosti</w:t>
      </w:r>
      <w:r w:rsidR="00FB2D88" w:rsidRPr="00581884">
        <w:rPr>
          <w:b/>
          <w:sz w:val="20"/>
          <w:szCs w:val="20"/>
        </w:rPr>
        <w:t xml:space="preserve"> v členení podľa položiek súvahy</w:t>
      </w:r>
    </w:p>
    <w:p w:rsidR="00FB2D88" w:rsidRPr="00581884" w:rsidRDefault="00FB2D88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ab/>
        <w:t>1. do jedného roka vrátane,</w:t>
      </w:r>
    </w:p>
    <w:p w:rsidR="00FB2D88" w:rsidRPr="00581884" w:rsidRDefault="00FB2D88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ab/>
        <w:t>2. od jedného roka do piatich rokov vrátane,</w:t>
      </w:r>
    </w:p>
    <w:p w:rsidR="00FB2D88" w:rsidRPr="00581884" w:rsidRDefault="00FB2D88" w:rsidP="00EF1C15">
      <w:pPr>
        <w:ind w:left="360"/>
        <w:jc w:val="both"/>
        <w:rPr>
          <w:b/>
          <w:sz w:val="20"/>
          <w:szCs w:val="20"/>
        </w:rPr>
      </w:pPr>
      <w:r w:rsidRPr="00581884">
        <w:rPr>
          <w:b/>
          <w:sz w:val="20"/>
          <w:szCs w:val="20"/>
        </w:rPr>
        <w:tab/>
        <w:t>3. viac ako päť rokov,</w:t>
      </w:r>
    </w:p>
    <w:p w:rsidR="001E08AB" w:rsidRPr="00FB2D88" w:rsidRDefault="001E08AB" w:rsidP="001E08AB">
      <w:pPr>
        <w:ind w:left="360"/>
        <w:jc w:val="both"/>
        <w:rPr>
          <w:sz w:val="20"/>
          <w:szCs w:val="20"/>
        </w:rPr>
      </w:pPr>
    </w:p>
    <w:p w:rsidR="001E08AB" w:rsidRPr="00FB2D88" w:rsidRDefault="001E08AB" w:rsidP="001E08AB">
      <w:pPr>
        <w:rPr>
          <w:sz w:val="20"/>
          <w:szCs w:val="20"/>
        </w:rPr>
      </w:pPr>
      <w:r w:rsidRPr="00FB2D88">
        <w:rPr>
          <w:b/>
          <w:bCs/>
          <w:sz w:val="20"/>
          <w:szCs w:val="20"/>
        </w:rPr>
        <w:t>Tabuľka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90"/>
        <w:gridCol w:w="3118"/>
        <w:gridCol w:w="3544"/>
      </w:tblGrid>
      <w:tr w:rsidR="001E08AB" w:rsidRPr="00FB2D88">
        <w:trPr>
          <w:trHeight w:val="397"/>
        </w:trPr>
        <w:tc>
          <w:tcPr>
            <w:tcW w:w="489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8AB" w:rsidRPr="00061C28" w:rsidRDefault="001E08AB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Druh záväzkov</w:t>
            </w:r>
          </w:p>
        </w:tc>
        <w:tc>
          <w:tcPr>
            <w:tcW w:w="66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8AB" w:rsidRPr="00061C28" w:rsidRDefault="001E08AB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Stav na konci</w:t>
            </w:r>
          </w:p>
        </w:tc>
      </w:tr>
      <w:tr w:rsidR="001E08AB" w:rsidRPr="00FB2D88">
        <w:tc>
          <w:tcPr>
            <w:tcW w:w="489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08AB" w:rsidRPr="00061C28" w:rsidRDefault="001E08AB" w:rsidP="006B117F">
            <w:pPr>
              <w:rPr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8AB" w:rsidRPr="00061C28" w:rsidRDefault="001E08AB" w:rsidP="006B117F">
            <w:pPr>
              <w:jc w:val="center"/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bežného účtovného obdobia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08AB" w:rsidRPr="00FB2D88" w:rsidRDefault="001E08AB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FB2D88">
              <w:rPr>
                <w:b/>
                <w:bCs/>
                <w:sz w:val="20"/>
                <w:szCs w:val="20"/>
              </w:rPr>
              <w:t>bezprostredne predchádzajúceho účtovného obdobia</w:t>
            </w:r>
          </w:p>
        </w:tc>
      </w:tr>
      <w:tr w:rsidR="00D906D0" w:rsidRPr="000B3920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06D0" w:rsidRPr="00061C28" w:rsidRDefault="00D906D0" w:rsidP="00D906D0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06D0" w:rsidRPr="00061C28" w:rsidRDefault="00CC3DD4" w:rsidP="00D906D0">
            <w:pPr>
              <w:jc w:val="right"/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906D0" w:rsidRPr="001A3EC3" w:rsidRDefault="0092102C" w:rsidP="00D906D0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7F75F2" w:rsidRPr="00493C14">
        <w:trPr>
          <w:trHeight w:val="391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5F2" w:rsidRPr="00061C28" w:rsidRDefault="007F75F2" w:rsidP="00D906D0">
            <w:pPr>
              <w:rPr>
                <w:color w:val="000000"/>
                <w:sz w:val="20"/>
                <w:szCs w:val="20"/>
              </w:rPr>
            </w:pPr>
            <w:r w:rsidRPr="00061C28">
              <w:rPr>
                <w:color w:val="000000"/>
                <w:sz w:val="20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5F2" w:rsidRPr="002315D5" w:rsidRDefault="007F75F2" w:rsidP="007F75F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707,75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5F2" w:rsidRPr="002315D5" w:rsidRDefault="007F75F2" w:rsidP="00007E4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479,65</w:t>
            </w:r>
          </w:p>
        </w:tc>
      </w:tr>
      <w:tr w:rsidR="007F75F2" w:rsidRPr="00493C14">
        <w:trPr>
          <w:trHeight w:val="447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5F2" w:rsidRPr="00061C28" w:rsidRDefault="007F75F2" w:rsidP="00D906D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061C28">
              <w:rPr>
                <w:b/>
                <w:bCs/>
                <w:color w:val="000000"/>
                <w:sz w:val="20"/>
                <w:szCs w:val="20"/>
              </w:rPr>
              <w:t>Krátkodobé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5F2" w:rsidRPr="002315D5" w:rsidRDefault="007F75F2" w:rsidP="007F75F2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707,75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F75F2" w:rsidRPr="002315D5" w:rsidRDefault="007F75F2" w:rsidP="00007E46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479,65</w:t>
            </w:r>
          </w:p>
        </w:tc>
      </w:tr>
      <w:tr w:rsidR="00A667FD" w:rsidRPr="000B3920">
        <w:trPr>
          <w:trHeight w:val="493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jc w:val="right"/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>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jc w:val="right"/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>0,00</w:t>
            </w:r>
          </w:p>
        </w:tc>
      </w:tr>
      <w:tr w:rsidR="00A667FD" w:rsidRPr="000B3920">
        <w:trPr>
          <w:trHeight w:val="478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jc w:val="right"/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>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FB2D88" w:rsidRDefault="00A667FD" w:rsidP="00D906D0">
            <w:pPr>
              <w:jc w:val="right"/>
              <w:rPr>
                <w:sz w:val="20"/>
                <w:szCs w:val="20"/>
              </w:rPr>
            </w:pPr>
            <w:r w:rsidRPr="00FB2D88">
              <w:rPr>
                <w:sz w:val="20"/>
                <w:szCs w:val="20"/>
              </w:rPr>
              <w:t>0,00</w:t>
            </w:r>
          </w:p>
        </w:tc>
      </w:tr>
      <w:tr w:rsidR="00A667FD" w:rsidRPr="007C4282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7C4282" w:rsidRDefault="00A667FD" w:rsidP="00D906D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7C4282">
              <w:rPr>
                <w:b/>
                <w:bCs/>
                <w:color w:val="000000"/>
                <w:sz w:val="20"/>
                <w:szCs w:val="20"/>
              </w:rPr>
              <w:lastRenderedPageBreak/>
              <w:t>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7C4282" w:rsidRDefault="00A667FD" w:rsidP="00D906D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C4282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667FD" w:rsidRPr="007C4282" w:rsidRDefault="00A667FD" w:rsidP="00D906D0">
            <w:pPr>
              <w:jc w:val="right"/>
              <w:rPr>
                <w:b/>
                <w:bCs/>
                <w:color w:val="000000"/>
                <w:sz w:val="20"/>
                <w:szCs w:val="20"/>
              </w:rPr>
            </w:pPr>
            <w:r w:rsidRPr="007C4282">
              <w:rPr>
                <w:b/>
                <w:bCs/>
                <w:color w:val="000000"/>
                <w:sz w:val="20"/>
                <w:szCs w:val="20"/>
              </w:rPr>
              <w:t>0,00</w:t>
            </w:r>
          </w:p>
        </w:tc>
      </w:tr>
      <w:tr w:rsidR="00434D49" w:rsidRPr="007C4282">
        <w:trPr>
          <w:trHeight w:val="409"/>
        </w:trPr>
        <w:tc>
          <w:tcPr>
            <w:tcW w:w="4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9" w:rsidRPr="007C4282" w:rsidRDefault="00434D49" w:rsidP="00D906D0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7C4282">
              <w:rPr>
                <w:b/>
                <w:bCs/>
                <w:color w:val="000000"/>
                <w:sz w:val="20"/>
                <w:szCs w:val="20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9" w:rsidRPr="00F779A6" w:rsidRDefault="00F77278" w:rsidP="006B4B7D">
            <w:pPr>
              <w:jc w:val="right"/>
              <w:rPr>
                <w:b/>
                <w:bCs/>
                <w:sz w:val="20"/>
                <w:szCs w:val="20"/>
                <w:highlight w:val="green"/>
              </w:rPr>
            </w:pPr>
            <w:r>
              <w:rPr>
                <w:b/>
                <w:bCs/>
                <w:sz w:val="20"/>
                <w:szCs w:val="20"/>
              </w:rPr>
              <w:t>707,75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34D49" w:rsidRPr="00F779A6" w:rsidRDefault="00F77278" w:rsidP="006B4B7D">
            <w:pPr>
              <w:jc w:val="right"/>
              <w:rPr>
                <w:b/>
                <w:bCs/>
                <w:sz w:val="20"/>
                <w:szCs w:val="20"/>
                <w:highlight w:val="green"/>
              </w:rPr>
            </w:pPr>
            <w:r>
              <w:rPr>
                <w:b/>
                <w:bCs/>
                <w:sz w:val="20"/>
                <w:szCs w:val="20"/>
              </w:rPr>
              <w:t>479,65</w:t>
            </w:r>
          </w:p>
        </w:tc>
      </w:tr>
    </w:tbl>
    <w:p w:rsidR="001E08AB" w:rsidRPr="00FB2D88" w:rsidRDefault="00832DF8" w:rsidP="0048626D">
      <w:pPr>
        <w:jc w:val="both"/>
        <w:rPr>
          <w:sz w:val="20"/>
          <w:szCs w:val="20"/>
        </w:rPr>
      </w:pPr>
      <w:r>
        <w:rPr>
          <w:color w:val="FF0000"/>
          <w:sz w:val="20"/>
          <w:szCs w:val="20"/>
        </w:rPr>
        <w:tab/>
      </w:r>
      <w:r w:rsidR="00434D49">
        <w:rPr>
          <w:sz w:val="20"/>
          <w:szCs w:val="20"/>
        </w:rPr>
        <w:t>Organizácia nemá k 31.12.202</w:t>
      </w:r>
      <w:r w:rsidR="00DE4977">
        <w:rPr>
          <w:sz w:val="20"/>
          <w:szCs w:val="20"/>
        </w:rPr>
        <w:t>3</w:t>
      </w:r>
      <w:r w:rsidRPr="00FB2D88">
        <w:rPr>
          <w:sz w:val="20"/>
          <w:szCs w:val="20"/>
        </w:rPr>
        <w:t xml:space="preserve"> v evidencii žiadne dlhodobé z</w:t>
      </w:r>
      <w:r w:rsidR="00FB2D88" w:rsidRPr="00FB2D88">
        <w:rPr>
          <w:sz w:val="20"/>
          <w:szCs w:val="20"/>
        </w:rPr>
        <w:t>áväzky</w:t>
      </w:r>
      <w:r w:rsidR="00FB2D88">
        <w:rPr>
          <w:sz w:val="20"/>
          <w:szCs w:val="20"/>
        </w:rPr>
        <w:t>.</w:t>
      </w:r>
    </w:p>
    <w:p w:rsidR="003F3380" w:rsidRPr="001A584D" w:rsidRDefault="003F3380" w:rsidP="0063720D">
      <w:pPr>
        <w:jc w:val="both"/>
        <w:rPr>
          <w:sz w:val="20"/>
          <w:szCs w:val="20"/>
        </w:rPr>
      </w:pPr>
    </w:p>
    <w:p w:rsidR="003F3380" w:rsidRPr="00C74B55" w:rsidRDefault="00C74B55" w:rsidP="003F3380">
      <w:pPr>
        <w:numPr>
          <w:ilvl w:val="0"/>
          <w:numId w:val="6"/>
        </w:numPr>
        <w:jc w:val="both"/>
        <w:rPr>
          <w:b/>
          <w:sz w:val="20"/>
          <w:szCs w:val="20"/>
        </w:rPr>
      </w:pPr>
      <w:r w:rsidRPr="00C74B55">
        <w:rPr>
          <w:b/>
          <w:sz w:val="20"/>
          <w:szCs w:val="20"/>
        </w:rPr>
        <w:t>p</w:t>
      </w:r>
      <w:r w:rsidR="003F3380" w:rsidRPr="00C74B55">
        <w:rPr>
          <w:b/>
          <w:sz w:val="20"/>
          <w:szCs w:val="20"/>
        </w:rPr>
        <w:t xml:space="preserve">rehľad o bankových úveroch, </w:t>
      </w:r>
      <w:r w:rsidR="001A584D" w:rsidRPr="00C74B55">
        <w:rPr>
          <w:b/>
          <w:sz w:val="20"/>
          <w:szCs w:val="20"/>
        </w:rPr>
        <w:t>pôžičkách a návratných finančných výpomociach s uvedením meny, v ktorej boli poskytnuté, druhu, hodnoty v cudzej mene a hodnoty v eurách ku dňu, ku ktorému sa zostavuje účtovná závierka, výšky úroku, splatnosti a formy zabezpečenia</w:t>
      </w:r>
      <w:r>
        <w:rPr>
          <w:b/>
          <w:sz w:val="20"/>
          <w:szCs w:val="20"/>
        </w:rPr>
        <w:t>,</w:t>
      </w:r>
    </w:p>
    <w:p w:rsidR="003F3380" w:rsidRPr="001A584D" w:rsidRDefault="002A08B3" w:rsidP="003F3380">
      <w:pPr>
        <w:ind w:left="720"/>
        <w:jc w:val="both"/>
        <w:rPr>
          <w:sz w:val="20"/>
          <w:szCs w:val="20"/>
        </w:rPr>
      </w:pPr>
      <w:r>
        <w:rPr>
          <w:sz w:val="20"/>
          <w:szCs w:val="20"/>
        </w:rPr>
        <w:t>Orga</w:t>
      </w:r>
      <w:r w:rsidR="00434D49">
        <w:rPr>
          <w:sz w:val="20"/>
          <w:szCs w:val="20"/>
        </w:rPr>
        <w:t>nizácia nevykazovala v roku 202</w:t>
      </w:r>
      <w:r w:rsidR="00DE4977">
        <w:rPr>
          <w:sz w:val="20"/>
          <w:szCs w:val="20"/>
        </w:rPr>
        <w:t>3</w:t>
      </w:r>
      <w:r w:rsidR="00A420EE">
        <w:rPr>
          <w:sz w:val="20"/>
          <w:szCs w:val="20"/>
        </w:rPr>
        <w:t xml:space="preserve"> a 202</w:t>
      </w:r>
      <w:r w:rsidR="00DE4977">
        <w:rPr>
          <w:sz w:val="20"/>
          <w:szCs w:val="20"/>
        </w:rPr>
        <w:t>2</w:t>
      </w:r>
      <w:r>
        <w:rPr>
          <w:sz w:val="20"/>
          <w:szCs w:val="20"/>
        </w:rPr>
        <w:t xml:space="preserve"> žiadne</w:t>
      </w:r>
      <w:r w:rsidR="003F3380" w:rsidRPr="001A584D">
        <w:rPr>
          <w:sz w:val="20"/>
          <w:szCs w:val="20"/>
        </w:rPr>
        <w:t xml:space="preserve"> záväzky z úverov a</w:t>
      </w:r>
      <w:r w:rsidR="001A584D" w:rsidRPr="001A584D">
        <w:rPr>
          <w:sz w:val="20"/>
          <w:szCs w:val="20"/>
        </w:rPr>
        <w:t> </w:t>
      </w:r>
      <w:r w:rsidR="003F3380" w:rsidRPr="001A584D">
        <w:rPr>
          <w:sz w:val="20"/>
          <w:szCs w:val="20"/>
        </w:rPr>
        <w:t>pôžičiek</w:t>
      </w:r>
      <w:r w:rsidR="001A584D" w:rsidRPr="001A584D">
        <w:rPr>
          <w:sz w:val="20"/>
          <w:szCs w:val="20"/>
        </w:rPr>
        <w:t>, nemala inú návratnú finančnú výpomoc.</w:t>
      </w:r>
    </w:p>
    <w:p w:rsidR="003F3380" w:rsidRPr="00C74B55" w:rsidRDefault="003F3380" w:rsidP="003F3380">
      <w:pPr>
        <w:ind w:left="720"/>
        <w:jc w:val="both"/>
        <w:rPr>
          <w:b/>
          <w:sz w:val="20"/>
          <w:szCs w:val="20"/>
        </w:rPr>
      </w:pPr>
    </w:p>
    <w:p w:rsidR="00581884" w:rsidRPr="00C74B55" w:rsidRDefault="00C74B55" w:rsidP="003F3380">
      <w:pPr>
        <w:numPr>
          <w:ilvl w:val="0"/>
          <w:numId w:val="6"/>
        </w:numPr>
        <w:jc w:val="both"/>
        <w:rPr>
          <w:b/>
          <w:sz w:val="20"/>
          <w:szCs w:val="20"/>
        </w:rPr>
      </w:pPr>
      <w:r w:rsidRPr="00C74B55">
        <w:rPr>
          <w:b/>
          <w:sz w:val="20"/>
          <w:szCs w:val="20"/>
        </w:rPr>
        <w:t>p</w:t>
      </w:r>
      <w:r w:rsidR="00581884" w:rsidRPr="00C74B55">
        <w:rPr>
          <w:b/>
          <w:sz w:val="20"/>
          <w:szCs w:val="20"/>
        </w:rPr>
        <w:t>rehľad o</w:t>
      </w:r>
      <w:r w:rsidRPr="00C74B55">
        <w:rPr>
          <w:b/>
          <w:sz w:val="20"/>
          <w:szCs w:val="20"/>
        </w:rPr>
        <w:t> významných položkách časového rozlíšenia výdavkov budúcich období.</w:t>
      </w:r>
    </w:p>
    <w:p w:rsidR="003F3380" w:rsidRPr="00C74B55" w:rsidRDefault="003F3380" w:rsidP="00C74B55">
      <w:pPr>
        <w:ind w:left="360" w:firstLine="349"/>
        <w:jc w:val="both"/>
        <w:rPr>
          <w:sz w:val="20"/>
          <w:szCs w:val="20"/>
        </w:rPr>
      </w:pPr>
      <w:r w:rsidRPr="00C74B55">
        <w:rPr>
          <w:sz w:val="20"/>
          <w:szCs w:val="20"/>
        </w:rPr>
        <w:t>Or</w:t>
      </w:r>
      <w:r w:rsidR="00A420EE">
        <w:rPr>
          <w:sz w:val="20"/>
          <w:szCs w:val="20"/>
        </w:rPr>
        <w:t>ganizácia neúčtovala v roku 202</w:t>
      </w:r>
      <w:r w:rsidR="00DE4977">
        <w:rPr>
          <w:sz w:val="20"/>
          <w:szCs w:val="20"/>
        </w:rPr>
        <w:t>3</w:t>
      </w:r>
      <w:r w:rsidR="00A420EE">
        <w:rPr>
          <w:sz w:val="20"/>
          <w:szCs w:val="20"/>
        </w:rPr>
        <w:t xml:space="preserve"> a 202</w:t>
      </w:r>
      <w:r w:rsidR="00DE4977">
        <w:rPr>
          <w:sz w:val="20"/>
          <w:szCs w:val="20"/>
        </w:rPr>
        <w:t>2</w:t>
      </w:r>
      <w:r w:rsidRPr="00C74B55">
        <w:rPr>
          <w:sz w:val="20"/>
          <w:szCs w:val="20"/>
        </w:rPr>
        <w:t xml:space="preserve"> o výdavkoch budúcich období.</w:t>
      </w:r>
    </w:p>
    <w:p w:rsidR="003F3380" w:rsidRDefault="003F3380" w:rsidP="003F3380">
      <w:pPr>
        <w:jc w:val="both"/>
        <w:rPr>
          <w:b/>
          <w:bCs/>
          <w:sz w:val="20"/>
          <w:szCs w:val="20"/>
        </w:rPr>
      </w:pPr>
    </w:p>
    <w:p w:rsidR="005B1D88" w:rsidRDefault="005B1D88" w:rsidP="005B1D88">
      <w:pPr>
        <w:ind w:left="360" w:hanging="360"/>
        <w:jc w:val="both"/>
        <w:rPr>
          <w:b/>
          <w:sz w:val="20"/>
          <w:szCs w:val="20"/>
        </w:rPr>
      </w:pPr>
      <w:r w:rsidRPr="004F7FCC">
        <w:rPr>
          <w:b/>
          <w:sz w:val="20"/>
          <w:szCs w:val="20"/>
        </w:rPr>
        <w:t>1</w:t>
      </w:r>
      <w:r>
        <w:rPr>
          <w:b/>
          <w:sz w:val="20"/>
          <w:szCs w:val="20"/>
        </w:rPr>
        <w:t>5.</w:t>
      </w:r>
      <w:r>
        <w:rPr>
          <w:b/>
          <w:sz w:val="20"/>
          <w:szCs w:val="20"/>
        </w:rPr>
        <w:tab/>
        <w:t>Prehľad o významných položkách výnosov budúcich období v členení najmä na</w:t>
      </w:r>
    </w:p>
    <w:p w:rsidR="005B1D88" w:rsidRDefault="005B1D88" w:rsidP="005B1D88">
      <w:pPr>
        <w:ind w:left="720" w:hanging="360"/>
        <w:jc w:val="both"/>
        <w:rPr>
          <w:b/>
          <w:sz w:val="20"/>
          <w:szCs w:val="20"/>
        </w:rPr>
      </w:pPr>
      <w:r w:rsidRPr="004F7FCC">
        <w:rPr>
          <w:sz w:val="20"/>
          <w:szCs w:val="20"/>
        </w:rPr>
        <w:t>a)</w:t>
      </w:r>
      <w:r w:rsidRPr="004F7FCC">
        <w:rPr>
          <w:sz w:val="20"/>
          <w:szCs w:val="20"/>
        </w:rPr>
        <w:tab/>
      </w:r>
      <w:r>
        <w:rPr>
          <w:b/>
          <w:sz w:val="20"/>
          <w:szCs w:val="20"/>
        </w:rPr>
        <w:t>zostatkovú hodnot</w:t>
      </w:r>
      <w:r w:rsidR="002E2DDC">
        <w:rPr>
          <w:b/>
          <w:sz w:val="20"/>
          <w:szCs w:val="20"/>
        </w:rPr>
        <w:t>u</w:t>
      </w:r>
      <w:r>
        <w:rPr>
          <w:b/>
          <w:sz w:val="20"/>
          <w:szCs w:val="20"/>
        </w:rPr>
        <w:t xml:space="preserve"> bezodplatne nadobudnutého dlhodobého majetku,</w:t>
      </w:r>
    </w:p>
    <w:p w:rsidR="002E2DDC" w:rsidRDefault="00434D49" w:rsidP="005B1D88">
      <w:pPr>
        <w:ind w:left="720" w:hanging="360"/>
        <w:jc w:val="both"/>
        <w:rPr>
          <w:sz w:val="20"/>
          <w:szCs w:val="20"/>
        </w:rPr>
      </w:pPr>
      <w:r>
        <w:rPr>
          <w:sz w:val="20"/>
          <w:szCs w:val="20"/>
        </w:rPr>
        <w:tab/>
        <w:t>Organizácia v roku 202</w:t>
      </w:r>
      <w:r w:rsidR="00DE4977">
        <w:rPr>
          <w:sz w:val="20"/>
          <w:szCs w:val="20"/>
        </w:rPr>
        <w:t>3</w:t>
      </w:r>
      <w:r w:rsidR="00533D58">
        <w:rPr>
          <w:sz w:val="20"/>
          <w:szCs w:val="20"/>
        </w:rPr>
        <w:t xml:space="preserve"> a ani v roku 20</w:t>
      </w:r>
      <w:r w:rsidR="00A420EE">
        <w:rPr>
          <w:sz w:val="20"/>
          <w:szCs w:val="20"/>
        </w:rPr>
        <w:t>2</w:t>
      </w:r>
      <w:r w:rsidR="00DE4977">
        <w:rPr>
          <w:sz w:val="20"/>
          <w:szCs w:val="20"/>
        </w:rPr>
        <w:t>2</w:t>
      </w:r>
      <w:r w:rsidR="002E2DDC">
        <w:rPr>
          <w:sz w:val="20"/>
          <w:szCs w:val="20"/>
        </w:rPr>
        <w:t xml:space="preserve"> nenadobudla majetok bezodplatne.</w:t>
      </w:r>
    </w:p>
    <w:p w:rsidR="002E2DDC" w:rsidRDefault="002E2DDC" w:rsidP="005B1D88">
      <w:pPr>
        <w:ind w:left="720" w:hanging="360"/>
        <w:jc w:val="both"/>
        <w:rPr>
          <w:b/>
          <w:sz w:val="20"/>
          <w:szCs w:val="20"/>
        </w:rPr>
      </w:pPr>
    </w:p>
    <w:p w:rsidR="005B1D88" w:rsidRDefault="005B1D88" w:rsidP="005B1D88">
      <w:pPr>
        <w:ind w:left="720" w:hanging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b) </w:t>
      </w:r>
      <w:r>
        <w:rPr>
          <w:sz w:val="20"/>
          <w:szCs w:val="20"/>
        </w:rPr>
        <w:tab/>
      </w:r>
      <w:r w:rsidR="002E2DDC">
        <w:rPr>
          <w:b/>
          <w:sz w:val="20"/>
          <w:szCs w:val="20"/>
        </w:rPr>
        <w:t>zostatkovú hodnotu dlhodobého majetku obstaraného z dotácie,</w:t>
      </w:r>
    </w:p>
    <w:p w:rsidR="002E2DDC" w:rsidRDefault="00533D58" w:rsidP="005B1D88">
      <w:pPr>
        <w:ind w:left="720" w:hanging="360"/>
        <w:jc w:val="both"/>
        <w:rPr>
          <w:sz w:val="20"/>
          <w:szCs w:val="20"/>
        </w:rPr>
      </w:pPr>
      <w:r>
        <w:rPr>
          <w:sz w:val="20"/>
          <w:szCs w:val="20"/>
        </w:rPr>
        <w:tab/>
        <w:t>Organizácia v roku 20</w:t>
      </w:r>
      <w:r w:rsidR="00A420EE">
        <w:rPr>
          <w:sz w:val="20"/>
          <w:szCs w:val="20"/>
        </w:rPr>
        <w:t>2</w:t>
      </w:r>
      <w:r w:rsidR="00DE4977">
        <w:rPr>
          <w:sz w:val="20"/>
          <w:szCs w:val="20"/>
        </w:rPr>
        <w:t>3</w:t>
      </w:r>
      <w:r w:rsidR="008F4000">
        <w:rPr>
          <w:sz w:val="20"/>
          <w:szCs w:val="20"/>
        </w:rPr>
        <w:t xml:space="preserve"> a ani v roku 202</w:t>
      </w:r>
      <w:r w:rsidR="00DE4977">
        <w:rPr>
          <w:sz w:val="20"/>
          <w:szCs w:val="20"/>
        </w:rPr>
        <w:t>2</w:t>
      </w:r>
      <w:r w:rsidR="002E2DDC">
        <w:rPr>
          <w:sz w:val="20"/>
          <w:szCs w:val="20"/>
        </w:rPr>
        <w:t xml:space="preserve"> nenadobudla majetok z dotácie.</w:t>
      </w:r>
    </w:p>
    <w:p w:rsidR="002E2DDC" w:rsidRDefault="002E2DDC" w:rsidP="005B1D88">
      <w:pPr>
        <w:ind w:left="720" w:hanging="360"/>
        <w:jc w:val="both"/>
        <w:rPr>
          <w:b/>
          <w:sz w:val="20"/>
          <w:szCs w:val="20"/>
        </w:rPr>
      </w:pPr>
    </w:p>
    <w:p w:rsidR="002E2DDC" w:rsidRPr="00316093" w:rsidRDefault="002E2DDC" w:rsidP="005B1D88">
      <w:pPr>
        <w:ind w:left="720" w:hanging="360"/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 xml:space="preserve">c) </w:t>
      </w:r>
      <w:r w:rsidRPr="00316093">
        <w:rPr>
          <w:color w:val="000000"/>
          <w:sz w:val="20"/>
          <w:szCs w:val="20"/>
        </w:rPr>
        <w:tab/>
      </w:r>
      <w:r w:rsidRPr="00316093">
        <w:rPr>
          <w:b/>
          <w:color w:val="000000"/>
          <w:sz w:val="20"/>
          <w:szCs w:val="20"/>
        </w:rPr>
        <w:t>zostatok nepoužitej dotácie alebo grantu,</w:t>
      </w:r>
    </w:p>
    <w:p w:rsidR="002E2DDC" w:rsidRPr="00316093" w:rsidRDefault="002E2DDC" w:rsidP="005B1D88">
      <w:pPr>
        <w:ind w:left="720" w:hanging="360"/>
        <w:jc w:val="both"/>
        <w:rPr>
          <w:color w:val="000000"/>
          <w:sz w:val="20"/>
          <w:szCs w:val="20"/>
        </w:rPr>
      </w:pPr>
      <w:r w:rsidRPr="00316093">
        <w:rPr>
          <w:b/>
          <w:color w:val="000000"/>
          <w:sz w:val="20"/>
          <w:szCs w:val="20"/>
        </w:rPr>
        <w:tab/>
      </w:r>
      <w:r w:rsidR="008F4000">
        <w:rPr>
          <w:color w:val="000000"/>
          <w:sz w:val="20"/>
          <w:szCs w:val="20"/>
        </w:rPr>
        <w:t>Organizácia v roku 202</w:t>
      </w:r>
      <w:r w:rsidR="00007E46">
        <w:rPr>
          <w:color w:val="000000"/>
          <w:sz w:val="20"/>
          <w:szCs w:val="20"/>
        </w:rPr>
        <w:t>3</w:t>
      </w:r>
      <w:r w:rsidR="00A420EE">
        <w:rPr>
          <w:color w:val="000000"/>
          <w:sz w:val="20"/>
          <w:szCs w:val="20"/>
        </w:rPr>
        <w:t xml:space="preserve"> a ani v roku 202</w:t>
      </w:r>
      <w:r w:rsidR="00007E46">
        <w:rPr>
          <w:color w:val="000000"/>
          <w:sz w:val="20"/>
          <w:szCs w:val="20"/>
        </w:rPr>
        <w:t>2</w:t>
      </w:r>
      <w:r w:rsidR="00033382" w:rsidRPr="00316093">
        <w:rPr>
          <w:color w:val="000000"/>
          <w:sz w:val="20"/>
          <w:szCs w:val="20"/>
        </w:rPr>
        <w:t xml:space="preserve"> nedostala žiadnu dotáciu ani grant.</w:t>
      </w:r>
    </w:p>
    <w:p w:rsidR="00033382" w:rsidRPr="00BA16A5" w:rsidRDefault="00033382" w:rsidP="00BA16A5">
      <w:pPr>
        <w:jc w:val="both"/>
        <w:rPr>
          <w:color w:val="FF0000"/>
          <w:sz w:val="20"/>
          <w:szCs w:val="20"/>
        </w:rPr>
      </w:pPr>
    </w:p>
    <w:p w:rsidR="00033382" w:rsidRPr="00316093" w:rsidRDefault="00033382" w:rsidP="005B1D88">
      <w:pPr>
        <w:ind w:left="720" w:hanging="360"/>
        <w:jc w:val="both"/>
        <w:rPr>
          <w:b/>
          <w:color w:val="000000"/>
          <w:sz w:val="20"/>
          <w:szCs w:val="20"/>
        </w:rPr>
      </w:pPr>
      <w:r w:rsidRPr="00316093">
        <w:rPr>
          <w:color w:val="000000"/>
          <w:sz w:val="20"/>
          <w:szCs w:val="20"/>
        </w:rPr>
        <w:t>d)</w:t>
      </w:r>
      <w:r w:rsidRPr="00316093">
        <w:rPr>
          <w:color w:val="000000"/>
          <w:sz w:val="20"/>
          <w:szCs w:val="20"/>
        </w:rPr>
        <w:tab/>
      </w:r>
      <w:r w:rsidRPr="00316093">
        <w:rPr>
          <w:b/>
          <w:color w:val="000000"/>
          <w:sz w:val="20"/>
          <w:szCs w:val="20"/>
        </w:rPr>
        <w:t>zostatok ne</w:t>
      </w:r>
      <w:r w:rsidR="00495836" w:rsidRPr="00316093">
        <w:rPr>
          <w:b/>
          <w:color w:val="000000"/>
          <w:sz w:val="20"/>
          <w:szCs w:val="20"/>
        </w:rPr>
        <w:t>pou</w:t>
      </w:r>
      <w:r w:rsidRPr="00316093">
        <w:rPr>
          <w:b/>
          <w:color w:val="000000"/>
          <w:sz w:val="20"/>
          <w:szCs w:val="20"/>
        </w:rPr>
        <w:t>žitej časti podielu zaplatenej dane,</w:t>
      </w:r>
    </w:p>
    <w:p w:rsidR="00BE413E" w:rsidRPr="00790339" w:rsidRDefault="00474E08" w:rsidP="005B1D88">
      <w:pPr>
        <w:ind w:left="720" w:hanging="360"/>
        <w:jc w:val="both"/>
        <w:rPr>
          <w:sz w:val="20"/>
          <w:szCs w:val="20"/>
        </w:rPr>
      </w:pPr>
      <w:r w:rsidRPr="00316093">
        <w:rPr>
          <w:color w:val="000000"/>
          <w:sz w:val="20"/>
          <w:szCs w:val="20"/>
        </w:rPr>
        <w:tab/>
      </w:r>
      <w:r w:rsidR="008B5121">
        <w:rPr>
          <w:sz w:val="20"/>
          <w:szCs w:val="20"/>
        </w:rPr>
        <w:t>Organizácia v roku 202</w:t>
      </w:r>
      <w:r w:rsidR="00007E46">
        <w:rPr>
          <w:sz w:val="20"/>
          <w:szCs w:val="20"/>
        </w:rPr>
        <w:t>3</w:t>
      </w:r>
      <w:r w:rsidR="00A420EE">
        <w:rPr>
          <w:sz w:val="20"/>
          <w:szCs w:val="20"/>
        </w:rPr>
        <w:t xml:space="preserve"> (za rok 202</w:t>
      </w:r>
      <w:r w:rsidR="00007E46">
        <w:rPr>
          <w:sz w:val="20"/>
          <w:szCs w:val="20"/>
        </w:rPr>
        <w:t>2</w:t>
      </w:r>
      <w:r w:rsidR="00495836" w:rsidRPr="00790339">
        <w:rPr>
          <w:sz w:val="20"/>
          <w:szCs w:val="20"/>
        </w:rPr>
        <w:t xml:space="preserve">) prijala z podielu zaplatenej dane </w:t>
      </w:r>
      <w:r w:rsidR="00495836" w:rsidRPr="00493C14">
        <w:rPr>
          <w:sz w:val="20"/>
          <w:szCs w:val="20"/>
        </w:rPr>
        <w:t xml:space="preserve">celkovo čiastku </w:t>
      </w:r>
      <w:r w:rsidR="0015002E">
        <w:rPr>
          <w:sz w:val="20"/>
          <w:szCs w:val="20"/>
        </w:rPr>
        <w:t>3 396,06</w:t>
      </w:r>
      <w:r w:rsidR="00B77F04" w:rsidRPr="00493C14">
        <w:rPr>
          <w:sz w:val="20"/>
          <w:szCs w:val="20"/>
        </w:rPr>
        <w:t xml:space="preserve"> </w:t>
      </w:r>
      <w:r w:rsidR="00495836" w:rsidRPr="00493C14">
        <w:rPr>
          <w:sz w:val="20"/>
          <w:szCs w:val="20"/>
        </w:rPr>
        <w:t>EUR.</w:t>
      </w:r>
      <w:r w:rsidR="0092102C" w:rsidRPr="00493C14">
        <w:rPr>
          <w:sz w:val="20"/>
          <w:szCs w:val="20"/>
        </w:rPr>
        <w:t>Celá prijatá čiastka</w:t>
      </w:r>
      <w:r w:rsidR="0092102C" w:rsidRPr="00790339">
        <w:rPr>
          <w:sz w:val="20"/>
          <w:szCs w:val="20"/>
        </w:rPr>
        <w:t xml:space="preserve"> bola použitá v roku 20</w:t>
      </w:r>
      <w:r w:rsidR="008B5121">
        <w:rPr>
          <w:sz w:val="20"/>
          <w:szCs w:val="20"/>
        </w:rPr>
        <w:t>2</w:t>
      </w:r>
      <w:r w:rsidR="0015002E">
        <w:rPr>
          <w:sz w:val="20"/>
          <w:szCs w:val="20"/>
        </w:rPr>
        <w:t>3</w:t>
      </w:r>
      <w:r w:rsidR="0092102C" w:rsidRPr="00790339">
        <w:rPr>
          <w:sz w:val="20"/>
          <w:szCs w:val="20"/>
        </w:rPr>
        <w:t xml:space="preserve">. </w:t>
      </w:r>
    </w:p>
    <w:p w:rsidR="0092102C" w:rsidRPr="00790339" w:rsidRDefault="0092102C" w:rsidP="005B1D88">
      <w:pPr>
        <w:ind w:left="720" w:hanging="360"/>
        <w:jc w:val="both"/>
        <w:rPr>
          <w:b/>
          <w:sz w:val="20"/>
          <w:szCs w:val="20"/>
        </w:rPr>
      </w:pPr>
    </w:p>
    <w:p w:rsidR="00033382" w:rsidRPr="00033382" w:rsidRDefault="00033382" w:rsidP="005B1D88">
      <w:pPr>
        <w:ind w:left="720" w:hanging="360"/>
        <w:jc w:val="both"/>
        <w:rPr>
          <w:b/>
          <w:sz w:val="20"/>
          <w:szCs w:val="20"/>
        </w:rPr>
      </w:pPr>
      <w:r>
        <w:rPr>
          <w:sz w:val="20"/>
          <w:szCs w:val="20"/>
        </w:rPr>
        <w:t xml:space="preserve">e) </w:t>
      </w:r>
      <w:r>
        <w:rPr>
          <w:sz w:val="20"/>
          <w:szCs w:val="20"/>
        </w:rPr>
        <w:tab/>
      </w:r>
      <w:r w:rsidRPr="00033382">
        <w:rPr>
          <w:b/>
          <w:sz w:val="20"/>
          <w:szCs w:val="20"/>
        </w:rPr>
        <w:t>zostatkovú hodnotu dlhodobého majetku obstaraného z podielu zaplatenej dane.</w:t>
      </w:r>
    </w:p>
    <w:p w:rsidR="0055500F" w:rsidRDefault="00495836" w:rsidP="003F3380">
      <w:pPr>
        <w:jc w:val="both"/>
        <w:rPr>
          <w:sz w:val="20"/>
          <w:szCs w:val="20"/>
        </w:rPr>
      </w:pPr>
      <w:r>
        <w:rPr>
          <w:b/>
          <w:sz w:val="20"/>
          <w:szCs w:val="20"/>
        </w:rPr>
        <w:tab/>
      </w:r>
      <w:r w:rsidR="00843A68">
        <w:rPr>
          <w:sz w:val="20"/>
          <w:szCs w:val="20"/>
        </w:rPr>
        <w:t>Organizácia v roku 202</w:t>
      </w:r>
      <w:r w:rsidR="0015002E">
        <w:rPr>
          <w:sz w:val="20"/>
          <w:szCs w:val="20"/>
        </w:rPr>
        <w:t>3</w:t>
      </w:r>
      <w:r w:rsidR="00A420EE">
        <w:rPr>
          <w:sz w:val="20"/>
          <w:szCs w:val="20"/>
        </w:rPr>
        <w:t xml:space="preserve"> a ani v roku 202</w:t>
      </w:r>
      <w:r w:rsidR="0015002E">
        <w:rPr>
          <w:sz w:val="20"/>
          <w:szCs w:val="20"/>
        </w:rPr>
        <w:t>2</w:t>
      </w:r>
      <w:r>
        <w:rPr>
          <w:sz w:val="20"/>
          <w:szCs w:val="20"/>
        </w:rPr>
        <w:t xml:space="preserve"> neobstarala DHM z podielu zaplatenej dane.</w:t>
      </w:r>
    </w:p>
    <w:p w:rsidR="00495836" w:rsidRPr="00495836" w:rsidRDefault="00495836" w:rsidP="003F3380">
      <w:pPr>
        <w:jc w:val="both"/>
        <w:rPr>
          <w:sz w:val="20"/>
          <w:szCs w:val="20"/>
        </w:rPr>
      </w:pPr>
    </w:p>
    <w:p w:rsidR="0055500F" w:rsidRPr="0055500F" w:rsidRDefault="0055500F" w:rsidP="0055500F">
      <w:pPr>
        <w:numPr>
          <w:ilvl w:val="0"/>
          <w:numId w:val="27"/>
        </w:numPr>
        <w:tabs>
          <w:tab w:val="clear" w:pos="1065"/>
        </w:tabs>
        <w:ind w:left="360" w:hanging="360"/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Údaje o majetku prenajatom formou finančného prenájmu, a to</w:t>
      </w:r>
    </w:p>
    <w:p w:rsidR="0055500F" w:rsidRPr="0055500F" w:rsidRDefault="0055500F" w:rsidP="0055500F">
      <w:pPr>
        <w:numPr>
          <w:ilvl w:val="1"/>
          <w:numId w:val="27"/>
        </w:numPr>
        <w:tabs>
          <w:tab w:val="clear" w:pos="1440"/>
          <w:tab w:val="num" w:pos="720"/>
        </w:tabs>
        <w:ind w:hanging="1080"/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celková suma dohodnutých platieb ku dňu, ku ktorému sa zostavuje účtovná závierka, v členení na istinu a finančný náklad,</w:t>
      </w:r>
    </w:p>
    <w:p w:rsidR="0055500F" w:rsidRPr="0055500F" w:rsidRDefault="0055500F" w:rsidP="0055500F">
      <w:pPr>
        <w:numPr>
          <w:ilvl w:val="1"/>
          <w:numId w:val="27"/>
        </w:numPr>
        <w:tabs>
          <w:tab w:val="clear" w:pos="1440"/>
          <w:tab w:val="num" w:pos="720"/>
        </w:tabs>
        <w:ind w:left="720"/>
        <w:jc w:val="both"/>
        <w:rPr>
          <w:sz w:val="20"/>
          <w:szCs w:val="20"/>
        </w:rPr>
      </w:pPr>
      <w:r w:rsidRPr="0055500F">
        <w:rPr>
          <w:b/>
          <w:sz w:val="20"/>
          <w:szCs w:val="20"/>
        </w:rPr>
        <w:t>suma istiny a finančného nákladu podľa doby splatnosti</w:t>
      </w:r>
    </w:p>
    <w:p w:rsidR="0055500F" w:rsidRPr="0055500F" w:rsidRDefault="0055500F" w:rsidP="0055500F">
      <w:pPr>
        <w:numPr>
          <w:ilvl w:val="1"/>
          <w:numId w:val="25"/>
        </w:numPr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do jedného roka vrátane,</w:t>
      </w:r>
    </w:p>
    <w:p w:rsidR="0055500F" w:rsidRPr="0055500F" w:rsidRDefault="0055500F" w:rsidP="0055500F">
      <w:pPr>
        <w:numPr>
          <w:ilvl w:val="1"/>
          <w:numId w:val="25"/>
        </w:numPr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od jedného roka do piatich rokov vrátane</w:t>
      </w:r>
    </w:p>
    <w:p w:rsidR="0055500F" w:rsidRPr="0055500F" w:rsidRDefault="0055500F" w:rsidP="0055500F">
      <w:pPr>
        <w:numPr>
          <w:ilvl w:val="1"/>
          <w:numId w:val="25"/>
        </w:numPr>
        <w:jc w:val="both"/>
        <w:rPr>
          <w:b/>
          <w:sz w:val="20"/>
          <w:szCs w:val="20"/>
        </w:rPr>
      </w:pPr>
      <w:r w:rsidRPr="0055500F">
        <w:rPr>
          <w:b/>
          <w:sz w:val="20"/>
          <w:szCs w:val="20"/>
        </w:rPr>
        <w:t>viac ako päť rokov.</w:t>
      </w:r>
    </w:p>
    <w:p w:rsidR="0055500F" w:rsidRPr="0055500F" w:rsidRDefault="0055500F" w:rsidP="0055500F">
      <w:pPr>
        <w:ind w:left="709"/>
        <w:jc w:val="both"/>
        <w:rPr>
          <w:sz w:val="20"/>
          <w:szCs w:val="20"/>
        </w:rPr>
      </w:pPr>
    </w:p>
    <w:p w:rsidR="0055500F" w:rsidRPr="0055500F" w:rsidRDefault="00843A68" w:rsidP="0055500F">
      <w:pPr>
        <w:ind w:left="709"/>
        <w:jc w:val="both"/>
        <w:rPr>
          <w:color w:val="FF0000"/>
          <w:sz w:val="20"/>
          <w:szCs w:val="20"/>
        </w:rPr>
      </w:pPr>
      <w:r>
        <w:rPr>
          <w:sz w:val="20"/>
          <w:szCs w:val="20"/>
        </w:rPr>
        <w:t>Organizácia v roku 202</w:t>
      </w:r>
      <w:r w:rsidR="0015002E">
        <w:rPr>
          <w:sz w:val="20"/>
          <w:szCs w:val="20"/>
        </w:rPr>
        <w:t>3</w:t>
      </w:r>
      <w:r w:rsidR="0055500F" w:rsidRPr="0055500F">
        <w:rPr>
          <w:sz w:val="20"/>
          <w:szCs w:val="20"/>
        </w:rPr>
        <w:t xml:space="preserve"> a</w:t>
      </w:r>
      <w:r w:rsidR="00B73D63">
        <w:rPr>
          <w:sz w:val="20"/>
          <w:szCs w:val="20"/>
        </w:rPr>
        <w:t> </w:t>
      </w:r>
      <w:r w:rsidR="0055500F" w:rsidRPr="0055500F">
        <w:rPr>
          <w:sz w:val="20"/>
          <w:szCs w:val="20"/>
        </w:rPr>
        <w:t>ani</w:t>
      </w:r>
      <w:r w:rsidR="00B73D63">
        <w:rPr>
          <w:sz w:val="20"/>
          <w:szCs w:val="20"/>
        </w:rPr>
        <w:t xml:space="preserve"> </w:t>
      </w:r>
      <w:r w:rsidR="0055500F" w:rsidRPr="0055500F">
        <w:rPr>
          <w:sz w:val="20"/>
          <w:szCs w:val="20"/>
        </w:rPr>
        <w:t>v ro</w:t>
      </w:r>
      <w:r w:rsidR="00A420EE">
        <w:rPr>
          <w:sz w:val="20"/>
          <w:szCs w:val="20"/>
        </w:rPr>
        <w:t>ku 202</w:t>
      </w:r>
      <w:r w:rsidR="0015002E">
        <w:rPr>
          <w:sz w:val="20"/>
          <w:szCs w:val="20"/>
        </w:rPr>
        <w:t>2</w:t>
      </w:r>
      <w:r w:rsidR="0055500F" w:rsidRPr="0055500F">
        <w:rPr>
          <w:sz w:val="20"/>
          <w:szCs w:val="20"/>
        </w:rPr>
        <w:t xml:space="preserve"> neúčtovala o majetku obstaranom formou finančného prenájmu.</w:t>
      </w:r>
    </w:p>
    <w:p w:rsidR="003F3380" w:rsidRPr="000B3920" w:rsidRDefault="003F3380" w:rsidP="0063720D">
      <w:pPr>
        <w:jc w:val="both"/>
        <w:rPr>
          <w:color w:val="FF0000"/>
          <w:sz w:val="20"/>
          <w:szCs w:val="20"/>
        </w:rPr>
        <w:sectPr w:rsidR="003F3380" w:rsidRPr="000B3920" w:rsidSect="00013FB6">
          <w:pgSz w:w="16838" w:h="11906" w:orient="landscape"/>
          <w:pgMar w:top="1418" w:right="998" w:bottom="1418" w:left="1418" w:header="709" w:footer="709" w:gutter="0"/>
          <w:cols w:space="708"/>
          <w:docGrid w:linePitch="360"/>
        </w:sectPr>
      </w:pPr>
    </w:p>
    <w:p w:rsidR="008A3B3D" w:rsidRPr="004129A5" w:rsidRDefault="008A3B3D" w:rsidP="008A3B3D">
      <w:pPr>
        <w:jc w:val="center"/>
        <w:rPr>
          <w:b/>
          <w:sz w:val="20"/>
          <w:szCs w:val="20"/>
        </w:rPr>
      </w:pPr>
      <w:r w:rsidRPr="004129A5">
        <w:rPr>
          <w:b/>
          <w:sz w:val="20"/>
          <w:szCs w:val="20"/>
        </w:rPr>
        <w:lastRenderedPageBreak/>
        <w:t>Čl. IV</w:t>
      </w:r>
    </w:p>
    <w:p w:rsidR="000F2AE4" w:rsidRPr="004129A5" w:rsidRDefault="008A3B3D" w:rsidP="000F2AE4">
      <w:pPr>
        <w:jc w:val="center"/>
        <w:rPr>
          <w:b/>
          <w:sz w:val="22"/>
          <w:szCs w:val="22"/>
        </w:rPr>
      </w:pPr>
      <w:r w:rsidRPr="004129A5">
        <w:rPr>
          <w:b/>
          <w:sz w:val="22"/>
          <w:szCs w:val="22"/>
        </w:rPr>
        <w:t>I</w:t>
      </w:r>
      <w:r w:rsidR="00D21BAF" w:rsidRPr="004129A5">
        <w:rPr>
          <w:b/>
          <w:sz w:val="22"/>
          <w:szCs w:val="22"/>
        </w:rPr>
        <w:t>NFORMÁCIE</w:t>
      </w:r>
      <w:r w:rsidRPr="004129A5">
        <w:rPr>
          <w:b/>
          <w:sz w:val="22"/>
          <w:szCs w:val="22"/>
        </w:rPr>
        <w:t xml:space="preserve">, </w:t>
      </w:r>
      <w:r w:rsidR="00D21BAF" w:rsidRPr="004129A5">
        <w:rPr>
          <w:b/>
          <w:sz w:val="22"/>
          <w:szCs w:val="22"/>
        </w:rPr>
        <w:t>KTORÉ DOPĹŇAJÚA</w:t>
      </w:r>
      <w:r w:rsidRPr="004129A5">
        <w:rPr>
          <w:b/>
          <w:sz w:val="22"/>
          <w:szCs w:val="22"/>
        </w:rPr>
        <w:t> </w:t>
      </w:r>
      <w:r w:rsidR="00D21BAF" w:rsidRPr="004129A5">
        <w:rPr>
          <w:b/>
          <w:sz w:val="22"/>
          <w:szCs w:val="22"/>
        </w:rPr>
        <w:t>VYSVETĽUJÚÚDAJE</w:t>
      </w:r>
    </w:p>
    <w:p w:rsidR="008A3B3D" w:rsidRPr="004129A5" w:rsidRDefault="00D21BAF" w:rsidP="000F2AE4">
      <w:pPr>
        <w:jc w:val="center"/>
        <w:rPr>
          <w:b/>
          <w:sz w:val="22"/>
          <w:szCs w:val="22"/>
        </w:rPr>
      </w:pPr>
      <w:r w:rsidRPr="004129A5">
        <w:rPr>
          <w:b/>
          <w:sz w:val="22"/>
          <w:szCs w:val="22"/>
        </w:rPr>
        <w:t>VO VÝKAZE ZISKOV A STRÁT</w:t>
      </w:r>
    </w:p>
    <w:p w:rsidR="00B27D26" w:rsidRPr="004129A5" w:rsidRDefault="00B27D26" w:rsidP="00B27D26">
      <w:pPr>
        <w:rPr>
          <w:b/>
          <w:sz w:val="22"/>
          <w:szCs w:val="22"/>
        </w:rPr>
      </w:pPr>
    </w:p>
    <w:p w:rsidR="00B27D26" w:rsidRDefault="00B27D26" w:rsidP="004129A5">
      <w:pPr>
        <w:numPr>
          <w:ilvl w:val="2"/>
          <w:numId w:val="23"/>
        </w:numPr>
        <w:tabs>
          <w:tab w:val="clear" w:pos="3060"/>
          <w:tab w:val="num" w:pos="540"/>
        </w:tabs>
        <w:ind w:left="540" w:hanging="540"/>
        <w:rPr>
          <w:b/>
          <w:sz w:val="20"/>
          <w:szCs w:val="20"/>
        </w:rPr>
      </w:pPr>
      <w:r w:rsidRPr="004129A5">
        <w:rPr>
          <w:b/>
          <w:sz w:val="20"/>
          <w:szCs w:val="20"/>
        </w:rPr>
        <w:t>Prehľad tržieb za vlastné výkony</w:t>
      </w:r>
      <w:r w:rsidR="004129A5" w:rsidRPr="004129A5">
        <w:rPr>
          <w:b/>
          <w:sz w:val="20"/>
          <w:szCs w:val="20"/>
        </w:rPr>
        <w:t xml:space="preserve"> a tovar  s uvedením ich opisu a vyčíslením hodnoty tržieb podľa jednotlivých hlavných druhov výrobkov, služieb hlavnej činnosti a podnikateľskej činnosti účtovnej jednotky.</w:t>
      </w:r>
    </w:p>
    <w:p w:rsidR="00E4769D" w:rsidRPr="008268D7" w:rsidRDefault="00A46DC8" w:rsidP="00E4769D">
      <w:pPr>
        <w:ind w:left="540"/>
        <w:rPr>
          <w:sz w:val="20"/>
          <w:szCs w:val="20"/>
        </w:rPr>
      </w:pPr>
      <w:r>
        <w:rPr>
          <w:sz w:val="20"/>
          <w:szCs w:val="20"/>
        </w:rPr>
        <w:t xml:space="preserve">Organizácia v roku </w:t>
      </w:r>
      <w:r w:rsidR="008268D7" w:rsidRPr="008268D7">
        <w:rPr>
          <w:sz w:val="20"/>
          <w:szCs w:val="20"/>
        </w:rPr>
        <w:t>202</w:t>
      </w:r>
      <w:r w:rsidR="00892178">
        <w:rPr>
          <w:sz w:val="20"/>
          <w:szCs w:val="20"/>
        </w:rPr>
        <w:t>3</w:t>
      </w:r>
      <w:r w:rsidR="00BE413E" w:rsidRPr="008268D7">
        <w:rPr>
          <w:sz w:val="20"/>
          <w:szCs w:val="20"/>
        </w:rPr>
        <w:t xml:space="preserve"> a ani v roku </w:t>
      </w:r>
      <w:r w:rsidR="008268D7" w:rsidRPr="008268D7">
        <w:rPr>
          <w:sz w:val="20"/>
          <w:szCs w:val="20"/>
        </w:rPr>
        <w:t>202</w:t>
      </w:r>
      <w:r w:rsidR="00892178">
        <w:rPr>
          <w:sz w:val="20"/>
          <w:szCs w:val="20"/>
        </w:rPr>
        <w:t>2</w:t>
      </w:r>
      <w:r w:rsidR="00E4769D" w:rsidRPr="008268D7">
        <w:rPr>
          <w:sz w:val="20"/>
          <w:szCs w:val="20"/>
        </w:rPr>
        <w:t xml:space="preserve"> neúčtovala o tržbách za vlastné výkony a tovar.</w:t>
      </w:r>
    </w:p>
    <w:p w:rsidR="0003481B" w:rsidRPr="008268D7" w:rsidRDefault="0003481B" w:rsidP="00E4769D">
      <w:pPr>
        <w:ind w:left="540"/>
        <w:rPr>
          <w:sz w:val="20"/>
          <w:szCs w:val="20"/>
        </w:rPr>
      </w:pPr>
    </w:p>
    <w:p w:rsidR="004129A5" w:rsidRPr="008268D7" w:rsidRDefault="00E4769D" w:rsidP="004129A5">
      <w:pPr>
        <w:numPr>
          <w:ilvl w:val="2"/>
          <w:numId w:val="23"/>
        </w:numPr>
        <w:tabs>
          <w:tab w:val="clear" w:pos="3060"/>
          <w:tab w:val="num" w:pos="540"/>
        </w:tabs>
        <w:ind w:left="540" w:hanging="540"/>
        <w:rPr>
          <w:b/>
          <w:sz w:val="20"/>
          <w:szCs w:val="20"/>
        </w:rPr>
      </w:pPr>
      <w:r w:rsidRPr="008268D7">
        <w:rPr>
          <w:b/>
          <w:sz w:val="20"/>
          <w:szCs w:val="20"/>
        </w:rPr>
        <w:t xml:space="preserve">Opis a vyčíslenie hodnoty </w:t>
      </w:r>
      <w:r w:rsidR="0090552A" w:rsidRPr="008268D7">
        <w:rPr>
          <w:b/>
          <w:sz w:val="20"/>
          <w:szCs w:val="20"/>
        </w:rPr>
        <w:t>významných položiek prijatých darov, osobitných výnosov, zákonných poplatkov a iných ostatných výnosov</w:t>
      </w:r>
    </w:p>
    <w:p w:rsidR="00D73688" w:rsidRPr="0090552A" w:rsidRDefault="0090552A" w:rsidP="0090552A">
      <w:pPr>
        <w:ind w:left="540"/>
        <w:rPr>
          <w:sz w:val="20"/>
          <w:szCs w:val="20"/>
        </w:rPr>
      </w:pPr>
      <w:r w:rsidRPr="008268D7">
        <w:rPr>
          <w:sz w:val="20"/>
          <w:szCs w:val="20"/>
        </w:rPr>
        <w:t>Prehľad o </w:t>
      </w:r>
      <w:r w:rsidR="00A46DC8" w:rsidRPr="008268D7">
        <w:rPr>
          <w:sz w:val="20"/>
          <w:szCs w:val="20"/>
        </w:rPr>
        <w:t>výnosoch Organizácie v roku 202</w:t>
      </w:r>
      <w:r w:rsidR="00892178">
        <w:rPr>
          <w:sz w:val="20"/>
          <w:szCs w:val="20"/>
        </w:rPr>
        <w:t>3</w:t>
      </w:r>
      <w:r w:rsidR="008268D7" w:rsidRPr="008268D7">
        <w:rPr>
          <w:sz w:val="20"/>
          <w:szCs w:val="20"/>
        </w:rPr>
        <w:t xml:space="preserve"> </w:t>
      </w:r>
      <w:r w:rsidR="00BE413E" w:rsidRPr="008268D7">
        <w:rPr>
          <w:sz w:val="20"/>
          <w:szCs w:val="20"/>
        </w:rPr>
        <w:t>a v </w:t>
      </w:r>
      <w:r w:rsidR="008268D7" w:rsidRPr="008268D7">
        <w:rPr>
          <w:sz w:val="20"/>
          <w:szCs w:val="20"/>
        </w:rPr>
        <w:t>202</w:t>
      </w:r>
      <w:r w:rsidR="00892178">
        <w:rPr>
          <w:sz w:val="20"/>
          <w:szCs w:val="20"/>
        </w:rPr>
        <w:t>2</w:t>
      </w:r>
      <w:r w:rsidRPr="0090552A">
        <w:rPr>
          <w:sz w:val="20"/>
          <w:szCs w:val="20"/>
        </w:rPr>
        <w:t xml:space="preserve"> je v nasledovnej tabuľke:</w:t>
      </w:r>
    </w:p>
    <w:p w:rsidR="004129A5" w:rsidRPr="0090552A" w:rsidRDefault="004129A5" w:rsidP="004129A5">
      <w:pPr>
        <w:ind w:left="2700"/>
        <w:rPr>
          <w:b/>
          <w:sz w:val="20"/>
          <w:szCs w:val="20"/>
        </w:rPr>
      </w:pPr>
    </w:p>
    <w:tbl>
      <w:tblPr>
        <w:tblW w:w="8564" w:type="dxa"/>
        <w:tblInd w:w="610" w:type="dxa"/>
        <w:tblCellMar>
          <w:left w:w="70" w:type="dxa"/>
          <w:right w:w="70" w:type="dxa"/>
        </w:tblCellMar>
        <w:tblLook w:val="0000"/>
      </w:tblPr>
      <w:tblGrid>
        <w:gridCol w:w="1020"/>
        <w:gridCol w:w="4065"/>
        <w:gridCol w:w="1746"/>
        <w:gridCol w:w="1733"/>
      </w:tblGrid>
      <w:tr w:rsidR="000901B9" w:rsidRPr="0090552A" w:rsidTr="000901B9">
        <w:trPr>
          <w:trHeight w:val="230"/>
        </w:trPr>
        <w:tc>
          <w:tcPr>
            <w:tcW w:w="856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CCFFCC"/>
            <w:vAlign w:val="center"/>
          </w:tcPr>
          <w:p w:rsidR="000901B9" w:rsidRPr="0090552A" w:rsidRDefault="00A420EE" w:rsidP="00892178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Prehľad výnosov GKT za rok 202</w:t>
            </w:r>
            <w:r w:rsidR="00892178">
              <w:rPr>
                <w:b/>
                <w:bCs/>
                <w:sz w:val="20"/>
                <w:szCs w:val="20"/>
              </w:rPr>
              <w:t>3</w:t>
            </w:r>
            <w:r w:rsidR="000901B9">
              <w:rPr>
                <w:b/>
                <w:bCs/>
                <w:sz w:val="20"/>
                <w:szCs w:val="20"/>
              </w:rPr>
              <w:t xml:space="preserve"> v EUR</w:t>
            </w:r>
          </w:p>
        </w:tc>
      </w:tr>
      <w:tr w:rsidR="00892178" w:rsidRPr="0090552A" w:rsidTr="000901B9">
        <w:trPr>
          <w:trHeight w:val="255"/>
        </w:trPr>
        <w:tc>
          <w:tcPr>
            <w:tcW w:w="1020" w:type="dxa"/>
            <w:vMerge w:val="restart"/>
            <w:tcBorders>
              <w:top w:val="nil"/>
              <w:left w:val="single" w:sz="8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90552A" w:rsidRDefault="00892178" w:rsidP="000901B9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 w:rsidRPr="0090552A">
              <w:rPr>
                <w:b/>
                <w:bCs/>
                <w:sz w:val="20"/>
                <w:szCs w:val="20"/>
              </w:rPr>
              <w:t>č. účtu</w:t>
            </w:r>
          </w:p>
        </w:tc>
        <w:tc>
          <w:tcPr>
            <w:tcW w:w="4065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90552A" w:rsidRDefault="00892178" w:rsidP="000901B9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 w:rsidRPr="0090552A">
              <w:rPr>
                <w:b/>
                <w:bCs/>
                <w:sz w:val="20"/>
                <w:szCs w:val="20"/>
              </w:rPr>
              <w:t>názov ukazovateľa</w:t>
            </w:r>
          </w:p>
        </w:tc>
        <w:tc>
          <w:tcPr>
            <w:tcW w:w="1746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2178" w:rsidRPr="0090552A" w:rsidRDefault="00892178" w:rsidP="000D00CC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2022</w:t>
            </w:r>
          </w:p>
        </w:tc>
        <w:tc>
          <w:tcPr>
            <w:tcW w:w="1733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2178" w:rsidRPr="0090552A" w:rsidRDefault="00892178" w:rsidP="0029753E">
            <w:pPr>
              <w:ind w:left="104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</w:t>
            </w:r>
            <w:r w:rsidR="0029753E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892178" w:rsidRPr="0090552A" w:rsidTr="000901B9">
        <w:trPr>
          <w:trHeight w:val="240"/>
        </w:trPr>
        <w:tc>
          <w:tcPr>
            <w:tcW w:w="1020" w:type="dxa"/>
            <w:vMerge/>
            <w:tcBorders>
              <w:top w:val="nil"/>
              <w:left w:val="single" w:sz="8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90552A" w:rsidRDefault="00892178" w:rsidP="000901B9">
            <w:pPr>
              <w:ind w:left="10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065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90552A" w:rsidRDefault="00892178" w:rsidP="000901B9">
            <w:pPr>
              <w:ind w:left="10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46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90552A" w:rsidRDefault="00892178" w:rsidP="000901B9">
            <w:pPr>
              <w:ind w:left="104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33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8" w:space="0" w:color="auto"/>
            </w:tcBorders>
            <w:vAlign w:val="center"/>
          </w:tcPr>
          <w:p w:rsidR="00892178" w:rsidRPr="0090552A" w:rsidRDefault="00892178" w:rsidP="000901B9">
            <w:pPr>
              <w:ind w:left="104"/>
              <w:rPr>
                <w:b/>
                <w:bCs/>
                <w:sz w:val="20"/>
                <w:szCs w:val="20"/>
              </w:rPr>
            </w:pP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644 001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Úroky z účtu EUR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654C1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644 002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Úroky z TV 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8,01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764C02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8,01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645 001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Kurzové zisky </w:t>
            </w:r>
            <w:r>
              <w:rPr>
                <w:sz w:val="20"/>
                <w:szCs w:val="20"/>
              </w:rPr>
              <w:t>CZK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8,11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9753E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645 002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Kurzové zisky </w:t>
            </w:r>
            <w:r>
              <w:rPr>
                <w:sz w:val="20"/>
                <w:szCs w:val="20"/>
              </w:rPr>
              <w:t>HUF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654C1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3,86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647 001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Štartovné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2 5</w:t>
            </w:r>
            <w:r>
              <w:rPr>
                <w:b/>
                <w:sz w:val="20"/>
                <w:szCs w:val="20"/>
              </w:rPr>
              <w:t>10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C758F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640,00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649 002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Iné výnosy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654C1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662 001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0D0E9D">
              <w:rPr>
                <w:sz w:val="20"/>
                <w:szCs w:val="20"/>
              </w:rPr>
              <w:t>Prijaté príspevky od iných organizácií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3 461,40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9753E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3 653,30</w:t>
            </w:r>
          </w:p>
        </w:tc>
      </w:tr>
      <w:tr w:rsidR="00F13A43" w:rsidRPr="0090552A" w:rsidTr="00276958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5726C6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663 001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Default="00F13A43" w:rsidP="005726C6">
            <w:pPr>
              <w:ind w:left="104"/>
              <w:rPr>
                <w:sz w:val="20"/>
                <w:szCs w:val="20"/>
              </w:rPr>
            </w:pPr>
            <w:r w:rsidRPr="000D0E9D">
              <w:rPr>
                <w:sz w:val="20"/>
                <w:szCs w:val="20"/>
              </w:rPr>
              <w:t xml:space="preserve">Prijaté príspevky od </w:t>
            </w:r>
            <w:r>
              <w:rPr>
                <w:sz w:val="20"/>
                <w:szCs w:val="20"/>
              </w:rPr>
              <w:t>fyzických osôb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654C1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29753E">
        <w:trPr>
          <w:trHeight w:val="286"/>
        </w:trPr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664 001</w:t>
            </w:r>
          </w:p>
        </w:tc>
        <w:tc>
          <w:tcPr>
            <w:tcW w:w="40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Ročný členský </w:t>
            </w:r>
            <w:r w:rsidRPr="0090552A">
              <w:rPr>
                <w:sz w:val="20"/>
                <w:szCs w:val="20"/>
              </w:rPr>
              <w:t>poplatok DOSPELÝ</w:t>
            </w:r>
          </w:p>
        </w:tc>
        <w:tc>
          <w:tcPr>
            <w:tcW w:w="17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37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4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F13A43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34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</w:tr>
      <w:tr w:rsidR="00F13A43" w:rsidRPr="0090552A" w:rsidTr="00276958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664 002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Vstupný poplatok </w:t>
            </w:r>
            <w:r>
              <w:rPr>
                <w:sz w:val="20"/>
                <w:szCs w:val="20"/>
              </w:rPr>
              <w:t>FIRMA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E47C4A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29753E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664 006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Vstupný poplatok </w:t>
            </w:r>
            <w:r>
              <w:rPr>
                <w:sz w:val="20"/>
                <w:szCs w:val="20"/>
              </w:rPr>
              <w:t>DOSPELÝ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41 840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9753E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24 900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</w:tr>
      <w:tr w:rsidR="00F13A43" w:rsidRPr="0090552A" w:rsidTr="0029753E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664 007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Vstupný poplatok  </w:t>
            </w:r>
            <w:r w:rsidRPr="0090552A">
              <w:rPr>
                <w:sz w:val="20"/>
                <w:szCs w:val="20"/>
              </w:rPr>
              <w:t xml:space="preserve"> JUNIOR 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E47C4A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25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664 008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Členské poplatky z minulých období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1 1</w:t>
            </w:r>
            <w:r>
              <w:rPr>
                <w:b/>
                <w:sz w:val="20"/>
                <w:szCs w:val="20"/>
              </w:rPr>
              <w:t>8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C758F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664 009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3E4B97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Ročný členský poplatok </w:t>
            </w:r>
            <w:r>
              <w:rPr>
                <w:sz w:val="20"/>
                <w:szCs w:val="20"/>
              </w:rPr>
              <w:t xml:space="preserve"> UDRŽIAVACÍ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C758F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664 010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Ročný </w:t>
            </w:r>
            <w:r>
              <w:rPr>
                <w:sz w:val="20"/>
                <w:szCs w:val="20"/>
              </w:rPr>
              <w:t xml:space="preserve">členský </w:t>
            </w:r>
            <w:r w:rsidRPr="0090552A">
              <w:rPr>
                <w:sz w:val="20"/>
                <w:szCs w:val="20"/>
              </w:rPr>
              <w:t xml:space="preserve">poplatok </w:t>
            </w:r>
            <w:r>
              <w:rPr>
                <w:sz w:val="20"/>
                <w:szCs w:val="20"/>
              </w:rPr>
              <w:t>JUNIOR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60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C758F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7 700,00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664 011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Ročný členský </w:t>
            </w:r>
            <w:r>
              <w:rPr>
                <w:sz w:val="20"/>
                <w:szCs w:val="20"/>
              </w:rPr>
              <w:t>poplatok</w:t>
            </w:r>
            <w:r w:rsidRPr="0090552A">
              <w:rPr>
                <w:sz w:val="20"/>
                <w:szCs w:val="20"/>
              </w:rPr>
              <w:t xml:space="preserve"> FIRMA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</w:t>
            </w:r>
            <w:r w:rsidRPr="00493C14">
              <w:rPr>
                <w:b/>
                <w:sz w:val="20"/>
                <w:szCs w:val="20"/>
              </w:rPr>
              <w:t xml:space="preserve"> 2</w:t>
            </w:r>
            <w:r>
              <w:rPr>
                <w:b/>
                <w:sz w:val="20"/>
                <w:szCs w:val="20"/>
              </w:rPr>
              <w:t>00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C758F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55</w:t>
            </w:r>
            <w:r w:rsidRPr="00493C14">
              <w:rPr>
                <w:b/>
                <w:sz w:val="20"/>
                <w:szCs w:val="20"/>
              </w:rPr>
              <w:t xml:space="preserve"> 2</w:t>
            </w:r>
            <w:r>
              <w:rPr>
                <w:b/>
                <w:sz w:val="20"/>
                <w:szCs w:val="20"/>
              </w:rPr>
              <w:t>00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664 012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Dobropis </w:t>
            </w:r>
            <w:r w:rsidRPr="0090552A">
              <w:rPr>
                <w:sz w:val="20"/>
                <w:szCs w:val="20"/>
              </w:rPr>
              <w:t>DOSPELÝ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-2 00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9753E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-1 40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664 013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Dobropis </w:t>
            </w:r>
            <w:r w:rsidRPr="0090552A">
              <w:rPr>
                <w:sz w:val="20"/>
                <w:szCs w:val="20"/>
              </w:rPr>
              <w:t>JUNIOR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-40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A77E6B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664 014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Ročný členský poplatok GKT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8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C758F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8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A844F0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664 015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A844F0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Ročný členský poplatok dospelý reprezentant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60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C758F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20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A844F0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664 016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A844F0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Ročný členský poplatok dospelý profesionál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 xml:space="preserve">1 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C758F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 xml:space="preserve">1 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00,00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A844F0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664 017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A844F0">
            <w:pPr>
              <w:ind w:left="104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Ročný členský poplatok junior reprezentant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5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C758F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5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664 018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 xml:space="preserve">Ročný členský poplatok </w:t>
            </w:r>
            <w:r>
              <w:rPr>
                <w:sz w:val="20"/>
                <w:szCs w:val="20"/>
              </w:rPr>
              <w:t xml:space="preserve"> UDRŽIAVACÍ LB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2 000,00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9753E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2 450,00</w:t>
            </w:r>
          </w:p>
        </w:tc>
      </w:tr>
      <w:tr w:rsidR="00F13A43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jc w:val="center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665 001</w:t>
            </w: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90552A" w:rsidRDefault="00F13A43" w:rsidP="000901B9">
            <w:pPr>
              <w:ind w:left="104"/>
              <w:rPr>
                <w:sz w:val="20"/>
                <w:szCs w:val="20"/>
              </w:rPr>
            </w:pPr>
            <w:r w:rsidRPr="0090552A">
              <w:rPr>
                <w:sz w:val="20"/>
                <w:szCs w:val="20"/>
              </w:rPr>
              <w:t>Podiel 2% zaplatenej dane FO, PO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0D00CC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2 117,13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3A43" w:rsidRPr="00493C14" w:rsidRDefault="00F13A43" w:rsidP="0029753E">
            <w:pPr>
              <w:ind w:left="104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3 396,06</w:t>
            </w:r>
          </w:p>
        </w:tc>
      </w:tr>
      <w:tr w:rsidR="004A3A11" w:rsidRPr="0090552A" w:rsidTr="000901B9">
        <w:trPr>
          <w:trHeight w:val="286"/>
        </w:trPr>
        <w:tc>
          <w:tcPr>
            <w:tcW w:w="10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4A3A11" w:rsidRPr="009D52CF" w:rsidRDefault="004A3A11" w:rsidP="009151AE">
            <w:pPr>
              <w:ind w:left="104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06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4A3A11" w:rsidRPr="0090552A" w:rsidRDefault="004A3A11" w:rsidP="009151AE">
            <w:pPr>
              <w:ind w:left="104"/>
              <w:rPr>
                <w:b/>
                <w:sz w:val="20"/>
                <w:szCs w:val="20"/>
                <w:highlight w:val="yellow"/>
              </w:rPr>
            </w:pPr>
            <w:r w:rsidRPr="0090552A">
              <w:rPr>
                <w:b/>
                <w:sz w:val="20"/>
                <w:szCs w:val="20"/>
                <w:highlight w:val="yellow"/>
              </w:rPr>
              <w:t>Výnosy spolu</w:t>
            </w:r>
          </w:p>
        </w:tc>
        <w:tc>
          <w:tcPr>
            <w:tcW w:w="174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4A3A11" w:rsidRPr="00493C14" w:rsidRDefault="004A3A11" w:rsidP="009151AE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73 874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65</w:t>
            </w:r>
          </w:p>
        </w:tc>
        <w:tc>
          <w:tcPr>
            <w:tcW w:w="173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4A3A11" w:rsidRPr="00493C14" w:rsidRDefault="004A3A11" w:rsidP="009151AE">
            <w:pPr>
              <w:ind w:left="104"/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2</w:t>
            </w:r>
            <w:r>
              <w:rPr>
                <w:b/>
                <w:sz w:val="20"/>
                <w:szCs w:val="20"/>
              </w:rPr>
              <w:t>52 851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23</w:t>
            </w:r>
          </w:p>
        </w:tc>
      </w:tr>
    </w:tbl>
    <w:p w:rsidR="00D21BAF" w:rsidRPr="00E6415D" w:rsidRDefault="00D21BAF" w:rsidP="00B27D26">
      <w:pPr>
        <w:rPr>
          <w:b/>
          <w:sz w:val="22"/>
          <w:szCs w:val="22"/>
        </w:rPr>
      </w:pPr>
    </w:p>
    <w:p w:rsidR="00B27D26" w:rsidRPr="000157DC" w:rsidRDefault="00E6415D" w:rsidP="003E3884">
      <w:pPr>
        <w:tabs>
          <w:tab w:val="left" w:pos="540"/>
        </w:tabs>
        <w:ind w:left="360" w:hanging="360"/>
        <w:rPr>
          <w:b/>
          <w:sz w:val="20"/>
          <w:szCs w:val="20"/>
        </w:rPr>
      </w:pPr>
      <w:r w:rsidRPr="00E6415D">
        <w:rPr>
          <w:b/>
          <w:sz w:val="20"/>
          <w:szCs w:val="20"/>
        </w:rPr>
        <w:t>3</w:t>
      </w:r>
      <w:r w:rsidR="0005587D" w:rsidRPr="00E6415D">
        <w:rPr>
          <w:b/>
          <w:sz w:val="20"/>
          <w:szCs w:val="20"/>
        </w:rPr>
        <w:t>.</w:t>
      </w:r>
      <w:r w:rsidR="0005587D" w:rsidRPr="00E6415D">
        <w:rPr>
          <w:b/>
          <w:sz w:val="20"/>
          <w:szCs w:val="20"/>
        </w:rPr>
        <w:tab/>
      </w:r>
      <w:r w:rsidRPr="00E6415D">
        <w:rPr>
          <w:b/>
          <w:sz w:val="20"/>
          <w:szCs w:val="20"/>
        </w:rPr>
        <w:tab/>
      </w:r>
      <w:r w:rsidRPr="000157DC">
        <w:rPr>
          <w:b/>
          <w:sz w:val="20"/>
          <w:szCs w:val="20"/>
        </w:rPr>
        <w:t>Prehľad dotácií a grantov, ktoré účtovná jednotka prijala v priebehu bežného účtovného obdobia.</w:t>
      </w:r>
    </w:p>
    <w:p w:rsidR="00181047" w:rsidRDefault="00181047" w:rsidP="003E3884">
      <w:pPr>
        <w:ind w:left="540"/>
        <w:rPr>
          <w:sz w:val="20"/>
          <w:szCs w:val="20"/>
        </w:rPr>
      </w:pPr>
    </w:p>
    <w:p w:rsidR="007C2ABC" w:rsidRPr="008268D7" w:rsidRDefault="00E6415D" w:rsidP="00870885">
      <w:pPr>
        <w:ind w:left="540"/>
        <w:rPr>
          <w:sz w:val="20"/>
          <w:szCs w:val="20"/>
        </w:rPr>
      </w:pPr>
      <w:r w:rsidRPr="000157DC">
        <w:rPr>
          <w:sz w:val="20"/>
          <w:szCs w:val="20"/>
        </w:rPr>
        <w:t>Organizácia v priebehu bežného účtovného obdobia</w:t>
      </w:r>
      <w:r w:rsidR="008268D7">
        <w:rPr>
          <w:sz w:val="20"/>
          <w:szCs w:val="20"/>
        </w:rPr>
        <w:t xml:space="preserve"> </w:t>
      </w:r>
      <w:r w:rsidRPr="000157DC">
        <w:rPr>
          <w:sz w:val="20"/>
          <w:szCs w:val="20"/>
        </w:rPr>
        <w:t>prijala</w:t>
      </w:r>
      <w:r w:rsidR="00870885">
        <w:rPr>
          <w:sz w:val="20"/>
          <w:szCs w:val="20"/>
        </w:rPr>
        <w:t>:</w:t>
      </w:r>
    </w:p>
    <w:p w:rsidR="000157DC" w:rsidRDefault="007C2ABC" w:rsidP="003E3884">
      <w:pPr>
        <w:ind w:left="540"/>
        <w:rPr>
          <w:sz w:val="20"/>
          <w:szCs w:val="20"/>
        </w:rPr>
      </w:pPr>
      <w:r w:rsidRPr="008268D7">
        <w:rPr>
          <w:sz w:val="20"/>
          <w:szCs w:val="20"/>
        </w:rPr>
        <w:t xml:space="preserve"> - peňažný príspevok od SKGA </w:t>
      </w:r>
      <w:r w:rsidR="003778ED" w:rsidRPr="008268D7">
        <w:rPr>
          <w:sz w:val="20"/>
          <w:szCs w:val="20"/>
        </w:rPr>
        <w:t> na účel športu mládeže</w:t>
      </w:r>
      <w:r w:rsidR="000901B9" w:rsidRPr="008268D7">
        <w:rPr>
          <w:sz w:val="20"/>
          <w:szCs w:val="20"/>
        </w:rPr>
        <w:t xml:space="preserve"> vo výške </w:t>
      </w:r>
      <w:r w:rsidR="0029753E">
        <w:rPr>
          <w:sz w:val="20"/>
          <w:szCs w:val="20"/>
        </w:rPr>
        <w:t xml:space="preserve">3 </w:t>
      </w:r>
      <w:r w:rsidR="00870885">
        <w:rPr>
          <w:sz w:val="20"/>
          <w:szCs w:val="20"/>
        </w:rPr>
        <w:t>6</w:t>
      </w:r>
      <w:r w:rsidR="0029753E">
        <w:rPr>
          <w:sz w:val="20"/>
          <w:szCs w:val="20"/>
        </w:rPr>
        <w:t>53</w:t>
      </w:r>
      <w:r w:rsidR="006C46C7" w:rsidRPr="008268D7">
        <w:rPr>
          <w:sz w:val="20"/>
          <w:szCs w:val="20"/>
        </w:rPr>
        <w:t>,</w:t>
      </w:r>
      <w:r w:rsidR="0029753E">
        <w:rPr>
          <w:sz w:val="20"/>
          <w:szCs w:val="20"/>
        </w:rPr>
        <w:t>3</w:t>
      </w:r>
      <w:r w:rsidR="00870885">
        <w:rPr>
          <w:sz w:val="20"/>
          <w:szCs w:val="20"/>
        </w:rPr>
        <w:t>0</w:t>
      </w:r>
      <w:r w:rsidR="008268D7">
        <w:rPr>
          <w:sz w:val="20"/>
          <w:szCs w:val="20"/>
        </w:rPr>
        <w:t xml:space="preserve"> Eur.</w:t>
      </w:r>
    </w:p>
    <w:p w:rsidR="00F006D8" w:rsidRDefault="00F006D8" w:rsidP="003E3884">
      <w:pPr>
        <w:ind w:left="540"/>
        <w:rPr>
          <w:sz w:val="20"/>
          <w:szCs w:val="20"/>
        </w:rPr>
      </w:pPr>
    </w:p>
    <w:p w:rsidR="000E1FDA" w:rsidRDefault="009F1FDC" w:rsidP="003E3884">
      <w:pPr>
        <w:numPr>
          <w:ilvl w:val="0"/>
          <w:numId w:val="20"/>
        </w:numPr>
        <w:tabs>
          <w:tab w:val="clear" w:pos="720"/>
          <w:tab w:val="num" w:pos="540"/>
        </w:tabs>
        <w:ind w:left="540" w:hanging="540"/>
        <w:jc w:val="both"/>
        <w:rPr>
          <w:b/>
          <w:sz w:val="20"/>
          <w:szCs w:val="20"/>
        </w:rPr>
      </w:pPr>
      <w:r w:rsidRPr="003E3884">
        <w:rPr>
          <w:b/>
          <w:sz w:val="20"/>
          <w:szCs w:val="20"/>
        </w:rPr>
        <w:t xml:space="preserve">Opis a suma významných položiek finančných výnosov; uvádza sa aj celková suma kurzových ziskov, pričom osobitne sa uvádza hodnota kurzových </w:t>
      </w:r>
      <w:r w:rsidR="003E3884" w:rsidRPr="003E3884">
        <w:rPr>
          <w:b/>
          <w:sz w:val="20"/>
          <w:szCs w:val="20"/>
        </w:rPr>
        <w:t>ziskov účtovaná ku dňu, ku ktorému sa zostavuje účtovná závierka.</w:t>
      </w:r>
    </w:p>
    <w:p w:rsidR="004A3A11" w:rsidRDefault="004A3A11" w:rsidP="004A3A11">
      <w:pPr>
        <w:ind w:left="540"/>
        <w:jc w:val="both"/>
        <w:rPr>
          <w:b/>
          <w:sz w:val="20"/>
          <w:szCs w:val="20"/>
        </w:rPr>
      </w:pPr>
    </w:p>
    <w:p w:rsidR="004A3A11" w:rsidRPr="003E3884" w:rsidRDefault="004A3A11" w:rsidP="004A3A11">
      <w:pPr>
        <w:ind w:left="540"/>
        <w:jc w:val="both"/>
        <w:rPr>
          <w:b/>
          <w:sz w:val="20"/>
          <w:szCs w:val="20"/>
        </w:rPr>
      </w:pPr>
    </w:p>
    <w:p w:rsidR="003E3884" w:rsidRPr="007A0F6C" w:rsidRDefault="00B34F80" w:rsidP="00B34F80">
      <w:pPr>
        <w:ind w:left="540"/>
        <w:jc w:val="both"/>
        <w:rPr>
          <w:sz w:val="20"/>
          <w:szCs w:val="20"/>
        </w:rPr>
      </w:pPr>
      <w:r w:rsidRPr="007A0F6C">
        <w:rPr>
          <w:sz w:val="20"/>
          <w:szCs w:val="20"/>
        </w:rPr>
        <w:lastRenderedPageBreak/>
        <w:t xml:space="preserve">Organizácia </w:t>
      </w:r>
      <w:r w:rsidR="00A420EE">
        <w:rPr>
          <w:sz w:val="20"/>
          <w:szCs w:val="20"/>
        </w:rPr>
        <w:t>v priebehu roku 202</w:t>
      </w:r>
      <w:r w:rsidR="00882D61">
        <w:rPr>
          <w:sz w:val="20"/>
          <w:szCs w:val="20"/>
        </w:rPr>
        <w:t>2</w:t>
      </w:r>
      <w:r w:rsidRPr="007A0F6C">
        <w:rPr>
          <w:sz w:val="20"/>
          <w:szCs w:val="20"/>
        </w:rPr>
        <w:t xml:space="preserve"> účtovala o týchto finančných výnoso</w:t>
      </w:r>
      <w:r w:rsidR="007A0F6C">
        <w:rPr>
          <w:sz w:val="20"/>
          <w:szCs w:val="20"/>
        </w:rPr>
        <w:t>ch</w:t>
      </w:r>
      <w:r w:rsidRPr="007A0F6C">
        <w:rPr>
          <w:sz w:val="20"/>
          <w:szCs w:val="20"/>
        </w:rPr>
        <w:t>:</w:t>
      </w:r>
    </w:p>
    <w:p w:rsidR="00B34F80" w:rsidRPr="007A0F6C" w:rsidRDefault="00B34F80" w:rsidP="00B34F80">
      <w:pPr>
        <w:ind w:left="540"/>
        <w:jc w:val="both"/>
        <w:rPr>
          <w:sz w:val="20"/>
          <w:szCs w:val="20"/>
        </w:rPr>
      </w:pPr>
    </w:p>
    <w:p w:rsidR="00B34F80" w:rsidRPr="007A0F6C" w:rsidRDefault="00B34F80" w:rsidP="00B34F80">
      <w:pPr>
        <w:ind w:left="540"/>
        <w:jc w:val="both"/>
        <w:rPr>
          <w:sz w:val="20"/>
          <w:szCs w:val="20"/>
          <w:u w:val="single"/>
        </w:rPr>
      </w:pPr>
      <w:r w:rsidRPr="007A0F6C">
        <w:rPr>
          <w:sz w:val="20"/>
          <w:szCs w:val="20"/>
          <w:u w:val="single"/>
        </w:rPr>
        <w:t>Fina</w:t>
      </w:r>
      <w:r w:rsidR="006B4B7D">
        <w:rPr>
          <w:sz w:val="20"/>
          <w:szCs w:val="20"/>
          <w:u w:val="single"/>
        </w:rPr>
        <w:t>nčné výnosy</w:t>
      </w:r>
      <w:r w:rsidR="006B4B7D">
        <w:rPr>
          <w:sz w:val="20"/>
          <w:szCs w:val="20"/>
          <w:u w:val="single"/>
        </w:rPr>
        <w:tab/>
      </w:r>
      <w:r w:rsidR="006B4B7D">
        <w:rPr>
          <w:sz w:val="20"/>
          <w:szCs w:val="20"/>
          <w:u w:val="single"/>
        </w:rPr>
        <w:tab/>
      </w:r>
      <w:r w:rsidR="006B4B7D">
        <w:rPr>
          <w:sz w:val="20"/>
          <w:szCs w:val="20"/>
          <w:u w:val="single"/>
        </w:rPr>
        <w:tab/>
      </w:r>
      <w:r w:rsidR="006B4B7D">
        <w:rPr>
          <w:sz w:val="20"/>
          <w:szCs w:val="20"/>
          <w:u w:val="single"/>
        </w:rPr>
        <w:tab/>
      </w:r>
      <w:r w:rsidR="006B4B7D">
        <w:rPr>
          <w:sz w:val="20"/>
          <w:szCs w:val="20"/>
          <w:u w:val="single"/>
        </w:rPr>
        <w:tab/>
        <w:t>202</w:t>
      </w:r>
      <w:r w:rsidR="00F96FF2">
        <w:rPr>
          <w:sz w:val="20"/>
          <w:szCs w:val="20"/>
          <w:u w:val="single"/>
        </w:rPr>
        <w:t>3</w:t>
      </w:r>
      <w:r w:rsidR="00A420EE">
        <w:rPr>
          <w:sz w:val="20"/>
          <w:szCs w:val="20"/>
          <w:u w:val="single"/>
        </w:rPr>
        <w:t xml:space="preserve"> v EUR</w:t>
      </w:r>
      <w:r w:rsidR="00A420EE">
        <w:rPr>
          <w:sz w:val="20"/>
          <w:szCs w:val="20"/>
          <w:u w:val="single"/>
        </w:rPr>
        <w:tab/>
      </w:r>
      <w:r w:rsidR="00A420EE">
        <w:rPr>
          <w:sz w:val="20"/>
          <w:szCs w:val="20"/>
          <w:u w:val="single"/>
        </w:rPr>
        <w:tab/>
        <w:t>202</w:t>
      </w:r>
      <w:r w:rsidR="00F96FF2">
        <w:rPr>
          <w:sz w:val="20"/>
          <w:szCs w:val="20"/>
          <w:u w:val="single"/>
        </w:rPr>
        <w:t>2</w:t>
      </w:r>
      <w:r w:rsidRPr="007A0F6C">
        <w:rPr>
          <w:sz w:val="20"/>
          <w:szCs w:val="20"/>
          <w:u w:val="single"/>
        </w:rPr>
        <w:t xml:space="preserve"> v EUR</w:t>
      </w:r>
      <w:r w:rsidRPr="007A0F6C">
        <w:rPr>
          <w:sz w:val="20"/>
          <w:szCs w:val="20"/>
          <w:u w:val="single"/>
        </w:rPr>
        <w:tab/>
      </w:r>
    </w:p>
    <w:p w:rsidR="00B34F80" w:rsidRPr="00493C14" w:rsidRDefault="00B34F80" w:rsidP="00B34F80">
      <w:pPr>
        <w:ind w:left="540"/>
        <w:jc w:val="both"/>
        <w:rPr>
          <w:sz w:val="20"/>
          <w:szCs w:val="20"/>
        </w:rPr>
      </w:pPr>
      <w:r w:rsidRPr="007A0F6C">
        <w:rPr>
          <w:sz w:val="20"/>
          <w:szCs w:val="20"/>
        </w:rPr>
        <w:t>Úroky z bankových účtov, vkladov</w:t>
      </w:r>
      <w:r w:rsidRPr="007A0F6C">
        <w:rPr>
          <w:sz w:val="20"/>
          <w:szCs w:val="20"/>
        </w:rPr>
        <w:tab/>
      </w:r>
      <w:r w:rsidRPr="007A0F6C">
        <w:rPr>
          <w:sz w:val="20"/>
          <w:szCs w:val="20"/>
        </w:rPr>
        <w:tab/>
      </w:r>
      <w:r w:rsidRPr="007A0F6C">
        <w:rPr>
          <w:sz w:val="20"/>
          <w:szCs w:val="20"/>
        </w:rPr>
        <w:tab/>
      </w:r>
      <w:r w:rsidR="009753A1" w:rsidRPr="00493C14">
        <w:rPr>
          <w:sz w:val="20"/>
          <w:szCs w:val="20"/>
        </w:rPr>
        <w:t>8,0</w:t>
      </w:r>
      <w:r w:rsidR="00A208AB" w:rsidRPr="00493C14">
        <w:rPr>
          <w:sz w:val="20"/>
          <w:szCs w:val="20"/>
        </w:rPr>
        <w:t>1</w:t>
      </w:r>
      <w:r w:rsidRPr="00493C14">
        <w:rPr>
          <w:sz w:val="20"/>
          <w:szCs w:val="20"/>
        </w:rPr>
        <w:tab/>
      </w:r>
      <w:r w:rsidRPr="00493C14">
        <w:rPr>
          <w:sz w:val="20"/>
          <w:szCs w:val="20"/>
        </w:rPr>
        <w:tab/>
      </w:r>
      <w:r w:rsidRPr="00493C14">
        <w:rPr>
          <w:sz w:val="20"/>
          <w:szCs w:val="20"/>
        </w:rPr>
        <w:tab/>
      </w:r>
      <w:r w:rsidR="001F48B0" w:rsidRPr="00493C14">
        <w:rPr>
          <w:sz w:val="20"/>
          <w:szCs w:val="20"/>
        </w:rPr>
        <w:t>8,0</w:t>
      </w:r>
      <w:r w:rsidR="00882D61">
        <w:rPr>
          <w:sz w:val="20"/>
          <w:szCs w:val="20"/>
        </w:rPr>
        <w:t>1</w:t>
      </w:r>
    </w:p>
    <w:p w:rsidR="00D14742" w:rsidRPr="00882D61" w:rsidRDefault="00C70A06" w:rsidP="00B34F80">
      <w:pPr>
        <w:ind w:left="540"/>
        <w:jc w:val="both"/>
        <w:rPr>
          <w:sz w:val="20"/>
          <w:szCs w:val="20"/>
        </w:rPr>
      </w:pPr>
      <w:r w:rsidRPr="00882D61">
        <w:rPr>
          <w:sz w:val="20"/>
          <w:szCs w:val="20"/>
        </w:rPr>
        <w:t>Kurzové z</w:t>
      </w:r>
      <w:r w:rsidR="00635ACE" w:rsidRPr="00882D61">
        <w:rPr>
          <w:sz w:val="20"/>
          <w:szCs w:val="20"/>
        </w:rPr>
        <w:t>isky</w:t>
      </w:r>
      <w:r w:rsidRPr="00882D61">
        <w:rPr>
          <w:sz w:val="20"/>
          <w:szCs w:val="20"/>
        </w:rPr>
        <w:t>:</w:t>
      </w:r>
      <w:r w:rsidR="00635ACE" w:rsidRPr="00882D61">
        <w:rPr>
          <w:sz w:val="20"/>
          <w:szCs w:val="20"/>
        </w:rPr>
        <w:tab/>
      </w:r>
      <w:r w:rsidRPr="00882D61">
        <w:rPr>
          <w:sz w:val="20"/>
          <w:szCs w:val="20"/>
        </w:rPr>
        <w:tab/>
      </w:r>
      <w:r w:rsidRPr="00882D61">
        <w:rPr>
          <w:sz w:val="20"/>
          <w:szCs w:val="20"/>
        </w:rPr>
        <w:tab/>
      </w:r>
      <w:r w:rsidRPr="00882D61">
        <w:rPr>
          <w:sz w:val="20"/>
          <w:szCs w:val="20"/>
        </w:rPr>
        <w:tab/>
      </w:r>
      <w:r w:rsidRPr="00882D61">
        <w:rPr>
          <w:sz w:val="20"/>
          <w:szCs w:val="20"/>
        </w:rPr>
        <w:tab/>
      </w:r>
      <w:r w:rsidR="00F96FF2">
        <w:rPr>
          <w:sz w:val="20"/>
          <w:szCs w:val="20"/>
        </w:rPr>
        <w:t>3,86</w:t>
      </w:r>
      <w:r w:rsidR="00C416D6" w:rsidRPr="00882D61">
        <w:rPr>
          <w:sz w:val="20"/>
          <w:szCs w:val="20"/>
        </w:rPr>
        <w:tab/>
      </w:r>
      <w:r w:rsidR="00882D61" w:rsidRPr="00882D61">
        <w:rPr>
          <w:sz w:val="20"/>
          <w:szCs w:val="20"/>
        </w:rPr>
        <w:t xml:space="preserve">               </w:t>
      </w:r>
      <w:r w:rsidR="00C416D6" w:rsidRPr="00882D61">
        <w:rPr>
          <w:sz w:val="20"/>
          <w:szCs w:val="20"/>
        </w:rPr>
        <w:tab/>
      </w:r>
      <w:r w:rsidR="00F96FF2">
        <w:rPr>
          <w:sz w:val="20"/>
          <w:szCs w:val="20"/>
        </w:rPr>
        <w:t>8</w:t>
      </w:r>
      <w:r w:rsidR="00882D61" w:rsidRPr="00882D61">
        <w:rPr>
          <w:sz w:val="20"/>
          <w:szCs w:val="20"/>
        </w:rPr>
        <w:t>,</w:t>
      </w:r>
      <w:r w:rsidR="00F96FF2">
        <w:rPr>
          <w:sz w:val="20"/>
          <w:szCs w:val="20"/>
        </w:rPr>
        <w:t>11</w:t>
      </w:r>
    </w:p>
    <w:p w:rsidR="00852753" w:rsidRPr="007A0F6C" w:rsidRDefault="001420AE" w:rsidP="00852753">
      <w:pPr>
        <w:numPr>
          <w:ilvl w:val="0"/>
          <w:numId w:val="20"/>
        </w:numPr>
        <w:tabs>
          <w:tab w:val="clear" w:pos="720"/>
          <w:tab w:val="num" w:pos="0"/>
        </w:tabs>
        <w:ind w:left="360"/>
        <w:rPr>
          <w:b/>
          <w:sz w:val="20"/>
          <w:szCs w:val="20"/>
        </w:rPr>
      </w:pPr>
      <w:r w:rsidRPr="007A0F6C">
        <w:rPr>
          <w:b/>
          <w:sz w:val="20"/>
          <w:szCs w:val="20"/>
        </w:rPr>
        <w:t>Opis a vyčíslenie hodno</w:t>
      </w:r>
      <w:r w:rsidR="00852753" w:rsidRPr="007A0F6C">
        <w:rPr>
          <w:b/>
          <w:sz w:val="20"/>
          <w:szCs w:val="20"/>
        </w:rPr>
        <w:t>ty významných položiek nákladov</w:t>
      </w:r>
      <w:r w:rsidR="007A0F6C" w:rsidRPr="007A0F6C">
        <w:rPr>
          <w:b/>
          <w:sz w:val="20"/>
          <w:szCs w:val="20"/>
        </w:rPr>
        <w:t>, nákladov na ostatné služby, osobitných nákladov a iných ostatných nákladov</w:t>
      </w:r>
      <w:r w:rsidR="00852753" w:rsidRPr="007A0F6C">
        <w:rPr>
          <w:b/>
          <w:sz w:val="20"/>
          <w:szCs w:val="20"/>
        </w:rPr>
        <w:t>:</w:t>
      </w:r>
    </w:p>
    <w:p w:rsidR="00553795" w:rsidRDefault="007926E6" w:rsidP="00553795">
      <w:pPr>
        <w:ind w:left="360"/>
        <w:rPr>
          <w:sz w:val="20"/>
          <w:szCs w:val="20"/>
        </w:rPr>
      </w:pPr>
      <w:r>
        <w:rPr>
          <w:sz w:val="20"/>
          <w:szCs w:val="20"/>
        </w:rPr>
        <w:t>Organizácia v roku 202</w:t>
      </w:r>
      <w:r w:rsidR="00892178">
        <w:rPr>
          <w:sz w:val="20"/>
          <w:szCs w:val="20"/>
        </w:rPr>
        <w:t>3</w:t>
      </w:r>
      <w:r w:rsidR="00DB7033">
        <w:rPr>
          <w:sz w:val="20"/>
          <w:szCs w:val="20"/>
        </w:rPr>
        <w:t xml:space="preserve"> </w:t>
      </w:r>
      <w:r w:rsidR="00882D61">
        <w:rPr>
          <w:sz w:val="20"/>
          <w:szCs w:val="20"/>
        </w:rPr>
        <w:t>a v roku 202</w:t>
      </w:r>
      <w:r w:rsidR="00892178">
        <w:rPr>
          <w:sz w:val="20"/>
          <w:szCs w:val="20"/>
        </w:rPr>
        <w:t>2</w:t>
      </w:r>
      <w:r w:rsidR="00696BF1">
        <w:rPr>
          <w:sz w:val="20"/>
          <w:szCs w:val="20"/>
        </w:rPr>
        <w:t xml:space="preserve"> mal</w:t>
      </w:r>
      <w:r w:rsidR="007A0F6C" w:rsidRPr="007A0F6C">
        <w:rPr>
          <w:sz w:val="20"/>
          <w:szCs w:val="20"/>
        </w:rPr>
        <w:t>a náklady v nasledovnom členení:</w:t>
      </w:r>
    </w:p>
    <w:p w:rsidR="00553795" w:rsidRPr="00553795" w:rsidRDefault="00553795" w:rsidP="00553795">
      <w:pPr>
        <w:ind w:left="360"/>
        <w:rPr>
          <w:sz w:val="20"/>
          <w:szCs w:val="20"/>
        </w:rPr>
      </w:pPr>
    </w:p>
    <w:tbl>
      <w:tblPr>
        <w:tblW w:w="8655" w:type="dxa"/>
        <w:tblInd w:w="557" w:type="dxa"/>
        <w:tblCellMar>
          <w:left w:w="70" w:type="dxa"/>
          <w:right w:w="70" w:type="dxa"/>
        </w:tblCellMar>
        <w:tblLook w:val="0000"/>
      </w:tblPr>
      <w:tblGrid>
        <w:gridCol w:w="1025"/>
        <w:gridCol w:w="4158"/>
        <w:gridCol w:w="1701"/>
        <w:gridCol w:w="1771"/>
      </w:tblGrid>
      <w:tr w:rsidR="00635ACE" w:rsidRPr="007A0F6C" w:rsidTr="00635ACE">
        <w:trPr>
          <w:trHeight w:val="230"/>
        </w:trPr>
        <w:tc>
          <w:tcPr>
            <w:tcW w:w="865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000000"/>
            </w:tcBorders>
            <w:shd w:val="clear" w:color="auto" w:fill="CCFFCC"/>
            <w:vAlign w:val="center"/>
          </w:tcPr>
          <w:p w:rsidR="00635ACE" w:rsidRPr="007A0F6C" w:rsidRDefault="00635ACE" w:rsidP="00882D61">
            <w:pPr>
              <w:tabs>
                <w:tab w:val="left" w:pos="3909"/>
              </w:tabs>
              <w:ind w:left="305" w:hanging="305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Prehľad nákladov GKT za rok 20</w:t>
            </w:r>
            <w:r w:rsidR="00DB7033">
              <w:rPr>
                <w:b/>
                <w:bCs/>
                <w:sz w:val="20"/>
                <w:szCs w:val="20"/>
              </w:rPr>
              <w:t>2</w:t>
            </w:r>
            <w:r w:rsidR="00882D61">
              <w:rPr>
                <w:b/>
                <w:bCs/>
                <w:sz w:val="20"/>
                <w:szCs w:val="20"/>
              </w:rPr>
              <w:t>2</w:t>
            </w:r>
            <w:r w:rsidRPr="007A0F6C">
              <w:rPr>
                <w:b/>
                <w:bCs/>
                <w:sz w:val="20"/>
                <w:szCs w:val="20"/>
              </w:rPr>
              <w:t xml:space="preserve"> v EUR</w:t>
            </w:r>
          </w:p>
        </w:tc>
      </w:tr>
      <w:tr w:rsidR="00892178" w:rsidRPr="007A0F6C" w:rsidTr="00635ACE">
        <w:trPr>
          <w:trHeight w:val="255"/>
        </w:trPr>
        <w:tc>
          <w:tcPr>
            <w:tcW w:w="1025" w:type="dxa"/>
            <w:vMerge w:val="restart"/>
            <w:tcBorders>
              <w:top w:val="nil"/>
              <w:left w:val="single" w:sz="8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b/>
                <w:bCs/>
                <w:sz w:val="20"/>
                <w:szCs w:val="20"/>
              </w:rPr>
            </w:pPr>
            <w:r w:rsidRPr="007A0F6C">
              <w:rPr>
                <w:b/>
                <w:bCs/>
                <w:sz w:val="20"/>
                <w:szCs w:val="20"/>
              </w:rPr>
              <w:t>č. účtu</w:t>
            </w:r>
          </w:p>
        </w:tc>
        <w:tc>
          <w:tcPr>
            <w:tcW w:w="4158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b/>
                <w:bCs/>
                <w:sz w:val="20"/>
                <w:szCs w:val="20"/>
              </w:rPr>
            </w:pPr>
            <w:r w:rsidRPr="007A0F6C">
              <w:rPr>
                <w:b/>
                <w:bCs/>
                <w:sz w:val="20"/>
                <w:szCs w:val="20"/>
              </w:rPr>
              <w:t>názov ukazovateľa</w:t>
            </w:r>
          </w:p>
        </w:tc>
        <w:tc>
          <w:tcPr>
            <w:tcW w:w="1701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92178" w:rsidRPr="007A0F6C" w:rsidRDefault="00892178" w:rsidP="000D00CC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2022</w:t>
            </w:r>
          </w:p>
        </w:tc>
        <w:tc>
          <w:tcPr>
            <w:tcW w:w="1771" w:type="dxa"/>
            <w:vMerge w:val="restart"/>
            <w:tcBorders>
              <w:top w:val="nil"/>
              <w:left w:val="single" w:sz="4" w:space="0" w:color="auto"/>
              <w:bottom w:val="double" w:sz="6" w:space="0" w:color="000000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892178" w:rsidRPr="007A0F6C" w:rsidRDefault="00892178" w:rsidP="009D52CF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rok 202</w:t>
            </w:r>
            <w:r w:rsidR="009D52CF">
              <w:rPr>
                <w:b/>
                <w:bCs/>
                <w:sz w:val="20"/>
                <w:szCs w:val="20"/>
              </w:rPr>
              <w:t>3</w:t>
            </w:r>
          </w:p>
        </w:tc>
      </w:tr>
      <w:tr w:rsidR="00892178" w:rsidRPr="007A0F6C" w:rsidTr="00635ACE">
        <w:trPr>
          <w:trHeight w:val="230"/>
        </w:trPr>
        <w:tc>
          <w:tcPr>
            <w:tcW w:w="1025" w:type="dxa"/>
            <w:vMerge/>
            <w:tcBorders>
              <w:top w:val="nil"/>
              <w:left w:val="single" w:sz="8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7A0F6C" w:rsidRDefault="00892178" w:rsidP="00635AC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58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7A0F6C" w:rsidRDefault="00892178" w:rsidP="00635AC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4" w:space="0" w:color="auto"/>
            </w:tcBorders>
            <w:vAlign w:val="center"/>
          </w:tcPr>
          <w:p w:rsidR="00892178" w:rsidRPr="007A0F6C" w:rsidRDefault="00892178" w:rsidP="00635AC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71" w:type="dxa"/>
            <w:vMerge/>
            <w:tcBorders>
              <w:top w:val="nil"/>
              <w:left w:val="single" w:sz="4" w:space="0" w:color="auto"/>
              <w:bottom w:val="double" w:sz="6" w:space="0" w:color="000000"/>
              <w:right w:val="single" w:sz="8" w:space="0" w:color="auto"/>
            </w:tcBorders>
            <w:vAlign w:val="center"/>
          </w:tcPr>
          <w:p w:rsidR="00892178" w:rsidRPr="007A0F6C" w:rsidRDefault="00892178" w:rsidP="00635ACE">
            <w:pPr>
              <w:rPr>
                <w:b/>
                <w:bCs/>
                <w:sz w:val="20"/>
                <w:szCs w:val="20"/>
              </w:rPr>
            </w:pPr>
          </w:p>
        </w:tc>
      </w:tr>
      <w:tr w:rsidR="00892178" w:rsidRPr="007A0F6C" w:rsidTr="00635ACE">
        <w:trPr>
          <w:trHeight w:val="179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94E9D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501 00</w:t>
            </w:r>
            <w:r>
              <w:rPr>
                <w:sz w:val="20"/>
                <w:szCs w:val="20"/>
              </w:rPr>
              <w:t>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Štítky na putovné poháre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47495B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7A0F6C" w:rsidTr="00635ACE">
        <w:trPr>
          <w:trHeight w:val="22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501 003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Ceny na turnaje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694E9D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7A0F6C" w:rsidTr="00635ACE">
        <w:trPr>
          <w:trHeight w:val="270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EC0BF8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501 01</w:t>
            </w:r>
            <w:r>
              <w:rPr>
                <w:sz w:val="20"/>
                <w:szCs w:val="20"/>
              </w:rPr>
              <w:t>6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Náhradné diely  simulátor – golf. podložka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294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="00892178" w:rsidRPr="00493C14">
              <w:rPr>
                <w:b/>
                <w:sz w:val="20"/>
                <w:szCs w:val="20"/>
              </w:rPr>
              <w:t>,00</w:t>
            </w:r>
          </w:p>
        </w:tc>
      </w:tr>
      <w:tr w:rsidR="00892178" w:rsidRPr="007A0F6C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511 004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Opravy ostatné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694E9D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7A0F6C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Tále - ostatné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1C3AD9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Default="00892178" w:rsidP="001C3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- OSTATNÉ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1C3AD9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518 003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Ostatné služby-SW,skúšky, audit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 xml:space="preserve">2 </w:t>
            </w:r>
            <w:r>
              <w:rPr>
                <w:b/>
                <w:sz w:val="20"/>
                <w:szCs w:val="20"/>
              </w:rPr>
              <w:t>917</w:t>
            </w:r>
            <w:r w:rsidRPr="00493C14">
              <w:rPr>
                <w:b/>
                <w:sz w:val="20"/>
                <w:szCs w:val="20"/>
              </w:rPr>
              <w:t>,20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</w:t>
            </w:r>
            <w:r w:rsidR="00892178" w:rsidRPr="00493C14">
              <w:rPr>
                <w:b/>
                <w:sz w:val="20"/>
                <w:szCs w:val="20"/>
              </w:rPr>
              <w:t xml:space="preserve"> </w:t>
            </w:r>
            <w:r>
              <w:rPr>
                <w:b/>
                <w:sz w:val="20"/>
                <w:szCs w:val="20"/>
              </w:rPr>
              <w:t>131</w:t>
            </w:r>
            <w:r w:rsidR="00892178"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4</w:t>
            </w:r>
            <w:r w:rsidR="00892178" w:rsidRPr="00493C14">
              <w:rPr>
                <w:b/>
                <w:sz w:val="20"/>
                <w:szCs w:val="20"/>
              </w:rPr>
              <w:t>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 xml:space="preserve">518 004 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Poštovné, 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Pr="00493C14">
              <w:rPr>
                <w:b/>
                <w:sz w:val="20"/>
                <w:szCs w:val="20"/>
              </w:rPr>
              <w:t>6,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EC0BF8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4749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518 006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4749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Gravírovanie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47495B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518 007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47495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Vyhotov.  tubusov-certifikáty pre nových členov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F135CF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518 011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 xml:space="preserve">Internetové služby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>81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54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892178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>4</w:t>
            </w:r>
            <w:r w:rsidR="00892178"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71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518 013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 xml:space="preserve">Iný prenájom </w:t>
            </w:r>
            <w:r>
              <w:rPr>
                <w:sz w:val="20"/>
                <w:szCs w:val="20"/>
              </w:rPr>
              <w:t>(golf. simulátor)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480,00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="00892178" w:rsidRPr="00493C14">
              <w:rPr>
                <w:b/>
                <w:sz w:val="20"/>
                <w:szCs w:val="20"/>
              </w:rPr>
              <w:t>40,00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518 014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Poistné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1C3AD9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518 015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Ekonomické poradenstvo (Tále, a.s.)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1200,00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1C3AD9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1200,00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44155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518 02</w:t>
            </w:r>
            <w:r>
              <w:rPr>
                <w:sz w:val="20"/>
                <w:szCs w:val="20"/>
              </w:rPr>
              <w:t>5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44155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Prenájom golfového ihriska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192 856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77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9D52CF">
              <w:rPr>
                <w:b/>
                <w:sz w:val="20"/>
                <w:szCs w:val="20"/>
              </w:rPr>
              <w:t>79</w:t>
            </w:r>
            <w:r>
              <w:rPr>
                <w:b/>
                <w:sz w:val="20"/>
                <w:szCs w:val="20"/>
              </w:rPr>
              <w:t xml:space="preserve"> </w:t>
            </w:r>
            <w:r w:rsidR="009D52CF">
              <w:rPr>
                <w:b/>
                <w:sz w:val="20"/>
                <w:szCs w:val="20"/>
              </w:rPr>
              <w:t>999</w:t>
            </w:r>
            <w:r w:rsidRPr="00493C14">
              <w:rPr>
                <w:b/>
                <w:sz w:val="20"/>
                <w:szCs w:val="20"/>
              </w:rPr>
              <w:t>,</w:t>
            </w:r>
            <w:r w:rsidR="009D52CF">
              <w:rPr>
                <w:b/>
                <w:sz w:val="20"/>
                <w:szCs w:val="20"/>
              </w:rPr>
              <w:t>96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1C3AD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</w:t>
            </w:r>
            <w:r w:rsidRPr="007A0F6C">
              <w:rPr>
                <w:sz w:val="20"/>
                <w:szCs w:val="20"/>
              </w:rPr>
              <w:t>8 0</w:t>
            </w:r>
            <w:r>
              <w:rPr>
                <w:sz w:val="20"/>
                <w:szCs w:val="20"/>
              </w:rPr>
              <w:t>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246</w:t>
            </w:r>
            <w:r w:rsidRPr="00493C14">
              <w:rPr>
                <w:b/>
                <w:sz w:val="20"/>
                <w:szCs w:val="20"/>
              </w:rPr>
              <w:t>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</w:t>
            </w:r>
            <w:r w:rsidR="00892178"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5</w:t>
            </w:r>
            <w:r w:rsidR="00892178" w:rsidRPr="00493C14">
              <w:rPr>
                <w:b/>
                <w:sz w:val="20"/>
                <w:szCs w:val="20"/>
              </w:rPr>
              <w:t>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EC0B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  <w:r w:rsidRPr="007A0F6C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>8</w:t>
            </w:r>
            <w:r w:rsidRPr="007A0F6C">
              <w:rPr>
                <w:sz w:val="20"/>
                <w:szCs w:val="20"/>
              </w:rPr>
              <w:t xml:space="preserve"> 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notár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26,28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170</w:t>
            </w:r>
            <w:r w:rsidR="00892178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9</w:t>
            </w:r>
            <w:r w:rsidR="00892178">
              <w:rPr>
                <w:b/>
                <w:sz w:val="20"/>
                <w:szCs w:val="20"/>
              </w:rPr>
              <w:t>8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545 001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Kurzová strata CZK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18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81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</w:t>
            </w:r>
            <w:r w:rsidR="00892178"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6</w:t>
            </w:r>
            <w:r w:rsidR="00892178">
              <w:rPr>
                <w:b/>
                <w:sz w:val="20"/>
                <w:szCs w:val="20"/>
              </w:rPr>
              <w:t>8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545 00</w:t>
            </w:r>
            <w:r>
              <w:rPr>
                <w:sz w:val="20"/>
                <w:szCs w:val="20"/>
              </w:rPr>
              <w:t>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Kurzové straty HUF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01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EC0BF8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Registračný poriadok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694E9D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Štartovný poplatok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</w:t>
            </w:r>
            <w:r w:rsidRPr="00493C14">
              <w:rPr>
                <w:b/>
                <w:sz w:val="20"/>
                <w:szCs w:val="20"/>
              </w:rPr>
              <w:t> 7</w:t>
            </w:r>
            <w:r>
              <w:rPr>
                <w:b/>
                <w:sz w:val="20"/>
                <w:szCs w:val="20"/>
              </w:rPr>
              <w:t>78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3</w:t>
            </w:r>
            <w:r w:rsidRPr="00493C1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892178" w:rsidRPr="00493C14">
              <w:rPr>
                <w:b/>
                <w:sz w:val="20"/>
                <w:szCs w:val="20"/>
              </w:rPr>
              <w:t> </w:t>
            </w:r>
            <w:r>
              <w:rPr>
                <w:b/>
                <w:sz w:val="20"/>
                <w:szCs w:val="20"/>
              </w:rPr>
              <w:t>935</w:t>
            </w:r>
            <w:r w:rsidR="00892178"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5</w:t>
            </w:r>
            <w:r w:rsidR="00892178" w:rsidRPr="00493C14">
              <w:rPr>
                <w:b/>
                <w:sz w:val="20"/>
                <w:szCs w:val="20"/>
              </w:rPr>
              <w:t>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Cestovné na turnajoch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,0</w:t>
            </w: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EC0BF8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,0</w:t>
            </w:r>
            <w:r>
              <w:rPr>
                <w:b/>
                <w:sz w:val="20"/>
                <w:szCs w:val="20"/>
              </w:rPr>
              <w:t>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547 004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Ubytovanie na turnajoch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9</w:t>
            </w:r>
            <w:r>
              <w:rPr>
                <w:b/>
                <w:sz w:val="20"/>
                <w:szCs w:val="20"/>
              </w:rPr>
              <w:t>72</w:t>
            </w:r>
            <w:r w:rsidRPr="00493C14">
              <w:rPr>
                <w:b/>
                <w:sz w:val="20"/>
                <w:szCs w:val="20"/>
              </w:rPr>
              <w:t>,8</w:t>
            </w: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892178" w:rsidRPr="00493C14">
              <w:rPr>
                <w:b/>
                <w:sz w:val="20"/>
                <w:szCs w:val="20"/>
              </w:rPr>
              <w:t>9</w:t>
            </w:r>
            <w:r>
              <w:rPr>
                <w:b/>
                <w:sz w:val="20"/>
                <w:szCs w:val="20"/>
              </w:rPr>
              <w:t>3</w:t>
            </w:r>
            <w:r w:rsidR="00892178"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5</w:t>
            </w:r>
            <w:r w:rsidR="00892178">
              <w:rPr>
                <w:b/>
                <w:sz w:val="20"/>
                <w:szCs w:val="20"/>
              </w:rPr>
              <w:t>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 xml:space="preserve">547 005 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Školenie rozhodcov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9D52CF" w:rsidP="00694E9D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</w:t>
            </w:r>
            <w:r w:rsidR="00892178"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892178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547 006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92178" w:rsidRPr="007A0F6C" w:rsidRDefault="00892178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GreenFee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892178" w:rsidRPr="00493C14" w:rsidRDefault="00892178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110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892178" w:rsidRPr="00493C14" w:rsidRDefault="00892178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9D52CF">
              <w:rPr>
                <w:b/>
                <w:sz w:val="20"/>
                <w:szCs w:val="20"/>
              </w:rPr>
              <w:t>82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0</w:t>
            </w:r>
          </w:p>
        </w:tc>
      </w:tr>
      <w:tr w:rsidR="009D52CF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Default="009D52CF" w:rsidP="00635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547 009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Default="009D52CF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Golfový tovar – reprezentanti GKT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3 195,78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2 573,10</w:t>
            </w:r>
          </w:p>
        </w:tc>
      </w:tr>
      <w:tr w:rsidR="009D52CF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Default="009D52CF" w:rsidP="00635AC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547 010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Default="009D52CF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Cvičné kolo reprezentanti GKT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</w:t>
            </w:r>
            <w:r w:rsidRPr="00493C14">
              <w:rPr>
                <w:b/>
                <w:sz w:val="20"/>
                <w:szCs w:val="20"/>
              </w:rPr>
              <w:t>1</w:t>
            </w:r>
            <w:r>
              <w:rPr>
                <w:b/>
                <w:sz w:val="20"/>
                <w:szCs w:val="20"/>
              </w:rPr>
              <w:t>3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7</w:t>
            </w:r>
            <w:r w:rsidRPr="00493C14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262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10</w:t>
            </w:r>
          </w:p>
        </w:tc>
      </w:tr>
      <w:tr w:rsidR="009D52CF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Výuka golfu pre člena GKT</w:t>
            </w:r>
            <w:r>
              <w:rPr>
                <w:sz w:val="20"/>
                <w:szCs w:val="20"/>
              </w:rPr>
              <w:t xml:space="preserve"> na GB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 xml:space="preserve">1 </w:t>
            </w:r>
            <w:r>
              <w:rPr>
                <w:b/>
                <w:sz w:val="20"/>
                <w:szCs w:val="20"/>
              </w:rPr>
              <w:t>82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 xml:space="preserve">1 </w:t>
            </w:r>
            <w:r>
              <w:rPr>
                <w:b/>
                <w:sz w:val="20"/>
                <w:szCs w:val="20"/>
              </w:rPr>
              <w:t>95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9D52CF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3B7035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Driving</w:t>
            </w:r>
            <w:r>
              <w:rPr>
                <w:sz w:val="20"/>
                <w:szCs w:val="20"/>
              </w:rPr>
              <w:t xml:space="preserve"> r</w:t>
            </w:r>
            <w:r w:rsidRPr="007A0F6C">
              <w:rPr>
                <w:sz w:val="20"/>
                <w:szCs w:val="20"/>
              </w:rPr>
              <w:t>ange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61</w:t>
            </w:r>
            <w:r w:rsidRPr="00493C14">
              <w:rPr>
                <w:b/>
                <w:sz w:val="20"/>
                <w:szCs w:val="20"/>
              </w:rPr>
              <w:t>,0</w:t>
            </w:r>
            <w:r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AD49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</w:t>
            </w:r>
            <w:r w:rsidRPr="00493C14">
              <w:rPr>
                <w:b/>
                <w:sz w:val="20"/>
                <w:szCs w:val="20"/>
              </w:rPr>
              <w:t>,0</w:t>
            </w:r>
            <w:r>
              <w:rPr>
                <w:b/>
                <w:sz w:val="20"/>
                <w:szCs w:val="20"/>
              </w:rPr>
              <w:t>0</w:t>
            </w:r>
          </w:p>
        </w:tc>
      </w:tr>
      <w:tr w:rsidR="009D52CF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547 026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635ACE">
            <w:pPr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Ostatné služby na turnajoch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195</w:t>
            </w:r>
            <w:r w:rsidRPr="00493C14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8</w:t>
            </w:r>
            <w:r w:rsidRPr="00493C1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0D77F3" w:rsidP="00AD495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</w:tr>
      <w:tr w:rsidR="009D52CF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547 027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Golfová výbava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507,0</w:t>
            </w:r>
            <w:r w:rsidRPr="00493C14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594,25</w:t>
            </w:r>
          </w:p>
        </w:tc>
      </w:tr>
      <w:tr w:rsidR="009D52CF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635ACE">
            <w:pPr>
              <w:jc w:val="center"/>
              <w:rPr>
                <w:sz w:val="20"/>
                <w:szCs w:val="20"/>
              </w:rPr>
            </w:pPr>
            <w:r w:rsidRPr="007A0F6C">
              <w:rPr>
                <w:sz w:val="20"/>
                <w:szCs w:val="20"/>
              </w:rPr>
              <w:t>547 028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7A0F6C" w:rsidRDefault="009D52CF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Cvičné kolo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694E9D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9D52CF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547 032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 xml:space="preserve">Občerstvenie na turnajoch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5 118,27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1 755,40</w:t>
            </w:r>
          </w:p>
        </w:tc>
      </w:tr>
      <w:tr w:rsidR="009D52CF" w:rsidRPr="000B3920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547 500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Ceny do turnaja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2 312,75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9D52CF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2 245,92</w:t>
            </w:r>
          </w:p>
        </w:tc>
      </w:tr>
      <w:tr w:rsidR="009D52CF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547 501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Trofeje pre víťazov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7D7FC0" w:rsidP="007D7FC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1 559</w:t>
            </w:r>
            <w:r w:rsidR="009D52CF">
              <w:rPr>
                <w:b/>
                <w:sz w:val="20"/>
                <w:szCs w:val="20"/>
              </w:rPr>
              <w:t>,</w:t>
            </w:r>
            <w:r>
              <w:rPr>
                <w:b/>
                <w:sz w:val="20"/>
                <w:szCs w:val="20"/>
              </w:rPr>
              <w:t>1</w:t>
            </w:r>
            <w:r w:rsidR="009D52CF">
              <w:rPr>
                <w:b/>
                <w:sz w:val="20"/>
                <w:szCs w:val="20"/>
              </w:rPr>
              <w:t>0</w:t>
            </w:r>
          </w:p>
        </w:tc>
      </w:tr>
      <w:tr w:rsidR="009D52CF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547 503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7D1004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Základný poplatok – uspor. turnaja na GB Tále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5726C6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9D52CF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549 001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 xml:space="preserve">Iné ostatné náklady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5726C6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9D52CF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549 002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D52CF" w:rsidRPr="00493C14" w:rsidRDefault="009D52CF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Bankové poplatky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9D52CF" w:rsidRPr="00493C14" w:rsidRDefault="009D52CF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322</w:t>
            </w:r>
            <w:r w:rsidRPr="00493C14">
              <w:rPr>
                <w:b/>
                <w:sz w:val="20"/>
                <w:szCs w:val="20"/>
              </w:rPr>
              <w:t>,80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9D52CF" w:rsidRPr="00493C14" w:rsidRDefault="009D52CF" w:rsidP="007D7FC0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32</w:t>
            </w:r>
            <w:r w:rsidR="007D7FC0">
              <w:rPr>
                <w:b/>
                <w:sz w:val="20"/>
                <w:szCs w:val="20"/>
              </w:rPr>
              <w:t>1</w:t>
            </w:r>
            <w:r w:rsidRPr="00493C14">
              <w:rPr>
                <w:b/>
                <w:sz w:val="20"/>
                <w:szCs w:val="20"/>
              </w:rPr>
              <w:t>,80</w:t>
            </w:r>
          </w:p>
        </w:tc>
      </w:tr>
      <w:tr w:rsidR="007D7FC0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7D7FC0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558 002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2324EB" w:rsidP="00635AC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Opravné položky k </w:t>
            </w:r>
            <w:r w:rsidR="007D7FC0" w:rsidRPr="00493C14">
              <w:rPr>
                <w:sz w:val="20"/>
                <w:szCs w:val="20"/>
              </w:rPr>
              <w:t xml:space="preserve"> pohľadávkam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D7FC0" w:rsidRPr="00493C14" w:rsidRDefault="007D7FC0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</w:t>
            </w:r>
            <w:r w:rsidRPr="00493C14">
              <w:rPr>
                <w:b/>
                <w:sz w:val="20"/>
                <w:szCs w:val="20"/>
              </w:rPr>
              <w:t>80,00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7D7FC0" w:rsidRPr="00493C14" w:rsidRDefault="002324EB" w:rsidP="000202B5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1 </w:t>
            </w:r>
            <w:r w:rsidR="007D7FC0" w:rsidRPr="00493C14">
              <w:rPr>
                <w:b/>
                <w:sz w:val="20"/>
                <w:szCs w:val="20"/>
              </w:rPr>
              <w:t>8</w:t>
            </w:r>
            <w:r>
              <w:rPr>
                <w:b/>
                <w:sz w:val="20"/>
                <w:szCs w:val="20"/>
              </w:rPr>
              <w:t>0</w:t>
            </w:r>
            <w:r w:rsidR="007D7FC0"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7D7FC0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7D7FC0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562 001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7D7FC0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Príspevok SKGA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D7FC0" w:rsidRPr="00493C14" w:rsidRDefault="007D7FC0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8 </w:t>
            </w:r>
            <w:r w:rsidRPr="00493C14">
              <w:rPr>
                <w:b/>
                <w:sz w:val="20"/>
                <w:szCs w:val="20"/>
              </w:rPr>
              <w:t>3</w:t>
            </w:r>
            <w:r>
              <w:rPr>
                <w:b/>
                <w:sz w:val="20"/>
                <w:szCs w:val="20"/>
              </w:rPr>
              <w:t>6</w:t>
            </w: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7D7FC0" w:rsidRPr="00493C14" w:rsidRDefault="002324EB" w:rsidP="002324EB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7 513</w:t>
            </w:r>
            <w:r w:rsidR="007D7FC0" w:rsidRPr="00493C14">
              <w:rPr>
                <w:b/>
                <w:sz w:val="20"/>
                <w:szCs w:val="20"/>
              </w:rPr>
              <w:t>,00</w:t>
            </w:r>
          </w:p>
        </w:tc>
      </w:tr>
      <w:tr w:rsidR="007D7FC0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7D7FC0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563 001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7D7FC0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Príspevok FO (z 2% zaplatenej dane)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D7FC0" w:rsidRPr="00493C14" w:rsidRDefault="007D7FC0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7D7FC0" w:rsidRPr="00493C14" w:rsidRDefault="007D7FC0" w:rsidP="005726C6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0,00</w:t>
            </w:r>
          </w:p>
        </w:tc>
      </w:tr>
      <w:tr w:rsidR="007D7FC0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7D7FC0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lastRenderedPageBreak/>
              <w:t>563 002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7D7FC0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 xml:space="preserve">Príspevok FO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D7FC0" w:rsidRPr="00493C14" w:rsidRDefault="007D7FC0" w:rsidP="000D00CC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0,00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7D7FC0" w:rsidRPr="00493C14" w:rsidRDefault="002324EB" w:rsidP="005726C6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2 00</w:t>
            </w:r>
            <w:r w:rsidR="007D7FC0">
              <w:rPr>
                <w:b/>
                <w:sz w:val="20"/>
                <w:szCs w:val="20"/>
              </w:rPr>
              <w:t>0,00</w:t>
            </w:r>
          </w:p>
        </w:tc>
      </w:tr>
      <w:tr w:rsidR="007D7FC0" w:rsidRPr="00493C14" w:rsidTr="00635ACE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7D7FC0" w:rsidP="00635ACE">
            <w:pPr>
              <w:jc w:val="center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591 001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7D7FC0" w:rsidRPr="00493C14" w:rsidRDefault="007D7FC0" w:rsidP="00635ACE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Daň z príjmov z bežnej činnosti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7D7FC0" w:rsidRPr="00493C14" w:rsidRDefault="007D7FC0" w:rsidP="000D00CC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1,55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</w:tcPr>
          <w:p w:rsidR="007D7FC0" w:rsidRPr="00493C14" w:rsidRDefault="007D7FC0" w:rsidP="007D1004">
            <w:pPr>
              <w:jc w:val="right"/>
              <w:rPr>
                <w:b/>
                <w:sz w:val="20"/>
                <w:szCs w:val="20"/>
              </w:rPr>
            </w:pPr>
            <w:r w:rsidRPr="00493C14">
              <w:rPr>
                <w:b/>
                <w:sz w:val="20"/>
                <w:szCs w:val="20"/>
              </w:rPr>
              <w:t>1,55</w:t>
            </w:r>
          </w:p>
        </w:tc>
      </w:tr>
      <w:tr w:rsidR="007D7FC0" w:rsidRPr="00493C14" w:rsidTr="007D7FC0">
        <w:trPr>
          <w:trHeight w:val="255"/>
        </w:trPr>
        <w:tc>
          <w:tcPr>
            <w:tcW w:w="102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7D7FC0" w:rsidRPr="00493C14" w:rsidRDefault="007D7FC0" w:rsidP="00635ACE">
            <w:pPr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415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7D7FC0" w:rsidRPr="00493C14" w:rsidRDefault="007D7FC0" w:rsidP="00635ACE">
            <w:pPr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Náklady spolu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00"/>
            <w:noWrap/>
            <w:vAlign w:val="bottom"/>
          </w:tcPr>
          <w:p w:rsidR="007D7FC0" w:rsidRPr="00493C14" w:rsidRDefault="007D7FC0" w:rsidP="000D00CC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225 994</w:t>
            </w:r>
            <w:r w:rsidRPr="00493C14">
              <w:rPr>
                <w:b/>
                <w:bCs/>
                <w:sz w:val="20"/>
                <w:szCs w:val="20"/>
              </w:rPr>
              <w:t>,0</w:t>
            </w:r>
            <w:r>
              <w:rPr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17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7D7FC0" w:rsidRPr="00493C14" w:rsidRDefault="002324EB" w:rsidP="002324EB">
            <w:pPr>
              <w:jc w:val="righ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210</w:t>
            </w:r>
            <w:r w:rsidR="007D7FC0">
              <w:rPr>
                <w:b/>
                <w:bCs/>
                <w:sz w:val="20"/>
                <w:szCs w:val="20"/>
              </w:rPr>
              <w:t> </w:t>
            </w:r>
            <w:r>
              <w:rPr>
                <w:b/>
                <w:bCs/>
                <w:sz w:val="20"/>
                <w:szCs w:val="20"/>
              </w:rPr>
              <w:t>236</w:t>
            </w:r>
            <w:r w:rsidR="007D7FC0" w:rsidRPr="00493C14">
              <w:rPr>
                <w:b/>
                <w:bCs/>
                <w:sz w:val="20"/>
                <w:szCs w:val="20"/>
              </w:rPr>
              <w:t>,</w:t>
            </w:r>
            <w:r>
              <w:rPr>
                <w:b/>
                <w:bCs/>
                <w:sz w:val="20"/>
                <w:szCs w:val="20"/>
              </w:rPr>
              <w:t>45</w:t>
            </w:r>
          </w:p>
        </w:tc>
      </w:tr>
    </w:tbl>
    <w:p w:rsidR="006C6790" w:rsidRPr="00493C14" w:rsidRDefault="006C6790" w:rsidP="00E8621D">
      <w:pPr>
        <w:rPr>
          <w:color w:val="FF0000"/>
          <w:sz w:val="20"/>
          <w:szCs w:val="20"/>
        </w:rPr>
      </w:pPr>
    </w:p>
    <w:p w:rsidR="00E8621D" w:rsidRPr="00493C14" w:rsidRDefault="00E8621D" w:rsidP="001420AE">
      <w:pPr>
        <w:ind w:left="360" w:hanging="360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>6.</w:t>
      </w:r>
      <w:r w:rsidR="001420AE" w:rsidRPr="00493C14">
        <w:rPr>
          <w:b/>
          <w:sz w:val="20"/>
          <w:szCs w:val="20"/>
        </w:rPr>
        <w:tab/>
      </w:r>
      <w:r w:rsidR="00296211" w:rsidRPr="00493C14">
        <w:rPr>
          <w:b/>
          <w:sz w:val="20"/>
          <w:szCs w:val="20"/>
        </w:rPr>
        <w:t>Prehľad o účele a výške použitia podielu zaplatenej dane za bežné účtovné obdobie.</w:t>
      </w:r>
    </w:p>
    <w:p w:rsidR="00296211" w:rsidRPr="00493C14" w:rsidRDefault="00296211" w:rsidP="00E8621D">
      <w:pPr>
        <w:rPr>
          <w:sz w:val="20"/>
          <w:szCs w:val="20"/>
        </w:rPr>
      </w:pPr>
      <w:r w:rsidRPr="00493C14">
        <w:rPr>
          <w:sz w:val="20"/>
          <w:szCs w:val="20"/>
        </w:rPr>
        <w:t>Organizácia v rámci svojej činnosti darovala v priebehu</w:t>
      </w:r>
      <w:r w:rsidR="000C2B10" w:rsidRPr="00493C14">
        <w:rPr>
          <w:sz w:val="20"/>
          <w:szCs w:val="20"/>
        </w:rPr>
        <w:t xml:space="preserve"> roka 202</w:t>
      </w:r>
      <w:r w:rsidR="00892178">
        <w:rPr>
          <w:sz w:val="20"/>
          <w:szCs w:val="20"/>
        </w:rPr>
        <w:t>3</w:t>
      </w:r>
      <w:r w:rsidRPr="00493C14">
        <w:rPr>
          <w:sz w:val="20"/>
          <w:szCs w:val="20"/>
        </w:rPr>
        <w:t xml:space="preserve"> nasledovné čiastky v EUR:</w:t>
      </w:r>
    </w:p>
    <w:p w:rsidR="00296211" w:rsidRPr="00493C14" w:rsidRDefault="00296211" w:rsidP="00296211">
      <w:pPr>
        <w:ind w:left="360" w:hanging="360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ab/>
      </w:r>
    </w:p>
    <w:p w:rsidR="00296211" w:rsidRPr="00493C14" w:rsidRDefault="00296211" w:rsidP="00296211">
      <w:pPr>
        <w:ind w:left="360" w:hanging="360"/>
        <w:rPr>
          <w:b/>
          <w:sz w:val="20"/>
          <w:szCs w:val="20"/>
        </w:rPr>
      </w:pPr>
      <w:r w:rsidRPr="00493C14">
        <w:rPr>
          <w:b/>
          <w:bCs/>
          <w:sz w:val="20"/>
          <w:szCs w:val="20"/>
        </w:rPr>
        <w:t>Tabuľka k čl. IV  ods. 6 o účele a výške použitia podielu zaplatenej dane</w:t>
      </w:r>
    </w:p>
    <w:tbl>
      <w:tblPr>
        <w:tblW w:w="9248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50"/>
        <w:gridCol w:w="2880"/>
        <w:gridCol w:w="2518"/>
      </w:tblGrid>
      <w:tr w:rsidR="00296211" w:rsidRPr="00493C14" w:rsidTr="005A1DC0">
        <w:trPr>
          <w:trHeight w:val="356"/>
        </w:trPr>
        <w:tc>
          <w:tcPr>
            <w:tcW w:w="3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211" w:rsidRPr="00493C14" w:rsidRDefault="00296211" w:rsidP="005A1DC0">
            <w:pPr>
              <w:ind w:left="142" w:hanging="142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Účel použitia podielu zaplatenej dane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211" w:rsidRPr="00493C14" w:rsidRDefault="00296211" w:rsidP="005A1DC0">
            <w:pPr>
              <w:ind w:left="142" w:hanging="142"/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Použitá suma z bezprostredne predchádzajúceho účtovného obdobia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96211" w:rsidRPr="00493C14" w:rsidRDefault="00296211" w:rsidP="005A1DC0">
            <w:pPr>
              <w:ind w:left="142" w:hanging="142"/>
              <w:jc w:val="center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Použitá suma bežného účtovného obdobia</w:t>
            </w:r>
          </w:p>
        </w:tc>
      </w:tr>
      <w:tr w:rsidR="009B5B30" w:rsidRPr="00296211" w:rsidTr="005A1DC0">
        <w:trPr>
          <w:trHeight w:val="365"/>
        </w:trPr>
        <w:tc>
          <w:tcPr>
            <w:tcW w:w="3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9B5B30" w:rsidP="005A1DC0">
            <w:pPr>
              <w:ind w:left="142" w:hanging="142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Šport, telesná kultúra</w:t>
            </w: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892178" w:rsidP="00B06020">
            <w:pPr>
              <w:ind w:left="142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Pr="00493C14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117</w:t>
            </w:r>
            <w:r w:rsidRPr="00493C14">
              <w:rPr>
                <w:sz w:val="20"/>
                <w:szCs w:val="20"/>
              </w:rPr>
              <w:t>,</w:t>
            </w:r>
            <w:r>
              <w:rPr>
                <w:sz w:val="20"/>
                <w:szCs w:val="20"/>
              </w:rPr>
              <w:t>13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892178" w:rsidP="00B06020">
            <w:pPr>
              <w:ind w:left="142" w:hanging="142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3 396,06</w:t>
            </w:r>
          </w:p>
        </w:tc>
      </w:tr>
      <w:tr w:rsidR="009B5B30" w:rsidRPr="00296211" w:rsidTr="005A1DC0">
        <w:trPr>
          <w:trHeight w:val="364"/>
        </w:trPr>
        <w:tc>
          <w:tcPr>
            <w:tcW w:w="3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296211" w:rsidRDefault="009B5B30" w:rsidP="005A1DC0">
            <w:pPr>
              <w:ind w:left="142" w:hanging="142"/>
              <w:rPr>
                <w:sz w:val="20"/>
                <w:szCs w:val="20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296211" w:rsidRDefault="009B5B30" w:rsidP="005A1DC0">
            <w:pPr>
              <w:ind w:left="142" w:hanging="142"/>
              <w:jc w:val="right"/>
              <w:rPr>
                <w:sz w:val="20"/>
                <w:szCs w:val="20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296211" w:rsidRDefault="009B5B30" w:rsidP="005A1DC0">
            <w:pPr>
              <w:ind w:left="142" w:hanging="142"/>
              <w:jc w:val="right"/>
              <w:rPr>
                <w:sz w:val="20"/>
                <w:szCs w:val="20"/>
              </w:rPr>
            </w:pPr>
          </w:p>
        </w:tc>
      </w:tr>
      <w:tr w:rsidR="009B5B30" w:rsidRPr="00493C14" w:rsidTr="005A1DC0">
        <w:trPr>
          <w:trHeight w:val="346"/>
        </w:trPr>
        <w:tc>
          <w:tcPr>
            <w:tcW w:w="3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:rsidR="009B5B30" w:rsidRPr="00493C14" w:rsidRDefault="009B5B30" w:rsidP="005A1DC0">
            <w:pPr>
              <w:ind w:left="142" w:hanging="142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Zostatok podielu zaplatenej dane bežného účtovného obdobia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9B5B30" w:rsidP="005A1DC0">
            <w:pPr>
              <w:ind w:left="142" w:hanging="142"/>
              <w:jc w:val="right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B5B30" w:rsidRPr="00493C14" w:rsidRDefault="009B5B30" w:rsidP="005A1DC0">
            <w:pPr>
              <w:ind w:left="142" w:hanging="142"/>
              <w:jc w:val="right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0,00</w:t>
            </w:r>
          </w:p>
        </w:tc>
      </w:tr>
    </w:tbl>
    <w:p w:rsidR="00E8621D" w:rsidRPr="00493C14" w:rsidRDefault="00E8621D" w:rsidP="00E8621D">
      <w:pPr>
        <w:rPr>
          <w:b/>
          <w:sz w:val="20"/>
          <w:szCs w:val="20"/>
        </w:rPr>
      </w:pPr>
    </w:p>
    <w:p w:rsidR="00676969" w:rsidRPr="00493C14" w:rsidRDefault="00676969" w:rsidP="00676969">
      <w:pPr>
        <w:ind w:left="360" w:hanging="360"/>
        <w:rPr>
          <w:b/>
          <w:sz w:val="20"/>
          <w:szCs w:val="20"/>
        </w:rPr>
      </w:pPr>
      <w:r w:rsidRPr="00493C14">
        <w:rPr>
          <w:b/>
          <w:sz w:val="20"/>
          <w:szCs w:val="20"/>
        </w:rPr>
        <w:t xml:space="preserve">7. </w:t>
      </w:r>
      <w:r w:rsidRPr="00493C14">
        <w:rPr>
          <w:b/>
          <w:sz w:val="20"/>
          <w:szCs w:val="20"/>
        </w:rPr>
        <w:tab/>
      </w:r>
      <w:r w:rsidR="007121CD" w:rsidRPr="00493C14">
        <w:rPr>
          <w:b/>
          <w:sz w:val="20"/>
          <w:szCs w:val="20"/>
        </w:rPr>
        <w:t>O</w:t>
      </w:r>
      <w:r w:rsidR="00296211" w:rsidRPr="00493C14">
        <w:rPr>
          <w:b/>
          <w:sz w:val="20"/>
          <w:szCs w:val="20"/>
        </w:rPr>
        <w:t>pis a suma významných položiek finančných nákladov; uvádza sa aj celková suma kurzových strát, pričom osobitne sa uvádza hodnota kurzových strát účtovaná ku dňu, ku ktorému sa zostavuje účtovná závierka.</w:t>
      </w:r>
    </w:p>
    <w:p w:rsidR="00296211" w:rsidRPr="00493C14" w:rsidRDefault="00EF2D6E" w:rsidP="00296211">
      <w:pPr>
        <w:ind w:left="540"/>
        <w:jc w:val="both"/>
        <w:rPr>
          <w:sz w:val="20"/>
          <w:szCs w:val="20"/>
        </w:rPr>
      </w:pPr>
      <w:r w:rsidRPr="00493C14">
        <w:rPr>
          <w:sz w:val="20"/>
          <w:szCs w:val="20"/>
        </w:rPr>
        <w:t>Or</w:t>
      </w:r>
      <w:r w:rsidR="000C2B10" w:rsidRPr="00493C14">
        <w:rPr>
          <w:sz w:val="20"/>
          <w:szCs w:val="20"/>
        </w:rPr>
        <w:t xml:space="preserve">ganizácia v priebehu roku </w:t>
      </w:r>
      <w:r w:rsidR="008268D7">
        <w:rPr>
          <w:sz w:val="20"/>
          <w:szCs w:val="20"/>
        </w:rPr>
        <w:t>202</w:t>
      </w:r>
      <w:r w:rsidR="00892178">
        <w:rPr>
          <w:sz w:val="20"/>
          <w:szCs w:val="20"/>
        </w:rPr>
        <w:t>3</w:t>
      </w:r>
      <w:r w:rsidR="008268D7">
        <w:rPr>
          <w:sz w:val="20"/>
          <w:szCs w:val="20"/>
        </w:rPr>
        <w:t xml:space="preserve">  </w:t>
      </w:r>
      <w:r w:rsidR="00296211" w:rsidRPr="00493C14">
        <w:rPr>
          <w:sz w:val="20"/>
          <w:szCs w:val="20"/>
        </w:rPr>
        <w:t xml:space="preserve">účtovala o týchto finančných </w:t>
      </w:r>
      <w:r w:rsidR="005A1DC0" w:rsidRPr="00493C14">
        <w:rPr>
          <w:sz w:val="20"/>
          <w:szCs w:val="20"/>
        </w:rPr>
        <w:t>nákladoch</w:t>
      </w:r>
      <w:r w:rsidR="00296211" w:rsidRPr="00493C14">
        <w:rPr>
          <w:sz w:val="20"/>
          <w:szCs w:val="20"/>
        </w:rPr>
        <w:t>:</w:t>
      </w:r>
    </w:p>
    <w:p w:rsidR="00296211" w:rsidRPr="00493C14" w:rsidRDefault="00296211" w:rsidP="00296211">
      <w:pPr>
        <w:ind w:left="540"/>
        <w:jc w:val="both"/>
        <w:rPr>
          <w:sz w:val="20"/>
          <w:szCs w:val="20"/>
        </w:rPr>
      </w:pPr>
    </w:p>
    <w:p w:rsidR="00296211" w:rsidRPr="00493C14" w:rsidRDefault="00296211" w:rsidP="00296211">
      <w:pPr>
        <w:ind w:left="540"/>
        <w:jc w:val="both"/>
        <w:rPr>
          <w:sz w:val="20"/>
          <w:szCs w:val="20"/>
          <w:u w:val="single"/>
        </w:rPr>
      </w:pPr>
      <w:r w:rsidRPr="00493C14">
        <w:rPr>
          <w:sz w:val="20"/>
          <w:szCs w:val="20"/>
          <w:u w:val="single"/>
        </w:rPr>
        <w:t xml:space="preserve">Finančné </w:t>
      </w:r>
      <w:r w:rsidR="005A1DC0" w:rsidRPr="00493C14">
        <w:rPr>
          <w:sz w:val="20"/>
          <w:szCs w:val="20"/>
          <w:u w:val="single"/>
        </w:rPr>
        <w:t>náklady</w:t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  <w:t>20</w:t>
      </w:r>
      <w:r w:rsidR="00AB1981" w:rsidRPr="00493C14">
        <w:rPr>
          <w:sz w:val="20"/>
          <w:szCs w:val="20"/>
          <w:u w:val="single"/>
        </w:rPr>
        <w:t>2</w:t>
      </w:r>
      <w:r w:rsidR="00892178">
        <w:rPr>
          <w:sz w:val="20"/>
          <w:szCs w:val="20"/>
          <w:u w:val="single"/>
        </w:rPr>
        <w:t>3</w:t>
      </w:r>
      <w:r w:rsidR="00EF2D6E" w:rsidRPr="00493C14">
        <w:rPr>
          <w:sz w:val="20"/>
          <w:szCs w:val="20"/>
          <w:u w:val="single"/>
        </w:rPr>
        <w:t xml:space="preserve"> v EUR</w:t>
      </w:r>
      <w:r w:rsidR="00EF2D6E" w:rsidRPr="00493C14">
        <w:rPr>
          <w:sz w:val="20"/>
          <w:szCs w:val="20"/>
          <w:u w:val="single"/>
        </w:rPr>
        <w:tab/>
      </w:r>
      <w:r w:rsidR="00EF2D6E" w:rsidRPr="00493C14">
        <w:rPr>
          <w:sz w:val="20"/>
          <w:szCs w:val="20"/>
          <w:u w:val="single"/>
        </w:rPr>
        <w:tab/>
        <w:t>20</w:t>
      </w:r>
      <w:r w:rsidR="00DB7033" w:rsidRPr="00493C14">
        <w:rPr>
          <w:sz w:val="20"/>
          <w:szCs w:val="20"/>
          <w:u w:val="single"/>
        </w:rPr>
        <w:t>2</w:t>
      </w:r>
      <w:r w:rsidR="00892178">
        <w:rPr>
          <w:sz w:val="20"/>
          <w:szCs w:val="20"/>
          <w:u w:val="single"/>
        </w:rPr>
        <w:t>2</w:t>
      </w:r>
      <w:r w:rsidRPr="00493C14">
        <w:rPr>
          <w:sz w:val="20"/>
          <w:szCs w:val="20"/>
          <w:u w:val="single"/>
        </w:rPr>
        <w:t xml:space="preserve"> v EUR</w:t>
      </w:r>
      <w:r w:rsidRPr="00493C14">
        <w:rPr>
          <w:sz w:val="20"/>
          <w:szCs w:val="20"/>
          <w:u w:val="single"/>
        </w:rPr>
        <w:tab/>
      </w:r>
    </w:p>
    <w:p w:rsidR="00296211" w:rsidRPr="00493C14" w:rsidRDefault="005A1DC0" w:rsidP="00296211">
      <w:pPr>
        <w:ind w:left="540"/>
        <w:jc w:val="both"/>
        <w:rPr>
          <w:sz w:val="20"/>
          <w:szCs w:val="20"/>
        </w:rPr>
      </w:pPr>
      <w:r w:rsidRPr="00493C14">
        <w:rPr>
          <w:sz w:val="20"/>
          <w:szCs w:val="20"/>
        </w:rPr>
        <w:t>Bankové poplatky</w:t>
      </w:r>
      <w:r w:rsidRPr="00493C14">
        <w:rPr>
          <w:sz w:val="20"/>
          <w:szCs w:val="20"/>
        </w:rPr>
        <w:tab/>
      </w:r>
      <w:r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AB1981" w:rsidRPr="00493C14">
        <w:rPr>
          <w:sz w:val="20"/>
          <w:szCs w:val="20"/>
        </w:rPr>
        <w:t>3</w:t>
      </w:r>
      <w:r w:rsidR="004D269C">
        <w:rPr>
          <w:sz w:val="20"/>
          <w:szCs w:val="20"/>
        </w:rPr>
        <w:t>2</w:t>
      </w:r>
      <w:r w:rsidR="00892178">
        <w:rPr>
          <w:sz w:val="20"/>
          <w:szCs w:val="20"/>
        </w:rPr>
        <w:t>1</w:t>
      </w:r>
      <w:r w:rsidR="00AB1981" w:rsidRPr="00493C14">
        <w:rPr>
          <w:sz w:val="20"/>
          <w:szCs w:val="20"/>
        </w:rPr>
        <w:t>,</w:t>
      </w:r>
      <w:r w:rsidR="00C51AE7" w:rsidRPr="00493C14">
        <w:rPr>
          <w:sz w:val="20"/>
          <w:szCs w:val="20"/>
        </w:rPr>
        <w:t>8</w:t>
      </w:r>
      <w:r w:rsidR="00AB1981" w:rsidRPr="00493C14">
        <w:rPr>
          <w:sz w:val="20"/>
          <w:szCs w:val="20"/>
        </w:rPr>
        <w:t>0</w:t>
      </w:r>
      <w:r w:rsidR="00296211"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296211" w:rsidRPr="00493C14">
        <w:rPr>
          <w:sz w:val="20"/>
          <w:szCs w:val="20"/>
        </w:rPr>
        <w:tab/>
      </w:r>
      <w:r w:rsidR="00892178">
        <w:rPr>
          <w:sz w:val="20"/>
          <w:szCs w:val="20"/>
        </w:rPr>
        <w:t>322</w:t>
      </w:r>
      <w:r w:rsidR="00C51AE7" w:rsidRPr="00493C14">
        <w:rPr>
          <w:sz w:val="20"/>
          <w:szCs w:val="20"/>
        </w:rPr>
        <w:t>,</w:t>
      </w:r>
      <w:r w:rsidR="004D269C">
        <w:rPr>
          <w:sz w:val="20"/>
          <w:szCs w:val="20"/>
        </w:rPr>
        <w:t>8</w:t>
      </w:r>
      <w:r w:rsidR="00C51AE7" w:rsidRPr="00493C14">
        <w:rPr>
          <w:sz w:val="20"/>
          <w:szCs w:val="20"/>
        </w:rPr>
        <w:t>0</w:t>
      </w:r>
    </w:p>
    <w:p w:rsidR="00296211" w:rsidRPr="003D0120" w:rsidRDefault="00296211" w:rsidP="00296211">
      <w:pPr>
        <w:ind w:left="540"/>
        <w:jc w:val="both"/>
        <w:rPr>
          <w:sz w:val="20"/>
          <w:szCs w:val="20"/>
        </w:rPr>
      </w:pPr>
      <w:r w:rsidRPr="003D0120">
        <w:rPr>
          <w:sz w:val="20"/>
          <w:szCs w:val="20"/>
        </w:rPr>
        <w:t xml:space="preserve">Kurzové </w:t>
      </w:r>
      <w:r w:rsidR="009B5B30" w:rsidRPr="003D0120">
        <w:rPr>
          <w:sz w:val="20"/>
          <w:szCs w:val="20"/>
        </w:rPr>
        <w:t>straty</w:t>
      </w:r>
      <w:r w:rsidR="005A1DC0" w:rsidRPr="003D0120">
        <w:rPr>
          <w:sz w:val="20"/>
          <w:szCs w:val="20"/>
        </w:rPr>
        <w:t xml:space="preserve">: </w:t>
      </w:r>
      <w:r w:rsidR="005A1DC0" w:rsidRPr="003D0120">
        <w:rPr>
          <w:sz w:val="20"/>
          <w:szCs w:val="20"/>
        </w:rPr>
        <w:tab/>
      </w:r>
      <w:r w:rsidR="005A1DC0" w:rsidRPr="003D0120">
        <w:rPr>
          <w:sz w:val="20"/>
          <w:szCs w:val="20"/>
        </w:rPr>
        <w:tab/>
      </w:r>
      <w:r w:rsidR="005A1DC0" w:rsidRPr="003D0120">
        <w:rPr>
          <w:sz w:val="20"/>
          <w:szCs w:val="20"/>
        </w:rPr>
        <w:tab/>
      </w:r>
      <w:r w:rsidR="008268D7" w:rsidRPr="003D0120">
        <w:rPr>
          <w:sz w:val="20"/>
          <w:szCs w:val="20"/>
        </w:rPr>
        <w:t xml:space="preserve">      </w:t>
      </w:r>
      <w:r w:rsidR="005A1DC0" w:rsidRPr="003D0120">
        <w:rPr>
          <w:sz w:val="20"/>
          <w:szCs w:val="20"/>
        </w:rPr>
        <w:tab/>
      </w:r>
      <w:r w:rsidR="008268D7" w:rsidRPr="003D0120">
        <w:rPr>
          <w:sz w:val="20"/>
          <w:szCs w:val="20"/>
        </w:rPr>
        <w:t xml:space="preserve">                </w:t>
      </w:r>
      <w:r w:rsidR="00892178">
        <w:rPr>
          <w:sz w:val="20"/>
          <w:szCs w:val="20"/>
        </w:rPr>
        <w:t>6,6</w:t>
      </w:r>
      <w:r w:rsidR="004D269C">
        <w:rPr>
          <w:sz w:val="20"/>
          <w:szCs w:val="20"/>
        </w:rPr>
        <w:t>8</w:t>
      </w:r>
      <w:r w:rsidR="00635ACE" w:rsidRPr="003D0120">
        <w:rPr>
          <w:sz w:val="20"/>
          <w:szCs w:val="20"/>
        </w:rPr>
        <w:tab/>
      </w:r>
      <w:r w:rsidR="00635ACE" w:rsidRPr="003D0120">
        <w:rPr>
          <w:sz w:val="20"/>
          <w:szCs w:val="20"/>
        </w:rPr>
        <w:tab/>
      </w:r>
      <w:r w:rsidR="008268D7" w:rsidRPr="003D0120">
        <w:rPr>
          <w:sz w:val="20"/>
          <w:szCs w:val="20"/>
        </w:rPr>
        <w:t xml:space="preserve">                 </w:t>
      </w:r>
      <w:r w:rsidR="004D269C">
        <w:rPr>
          <w:sz w:val="20"/>
          <w:szCs w:val="20"/>
        </w:rPr>
        <w:t>2</w:t>
      </w:r>
      <w:r w:rsidR="00892178">
        <w:rPr>
          <w:sz w:val="20"/>
          <w:szCs w:val="20"/>
        </w:rPr>
        <w:t>5</w:t>
      </w:r>
      <w:r w:rsidR="004D269C">
        <w:rPr>
          <w:sz w:val="20"/>
          <w:szCs w:val="20"/>
        </w:rPr>
        <w:t>,</w:t>
      </w:r>
      <w:r w:rsidR="00892178">
        <w:rPr>
          <w:sz w:val="20"/>
          <w:szCs w:val="20"/>
        </w:rPr>
        <w:t>82</w:t>
      </w:r>
    </w:p>
    <w:p w:rsidR="00296211" w:rsidRPr="007A0F6C" w:rsidRDefault="00EF2D6E" w:rsidP="00296211">
      <w:pPr>
        <w:ind w:left="540"/>
        <w:jc w:val="both"/>
        <w:rPr>
          <w:sz w:val="18"/>
          <w:szCs w:val="18"/>
        </w:rPr>
      </w:pPr>
      <w:r>
        <w:rPr>
          <w:sz w:val="18"/>
          <w:szCs w:val="18"/>
        </w:rPr>
        <w:tab/>
      </w:r>
      <w:r>
        <w:rPr>
          <w:sz w:val="18"/>
          <w:szCs w:val="18"/>
        </w:rPr>
        <w:tab/>
      </w:r>
      <w:r w:rsidR="00296211" w:rsidRPr="007A0F6C">
        <w:rPr>
          <w:sz w:val="18"/>
          <w:szCs w:val="18"/>
        </w:rPr>
        <w:tab/>
      </w:r>
    </w:p>
    <w:p w:rsidR="00296211" w:rsidRPr="00B34F80" w:rsidRDefault="00296211" w:rsidP="00296211">
      <w:pPr>
        <w:ind w:left="540"/>
        <w:jc w:val="both"/>
        <w:rPr>
          <w:color w:val="FF0000"/>
          <w:sz w:val="20"/>
          <w:szCs w:val="20"/>
        </w:rPr>
      </w:pPr>
    </w:p>
    <w:p w:rsidR="00017F27" w:rsidRPr="000B3920" w:rsidRDefault="00017F27" w:rsidP="00676969">
      <w:pPr>
        <w:ind w:left="360" w:hanging="360"/>
        <w:rPr>
          <w:b/>
          <w:color w:val="FF0000"/>
          <w:sz w:val="20"/>
          <w:szCs w:val="20"/>
        </w:rPr>
      </w:pPr>
    </w:p>
    <w:p w:rsidR="00EE6C7A" w:rsidRPr="004129A5" w:rsidRDefault="004129A5" w:rsidP="00296211">
      <w:pPr>
        <w:numPr>
          <w:ilvl w:val="2"/>
          <w:numId w:val="27"/>
        </w:numPr>
        <w:tabs>
          <w:tab w:val="clear" w:pos="2340"/>
          <w:tab w:val="num" w:pos="360"/>
        </w:tabs>
        <w:ind w:left="360"/>
        <w:rPr>
          <w:b/>
          <w:sz w:val="20"/>
          <w:szCs w:val="20"/>
        </w:rPr>
      </w:pPr>
      <w:r w:rsidRPr="004129A5">
        <w:rPr>
          <w:b/>
          <w:sz w:val="20"/>
          <w:szCs w:val="20"/>
        </w:rPr>
        <w:t>V účtovnej jednotke, ktorá má povinnosť overenia účtovnej závierky audítorom, sa uvedie vymedzenie a suma nákladov za účtovné obdobie v členení na náklady za</w:t>
      </w:r>
      <w:r w:rsidR="00676969" w:rsidRPr="004129A5">
        <w:rPr>
          <w:b/>
          <w:sz w:val="20"/>
          <w:szCs w:val="20"/>
        </w:rPr>
        <w:tab/>
      </w:r>
    </w:p>
    <w:p w:rsidR="004129A5" w:rsidRPr="004129A5" w:rsidRDefault="004129A5" w:rsidP="00676969">
      <w:pPr>
        <w:ind w:left="360" w:hanging="360"/>
        <w:rPr>
          <w:b/>
          <w:sz w:val="20"/>
          <w:szCs w:val="20"/>
        </w:rPr>
      </w:pPr>
    </w:p>
    <w:p w:rsidR="00676969" w:rsidRPr="004129A5" w:rsidRDefault="007121CD" w:rsidP="004129A5">
      <w:pPr>
        <w:ind w:left="360"/>
        <w:rPr>
          <w:sz w:val="20"/>
          <w:szCs w:val="20"/>
        </w:rPr>
      </w:pPr>
      <w:r w:rsidRPr="00387807">
        <w:rPr>
          <w:sz w:val="20"/>
          <w:szCs w:val="20"/>
        </w:rPr>
        <w:t>Organizácia</w:t>
      </w:r>
      <w:r w:rsidR="00676969" w:rsidRPr="00387807">
        <w:rPr>
          <w:sz w:val="20"/>
          <w:szCs w:val="20"/>
        </w:rPr>
        <w:t xml:space="preserve"> nemá povinnosť overenia účtovnej závierky audítorom, </w:t>
      </w:r>
      <w:r w:rsidR="00387807" w:rsidRPr="00387807">
        <w:rPr>
          <w:sz w:val="20"/>
          <w:szCs w:val="20"/>
        </w:rPr>
        <w:t>napriek tomu sa však rozhodla pre dobrovoľný audit</w:t>
      </w:r>
      <w:r w:rsidR="00676969" w:rsidRPr="00387807">
        <w:rPr>
          <w:sz w:val="20"/>
          <w:szCs w:val="20"/>
        </w:rPr>
        <w:t>.</w:t>
      </w:r>
    </w:p>
    <w:p w:rsidR="00676969" w:rsidRPr="004129A5" w:rsidRDefault="00676969" w:rsidP="00676969">
      <w:pPr>
        <w:ind w:left="360" w:hanging="360"/>
        <w:rPr>
          <w:b/>
          <w:sz w:val="20"/>
          <w:szCs w:val="20"/>
        </w:rPr>
      </w:pPr>
    </w:p>
    <w:p w:rsidR="00676969" w:rsidRPr="004129A5" w:rsidRDefault="00676969" w:rsidP="00676969">
      <w:pPr>
        <w:ind w:left="360" w:hanging="360"/>
        <w:rPr>
          <w:b/>
          <w:sz w:val="20"/>
          <w:szCs w:val="20"/>
        </w:rPr>
      </w:pPr>
      <w:r w:rsidRPr="004129A5">
        <w:rPr>
          <w:b/>
          <w:bCs/>
          <w:sz w:val="20"/>
          <w:szCs w:val="20"/>
        </w:rPr>
        <w:t>Tabuľka k čl. IV  ods. 8 o nákladoch vynaložených v súvislosti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202"/>
        <w:gridCol w:w="1474"/>
        <w:gridCol w:w="1572"/>
      </w:tblGrid>
      <w:tr w:rsidR="001E70F1" w:rsidRPr="00AE1A04">
        <w:trPr>
          <w:trHeight w:val="356"/>
        </w:trPr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E1A04" w:rsidRDefault="001E70F1" w:rsidP="006B117F">
            <w:pPr>
              <w:rPr>
                <w:b/>
                <w:bCs/>
                <w:sz w:val="20"/>
                <w:szCs w:val="20"/>
              </w:rPr>
            </w:pPr>
            <w:r w:rsidRPr="00AE1A04">
              <w:rPr>
                <w:b/>
                <w:bCs/>
                <w:sz w:val="20"/>
                <w:szCs w:val="20"/>
              </w:rPr>
              <w:t>Jednotlivé druhy nákladov za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E1A04" w:rsidRDefault="001E70F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AE1A04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E1A04" w:rsidRDefault="001E70F1" w:rsidP="006B117F">
            <w:pPr>
              <w:jc w:val="center"/>
              <w:rPr>
                <w:b/>
                <w:bCs/>
                <w:sz w:val="20"/>
                <w:szCs w:val="20"/>
              </w:rPr>
            </w:pPr>
            <w:r w:rsidRPr="00AE1A04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1E70F1" w:rsidRPr="00493C14">
        <w:trPr>
          <w:trHeight w:val="365"/>
        </w:trPr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overenie účtovnej závierky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B02C7" w:rsidRDefault="00AB02C7" w:rsidP="00AB02C7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3 13</w:t>
            </w:r>
            <w:r w:rsidR="00361A48" w:rsidRPr="00AB02C7">
              <w:rPr>
                <w:sz w:val="20"/>
                <w:szCs w:val="20"/>
              </w:rPr>
              <w:t>1</w:t>
            </w:r>
            <w:r w:rsidR="00CE5069" w:rsidRPr="00AB02C7">
              <w:rPr>
                <w:sz w:val="20"/>
                <w:szCs w:val="20"/>
              </w:rPr>
              <w:t>,</w:t>
            </w:r>
            <w:r w:rsidRPr="00AB02C7">
              <w:rPr>
                <w:sz w:val="20"/>
                <w:szCs w:val="20"/>
              </w:rPr>
              <w:t>4</w:t>
            </w:r>
            <w:r w:rsidR="00CE5069" w:rsidRPr="00AB02C7">
              <w:rPr>
                <w:sz w:val="20"/>
                <w:szCs w:val="20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0D00CC" w:rsidP="00B77F04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 xml:space="preserve">2 </w:t>
            </w:r>
            <w:r>
              <w:rPr>
                <w:sz w:val="20"/>
                <w:szCs w:val="20"/>
              </w:rPr>
              <w:t>917</w:t>
            </w:r>
            <w:r w:rsidRPr="00493C14">
              <w:rPr>
                <w:sz w:val="20"/>
                <w:szCs w:val="20"/>
              </w:rPr>
              <w:t>,20</w:t>
            </w:r>
          </w:p>
        </w:tc>
      </w:tr>
      <w:tr w:rsidR="001E70F1" w:rsidRPr="00493C14">
        <w:trPr>
          <w:trHeight w:val="347"/>
        </w:trPr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uisťovacie audítorské služby s výnimkou overenia účtovnej závierky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B02C7" w:rsidRDefault="001E70F1" w:rsidP="00676969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76969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1E70F1" w:rsidRPr="00493C14">
        <w:trPr>
          <w:trHeight w:val="343"/>
        </w:trPr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B02C7" w:rsidRDefault="001E70F1" w:rsidP="00676969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76969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1E70F1" w:rsidRPr="00493C14">
        <w:trPr>
          <w:trHeight w:val="354"/>
        </w:trPr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daňové poradenstvo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B02C7" w:rsidRDefault="001E70F1" w:rsidP="00676969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76969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1E70F1" w:rsidRPr="00493C14">
        <w:trPr>
          <w:trHeight w:val="364"/>
        </w:trPr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B117F">
            <w:pPr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B02C7" w:rsidRDefault="001E70F1" w:rsidP="00676969">
            <w:pPr>
              <w:jc w:val="right"/>
              <w:rPr>
                <w:sz w:val="20"/>
                <w:szCs w:val="20"/>
              </w:rPr>
            </w:pPr>
            <w:r w:rsidRPr="00AB02C7">
              <w:rPr>
                <w:sz w:val="20"/>
                <w:szCs w:val="20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76969">
            <w:pPr>
              <w:jc w:val="right"/>
              <w:rPr>
                <w:sz w:val="20"/>
                <w:szCs w:val="20"/>
              </w:rPr>
            </w:pPr>
            <w:r w:rsidRPr="00493C14">
              <w:rPr>
                <w:sz w:val="20"/>
                <w:szCs w:val="20"/>
              </w:rPr>
              <w:t>0,00</w:t>
            </w:r>
          </w:p>
        </w:tc>
      </w:tr>
      <w:tr w:rsidR="001E70F1" w:rsidRPr="00AE1A04">
        <w:trPr>
          <w:trHeight w:val="346"/>
        </w:trPr>
        <w:tc>
          <w:tcPr>
            <w:tcW w:w="6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1E70F1" w:rsidP="006B117F">
            <w:pPr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AB02C7" w:rsidRDefault="00361A48" w:rsidP="00AB02C7">
            <w:pPr>
              <w:jc w:val="right"/>
              <w:rPr>
                <w:b/>
                <w:bCs/>
                <w:sz w:val="20"/>
                <w:szCs w:val="20"/>
              </w:rPr>
            </w:pPr>
            <w:r w:rsidRPr="00AB02C7">
              <w:rPr>
                <w:b/>
                <w:bCs/>
                <w:sz w:val="20"/>
                <w:szCs w:val="20"/>
              </w:rPr>
              <w:t xml:space="preserve"> </w:t>
            </w:r>
            <w:r w:rsidR="00AB02C7" w:rsidRPr="00AB02C7">
              <w:rPr>
                <w:b/>
                <w:bCs/>
                <w:sz w:val="20"/>
                <w:szCs w:val="20"/>
              </w:rPr>
              <w:t>3 13</w:t>
            </w:r>
            <w:r w:rsidRPr="00AB02C7">
              <w:rPr>
                <w:b/>
                <w:bCs/>
                <w:sz w:val="20"/>
                <w:szCs w:val="20"/>
              </w:rPr>
              <w:t>1</w:t>
            </w:r>
            <w:r w:rsidR="00CE5069" w:rsidRPr="00AB02C7">
              <w:rPr>
                <w:b/>
                <w:bCs/>
                <w:sz w:val="20"/>
                <w:szCs w:val="20"/>
              </w:rPr>
              <w:t>,</w:t>
            </w:r>
            <w:r w:rsidR="00AB02C7" w:rsidRPr="00AB02C7">
              <w:rPr>
                <w:b/>
                <w:bCs/>
                <w:sz w:val="20"/>
                <w:szCs w:val="20"/>
              </w:rPr>
              <w:t>4</w:t>
            </w:r>
            <w:r w:rsidR="00DC064F" w:rsidRPr="00AB02C7">
              <w:rPr>
                <w:b/>
                <w:bCs/>
                <w:sz w:val="20"/>
                <w:szCs w:val="20"/>
              </w:rPr>
              <w:t>0</w:t>
            </w:r>
          </w:p>
        </w:tc>
        <w:tc>
          <w:tcPr>
            <w:tcW w:w="1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0F1" w:rsidRPr="00493C14" w:rsidRDefault="000D00CC" w:rsidP="00B77F04">
            <w:pPr>
              <w:jc w:val="right"/>
              <w:rPr>
                <w:b/>
                <w:bCs/>
                <w:sz w:val="20"/>
                <w:szCs w:val="20"/>
              </w:rPr>
            </w:pPr>
            <w:r w:rsidRPr="00493C14">
              <w:rPr>
                <w:b/>
                <w:bCs/>
                <w:sz w:val="20"/>
                <w:szCs w:val="20"/>
              </w:rPr>
              <w:t>2</w:t>
            </w:r>
            <w:r>
              <w:rPr>
                <w:b/>
                <w:bCs/>
                <w:sz w:val="20"/>
                <w:szCs w:val="20"/>
              </w:rPr>
              <w:t xml:space="preserve"> 917</w:t>
            </w:r>
            <w:r w:rsidRPr="00493C14">
              <w:rPr>
                <w:b/>
                <w:bCs/>
                <w:sz w:val="20"/>
                <w:szCs w:val="20"/>
              </w:rPr>
              <w:t>,20</w:t>
            </w:r>
          </w:p>
        </w:tc>
      </w:tr>
    </w:tbl>
    <w:p w:rsidR="00296211" w:rsidRDefault="00296211" w:rsidP="002324EB">
      <w:pPr>
        <w:rPr>
          <w:b/>
          <w:color w:val="FF0000"/>
          <w:sz w:val="20"/>
          <w:szCs w:val="20"/>
        </w:rPr>
      </w:pPr>
    </w:p>
    <w:p w:rsidR="00296211" w:rsidRPr="000B3920" w:rsidRDefault="00296211" w:rsidP="00E967FE">
      <w:pPr>
        <w:jc w:val="center"/>
        <w:rPr>
          <w:b/>
          <w:color w:val="FF0000"/>
          <w:sz w:val="20"/>
          <w:szCs w:val="20"/>
        </w:rPr>
      </w:pPr>
    </w:p>
    <w:p w:rsidR="00E967FE" w:rsidRPr="00EE6C7A" w:rsidRDefault="00E967FE" w:rsidP="00E967FE">
      <w:pPr>
        <w:jc w:val="center"/>
        <w:rPr>
          <w:b/>
          <w:sz w:val="22"/>
          <w:szCs w:val="22"/>
        </w:rPr>
      </w:pPr>
      <w:r w:rsidRPr="00EE6C7A">
        <w:rPr>
          <w:b/>
          <w:sz w:val="22"/>
          <w:szCs w:val="22"/>
        </w:rPr>
        <w:t>Čl. V</w:t>
      </w:r>
    </w:p>
    <w:p w:rsidR="00E967FE" w:rsidRPr="00EE6C7A" w:rsidRDefault="00E967FE" w:rsidP="00E967FE">
      <w:pPr>
        <w:keepNext/>
        <w:jc w:val="center"/>
        <w:outlineLvl w:val="1"/>
        <w:rPr>
          <w:b/>
          <w:bCs/>
          <w:sz w:val="22"/>
          <w:szCs w:val="22"/>
        </w:rPr>
      </w:pPr>
      <w:r w:rsidRPr="00EE6C7A">
        <w:rPr>
          <w:b/>
          <w:bCs/>
          <w:sz w:val="22"/>
          <w:szCs w:val="22"/>
        </w:rPr>
        <w:t>Opis údajov na podsúvahových účtoch</w:t>
      </w:r>
    </w:p>
    <w:p w:rsidR="00E967FE" w:rsidRPr="00EE6C7A" w:rsidRDefault="00E967FE" w:rsidP="00E967FE">
      <w:pPr>
        <w:keepNext/>
        <w:jc w:val="center"/>
        <w:outlineLvl w:val="1"/>
        <w:rPr>
          <w:b/>
          <w:bCs/>
          <w:sz w:val="22"/>
          <w:szCs w:val="22"/>
        </w:rPr>
      </w:pPr>
    </w:p>
    <w:p w:rsidR="00EE6C7A" w:rsidRPr="00EE6C7A" w:rsidRDefault="00EE6C7A" w:rsidP="00EE6C7A">
      <w:pPr>
        <w:ind w:left="360"/>
        <w:rPr>
          <w:b/>
          <w:sz w:val="20"/>
          <w:szCs w:val="20"/>
        </w:rPr>
      </w:pPr>
      <w:r w:rsidRPr="00EE6C7A">
        <w:rPr>
          <w:b/>
          <w:sz w:val="20"/>
          <w:szCs w:val="20"/>
        </w:rPr>
        <w:t>Významné položky prenajatého majetku, majetku prijatého do úschovy, odpísané pohľadávky a prípadné ďalšie položky.</w:t>
      </w:r>
    </w:p>
    <w:p w:rsidR="00E967FE" w:rsidRPr="00EE6C7A" w:rsidRDefault="007121CD" w:rsidP="00EE6C7A">
      <w:pPr>
        <w:ind w:left="360"/>
        <w:rPr>
          <w:sz w:val="20"/>
          <w:szCs w:val="20"/>
        </w:rPr>
      </w:pPr>
      <w:r w:rsidRPr="00EE6C7A">
        <w:rPr>
          <w:sz w:val="20"/>
          <w:szCs w:val="20"/>
        </w:rPr>
        <w:t>Organizácia neúčtovala</w:t>
      </w:r>
      <w:r w:rsidR="00E967FE" w:rsidRPr="00EE6C7A">
        <w:rPr>
          <w:sz w:val="20"/>
          <w:szCs w:val="20"/>
        </w:rPr>
        <w:t xml:space="preserve"> o položkách prenajatého majetku</w:t>
      </w:r>
      <w:r w:rsidR="001960EA" w:rsidRPr="00EE6C7A">
        <w:rPr>
          <w:sz w:val="20"/>
          <w:szCs w:val="20"/>
        </w:rPr>
        <w:t xml:space="preserve"> a </w:t>
      </w:r>
      <w:r w:rsidR="00E967FE" w:rsidRPr="00EE6C7A">
        <w:rPr>
          <w:sz w:val="20"/>
          <w:szCs w:val="20"/>
        </w:rPr>
        <w:t xml:space="preserve"> majetku p</w:t>
      </w:r>
      <w:r w:rsidR="00EE6C7A" w:rsidRPr="00EE6C7A">
        <w:rPr>
          <w:sz w:val="20"/>
          <w:szCs w:val="20"/>
        </w:rPr>
        <w:t>rijatého do úschovy, ani o odpísaných pohľadávkach a ani iných položkách zúčtovaných na podsúvahových účtoch.</w:t>
      </w:r>
    </w:p>
    <w:p w:rsidR="00E967FE" w:rsidRPr="000B3920" w:rsidRDefault="00E967FE" w:rsidP="00E967FE">
      <w:pPr>
        <w:ind w:left="360" w:hanging="360"/>
        <w:rPr>
          <w:color w:val="FF0000"/>
          <w:sz w:val="20"/>
          <w:szCs w:val="20"/>
        </w:rPr>
      </w:pPr>
    </w:p>
    <w:p w:rsidR="00E967FE" w:rsidRPr="000B3920" w:rsidRDefault="00E967FE" w:rsidP="00E967FE">
      <w:pPr>
        <w:ind w:left="360" w:hanging="360"/>
        <w:rPr>
          <w:color w:val="FF0000"/>
          <w:sz w:val="20"/>
          <w:szCs w:val="20"/>
        </w:rPr>
      </w:pPr>
    </w:p>
    <w:p w:rsidR="00E86B35" w:rsidRPr="000B3920" w:rsidRDefault="00E86B35" w:rsidP="00E967FE">
      <w:pPr>
        <w:ind w:left="360" w:hanging="360"/>
        <w:rPr>
          <w:color w:val="FF0000"/>
          <w:sz w:val="20"/>
          <w:szCs w:val="20"/>
        </w:rPr>
      </w:pPr>
    </w:p>
    <w:p w:rsidR="00E967FE" w:rsidRPr="008400F5" w:rsidRDefault="00E967FE" w:rsidP="00E967FE">
      <w:pPr>
        <w:jc w:val="center"/>
        <w:rPr>
          <w:b/>
          <w:sz w:val="22"/>
          <w:szCs w:val="22"/>
        </w:rPr>
      </w:pPr>
      <w:r w:rsidRPr="008400F5">
        <w:rPr>
          <w:b/>
          <w:sz w:val="22"/>
          <w:szCs w:val="22"/>
        </w:rPr>
        <w:t>Čl. VI</w:t>
      </w:r>
    </w:p>
    <w:p w:rsidR="00E967FE" w:rsidRPr="008400F5" w:rsidRDefault="00E967FE" w:rsidP="00E967FE">
      <w:pPr>
        <w:keepNext/>
        <w:jc w:val="center"/>
        <w:outlineLvl w:val="1"/>
        <w:rPr>
          <w:b/>
          <w:bCs/>
          <w:sz w:val="22"/>
          <w:szCs w:val="22"/>
        </w:rPr>
      </w:pPr>
      <w:r w:rsidRPr="008400F5">
        <w:rPr>
          <w:b/>
          <w:bCs/>
          <w:sz w:val="22"/>
          <w:szCs w:val="22"/>
        </w:rPr>
        <w:t>Ďalšie informácie</w:t>
      </w:r>
    </w:p>
    <w:p w:rsidR="00E967FE" w:rsidRPr="008400F5" w:rsidRDefault="00E967FE" w:rsidP="00E967FE">
      <w:pPr>
        <w:keepNext/>
        <w:jc w:val="center"/>
        <w:outlineLvl w:val="1"/>
        <w:rPr>
          <w:b/>
          <w:bCs/>
          <w:sz w:val="22"/>
          <w:szCs w:val="22"/>
        </w:rPr>
      </w:pPr>
    </w:p>
    <w:p w:rsidR="003A4CAC" w:rsidRPr="008400F5" w:rsidRDefault="00EE6C7A" w:rsidP="00757E47">
      <w:pPr>
        <w:numPr>
          <w:ilvl w:val="2"/>
          <w:numId w:val="23"/>
        </w:numPr>
        <w:tabs>
          <w:tab w:val="clear" w:pos="3060"/>
          <w:tab w:val="num" w:pos="360"/>
        </w:tabs>
        <w:ind w:left="360"/>
        <w:jc w:val="both"/>
        <w:rPr>
          <w:b/>
          <w:sz w:val="20"/>
          <w:szCs w:val="20"/>
        </w:rPr>
      </w:pPr>
      <w:r w:rsidRPr="008400F5">
        <w:rPr>
          <w:b/>
          <w:sz w:val="20"/>
          <w:szCs w:val="20"/>
        </w:rPr>
        <w:t>Opis a hodnota iných aktív, ktorými sa rozumie možný majetok, ktorý vznikol v dôsledku minulých udalosti a ktorého existencia alebo vlastníctvo závisí od toho, či nastane alebo nenastane jedna alebo viac neistých udalostí v budúcnosti, ktorých vznik</w:t>
      </w:r>
      <w:r w:rsidR="003A4CAC" w:rsidRPr="008400F5">
        <w:rPr>
          <w:b/>
          <w:sz w:val="20"/>
          <w:szCs w:val="20"/>
        </w:rPr>
        <w:t xml:space="preserve"> nezávisí od účtovnej jednotky; </w:t>
      </w:r>
    </w:p>
    <w:p w:rsidR="008400F5" w:rsidRPr="008400F5" w:rsidRDefault="008400F5" w:rsidP="008400F5">
      <w:pPr>
        <w:ind w:left="360"/>
        <w:jc w:val="both"/>
        <w:rPr>
          <w:sz w:val="20"/>
          <w:szCs w:val="20"/>
        </w:rPr>
      </w:pPr>
      <w:r w:rsidRPr="008400F5">
        <w:rPr>
          <w:sz w:val="20"/>
          <w:szCs w:val="20"/>
        </w:rPr>
        <w:t>Organizácia neúčtovala o hodnote iných aktív.</w:t>
      </w:r>
    </w:p>
    <w:p w:rsidR="008400F5" w:rsidRPr="008400F5" w:rsidRDefault="008400F5" w:rsidP="008400F5">
      <w:pPr>
        <w:ind w:left="360"/>
        <w:jc w:val="both"/>
        <w:rPr>
          <w:sz w:val="20"/>
          <w:szCs w:val="20"/>
        </w:rPr>
      </w:pPr>
    </w:p>
    <w:p w:rsidR="003A4CAC" w:rsidRPr="008400F5" w:rsidRDefault="00757E47" w:rsidP="00757E47">
      <w:pPr>
        <w:ind w:left="360" w:hanging="360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2.</w:t>
      </w:r>
      <w:r>
        <w:rPr>
          <w:b/>
          <w:sz w:val="20"/>
          <w:szCs w:val="20"/>
        </w:rPr>
        <w:tab/>
      </w:r>
      <w:r w:rsidR="003A4CAC" w:rsidRPr="008400F5">
        <w:rPr>
          <w:b/>
          <w:sz w:val="20"/>
          <w:szCs w:val="20"/>
        </w:rPr>
        <w:t>Opis a hodnota iných pasív vyplývajúcich zo súdnych rozhodnutí, z poskytnutých záruk zo všeobecne záväzných právnych predpisov, z ručenia podľa jednotlivých druhov ručenia;</w:t>
      </w:r>
    </w:p>
    <w:p w:rsidR="008400F5" w:rsidRPr="008400F5" w:rsidRDefault="008400F5" w:rsidP="008400F5">
      <w:pPr>
        <w:ind w:left="360"/>
        <w:jc w:val="both"/>
        <w:rPr>
          <w:sz w:val="20"/>
          <w:szCs w:val="20"/>
        </w:rPr>
      </w:pPr>
      <w:r w:rsidRPr="008400F5">
        <w:rPr>
          <w:sz w:val="20"/>
          <w:szCs w:val="20"/>
        </w:rPr>
        <w:t>Organizácia neúčtovala o hodnote iných pasív zo súdnych rozhodnutí.</w:t>
      </w:r>
    </w:p>
    <w:p w:rsidR="008400F5" w:rsidRPr="008400F5" w:rsidRDefault="008400F5" w:rsidP="008400F5">
      <w:pPr>
        <w:ind w:left="360"/>
        <w:jc w:val="both"/>
        <w:rPr>
          <w:color w:val="FF0000"/>
          <w:sz w:val="20"/>
          <w:szCs w:val="20"/>
        </w:rPr>
      </w:pPr>
    </w:p>
    <w:p w:rsidR="008400F5" w:rsidRPr="00E63BF1" w:rsidRDefault="008400F5" w:rsidP="00E63BF1">
      <w:pPr>
        <w:ind w:left="360"/>
        <w:jc w:val="both"/>
        <w:rPr>
          <w:b/>
          <w:sz w:val="20"/>
          <w:szCs w:val="20"/>
        </w:rPr>
      </w:pPr>
      <w:r w:rsidRPr="00E63BF1">
        <w:rPr>
          <w:b/>
          <w:sz w:val="20"/>
          <w:szCs w:val="20"/>
        </w:rPr>
        <w:t>a) 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757E47" w:rsidRDefault="00E63BF1" w:rsidP="005A1DC0">
      <w:pPr>
        <w:ind w:left="360"/>
        <w:jc w:val="both"/>
        <w:rPr>
          <w:sz w:val="20"/>
          <w:szCs w:val="20"/>
        </w:rPr>
      </w:pPr>
      <w:r w:rsidRPr="00E63BF1">
        <w:rPr>
          <w:sz w:val="20"/>
          <w:szCs w:val="20"/>
        </w:rPr>
        <w:t>Organizácie nemá vedomosť o žiadnych súdnych sporoch, ktoré by boli vedené voči nej.</w:t>
      </w:r>
    </w:p>
    <w:p w:rsidR="005A1DC0" w:rsidRPr="00E63BF1" w:rsidRDefault="005A1DC0" w:rsidP="005A1DC0">
      <w:pPr>
        <w:ind w:left="360"/>
        <w:jc w:val="both"/>
        <w:rPr>
          <w:sz w:val="20"/>
          <w:szCs w:val="20"/>
        </w:rPr>
      </w:pPr>
    </w:p>
    <w:p w:rsidR="00B75458" w:rsidRDefault="008400F5" w:rsidP="00E63BF1">
      <w:pPr>
        <w:ind w:left="360"/>
        <w:jc w:val="both"/>
        <w:rPr>
          <w:b/>
          <w:sz w:val="20"/>
          <w:szCs w:val="20"/>
        </w:rPr>
      </w:pPr>
      <w:r w:rsidRPr="005D648D">
        <w:rPr>
          <w:b/>
          <w:sz w:val="20"/>
          <w:szCs w:val="20"/>
        </w:rPr>
        <w:t>b)</w:t>
      </w:r>
      <w:r w:rsidR="00546B42" w:rsidRPr="005D648D">
        <w:rPr>
          <w:b/>
          <w:sz w:val="20"/>
          <w:szCs w:val="20"/>
        </w:rPr>
        <w:t xml:space="preserve"> povinnosť, ktorá vznikla ako dôsledok minulej udalosti, ale ktorá sa nevykazuje v súvahe, pretože nie je pravdepodobné, že na splnenie tejto povinnosti bude potrebný úbytok ekonomických úžitkov</w:t>
      </w:r>
      <w:r w:rsidR="00780E27">
        <w:rPr>
          <w:b/>
          <w:sz w:val="20"/>
          <w:szCs w:val="20"/>
        </w:rPr>
        <w:t xml:space="preserve"> </w:t>
      </w:r>
      <w:r w:rsidR="00546B42" w:rsidRPr="005D648D">
        <w:rPr>
          <w:b/>
          <w:sz w:val="20"/>
          <w:szCs w:val="20"/>
        </w:rPr>
        <w:t>alebo výška tejto povinnosti sa nedá spoľahlivo oceniť.</w:t>
      </w:r>
    </w:p>
    <w:p w:rsidR="00EE6C7A" w:rsidRPr="005D648D" w:rsidRDefault="005D648D" w:rsidP="00E63BF1">
      <w:pPr>
        <w:ind w:left="360"/>
        <w:jc w:val="both"/>
        <w:rPr>
          <w:b/>
          <w:sz w:val="20"/>
          <w:szCs w:val="20"/>
        </w:rPr>
      </w:pPr>
      <w:r w:rsidRPr="005D648D">
        <w:rPr>
          <w:sz w:val="20"/>
          <w:szCs w:val="20"/>
        </w:rPr>
        <w:t>Organizácia nevie o žiadnych uvedených udalostiach.</w:t>
      </w:r>
      <w:r w:rsidR="00E967FE" w:rsidRPr="005D648D">
        <w:rPr>
          <w:b/>
          <w:sz w:val="20"/>
          <w:szCs w:val="20"/>
        </w:rPr>
        <w:tab/>
      </w:r>
    </w:p>
    <w:p w:rsidR="00DB7F86" w:rsidRPr="005D648D" w:rsidRDefault="00DB7F86" w:rsidP="00E967FE">
      <w:pPr>
        <w:ind w:left="360" w:hanging="360"/>
        <w:rPr>
          <w:sz w:val="20"/>
          <w:szCs w:val="20"/>
        </w:rPr>
      </w:pPr>
    </w:p>
    <w:p w:rsidR="00A86B78" w:rsidRPr="00757E47" w:rsidRDefault="00DB7F86" w:rsidP="00A86B78">
      <w:pPr>
        <w:ind w:left="360" w:hanging="360"/>
        <w:jc w:val="both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>3.</w:t>
      </w:r>
      <w:r w:rsidRPr="00757E47">
        <w:rPr>
          <w:b/>
          <w:sz w:val="20"/>
          <w:szCs w:val="20"/>
        </w:rPr>
        <w:tab/>
      </w:r>
      <w:r w:rsidR="00A86B78" w:rsidRPr="00757E47">
        <w:rPr>
          <w:b/>
          <w:sz w:val="20"/>
          <w:szCs w:val="20"/>
        </w:rPr>
        <w:t>Opis významných položiek ostatných finančných povinností, ktoré sa nesledujú</w:t>
      </w:r>
      <w:r w:rsidR="00DB7BA0">
        <w:rPr>
          <w:b/>
          <w:sz w:val="20"/>
          <w:szCs w:val="20"/>
        </w:rPr>
        <w:t xml:space="preserve"> </w:t>
      </w:r>
      <w:r w:rsidR="00A86B78" w:rsidRPr="00757E47">
        <w:rPr>
          <w:b/>
          <w:sz w:val="20"/>
          <w:szCs w:val="20"/>
        </w:rPr>
        <w:t>v účtovníctve a neuvádzajú sa v súvahe; pri každej položke sa uvádza jej opis, výška a údaj, či sa týka spriaznených osôb, a to</w:t>
      </w:r>
    </w:p>
    <w:p w:rsidR="00A86B78" w:rsidRPr="00757E47" w:rsidRDefault="00A86B78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 xml:space="preserve">a) povinnosť z devízových </w:t>
      </w:r>
      <w:r w:rsidR="00757E47" w:rsidRPr="00757E47">
        <w:rPr>
          <w:b/>
          <w:sz w:val="20"/>
          <w:szCs w:val="20"/>
        </w:rPr>
        <w:t>termínových obchodov a iných finančných derivátov,</w:t>
      </w:r>
    </w:p>
    <w:p w:rsidR="00757E47" w:rsidRPr="00757E47" w:rsidRDefault="00757E47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>b) povinnosť z opčných obchodov,</w:t>
      </w:r>
    </w:p>
    <w:p w:rsidR="00757E47" w:rsidRPr="00757E47" w:rsidRDefault="00757E47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>c) zákonná povinnosť alebo zmluvná povinnosť odobrať určité produkty alebo služby, napríklad z dodávateľských alebo odberateľských zmlúv,</w:t>
      </w:r>
    </w:p>
    <w:p w:rsidR="00757E47" w:rsidRPr="00757E47" w:rsidRDefault="00757E47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>d) povinnosť z leasingových, nájomných, servisných, poistných, koncesionárskych, licenčných zmlúv a podobných zmlúv,</w:t>
      </w:r>
    </w:p>
    <w:p w:rsidR="00757E47" w:rsidRPr="00757E47" w:rsidRDefault="00757E47" w:rsidP="00E967FE">
      <w:pPr>
        <w:ind w:left="360" w:hanging="360"/>
        <w:rPr>
          <w:b/>
          <w:sz w:val="20"/>
          <w:szCs w:val="20"/>
        </w:rPr>
      </w:pPr>
      <w:r w:rsidRPr="00757E47">
        <w:rPr>
          <w:b/>
          <w:sz w:val="20"/>
          <w:szCs w:val="20"/>
        </w:rPr>
        <w:tab/>
        <w:t>e) iné povinnosti.</w:t>
      </w:r>
    </w:p>
    <w:p w:rsidR="00757E47" w:rsidRPr="00757E47" w:rsidRDefault="00757E47" w:rsidP="00E967FE">
      <w:pPr>
        <w:ind w:left="360" w:hanging="360"/>
        <w:rPr>
          <w:sz w:val="20"/>
          <w:szCs w:val="20"/>
        </w:rPr>
      </w:pPr>
      <w:r w:rsidRPr="00757E47">
        <w:rPr>
          <w:b/>
          <w:sz w:val="20"/>
          <w:szCs w:val="20"/>
        </w:rPr>
        <w:tab/>
      </w:r>
      <w:r w:rsidRPr="00757E47">
        <w:rPr>
          <w:sz w:val="20"/>
          <w:szCs w:val="20"/>
        </w:rPr>
        <w:t>Organizácia nem</w:t>
      </w:r>
      <w:r w:rsidR="00AA44C4">
        <w:rPr>
          <w:sz w:val="20"/>
          <w:szCs w:val="20"/>
        </w:rPr>
        <w:t>a</w:t>
      </w:r>
      <w:r w:rsidR="00A37EFF">
        <w:rPr>
          <w:sz w:val="20"/>
          <w:szCs w:val="20"/>
        </w:rPr>
        <w:t xml:space="preserve">la v roku </w:t>
      </w:r>
      <w:r w:rsidR="00A37EFF" w:rsidRPr="00387807">
        <w:rPr>
          <w:sz w:val="20"/>
          <w:szCs w:val="20"/>
        </w:rPr>
        <w:t>202</w:t>
      </w:r>
      <w:r w:rsidR="009F0DCD">
        <w:rPr>
          <w:sz w:val="20"/>
          <w:szCs w:val="20"/>
        </w:rPr>
        <w:t>3</w:t>
      </w:r>
      <w:r w:rsidRPr="00387807">
        <w:rPr>
          <w:sz w:val="20"/>
          <w:szCs w:val="20"/>
        </w:rPr>
        <w:t xml:space="preserve"> a ani v</w:t>
      </w:r>
      <w:r w:rsidR="003B64C3" w:rsidRPr="00387807">
        <w:rPr>
          <w:sz w:val="20"/>
          <w:szCs w:val="20"/>
        </w:rPr>
        <w:t xml:space="preserve"> roku </w:t>
      </w:r>
      <w:r w:rsidR="00387807" w:rsidRPr="00387807">
        <w:rPr>
          <w:sz w:val="20"/>
          <w:szCs w:val="20"/>
        </w:rPr>
        <w:t>202</w:t>
      </w:r>
      <w:r w:rsidR="009F0DCD">
        <w:rPr>
          <w:sz w:val="20"/>
          <w:szCs w:val="20"/>
        </w:rPr>
        <w:t>2</w:t>
      </w:r>
      <w:r w:rsidRPr="00387807">
        <w:rPr>
          <w:sz w:val="20"/>
          <w:szCs w:val="20"/>
        </w:rPr>
        <w:t xml:space="preserve"> uvedené povinnosti.</w:t>
      </w:r>
    </w:p>
    <w:p w:rsidR="00D95401" w:rsidRPr="00CC1C09" w:rsidRDefault="00D95401" w:rsidP="00D95401">
      <w:pPr>
        <w:rPr>
          <w:b/>
          <w:sz w:val="20"/>
          <w:szCs w:val="20"/>
        </w:rPr>
      </w:pPr>
    </w:p>
    <w:p w:rsidR="00757E47" w:rsidRPr="00CC1C09" w:rsidRDefault="00DA01A8" w:rsidP="00D95401">
      <w:pPr>
        <w:ind w:left="360" w:hanging="360"/>
        <w:rPr>
          <w:b/>
          <w:sz w:val="20"/>
          <w:szCs w:val="20"/>
        </w:rPr>
      </w:pPr>
      <w:r w:rsidRPr="00CC1C09">
        <w:rPr>
          <w:b/>
          <w:sz w:val="20"/>
          <w:szCs w:val="20"/>
        </w:rPr>
        <w:t>4.</w:t>
      </w:r>
      <w:r w:rsidRPr="00CC1C09">
        <w:rPr>
          <w:b/>
          <w:sz w:val="20"/>
          <w:szCs w:val="20"/>
        </w:rPr>
        <w:tab/>
      </w:r>
      <w:r w:rsidR="00757E47" w:rsidRPr="00CC1C09">
        <w:rPr>
          <w:b/>
          <w:sz w:val="20"/>
          <w:szCs w:val="20"/>
        </w:rPr>
        <w:t>Prehľad nehnuteľných kultúrnych pamiatok, ktoré sú v správe alebo vo vlastníctve účtovnej jednotky.</w:t>
      </w:r>
    </w:p>
    <w:p w:rsidR="00D95401" w:rsidRPr="00CC1C09" w:rsidRDefault="00757E47" w:rsidP="00757E47">
      <w:pPr>
        <w:ind w:left="360"/>
        <w:rPr>
          <w:sz w:val="20"/>
          <w:szCs w:val="20"/>
        </w:rPr>
      </w:pPr>
      <w:r w:rsidRPr="00CC1C09">
        <w:rPr>
          <w:sz w:val="20"/>
          <w:szCs w:val="20"/>
        </w:rPr>
        <w:t>Organizácia nevlastní a ani nemá v správe kultúrne pamiatky.</w:t>
      </w:r>
    </w:p>
    <w:p w:rsidR="00D95401" w:rsidRPr="00CC1C09" w:rsidRDefault="00D95401" w:rsidP="00D95401">
      <w:pPr>
        <w:rPr>
          <w:b/>
          <w:sz w:val="20"/>
          <w:szCs w:val="20"/>
        </w:rPr>
      </w:pPr>
    </w:p>
    <w:p w:rsidR="00181047" w:rsidRDefault="00181047" w:rsidP="004C6E33">
      <w:pPr>
        <w:ind w:left="360" w:hanging="360"/>
        <w:jc w:val="both"/>
        <w:rPr>
          <w:b/>
          <w:sz w:val="20"/>
          <w:szCs w:val="20"/>
        </w:rPr>
      </w:pPr>
    </w:p>
    <w:p w:rsidR="00757E47" w:rsidRPr="00CC1C09" w:rsidRDefault="00BB6AE0" w:rsidP="004C6E33">
      <w:pPr>
        <w:ind w:left="360" w:hanging="360"/>
        <w:jc w:val="both"/>
        <w:rPr>
          <w:b/>
          <w:sz w:val="20"/>
          <w:szCs w:val="20"/>
        </w:rPr>
      </w:pPr>
      <w:r w:rsidRPr="00CC1C09">
        <w:rPr>
          <w:b/>
          <w:sz w:val="20"/>
          <w:szCs w:val="20"/>
        </w:rPr>
        <w:t>5.</w:t>
      </w:r>
      <w:r w:rsidRPr="00CC1C09">
        <w:rPr>
          <w:b/>
        </w:rPr>
        <w:tab/>
      </w:r>
      <w:r w:rsidR="00CC1C09" w:rsidRPr="00CC1C09">
        <w:rPr>
          <w:b/>
          <w:sz w:val="20"/>
          <w:szCs w:val="20"/>
        </w:rPr>
        <w:t>Informácie o významných skutočnostiach, ktoré nastali medzi dňom, ku ktorému sa zostavuje účtovná závierka a dňom jej zostavenia.</w:t>
      </w:r>
    </w:p>
    <w:p w:rsidR="006B478A" w:rsidRPr="006B478A" w:rsidRDefault="006C46C7" w:rsidP="006B478A">
      <w:pPr>
        <w:ind w:left="360"/>
        <w:jc w:val="both"/>
        <w:rPr>
          <w:sz w:val="20"/>
          <w:szCs w:val="20"/>
        </w:rPr>
      </w:pPr>
      <w:r w:rsidRPr="006B478A">
        <w:rPr>
          <w:sz w:val="20"/>
          <w:szCs w:val="20"/>
        </w:rPr>
        <w:t xml:space="preserve">Po 31. decembri </w:t>
      </w:r>
      <w:r w:rsidR="009F0DCD">
        <w:rPr>
          <w:sz w:val="20"/>
          <w:szCs w:val="20"/>
        </w:rPr>
        <w:t>2023</w:t>
      </w:r>
      <w:r w:rsidRPr="006B478A">
        <w:rPr>
          <w:sz w:val="20"/>
          <w:szCs w:val="20"/>
        </w:rPr>
        <w:t xml:space="preserve"> nenastali udalosti, ktoré majú významný vplyv na verné zobrazenie skutočnosti, ktoré sú predmetom účtovníctva. </w:t>
      </w:r>
    </w:p>
    <w:p w:rsidR="00E02EC2" w:rsidRPr="00E02EC2" w:rsidRDefault="006B478A" w:rsidP="00780E27">
      <w:pPr>
        <w:ind w:left="360"/>
        <w:jc w:val="both"/>
        <w:rPr>
          <w:sz w:val="20"/>
          <w:szCs w:val="20"/>
        </w:rPr>
      </w:pPr>
      <w:r w:rsidRPr="006B478A">
        <w:rPr>
          <w:sz w:val="20"/>
          <w:szCs w:val="20"/>
        </w:rPr>
        <w:t xml:space="preserve"> V</w:t>
      </w:r>
      <w:r w:rsidR="00842905" w:rsidRPr="006B478A">
        <w:rPr>
          <w:sz w:val="20"/>
          <w:szCs w:val="20"/>
        </w:rPr>
        <w:t>ojenský konflikt na Ukrajine</w:t>
      </w:r>
      <w:r w:rsidRPr="006B478A">
        <w:rPr>
          <w:sz w:val="20"/>
          <w:szCs w:val="20"/>
        </w:rPr>
        <w:t xml:space="preserve">  m</w:t>
      </w:r>
      <w:r w:rsidR="00842905" w:rsidRPr="006B478A">
        <w:rPr>
          <w:sz w:val="20"/>
          <w:szCs w:val="20"/>
        </w:rPr>
        <w:t>omentálne ne</w:t>
      </w:r>
      <w:r w:rsidRPr="006B478A">
        <w:rPr>
          <w:sz w:val="20"/>
          <w:szCs w:val="20"/>
        </w:rPr>
        <w:t>má</w:t>
      </w:r>
      <w:r w:rsidR="00842905" w:rsidRPr="006B478A">
        <w:rPr>
          <w:sz w:val="20"/>
          <w:szCs w:val="20"/>
        </w:rPr>
        <w:t xml:space="preserve"> dopad </w:t>
      </w:r>
      <w:r w:rsidR="00780E27" w:rsidRPr="006B478A">
        <w:rPr>
          <w:sz w:val="20"/>
          <w:szCs w:val="20"/>
        </w:rPr>
        <w:t xml:space="preserve"> na činnosť Golfového klubu Tále</w:t>
      </w:r>
      <w:r w:rsidRPr="006B478A">
        <w:rPr>
          <w:sz w:val="20"/>
          <w:szCs w:val="20"/>
        </w:rPr>
        <w:t xml:space="preserve">, </w:t>
      </w:r>
      <w:r>
        <w:rPr>
          <w:sz w:val="20"/>
          <w:szCs w:val="20"/>
        </w:rPr>
        <w:t>ale spôsobuje  n</w:t>
      </w:r>
      <w:r w:rsidRPr="006B478A">
        <w:rPr>
          <w:sz w:val="20"/>
          <w:szCs w:val="20"/>
        </w:rPr>
        <w:t>árast cien</w:t>
      </w:r>
      <w:r w:rsidR="00EE3562" w:rsidRPr="006B478A">
        <w:rPr>
          <w:sz w:val="20"/>
          <w:szCs w:val="20"/>
        </w:rPr>
        <w:t xml:space="preserve"> energií, </w:t>
      </w:r>
      <w:r w:rsidRPr="006B478A">
        <w:rPr>
          <w:sz w:val="20"/>
          <w:szCs w:val="20"/>
        </w:rPr>
        <w:t>pohonných hmôt, materiálu, služieb a</w:t>
      </w:r>
      <w:r>
        <w:rPr>
          <w:sz w:val="20"/>
          <w:szCs w:val="20"/>
        </w:rPr>
        <w:t> </w:t>
      </w:r>
      <w:r w:rsidRPr="006B478A">
        <w:rPr>
          <w:sz w:val="20"/>
          <w:szCs w:val="20"/>
        </w:rPr>
        <w:t>tovarov</w:t>
      </w:r>
      <w:r>
        <w:rPr>
          <w:sz w:val="20"/>
          <w:szCs w:val="20"/>
        </w:rPr>
        <w:t>. Toto zvýšenie</w:t>
      </w:r>
      <w:r w:rsidR="00EE3562" w:rsidRPr="006B478A">
        <w:rPr>
          <w:sz w:val="20"/>
          <w:szCs w:val="20"/>
        </w:rPr>
        <w:t xml:space="preserve"> nemá</w:t>
      </w:r>
      <w:r w:rsidR="00780E27" w:rsidRPr="006B478A">
        <w:rPr>
          <w:sz w:val="20"/>
          <w:szCs w:val="20"/>
        </w:rPr>
        <w:t xml:space="preserve"> priamy vplyv na činnosť Golfového klubu Tále, nepriamo </w:t>
      </w:r>
      <w:r>
        <w:rPr>
          <w:sz w:val="20"/>
          <w:szCs w:val="20"/>
        </w:rPr>
        <w:t xml:space="preserve">ale </w:t>
      </w:r>
      <w:r w:rsidR="00780E27" w:rsidRPr="006B478A">
        <w:rPr>
          <w:sz w:val="20"/>
          <w:szCs w:val="20"/>
        </w:rPr>
        <w:t>môž</w:t>
      </w:r>
      <w:r>
        <w:rPr>
          <w:sz w:val="20"/>
          <w:szCs w:val="20"/>
        </w:rPr>
        <w:t>e</w:t>
      </w:r>
      <w:r w:rsidR="00780E27" w:rsidRPr="006B478A">
        <w:rPr>
          <w:sz w:val="20"/>
          <w:szCs w:val="20"/>
        </w:rPr>
        <w:t xml:space="preserve"> mať vplyv</w:t>
      </w:r>
      <w:r w:rsidR="00780E27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konkrétne hlavne </w:t>
      </w:r>
      <w:r w:rsidR="00780E27">
        <w:rPr>
          <w:sz w:val="20"/>
          <w:szCs w:val="20"/>
        </w:rPr>
        <w:t>na zvýšenie sumy prenájmu golfového ihriska Gray Bear, ktoré je materským ihriskom klubu</w:t>
      </w:r>
      <w:r w:rsidR="00EE3562">
        <w:rPr>
          <w:sz w:val="20"/>
          <w:szCs w:val="20"/>
        </w:rPr>
        <w:t xml:space="preserve"> a poplatku za prenájom simulátorov v</w:t>
      </w:r>
      <w:r w:rsidR="00504595">
        <w:rPr>
          <w:sz w:val="20"/>
          <w:szCs w:val="20"/>
        </w:rPr>
        <w:t> </w:t>
      </w:r>
      <w:r w:rsidR="00EE3562">
        <w:rPr>
          <w:sz w:val="20"/>
          <w:szCs w:val="20"/>
        </w:rPr>
        <w:t>súkromn</w:t>
      </w:r>
      <w:r w:rsidR="00504595">
        <w:rPr>
          <w:sz w:val="20"/>
          <w:szCs w:val="20"/>
        </w:rPr>
        <w:t>ej spojenej škole</w:t>
      </w:r>
      <w:r w:rsidR="00EE3562">
        <w:rPr>
          <w:sz w:val="20"/>
          <w:szCs w:val="20"/>
        </w:rPr>
        <w:t xml:space="preserve"> ŽP</w:t>
      </w:r>
      <w:r w:rsidR="00780E27">
        <w:rPr>
          <w:sz w:val="20"/>
          <w:szCs w:val="20"/>
        </w:rPr>
        <w:t>.</w:t>
      </w:r>
    </w:p>
    <w:sectPr w:rsidR="00E02EC2" w:rsidRPr="00E02EC2" w:rsidSect="00E967FE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25728589" w15:done="0"/>
  <w15:commentEx w15:paraId="574D13E4" w15:done="0"/>
  <w15:commentEx w15:paraId="619EEA83" w15:done="0"/>
  <w15:commentEx w15:paraId="7E52BCEB" w15:done="0"/>
  <w15:commentEx w15:paraId="6A4238E4" w15:done="0"/>
  <w15:commentEx w15:paraId="1419672A" w15:done="0"/>
  <w15:commentEx w15:paraId="6C3DAC9B" w15:done="0"/>
  <w15:commentEx w15:paraId="0D1FB74D" w15:done="0"/>
  <w15:commentEx w15:paraId="740D70B5" w15:done="0"/>
  <w15:commentEx w15:paraId="5B5A37C1" w15:done="0"/>
  <w15:commentEx w15:paraId="4AD90E9C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E840B5" w16cex:dateUtc="2022-03-25T11:54:00Z"/>
  <w16cex:commentExtensible w16cex:durableId="25E840B6" w16cex:dateUtc="2022-03-25T10:32:00Z"/>
  <w16cex:commentExtensible w16cex:durableId="25E840B7" w16cex:dateUtc="2022-03-25T10:35:00Z"/>
  <w16cex:commentExtensible w16cex:durableId="25E840B8" w16cex:dateUtc="2022-03-25T10:35:00Z"/>
  <w16cex:commentExtensible w16cex:durableId="25E840B9" w16cex:dateUtc="2022-03-25T10:34:00Z"/>
  <w16cex:commentExtensible w16cex:durableId="25E840BA" w16cex:dateUtc="2022-03-25T10:37:00Z"/>
  <w16cex:commentExtensible w16cex:durableId="25E840BB" w16cex:dateUtc="2022-03-25T10:37:00Z"/>
  <w16cex:commentExtensible w16cex:durableId="25E840BC" w16cex:dateUtc="2022-03-25T11:57:00Z"/>
  <w16cex:commentExtensible w16cex:durableId="25E840BD" w16cex:dateUtc="2022-03-25T12:01:00Z"/>
  <w16cex:commentExtensible w16cex:durableId="25E840BE" w16cex:dateUtc="2022-03-25T11:51:00Z"/>
  <w16cex:commentExtensible w16cex:durableId="25E840BF" w16cex:dateUtc="2022-03-25T11:5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5728589" w16cid:durableId="25E840B5"/>
  <w16cid:commentId w16cid:paraId="574D13E4" w16cid:durableId="25E840B6"/>
  <w16cid:commentId w16cid:paraId="619EEA83" w16cid:durableId="25E840B7"/>
  <w16cid:commentId w16cid:paraId="7E52BCEB" w16cid:durableId="25E840B8"/>
  <w16cid:commentId w16cid:paraId="6A4238E4" w16cid:durableId="25E840B9"/>
  <w16cid:commentId w16cid:paraId="1419672A" w16cid:durableId="25E840BA"/>
  <w16cid:commentId w16cid:paraId="6C3DAC9B" w16cid:durableId="25E840BB"/>
  <w16cid:commentId w16cid:paraId="0D1FB74D" w16cid:durableId="25E840BC"/>
  <w16cid:commentId w16cid:paraId="740D70B5" w16cid:durableId="25E840BD"/>
  <w16cid:commentId w16cid:paraId="5B5A37C1" w16cid:durableId="25E840BE"/>
  <w16cid:commentId w16cid:paraId="4AD90E9C" w16cid:durableId="25E840BF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09F8" w:rsidRDefault="00FE09F8">
      <w:r>
        <w:separator/>
      </w:r>
    </w:p>
  </w:endnote>
  <w:endnote w:type="continuationSeparator" w:id="1">
    <w:p w:rsidR="00FE09F8" w:rsidRDefault="00FE09F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7FC0" w:rsidRDefault="00DD1778" w:rsidP="000A0A3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D7FC0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D7FC0" w:rsidRDefault="007D7FC0" w:rsidP="000A0A34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7FC0" w:rsidRDefault="00DD1778" w:rsidP="009E543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7D7FC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11F89">
      <w:rPr>
        <w:rStyle w:val="slostrany"/>
        <w:noProof/>
      </w:rPr>
      <w:t>15</w:t>
    </w:r>
    <w:r>
      <w:rPr>
        <w:rStyle w:val="slostrany"/>
      </w:rPr>
      <w:fldChar w:fldCharType="end"/>
    </w:r>
  </w:p>
  <w:p w:rsidR="007D7FC0" w:rsidRPr="008D24B8" w:rsidRDefault="007D7FC0" w:rsidP="000A0A34">
    <w:pPr>
      <w:pStyle w:val="Pta"/>
      <w:framePr w:wrap="around" w:vAnchor="text" w:hAnchor="margin" w:xAlign="center" w:y="1"/>
      <w:ind w:right="360"/>
      <w:rPr>
        <w:rStyle w:val="slostrany"/>
        <w:sz w:val="20"/>
        <w:szCs w:val="20"/>
      </w:rPr>
    </w:pPr>
    <w:r w:rsidRPr="001E70F1">
      <w:rPr>
        <w:rStyle w:val="slostrany"/>
        <w:sz w:val="20"/>
        <w:szCs w:val="20"/>
      </w:rPr>
      <w:tab/>
    </w:r>
  </w:p>
  <w:p w:rsidR="007D7FC0" w:rsidRDefault="007D7FC0" w:rsidP="00B569A9">
    <w:pPr>
      <w:pStyle w:val="Pta"/>
      <w:jc w:val="righ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7FC0" w:rsidRDefault="007D7F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09F8" w:rsidRDefault="00FE09F8">
      <w:r>
        <w:separator/>
      </w:r>
    </w:p>
  </w:footnote>
  <w:footnote w:type="continuationSeparator" w:id="1">
    <w:p w:rsidR="00FE09F8" w:rsidRDefault="00FE09F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7FC0" w:rsidRDefault="007D7FC0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/>
    </w:tblPr>
    <w:tblGrid>
      <w:gridCol w:w="2589"/>
      <w:gridCol w:w="2164"/>
      <w:gridCol w:w="335"/>
      <w:gridCol w:w="335"/>
      <w:gridCol w:w="335"/>
      <w:gridCol w:w="335"/>
      <w:gridCol w:w="335"/>
      <w:gridCol w:w="335"/>
      <w:gridCol w:w="335"/>
      <w:gridCol w:w="335"/>
      <w:gridCol w:w="567"/>
      <w:gridCol w:w="312"/>
      <w:gridCol w:w="312"/>
      <w:gridCol w:w="312"/>
      <w:gridCol w:w="312"/>
    </w:tblGrid>
    <w:tr w:rsidR="007D7FC0" w:rsidRPr="007C4282" w:rsidTr="007C4282">
      <w:tc>
        <w:tcPr>
          <w:tcW w:w="3061" w:type="dxa"/>
          <w:shd w:val="clear" w:color="auto" w:fill="auto"/>
          <w:vAlign w:val="center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sz w:val="22"/>
              <w:szCs w:val="22"/>
            </w:rPr>
            <w:t>Poznámky (Úč  NUJ 3 – 01)</w:t>
          </w:r>
        </w:p>
      </w:tc>
      <w:tc>
        <w:tcPr>
          <w:tcW w:w="2665" w:type="dxa"/>
          <w:tcBorders>
            <w:top w:val="nil"/>
            <w:bottom w:val="nil"/>
          </w:tcBorders>
          <w:shd w:val="clear" w:color="auto" w:fill="auto"/>
          <w:vAlign w:val="center"/>
        </w:tcPr>
        <w:p w:rsidR="007D7FC0" w:rsidRPr="007C4282" w:rsidRDefault="007D7FC0" w:rsidP="007C4282">
          <w:pPr>
            <w:keepNext/>
            <w:jc w:val="right"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1</w:t>
          </w: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7</w:t>
          </w:r>
        </w:p>
      </w:tc>
      <w:tc>
        <w:tcPr>
          <w:tcW w:w="510" w:type="dxa"/>
          <w:tcBorders>
            <w:top w:val="nil"/>
            <w:bottom w:val="nil"/>
          </w:tcBorders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  <w:r w:rsidRPr="007C4282">
            <w:rPr>
              <w:rFonts w:ascii="Arial Narrow" w:hAnsi="Arial Narrow" w:cs="Arial"/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</w:p>
      </w:tc>
      <w:tc>
        <w:tcPr>
          <w:tcW w:w="340" w:type="dxa"/>
          <w:shd w:val="clear" w:color="auto" w:fill="auto"/>
        </w:tcPr>
        <w:p w:rsidR="007D7FC0" w:rsidRPr="007C4282" w:rsidRDefault="007D7FC0" w:rsidP="007C4282">
          <w:pPr>
            <w:keepNext/>
            <w:outlineLvl w:val="2"/>
            <w:rPr>
              <w:rFonts w:ascii="Arial Narrow" w:hAnsi="Arial Narrow" w:cs="Arial"/>
              <w:b/>
              <w:bCs/>
              <w:sz w:val="22"/>
              <w:szCs w:val="22"/>
            </w:rPr>
          </w:pPr>
        </w:p>
      </w:tc>
    </w:tr>
  </w:tbl>
  <w:p w:rsidR="007D7FC0" w:rsidRPr="009B432F" w:rsidRDefault="007D7FC0" w:rsidP="009B432F">
    <w:pPr>
      <w:pStyle w:val="Hlavika"/>
      <w:rPr>
        <w:rFonts w:ascii="Arial Narrow" w:hAnsi="Arial Narrow"/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7FC0" w:rsidRDefault="007D7FC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7395E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">
    <w:nsid w:val="0BA600A5"/>
    <w:multiLevelType w:val="hybridMultilevel"/>
    <w:tmpl w:val="D0723CF4"/>
    <w:lvl w:ilvl="0" w:tplc="E8B89FBA">
      <w:start w:val="3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B83910"/>
    <w:multiLevelType w:val="hybridMultilevel"/>
    <w:tmpl w:val="BCCA1EF8"/>
    <w:lvl w:ilvl="0" w:tplc="041B0017">
      <w:start w:val="3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C166A6"/>
    <w:multiLevelType w:val="hybridMultilevel"/>
    <w:tmpl w:val="7596869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28079B4"/>
    <w:multiLevelType w:val="multilevel"/>
    <w:tmpl w:val="D0723CF4"/>
    <w:lvl w:ilvl="0">
      <w:start w:val="3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900E2"/>
    <w:multiLevelType w:val="hybridMultilevel"/>
    <w:tmpl w:val="79342356"/>
    <w:lvl w:ilvl="0" w:tplc="CDD4B86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79C860FE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10588280">
      <w:start w:val="2"/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  <w:sz w:val="20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4D3EC2"/>
    <w:multiLevelType w:val="hybridMultilevel"/>
    <w:tmpl w:val="8E1086AE"/>
    <w:lvl w:ilvl="0" w:tplc="5F20D3F8">
      <w:start w:val="8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4CEF4B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E444BC4"/>
    <w:multiLevelType w:val="hybridMultilevel"/>
    <w:tmpl w:val="43A2FF68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7EAE9D6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F8E3F30"/>
    <w:multiLevelType w:val="hybridMultilevel"/>
    <w:tmpl w:val="79D098B6"/>
    <w:lvl w:ilvl="0" w:tplc="1A72ED5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606761"/>
    <w:multiLevelType w:val="hybridMultilevel"/>
    <w:tmpl w:val="174E569C"/>
    <w:lvl w:ilvl="0" w:tplc="7542DA6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A928334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CEEEA26">
      <w:start w:val="8"/>
      <w:numFmt w:val="upperLetter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27730E09"/>
    <w:multiLevelType w:val="hybridMultilevel"/>
    <w:tmpl w:val="6FDCB7BC"/>
    <w:lvl w:ilvl="0" w:tplc="041B0017">
      <w:start w:val="6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2F80CE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3C2765D9"/>
    <w:multiLevelType w:val="hybridMultilevel"/>
    <w:tmpl w:val="6E9613A4"/>
    <w:lvl w:ilvl="0" w:tplc="041B000F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474083"/>
    <w:multiLevelType w:val="hybridMultilevel"/>
    <w:tmpl w:val="45703B48"/>
    <w:lvl w:ilvl="0" w:tplc="041B0017">
      <w:start w:val="1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99063F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E435B82"/>
    <w:multiLevelType w:val="hybridMultilevel"/>
    <w:tmpl w:val="BFCCA74A"/>
    <w:lvl w:ilvl="0" w:tplc="64544CC4">
      <w:start w:val="16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5E4AAA2E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CFA4F64">
      <w:start w:val="8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6180F67C">
      <w:start w:val="3"/>
      <w:numFmt w:val="bullet"/>
      <w:lvlText w:val="-"/>
      <w:lvlJc w:val="left"/>
      <w:pPr>
        <w:ind w:left="2880" w:hanging="360"/>
      </w:pPr>
      <w:rPr>
        <w:rFonts w:ascii="Times New Roman" w:eastAsia="Times New Roman" w:hAnsi="Times New Roman" w:cs="Times New Roman" w:hint="default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6902F0"/>
    <w:multiLevelType w:val="multilevel"/>
    <w:tmpl w:val="23B4FF8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552174F"/>
    <w:multiLevelType w:val="hybridMultilevel"/>
    <w:tmpl w:val="D23AB45E"/>
    <w:lvl w:ilvl="0" w:tplc="955C6B48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9404C1"/>
    <w:multiLevelType w:val="multilevel"/>
    <w:tmpl w:val="0E70312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71A025B"/>
    <w:multiLevelType w:val="multilevel"/>
    <w:tmpl w:val="1E0404C2"/>
    <w:lvl w:ilvl="0">
      <w:start w:val="2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A240B59"/>
    <w:multiLevelType w:val="hybridMultilevel"/>
    <w:tmpl w:val="1E0404C2"/>
    <w:lvl w:ilvl="0" w:tplc="1A6CEE62">
      <w:start w:val="2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C3608BD"/>
    <w:multiLevelType w:val="hybridMultilevel"/>
    <w:tmpl w:val="D93C767A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E1365BC"/>
    <w:multiLevelType w:val="hybridMultilevel"/>
    <w:tmpl w:val="A2121EA4"/>
    <w:lvl w:ilvl="0" w:tplc="295AE116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5F766BA5"/>
    <w:multiLevelType w:val="hybridMultilevel"/>
    <w:tmpl w:val="945023A2"/>
    <w:lvl w:ilvl="0" w:tplc="74869E7C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FCB2CA6"/>
    <w:multiLevelType w:val="hybridMultilevel"/>
    <w:tmpl w:val="554CB936"/>
    <w:lvl w:ilvl="0" w:tplc="1A082C30">
      <w:start w:val="8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5">
    <w:nsid w:val="65B40495"/>
    <w:multiLevelType w:val="hybridMultilevel"/>
    <w:tmpl w:val="8F0C3210"/>
    <w:lvl w:ilvl="0" w:tplc="28C0C72C">
      <w:start w:val="7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ED046A02">
      <w:start w:val="1"/>
      <w:numFmt w:val="decimal"/>
      <w:lvlText w:val="%3."/>
      <w:lvlJc w:val="left"/>
      <w:pPr>
        <w:tabs>
          <w:tab w:val="num" w:pos="3060"/>
        </w:tabs>
        <w:ind w:left="306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6">
    <w:nsid w:val="67A86788"/>
    <w:multiLevelType w:val="multilevel"/>
    <w:tmpl w:val="B11E5AF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B8E6DC4"/>
    <w:multiLevelType w:val="multilevel"/>
    <w:tmpl w:val="554CB936"/>
    <w:lvl w:ilvl="0">
      <w:start w:val="8"/>
      <w:numFmt w:val="lowerLetter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7F6F0DB9"/>
    <w:multiLevelType w:val="hybridMultilevel"/>
    <w:tmpl w:val="6AA81438"/>
    <w:lvl w:ilvl="0" w:tplc="041B000F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7"/>
  </w:num>
  <w:num w:numId="2">
    <w:abstractNumId w:val="0"/>
  </w:num>
  <w:num w:numId="3">
    <w:abstractNumId w:val="24"/>
  </w:num>
  <w:num w:numId="4">
    <w:abstractNumId w:val="8"/>
  </w:num>
  <w:num w:numId="5">
    <w:abstractNumId w:val="5"/>
  </w:num>
  <w:num w:numId="6">
    <w:abstractNumId w:val="10"/>
  </w:num>
  <w:num w:numId="7">
    <w:abstractNumId w:val="22"/>
  </w:num>
  <w:num w:numId="8">
    <w:abstractNumId w:val="9"/>
  </w:num>
  <w:num w:numId="9">
    <w:abstractNumId w:val="26"/>
  </w:num>
  <w:num w:numId="10">
    <w:abstractNumId w:val="17"/>
  </w:num>
  <w:num w:numId="11">
    <w:abstractNumId w:val="15"/>
  </w:num>
  <w:num w:numId="12">
    <w:abstractNumId w:val="23"/>
  </w:num>
  <w:num w:numId="13">
    <w:abstractNumId w:val="27"/>
  </w:num>
  <w:num w:numId="14">
    <w:abstractNumId w:val="19"/>
  </w:num>
  <w:num w:numId="15">
    <w:abstractNumId w:val="18"/>
  </w:num>
  <w:num w:numId="16">
    <w:abstractNumId w:val="6"/>
  </w:num>
  <w:num w:numId="17">
    <w:abstractNumId w:val="1"/>
  </w:num>
  <w:num w:numId="18">
    <w:abstractNumId w:val="4"/>
  </w:num>
  <w:num w:numId="19">
    <w:abstractNumId w:val="16"/>
  </w:num>
  <w:num w:numId="20">
    <w:abstractNumId w:val="20"/>
  </w:num>
  <w:num w:numId="21">
    <w:abstractNumId w:val="28"/>
  </w:num>
  <w:num w:numId="22">
    <w:abstractNumId w:val="2"/>
  </w:num>
  <w:num w:numId="23">
    <w:abstractNumId w:val="25"/>
  </w:num>
  <w:num w:numId="24">
    <w:abstractNumId w:val="12"/>
  </w:num>
  <w:num w:numId="25">
    <w:abstractNumId w:val="13"/>
  </w:num>
  <w:num w:numId="26">
    <w:abstractNumId w:val="3"/>
  </w:num>
  <w:num w:numId="27">
    <w:abstractNumId w:val="14"/>
  </w:num>
  <w:num w:numId="28">
    <w:abstractNumId w:val="21"/>
  </w:num>
  <w:num w:numId="29">
    <w:abstractNumId w:val="11"/>
    <w:lvlOverride w:ilvl="0">
      <w:startOverride w:val="1"/>
    </w:lvlOverride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Karin Macháčková">
    <w15:presenceInfo w15:providerId="AD" w15:userId="S-1-5-21-3472971048-1822268143-358613502-1284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09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67F14"/>
    <w:rsid w:val="00003100"/>
    <w:rsid w:val="00004815"/>
    <w:rsid w:val="00006F11"/>
    <w:rsid w:val="00007E46"/>
    <w:rsid w:val="000109A4"/>
    <w:rsid w:val="00012932"/>
    <w:rsid w:val="00013FB6"/>
    <w:rsid w:val="000157DC"/>
    <w:rsid w:val="00017F27"/>
    <w:rsid w:val="000202B5"/>
    <w:rsid w:val="00024F6F"/>
    <w:rsid w:val="00025ED4"/>
    <w:rsid w:val="000273A4"/>
    <w:rsid w:val="000325DF"/>
    <w:rsid w:val="00032FC1"/>
    <w:rsid w:val="00033382"/>
    <w:rsid w:val="0003481B"/>
    <w:rsid w:val="0003508B"/>
    <w:rsid w:val="00036654"/>
    <w:rsid w:val="00036B6E"/>
    <w:rsid w:val="000421B8"/>
    <w:rsid w:val="000529C8"/>
    <w:rsid w:val="00052D72"/>
    <w:rsid w:val="00055108"/>
    <w:rsid w:val="0005587D"/>
    <w:rsid w:val="0005588A"/>
    <w:rsid w:val="0005662C"/>
    <w:rsid w:val="00061BD3"/>
    <w:rsid w:val="00061C28"/>
    <w:rsid w:val="00062DB6"/>
    <w:rsid w:val="00063715"/>
    <w:rsid w:val="00063ED7"/>
    <w:rsid w:val="00067A53"/>
    <w:rsid w:val="00072B34"/>
    <w:rsid w:val="00073F37"/>
    <w:rsid w:val="000754C6"/>
    <w:rsid w:val="000771FF"/>
    <w:rsid w:val="000779A1"/>
    <w:rsid w:val="0008112F"/>
    <w:rsid w:val="000819BC"/>
    <w:rsid w:val="00082BC1"/>
    <w:rsid w:val="000901B9"/>
    <w:rsid w:val="00090D6B"/>
    <w:rsid w:val="00093532"/>
    <w:rsid w:val="00093C6A"/>
    <w:rsid w:val="00096D5F"/>
    <w:rsid w:val="000A0A34"/>
    <w:rsid w:val="000A46AC"/>
    <w:rsid w:val="000A473F"/>
    <w:rsid w:val="000A5012"/>
    <w:rsid w:val="000B0038"/>
    <w:rsid w:val="000B336D"/>
    <w:rsid w:val="000B3920"/>
    <w:rsid w:val="000B3CDE"/>
    <w:rsid w:val="000B4C63"/>
    <w:rsid w:val="000B6405"/>
    <w:rsid w:val="000B6437"/>
    <w:rsid w:val="000C237D"/>
    <w:rsid w:val="000C2B10"/>
    <w:rsid w:val="000C3C65"/>
    <w:rsid w:val="000C5CE1"/>
    <w:rsid w:val="000C7CC5"/>
    <w:rsid w:val="000D00CC"/>
    <w:rsid w:val="000D0E9D"/>
    <w:rsid w:val="000D1C73"/>
    <w:rsid w:val="000D3F57"/>
    <w:rsid w:val="000D77F3"/>
    <w:rsid w:val="000D78E3"/>
    <w:rsid w:val="000E097B"/>
    <w:rsid w:val="000E1FDA"/>
    <w:rsid w:val="000E3697"/>
    <w:rsid w:val="000E596D"/>
    <w:rsid w:val="000E78C9"/>
    <w:rsid w:val="000F2AE4"/>
    <w:rsid w:val="000F4254"/>
    <w:rsid w:val="000F500E"/>
    <w:rsid w:val="000F65F2"/>
    <w:rsid w:val="00102902"/>
    <w:rsid w:val="00102EB2"/>
    <w:rsid w:val="001038CC"/>
    <w:rsid w:val="00111F89"/>
    <w:rsid w:val="00117671"/>
    <w:rsid w:val="00121FA9"/>
    <w:rsid w:val="00122F71"/>
    <w:rsid w:val="001247B9"/>
    <w:rsid w:val="001269B9"/>
    <w:rsid w:val="00133183"/>
    <w:rsid w:val="00133239"/>
    <w:rsid w:val="001335CF"/>
    <w:rsid w:val="00134244"/>
    <w:rsid w:val="00136F7F"/>
    <w:rsid w:val="001409CF"/>
    <w:rsid w:val="00140BB8"/>
    <w:rsid w:val="001420AE"/>
    <w:rsid w:val="00142F1C"/>
    <w:rsid w:val="0014397D"/>
    <w:rsid w:val="0015002E"/>
    <w:rsid w:val="0015183F"/>
    <w:rsid w:val="001540B1"/>
    <w:rsid w:val="00161307"/>
    <w:rsid w:val="001621EC"/>
    <w:rsid w:val="001648F9"/>
    <w:rsid w:val="00165067"/>
    <w:rsid w:val="00166623"/>
    <w:rsid w:val="00174EA6"/>
    <w:rsid w:val="00181047"/>
    <w:rsid w:val="001835CB"/>
    <w:rsid w:val="001910D7"/>
    <w:rsid w:val="00191355"/>
    <w:rsid w:val="0019155D"/>
    <w:rsid w:val="00192343"/>
    <w:rsid w:val="0019273F"/>
    <w:rsid w:val="001960EA"/>
    <w:rsid w:val="00196302"/>
    <w:rsid w:val="001974EE"/>
    <w:rsid w:val="001A076B"/>
    <w:rsid w:val="001A132F"/>
    <w:rsid w:val="001A3EC3"/>
    <w:rsid w:val="001A455E"/>
    <w:rsid w:val="001A5303"/>
    <w:rsid w:val="001A562A"/>
    <w:rsid w:val="001A584D"/>
    <w:rsid w:val="001A764A"/>
    <w:rsid w:val="001B7ED3"/>
    <w:rsid w:val="001C3AD9"/>
    <w:rsid w:val="001C437C"/>
    <w:rsid w:val="001C7117"/>
    <w:rsid w:val="001D30B5"/>
    <w:rsid w:val="001D4AF7"/>
    <w:rsid w:val="001D7B3E"/>
    <w:rsid w:val="001E08AB"/>
    <w:rsid w:val="001E382B"/>
    <w:rsid w:val="001E5C90"/>
    <w:rsid w:val="001E70F1"/>
    <w:rsid w:val="001F1803"/>
    <w:rsid w:val="001F1B9A"/>
    <w:rsid w:val="001F48B0"/>
    <w:rsid w:val="001F4D4B"/>
    <w:rsid w:val="00201CC5"/>
    <w:rsid w:val="00201CFF"/>
    <w:rsid w:val="0020624B"/>
    <w:rsid w:val="002127B8"/>
    <w:rsid w:val="00212C9B"/>
    <w:rsid w:val="002218DE"/>
    <w:rsid w:val="00224C66"/>
    <w:rsid w:val="002311C0"/>
    <w:rsid w:val="002315D5"/>
    <w:rsid w:val="002324EB"/>
    <w:rsid w:val="00233793"/>
    <w:rsid w:val="00234B66"/>
    <w:rsid w:val="002354CB"/>
    <w:rsid w:val="00236435"/>
    <w:rsid w:val="00240078"/>
    <w:rsid w:val="00243441"/>
    <w:rsid w:val="0024495F"/>
    <w:rsid w:val="0024608E"/>
    <w:rsid w:val="00246274"/>
    <w:rsid w:val="00250578"/>
    <w:rsid w:val="00250CCD"/>
    <w:rsid w:val="00251429"/>
    <w:rsid w:val="00254F6F"/>
    <w:rsid w:val="00255C94"/>
    <w:rsid w:val="00256FCB"/>
    <w:rsid w:val="002627D9"/>
    <w:rsid w:val="002629DF"/>
    <w:rsid w:val="002638AA"/>
    <w:rsid w:val="00263AE6"/>
    <w:rsid w:val="0026427C"/>
    <w:rsid w:val="00264A01"/>
    <w:rsid w:val="002654C1"/>
    <w:rsid w:val="00265ABB"/>
    <w:rsid w:val="00266DAF"/>
    <w:rsid w:val="00267F96"/>
    <w:rsid w:val="00271395"/>
    <w:rsid w:val="00273281"/>
    <w:rsid w:val="00275CFC"/>
    <w:rsid w:val="00276ADF"/>
    <w:rsid w:val="00280460"/>
    <w:rsid w:val="00280999"/>
    <w:rsid w:val="00280A34"/>
    <w:rsid w:val="00283AE9"/>
    <w:rsid w:val="002856F7"/>
    <w:rsid w:val="00290455"/>
    <w:rsid w:val="00294D65"/>
    <w:rsid w:val="00296211"/>
    <w:rsid w:val="0029753E"/>
    <w:rsid w:val="002A08B3"/>
    <w:rsid w:val="002A0A31"/>
    <w:rsid w:val="002A6B8E"/>
    <w:rsid w:val="002B0B70"/>
    <w:rsid w:val="002B1F59"/>
    <w:rsid w:val="002B4D5D"/>
    <w:rsid w:val="002B6932"/>
    <w:rsid w:val="002C0AF7"/>
    <w:rsid w:val="002C3ADC"/>
    <w:rsid w:val="002C46CF"/>
    <w:rsid w:val="002C5776"/>
    <w:rsid w:val="002C758F"/>
    <w:rsid w:val="002D0A32"/>
    <w:rsid w:val="002D297B"/>
    <w:rsid w:val="002D421B"/>
    <w:rsid w:val="002D6E89"/>
    <w:rsid w:val="002E0CBA"/>
    <w:rsid w:val="002E2DDC"/>
    <w:rsid w:val="002E7BCD"/>
    <w:rsid w:val="002F4342"/>
    <w:rsid w:val="002F5CD0"/>
    <w:rsid w:val="002F7E2E"/>
    <w:rsid w:val="0030190D"/>
    <w:rsid w:val="00301DBA"/>
    <w:rsid w:val="00303556"/>
    <w:rsid w:val="00304BA9"/>
    <w:rsid w:val="00305E9B"/>
    <w:rsid w:val="0031253E"/>
    <w:rsid w:val="00312879"/>
    <w:rsid w:val="00315DDC"/>
    <w:rsid w:val="00316093"/>
    <w:rsid w:val="00316FE4"/>
    <w:rsid w:val="00322974"/>
    <w:rsid w:val="00322EF8"/>
    <w:rsid w:val="00325A78"/>
    <w:rsid w:val="003319FF"/>
    <w:rsid w:val="0033454E"/>
    <w:rsid w:val="00334B50"/>
    <w:rsid w:val="00341001"/>
    <w:rsid w:val="00341EE5"/>
    <w:rsid w:val="0034307E"/>
    <w:rsid w:val="00343D75"/>
    <w:rsid w:val="00347151"/>
    <w:rsid w:val="00347274"/>
    <w:rsid w:val="003478AF"/>
    <w:rsid w:val="0035297B"/>
    <w:rsid w:val="00353526"/>
    <w:rsid w:val="0035608B"/>
    <w:rsid w:val="003566D6"/>
    <w:rsid w:val="00360370"/>
    <w:rsid w:val="00361A48"/>
    <w:rsid w:val="00363E10"/>
    <w:rsid w:val="00376A12"/>
    <w:rsid w:val="003778A8"/>
    <w:rsid w:val="003778ED"/>
    <w:rsid w:val="00380F8A"/>
    <w:rsid w:val="00387807"/>
    <w:rsid w:val="003916A8"/>
    <w:rsid w:val="00393E1E"/>
    <w:rsid w:val="003A1A13"/>
    <w:rsid w:val="003A4CAC"/>
    <w:rsid w:val="003A556D"/>
    <w:rsid w:val="003A5655"/>
    <w:rsid w:val="003A65AD"/>
    <w:rsid w:val="003B03BB"/>
    <w:rsid w:val="003B046A"/>
    <w:rsid w:val="003B0D2D"/>
    <w:rsid w:val="003B192C"/>
    <w:rsid w:val="003B377C"/>
    <w:rsid w:val="003B519B"/>
    <w:rsid w:val="003B64C3"/>
    <w:rsid w:val="003B7035"/>
    <w:rsid w:val="003C27B9"/>
    <w:rsid w:val="003C34C6"/>
    <w:rsid w:val="003D0120"/>
    <w:rsid w:val="003D24BB"/>
    <w:rsid w:val="003D2777"/>
    <w:rsid w:val="003D4E7B"/>
    <w:rsid w:val="003D5927"/>
    <w:rsid w:val="003D66A8"/>
    <w:rsid w:val="003D6C8F"/>
    <w:rsid w:val="003D7D54"/>
    <w:rsid w:val="003E193A"/>
    <w:rsid w:val="003E3884"/>
    <w:rsid w:val="003E4244"/>
    <w:rsid w:val="003E4B97"/>
    <w:rsid w:val="003F3380"/>
    <w:rsid w:val="003F3A0F"/>
    <w:rsid w:val="003F7711"/>
    <w:rsid w:val="003F79D7"/>
    <w:rsid w:val="00401771"/>
    <w:rsid w:val="00401C12"/>
    <w:rsid w:val="004023BD"/>
    <w:rsid w:val="004035E1"/>
    <w:rsid w:val="004051FC"/>
    <w:rsid w:val="00405245"/>
    <w:rsid w:val="004060A3"/>
    <w:rsid w:val="004129A5"/>
    <w:rsid w:val="00412D93"/>
    <w:rsid w:val="00414046"/>
    <w:rsid w:val="004141A5"/>
    <w:rsid w:val="00414569"/>
    <w:rsid w:val="00415714"/>
    <w:rsid w:val="004160CA"/>
    <w:rsid w:val="004208C1"/>
    <w:rsid w:val="004234BF"/>
    <w:rsid w:val="00423D56"/>
    <w:rsid w:val="004243BB"/>
    <w:rsid w:val="004249B1"/>
    <w:rsid w:val="00430316"/>
    <w:rsid w:val="00431999"/>
    <w:rsid w:val="00434D49"/>
    <w:rsid w:val="00440355"/>
    <w:rsid w:val="00440C21"/>
    <w:rsid w:val="0044155E"/>
    <w:rsid w:val="004419CE"/>
    <w:rsid w:val="004438BF"/>
    <w:rsid w:val="004516A0"/>
    <w:rsid w:val="0045272C"/>
    <w:rsid w:val="004544C0"/>
    <w:rsid w:val="00460A2A"/>
    <w:rsid w:val="004632FF"/>
    <w:rsid w:val="00465661"/>
    <w:rsid w:val="00465B0A"/>
    <w:rsid w:val="00470BF6"/>
    <w:rsid w:val="00471738"/>
    <w:rsid w:val="0047495B"/>
    <w:rsid w:val="00474E08"/>
    <w:rsid w:val="00477AB4"/>
    <w:rsid w:val="00477AC1"/>
    <w:rsid w:val="00482297"/>
    <w:rsid w:val="00483E04"/>
    <w:rsid w:val="0048626D"/>
    <w:rsid w:val="00487333"/>
    <w:rsid w:val="00490779"/>
    <w:rsid w:val="00490C07"/>
    <w:rsid w:val="004918EA"/>
    <w:rsid w:val="004921FC"/>
    <w:rsid w:val="00493599"/>
    <w:rsid w:val="00493C14"/>
    <w:rsid w:val="0049411F"/>
    <w:rsid w:val="00495836"/>
    <w:rsid w:val="00495D81"/>
    <w:rsid w:val="00497EB7"/>
    <w:rsid w:val="004A0283"/>
    <w:rsid w:val="004A3A11"/>
    <w:rsid w:val="004A566A"/>
    <w:rsid w:val="004A6155"/>
    <w:rsid w:val="004B37F8"/>
    <w:rsid w:val="004B546B"/>
    <w:rsid w:val="004B5482"/>
    <w:rsid w:val="004B54DB"/>
    <w:rsid w:val="004B56DF"/>
    <w:rsid w:val="004B6911"/>
    <w:rsid w:val="004B7F64"/>
    <w:rsid w:val="004C6E33"/>
    <w:rsid w:val="004D0D6B"/>
    <w:rsid w:val="004D269C"/>
    <w:rsid w:val="004D4804"/>
    <w:rsid w:val="004D5105"/>
    <w:rsid w:val="004D542F"/>
    <w:rsid w:val="004D5965"/>
    <w:rsid w:val="004E0BCF"/>
    <w:rsid w:val="004E7C5D"/>
    <w:rsid w:val="004F0955"/>
    <w:rsid w:val="004F1445"/>
    <w:rsid w:val="004F2E4C"/>
    <w:rsid w:val="004F7FCC"/>
    <w:rsid w:val="005005F5"/>
    <w:rsid w:val="005022A5"/>
    <w:rsid w:val="00503AEC"/>
    <w:rsid w:val="00504595"/>
    <w:rsid w:val="00505467"/>
    <w:rsid w:val="00505C5E"/>
    <w:rsid w:val="00510797"/>
    <w:rsid w:val="005126D3"/>
    <w:rsid w:val="00512C28"/>
    <w:rsid w:val="005146A8"/>
    <w:rsid w:val="00515452"/>
    <w:rsid w:val="00525069"/>
    <w:rsid w:val="005328EA"/>
    <w:rsid w:val="00533D58"/>
    <w:rsid w:val="00536AC9"/>
    <w:rsid w:val="00540D83"/>
    <w:rsid w:val="00543313"/>
    <w:rsid w:val="0054620C"/>
    <w:rsid w:val="00546B42"/>
    <w:rsid w:val="00552737"/>
    <w:rsid w:val="00553795"/>
    <w:rsid w:val="00554A36"/>
    <w:rsid w:val="00554D6C"/>
    <w:rsid w:val="0055500F"/>
    <w:rsid w:val="005572F5"/>
    <w:rsid w:val="00565FED"/>
    <w:rsid w:val="005663A3"/>
    <w:rsid w:val="00571C4D"/>
    <w:rsid w:val="0057261A"/>
    <w:rsid w:val="005726C6"/>
    <w:rsid w:val="00575342"/>
    <w:rsid w:val="00576F63"/>
    <w:rsid w:val="00577903"/>
    <w:rsid w:val="00581178"/>
    <w:rsid w:val="00581561"/>
    <w:rsid w:val="00581884"/>
    <w:rsid w:val="0058288A"/>
    <w:rsid w:val="00582E3D"/>
    <w:rsid w:val="0058302C"/>
    <w:rsid w:val="00583B60"/>
    <w:rsid w:val="0058533E"/>
    <w:rsid w:val="00586493"/>
    <w:rsid w:val="0059471E"/>
    <w:rsid w:val="00594B58"/>
    <w:rsid w:val="00594BE2"/>
    <w:rsid w:val="00596B85"/>
    <w:rsid w:val="005970C1"/>
    <w:rsid w:val="005A1DC0"/>
    <w:rsid w:val="005A3924"/>
    <w:rsid w:val="005A50DB"/>
    <w:rsid w:val="005A55FA"/>
    <w:rsid w:val="005A5D48"/>
    <w:rsid w:val="005A5F47"/>
    <w:rsid w:val="005A6682"/>
    <w:rsid w:val="005A67C9"/>
    <w:rsid w:val="005B05CA"/>
    <w:rsid w:val="005B1D88"/>
    <w:rsid w:val="005B28E5"/>
    <w:rsid w:val="005B4E92"/>
    <w:rsid w:val="005B7136"/>
    <w:rsid w:val="005B783D"/>
    <w:rsid w:val="005C117E"/>
    <w:rsid w:val="005C1421"/>
    <w:rsid w:val="005C40F5"/>
    <w:rsid w:val="005C50D5"/>
    <w:rsid w:val="005D05F0"/>
    <w:rsid w:val="005D079E"/>
    <w:rsid w:val="005D1CDA"/>
    <w:rsid w:val="005D48BD"/>
    <w:rsid w:val="005D648D"/>
    <w:rsid w:val="005D7234"/>
    <w:rsid w:val="005E02EC"/>
    <w:rsid w:val="005E16D8"/>
    <w:rsid w:val="005E1B5D"/>
    <w:rsid w:val="005E3177"/>
    <w:rsid w:val="005E746B"/>
    <w:rsid w:val="005F176D"/>
    <w:rsid w:val="005F35A6"/>
    <w:rsid w:val="005F4992"/>
    <w:rsid w:val="00600B7E"/>
    <w:rsid w:val="006016D5"/>
    <w:rsid w:val="006021BF"/>
    <w:rsid w:val="00615363"/>
    <w:rsid w:val="006158C2"/>
    <w:rsid w:val="006178C7"/>
    <w:rsid w:val="0063029A"/>
    <w:rsid w:val="006303FA"/>
    <w:rsid w:val="006304AF"/>
    <w:rsid w:val="006305FF"/>
    <w:rsid w:val="00631E67"/>
    <w:rsid w:val="0063286A"/>
    <w:rsid w:val="0063436F"/>
    <w:rsid w:val="0063522B"/>
    <w:rsid w:val="00635ACE"/>
    <w:rsid w:val="006367F4"/>
    <w:rsid w:val="00636D55"/>
    <w:rsid w:val="0063720D"/>
    <w:rsid w:val="00637454"/>
    <w:rsid w:val="00641C47"/>
    <w:rsid w:val="00642DD6"/>
    <w:rsid w:val="00644279"/>
    <w:rsid w:val="0064500A"/>
    <w:rsid w:val="00645CE9"/>
    <w:rsid w:val="0065471B"/>
    <w:rsid w:val="0066355A"/>
    <w:rsid w:val="006658FB"/>
    <w:rsid w:val="006661C2"/>
    <w:rsid w:val="006768D5"/>
    <w:rsid w:val="00676969"/>
    <w:rsid w:val="00680A20"/>
    <w:rsid w:val="00680C57"/>
    <w:rsid w:val="006816E5"/>
    <w:rsid w:val="00682675"/>
    <w:rsid w:val="00683060"/>
    <w:rsid w:val="006831E8"/>
    <w:rsid w:val="00694E9D"/>
    <w:rsid w:val="00695C04"/>
    <w:rsid w:val="00696295"/>
    <w:rsid w:val="00696BF1"/>
    <w:rsid w:val="006A551A"/>
    <w:rsid w:val="006A6C57"/>
    <w:rsid w:val="006B0654"/>
    <w:rsid w:val="006B066F"/>
    <w:rsid w:val="006B117F"/>
    <w:rsid w:val="006B478A"/>
    <w:rsid w:val="006B4B7D"/>
    <w:rsid w:val="006B54CE"/>
    <w:rsid w:val="006B55BE"/>
    <w:rsid w:val="006B61F6"/>
    <w:rsid w:val="006B7B27"/>
    <w:rsid w:val="006C19FD"/>
    <w:rsid w:val="006C46C7"/>
    <w:rsid w:val="006C481D"/>
    <w:rsid w:val="006C640E"/>
    <w:rsid w:val="006C6790"/>
    <w:rsid w:val="006D24DF"/>
    <w:rsid w:val="006D3975"/>
    <w:rsid w:val="006D4814"/>
    <w:rsid w:val="006D4AF0"/>
    <w:rsid w:val="006D6AC5"/>
    <w:rsid w:val="006E2820"/>
    <w:rsid w:val="006E4A00"/>
    <w:rsid w:val="006E5C64"/>
    <w:rsid w:val="006F5235"/>
    <w:rsid w:val="006F524A"/>
    <w:rsid w:val="006F533C"/>
    <w:rsid w:val="006F556E"/>
    <w:rsid w:val="007002D4"/>
    <w:rsid w:val="00704089"/>
    <w:rsid w:val="00705C04"/>
    <w:rsid w:val="00707C38"/>
    <w:rsid w:val="00707F33"/>
    <w:rsid w:val="0071036E"/>
    <w:rsid w:val="007121CD"/>
    <w:rsid w:val="00713F1E"/>
    <w:rsid w:val="00721489"/>
    <w:rsid w:val="0072294A"/>
    <w:rsid w:val="00725ADF"/>
    <w:rsid w:val="007304E1"/>
    <w:rsid w:val="00734937"/>
    <w:rsid w:val="00735A8C"/>
    <w:rsid w:val="00740F7B"/>
    <w:rsid w:val="00750864"/>
    <w:rsid w:val="0075098B"/>
    <w:rsid w:val="007557D5"/>
    <w:rsid w:val="00755FAD"/>
    <w:rsid w:val="00757E47"/>
    <w:rsid w:val="00760128"/>
    <w:rsid w:val="00761DE0"/>
    <w:rsid w:val="00764C02"/>
    <w:rsid w:val="00766758"/>
    <w:rsid w:val="00767758"/>
    <w:rsid w:val="007734BC"/>
    <w:rsid w:val="007745DD"/>
    <w:rsid w:val="00776B25"/>
    <w:rsid w:val="007776C0"/>
    <w:rsid w:val="00780E27"/>
    <w:rsid w:val="00781E6A"/>
    <w:rsid w:val="0078217F"/>
    <w:rsid w:val="007826A2"/>
    <w:rsid w:val="00783898"/>
    <w:rsid w:val="007859ED"/>
    <w:rsid w:val="00785A96"/>
    <w:rsid w:val="00787814"/>
    <w:rsid w:val="00790339"/>
    <w:rsid w:val="007926E6"/>
    <w:rsid w:val="00794DF0"/>
    <w:rsid w:val="007A0F6C"/>
    <w:rsid w:val="007A3412"/>
    <w:rsid w:val="007A756C"/>
    <w:rsid w:val="007A76B0"/>
    <w:rsid w:val="007B02A3"/>
    <w:rsid w:val="007B097F"/>
    <w:rsid w:val="007B22A8"/>
    <w:rsid w:val="007B3D5D"/>
    <w:rsid w:val="007B3E6C"/>
    <w:rsid w:val="007C0FD9"/>
    <w:rsid w:val="007C2ABC"/>
    <w:rsid w:val="007C4282"/>
    <w:rsid w:val="007C6E0E"/>
    <w:rsid w:val="007D1004"/>
    <w:rsid w:val="007D34E8"/>
    <w:rsid w:val="007D43FD"/>
    <w:rsid w:val="007D4884"/>
    <w:rsid w:val="007D6C49"/>
    <w:rsid w:val="007D707B"/>
    <w:rsid w:val="007D7FC0"/>
    <w:rsid w:val="007E3E03"/>
    <w:rsid w:val="007E5247"/>
    <w:rsid w:val="007E7048"/>
    <w:rsid w:val="007F06BD"/>
    <w:rsid w:val="007F75F2"/>
    <w:rsid w:val="007F7DE2"/>
    <w:rsid w:val="007F7E68"/>
    <w:rsid w:val="0080000F"/>
    <w:rsid w:val="00802BCD"/>
    <w:rsid w:val="00803DC2"/>
    <w:rsid w:val="00804361"/>
    <w:rsid w:val="00804742"/>
    <w:rsid w:val="00810BCD"/>
    <w:rsid w:val="0081192C"/>
    <w:rsid w:val="00811AA2"/>
    <w:rsid w:val="008129CC"/>
    <w:rsid w:val="0082286D"/>
    <w:rsid w:val="008236EB"/>
    <w:rsid w:val="008255D8"/>
    <w:rsid w:val="008268D7"/>
    <w:rsid w:val="00827E68"/>
    <w:rsid w:val="00831BF5"/>
    <w:rsid w:val="00831FA7"/>
    <w:rsid w:val="0083217B"/>
    <w:rsid w:val="00832DF8"/>
    <w:rsid w:val="00833EE8"/>
    <w:rsid w:val="00834A53"/>
    <w:rsid w:val="00835713"/>
    <w:rsid w:val="00835C51"/>
    <w:rsid w:val="008372A2"/>
    <w:rsid w:val="008400F5"/>
    <w:rsid w:val="00840EAF"/>
    <w:rsid w:val="00842905"/>
    <w:rsid w:val="00843A68"/>
    <w:rsid w:val="00852753"/>
    <w:rsid w:val="008534CC"/>
    <w:rsid w:val="0085784E"/>
    <w:rsid w:val="008614F3"/>
    <w:rsid w:val="00863E15"/>
    <w:rsid w:val="00867712"/>
    <w:rsid w:val="00870885"/>
    <w:rsid w:val="008717E8"/>
    <w:rsid w:val="008720E2"/>
    <w:rsid w:val="008749AD"/>
    <w:rsid w:val="0088055A"/>
    <w:rsid w:val="00881B9C"/>
    <w:rsid w:val="0088201F"/>
    <w:rsid w:val="00882D61"/>
    <w:rsid w:val="00892178"/>
    <w:rsid w:val="00894FEB"/>
    <w:rsid w:val="008A31A9"/>
    <w:rsid w:val="008A3B3D"/>
    <w:rsid w:val="008A5806"/>
    <w:rsid w:val="008A5AAC"/>
    <w:rsid w:val="008A5EA7"/>
    <w:rsid w:val="008A720D"/>
    <w:rsid w:val="008B164A"/>
    <w:rsid w:val="008B2D4F"/>
    <w:rsid w:val="008B3F6E"/>
    <w:rsid w:val="008B47DC"/>
    <w:rsid w:val="008B5121"/>
    <w:rsid w:val="008C1D1B"/>
    <w:rsid w:val="008C2E7A"/>
    <w:rsid w:val="008C36F1"/>
    <w:rsid w:val="008C41BE"/>
    <w:rsid w:val="008C513D"/>
    <w:rsid w:val="008C62D9"/>
    <w:rsid w:val="008D24B8"/>
    <w:rsid w:val="008D34BE"/>
    <w:rsid w:val="008D54B0"/>
    <w:rsid w:val="008E0568"/>
    <w:rsid w:val="008E064B"/>
    <w:rsid w:val="008E27C0"/>
    <w:rsid w:val="008E2A11"/>
    <w:rsid w:val="008E3ADC"/>
    <w:rsid w:val="008F4000"/>
    <w:rsid w:val="008F6318"/>
    <w:rsid w:val="008F7A16"/>
    <w:rsid w:val="009004A8"/>
    <w:rsid w:val="00900655"/>
    <w:rsid w:val="0090552A"/>
    <w:rsid w:val="00905A2F"/>
    <w:rsid w:val="00905AC0"/>
    <w:rsid w:val="00906FD6"/>
    <w:rsid w:val="0091222B"/>
    <w:rsid w:val="0091231D"/>
    <w:rsid w:val="0091300F"/>
    <w:rsid w:val="009139FE"/>
    <w:rsid w:val="0092102C"/>
    <w:rsid w:val="009216E6"/>
    <w:rsid w:val="00923C70"/>
    <w:rsid w:val="009263D9"/>
    <w:rsid w:val="00926F89"/>
    <w:rsid w:val="00931A1F"/>
    <w:rsid w:val="00931E29"/>
    <w:rsid w:val="00932C76"/>
    <w:rsid w:val="0093308E"/>
    <w:rsid w:val="00935306"/>
    <w:rsid w:val="00936D22"/>
    <w:rsid w:val="00944801"/>
    <w:rsid w:val="009459A8"/>
    <w:rsid w:val="00945BFB"/>
    <w:rsid w:val="009460BD"/>
    <w:rsid w:val="00946F70"/>
    <w:rsid w:val="0094700F"/>
    <w:rsid w:val="00947337"/>
    <w:rsid w:val="00953666"/>
    <w:rsid w:val="0095378C"/>
    <w:rsid w:val="00961368"/>
    <w:rsid w:val="009630C5"/>
    <w:rsid w:val="0096342F"/>
    <w:rsid w:val="009646C8"/>
    <w:rsid w:val="00966CF1"/>
    <w:rsid w:val="00970C86"/>
    <w:rsid w:val="00973C8E"/>
    <w:rsid w:val="0097423F"/>
    <w:rsid w:val="009753A1"/>
    <w:rsid w:val="00976902"/>
    <w:rsid w:val="00980A96"/>
    <w:rsid w:val="00981C1C"/>
    <w:rsid w:val="00986C5D"/>
    <w:rsid w:val="00991CDC"/>
    <w:rsid w:val="00992A90"/>
    <w:rsid w:val="009A4577"/>
    <w:rsid w:val="009A60D2"/>
    <w:rsid w:val="009B13F5"/>
    <w:rsid w:val="009B2407"/>
    <w:rsid w:val="009B42E5"/>
    <w:rsid w:val="009B432F"/>
    <w:rsid w:val="009B5B30"/>
    <w:rsid w:val="009B6350"/>
    <w:rsid w:val="009D1B42"/>
    <w:rsid w:val="009D47E8"/>
    <w:rsid w:val="009D52CF"/>
    <w:rsid w:val="009D55BD"/>
    <w:rsid w:val="009E2499"/>
    <w:rsid w:val="009E533F"/>
    <w:rsid w:val="009E5438"/>
    <w:rsid w:val="009E5D43"/>
    <w:rsid w:val="009F069A"/>
    <w:rsid w:val="009F0DCD"/>
    <w:rsid w:val="009F1FDC"/>
    <w:rsid w:val="009F2659"/>
    <w:rsid w:val="009F73CF"/>
    <w:rsid w:val="00A00C2C"/>
    <w:rsid w:val="00A03E7E"/>
    <w:rsid w:val="00A078BE"/>
    <w:rsid w:val="00A121FB"/>
    <w:rsid w:val="00A14C23"/>
    <w:rsid w:val="00A15FC9"/>
    <w:rsid w:val="00A16567"/>
    <w:rsid w:val="00A201C2"/>
    <w:rsid w:val="00A208AB"/>
    <w:rsid w:val="00A24B3F"/>
    <w:rsid w:val="00A25521"/>
    <w:rsid w:val="00A25BC9"/>
    <w:rsid w:val="00A32003"/>
    <w:rsid w:val="00A3327C"/>
    <w:rsid w:val="00A345AC"/>
    <w:rsid w:val="00A36FAC"/>
    <w:rsid w:val="00A37EFF"/>
    <w:rsid w:val="00A420EE"/>
    <w:rsid w:val="00A46DC8"/>
    <w:rsid w:val="00A47A1E"/>
    <w:rsid w:val="00A50E8C"/>
    <w:rsid w:val="00A52640"/>
    <w:rsid w:val="00A55820"/>
    <w:rsid w:val="00A625BD"/>
    <w:rsid w:val="00A63823"/>
    <w:rsid w:val="00A6611B"/>
    <w:rsid w:val="00A667FD"/>
    <w:rsid w:val="00A66DF5"/>
    <w:rsid w:val="00A77E6B"/>
    <w:rsid w:val="00A80A1D"/>
    <w:rsid w:val="00A81842"/>
    <w:rsid w:val="00A844F0"/>
    <w:rsid w:val="00A86B78"/>
    <w:rsid w:val="00A91BD2"/>
    <w:rsid w:val="00A930A4"/>
    <w:rsid w:val="00AA2606"/>
    <w:rsid w:val="00AA2A09"/>
    <w:rsid w:val="00AA44C4"/>
    <w:rsid w:val="00AA532D"/>
    <w:rsid w:val="00AA661A"/>
    <w:rsid w:val="00AA7FBD"/>
    <w:rsid w:val="00AB02C7"/>
    <w:rsid w:val="00AB1981"/>
    <w:rsid w:val="00AB3526"/>
    <w:rsid w:val="00AB50AC"/>
    <w:rsid w:val="00AB6ED6"/>
    <w:rsid w:val="00AC1DFD"/>
    <w:rsid w:val="00AC5F55"/>
    <w:rsid w:val="00AD4956"/>
    <w:rsid w:val="00AD63A6"/>
    <w:rsid w:val="00AE0D50"/>
    <w:rsid w:val="00AE1030"/>
    <w:rsid w:val="00AE1A04"/>
    <w:rsid w:val="00AE24FB"/>
    <w:rsid w:val="00AE5365"/>
    <w:rsid w:val="00AE6A20"/>
    <w:rsid w:val="00AE6C0F"/>
    <w:rsid w:val="00AE7C9E"/>
    <w:rsid w:val="00AF01C1"/>
    <w:rsid w:val="00AF1434"/>
    <w:rsid w:val="00AF577F"/>
    <w:rsid w:val="00B06020"/>
    <w:rsid w:val="00B10018"/>
    <w:rsid w:val="00B201B6"/>
    <w:rsid w:val="00B20D9B"/>
    <w:rsid w:val="00B222C2"/>
    <w:rsid w:val="00B24474"/>
    <w:rsid w:val="00B27433"/>
    <w:rsid w:val="00B277A0"/>
    <w:rsid w:val="00B27D26"/>
    <w:rsid w:val="00B3028D"/>
    <w:rsid w:val="00B30EC8"/>
    <w:rsid w:val="00B33A7A"/>
    <w:rsid w:val="00B33BB2"/>
    <w:rsid w:val="00B34F80"/>
    <w:rsid w:val="00B35CEF"/>
    <w:rsid w:val="00B402BE"/>
    <w:rsid w:val="00B40473"/>
    <w:rsid w:val="00B41299"/>
    <w:rsid w:val="00B44CF8"/>
    <w:rsid w:val="00B47894"/>
    <w:rsid w:val="00B569A9"/>
    <w:rsid w:val="00B56A17"/>
    <w:rsid w:val="00B56B17"/>
    <w:rsid w:val="00B572B9"/>
    <w:rsid w:val="00B64025"/>
    <w:rsid w:val="00B65FBD"/>
    <w:rsid w:val="00B7096D"/>
    <w:rsid w:val="00B73D63"/>
    <w:rsid w:val="00B75048"/>
    <w:rsid w:val="00B75458"/>
    <w:rsid w:val="00B77F04"/>
    <w:rsid w:val="00B95066"/>
    <w:rsid w:val="00B95174"/>
    <w:rsid w:val="00B96358"/>
    <w:rsid w:val="00B967DD"/>
    <w:rsid w:val="00B978A2"/>
    <w:rsid w:val="00B97A93"/>
    <w:rsid w:val="00BA16A5"/>
    <w:rsid w:val="00BA5020"/>
    <w:rsid w:val="00BA5A0E"/>
    <w:rsid w:val="00BB2240"/>
    <w:rsid w:val="00BB2344"/>
    <w:rsid w:val="00BB2A71"/>
    <w:rsid w:val="00BB3452"/>
    <w:rsid w:val="00BB4EF4"/>
    <w:rsid w:val="00BB6AE0"/>
    <w:rsid w:val="00BC271C"/>
    <w:rsid w:val="00BC5ABB"/>
    <w:rsid w:val="00BC6059"/>
    <w:rsid w:val="00BC6147"/>
    <w:rsid w:val="00BC623E"/>
    <w:rsid w:val="00BD1088"/>
    <w:rsid w:val="00BD1336"/>
    <w:rsid w:val="00BD36A9"/>
    <w:rsid w:val="00BD3B69"/>
    <w:rsid w:val="00BE413E"/>
    <w:rsid w:val="00BE44C5"/>
    <w:rsid w:val="00BE579D"/>
    <w:rsid w:val="00BF21A2"/>
    <w:rsid w:val="00C00568"/>
    <w:rsid w:val="00C00C5B"/>
    <w:rsid w:val="00C079AE"/>
    <w:rsid w:val="00C10880"/>
    <w:rsid w:val="00C2080E"/>
    <w:rsid w:val="00C22F17"/>
    <w:rsid w:val="00C26CC6"/>
    <w:rsid w:val="00C2751D"/>
    <w:rsid w:val="00C30072"/>
    <w:rsid w:val="00C315F9"/>
    <w:rsid w:val="00C350C7"/>
    <w:rsid w:val="00C36962"/>
    <w:rsid w:val="00C40920"/>
    <w:rsid w:val="00C416D6"/>
    <w:rsid w:val="00C434FC"/>
    <w:rsid w:val="00C46AED"/>
    <w:rsid w:val="00C51AE7"/>
    <w:rsid w:val="00C56FEF"/>
    <w:rsid w:val="00C57240"/>
    <w:rsid w:val="00C575F2"/>
    <w:rsid w:val="00C619D1"/>
    <w:rsid w:val="00C6289A"/>
    <w:rsid w:val="00C662AB"/>
    <w:rsid w:val="00C67FF8"/>
    <w:rsid w:val="00C70A06"/>
    <w:rsid w:val="00C731EF"/>
    <w:rsid w:val="00C7405A"/>
    <w:rsid w:val="00C74B55"/>
    <w:rsid w:val="00C754D4"/>
    <w:rsid w:val="00C755B6"/>
    <w:rsid w:val="00C765C2"/>
    <w:rsid w:val="00C76A8E"/>
    <w:rsid w:val="00C804F0"/>
    <w:rsid w:val="00C81C29"/>
    <w:rsid w:val="00C93C72"/>
    <w:rsid w:val="00C97E79"/>
    <w:rsid w:val="00CA6E23"/>
    <w:rsid w:val="00CA71F1"/>
    <w:rsid w:val="00CB04A2"/>
    <w:rsid w:val="00CB136D"/>
    <w:rsid w:val="00CB4165"/>
    <w:rsid w:val="00CC01C8"/>
    <w:rsid w:val="00CC1C09"/>
    <w:rsid w:val="00CC3DD4"/>
    <w:rsid w:val="00CC4934"/>
    <w:rsid w:val="00CC56E3"/>
    <w:rsid w:val="00CC5A94"/>
    <w:rsid w:val="00CD54CA"/>
    <w:rsid w:val="00CE4130"/>
    <w:rsid w:val="00CE5069"/>
    <w:rsid w:val="00CE547B"/>
    <w:rsid w:val="00CF0B61"/>
    <w:rsid w:val="00CF10CC"/>
    <w:rsid w:val="00CF1420"/>
    <w:rsid w:val="00CF3C1F"/>
    <w:rsid w:val="00CF75A2"/>
    <w:rsid w:val="00D04672"/>
    <w:rsid w:val="00D048FB"/>
    <w:rsid w:val="00D04AA1"/>
    <w:rsid w:val="00D107AD"/>
    <w:rsid w:val="00D10ED1"/>
    <w:rsid w:val="00D14742"/>
    <w:rsid w:val="00D178DE"/>
    <w:rsid w:val="00D204A2"/>
    <w:rsid w:val="00D20BDC"/>
    <w:rsid w:val="00D21BAF"/>
    <w:rsid w:val="00D25C69"/>
    <w:rsid w:val="00D302F9"/>
    <w:rsid w:val="00D30681"/>
    <w:rsid w:val="00D31C97"/>
    <w:rsid w:val="00D33F25"/>
    <w:rsid w:val="00D36B80"/>
    <w:rsid w:val="00D43E16"/>
    <w:rsid w:val="00D44F38"/>
    <w:rsid w:val="00D45A22"/>
    <w:rsid w:val="00D47755"/>
    <w:rsid w:val="00D47D80"/>
    <w:rsid w:val="00D557A2"/>
    <w:rsid w:val="00D62D1B"/>
    <w:rsid w:val="00D63467"/>
    <w:rsid w:val="00D71AE9"/>
    <w:rsid w:val="00D71D17"/>
    <w:rsid w:val="00D7293B"/>
    <w:rsid w:val="00D73507"/>
    <w:rsid w:val="00D73688"/>
    <w:rsid w:val="00D75AB8"/>
    <w:rsid w:val="00D83F23"/>
    <w:rsid w:val="00D906D0"/>
    <w:rsid w:val="00D90DF8"/>
    <w:rsid w:val="00D914EC"/>
    <w:rsid w:val="00D922FE"/>
    <w:rsid w:val="00D94B29"/>
    <w:rsid w:val="00D95401"/>
    <w:rsid w:val="00DA01A8"/>
    <w:rsid w:val="00DA077F"/>
    <w:rsid w:val="00DA1B7A"/>
    <w:rsid w:val="00DA4E78"/>
    <w:rsid w:val="00DB18F4"/>
    <w:rsid w:val="00DB2954"/>
    <w:rsid w:val="00DB4701"/>
    <w:rsid w:val="00DB6686"/>
    <w:rsid w:val="00DB7016"/>
    <w:rsid w:val="00DB7033"/>
    <w:rsid w:val="00DB7673"/>
    <w:rsid w:val="00DB7BA0"/>
    <w:rsid w:val="00DB7F86"/>
    <w:rsid w:val="00DC064F"/>
    <w:rsid w:val="00DC1DC3"/>
    <w:rsid w:val="00DC6227"/>
    <w:rsid w:val="00DD15B2"/>
    <w:rsid w:val="00DD1778"/>
    <w:rsid w:val="00DD2210"/>
    <w:rsid w:val="00DD3742"/>
    <w:rsid w:val="00DE4977"/>
    <w:rsid w:val="00DE63A0"/>
    <w:rsid w:val="00DE7369"/>
    <w:rsid w:val="00DF33BE"/>
    <w:rsid w:val="00DF3D0C"/>
    <w:rsid w:val="00DF6DAE"/>
    <w:rsid w:val="00DF7D75"/>
    <w:rsid w:val="00E0161E"/>
    <w:rsid w:val="00E02EC2"/>
    <w:rsid w:val="00E07D93"/>
    <w:rsid w:val="00E1155E"/>
    <w:rsid w:val="00E12B89"/>
    <w:rsid w:val="00E139F8"/>
    <w:rsid w:val="00E179BE"/>
    <w:rsid w:val="00E25B45"/>
    <w:rsid w:val="00E25D53"/>
    <w:rsid w:val="00E25ED0"/>
    <w:rsid w:val="00E27518"/>
    <w:rsid w:val="00E3394A"/>
    <w:rsid w:val="00E361FB"/>
    <w:rsid w:val="00E372B5"/>
    <w:rsid w:val="00E42755"/>
    <w:rsid w:val="00E43EE8"/>
    <w:rsid w:val="00E4769D"/>
    <w:rsid w:val="00E47C4A"/>
    <w:rsid w:val="00E5148A"/>
    <w:rsid w:val="00E53634"/>
    <w:rsid w:val="00E550A4"/>
    <w:rsid w:val="00E56EE8"/>
    <w:rsid w:val="00E57515"/>
    <w:rsid w:val="00E63BF1"/>
    <w:rsid w:val="00E63EA6"/>
    <w:rsid w:val="00E6415D"/>
    <w:rsid w:val="00E66AD5"/>
    <w:rsid w:val="00E67F14"/>
    <w:rsid w:val="00E70ED6"/>
    <w:rsid w:val="00E71B3B"/>
    <w:rsid w:val="00E73578"/>
    <w:rsid w:val="00E76BA4"/>
    <w:rsid w:val="00E77652"/>
    <w:rsid w:val="00E7782E"/>
    <w:rsid w:val="00E803A4"/>
    <w:rsid w:val="00E84852"/>
    <w:rsid w:val="00E84C4C"/>
    <w:rsid w:val="00E860A8"/>
    <w:rsid w:val="00E8621D"/>
    <w:rsid w:val="00E86B35"/>
    <w:rsid w:val="00E86FBB"/>
    <w:rsid w:val="00E87E26"/>
    <w:rsid w:val="00E90BCE"/>
    <w:rsid w:val="00E91135"/>
    <w:rsid w:val="00E92AD5"/>
    <w:rsid w:val="00E945EE"/>
    <w:rsid w:val="00E967FE"/>
    <w:rsid w:val="00EA04AE"/>
    <w:rsid w:val="00EA7332"/>
    <w:rsid w:val="00EB11FA"/>
    <w:rsid w:val="00EB160A"/>
    <w:rsid w:val="00EB3473"/>
    <w:rsid w:val="00EB5F42"/>
    <w:rsid w:val="00EB7D5B"/>
    <w:rsid w:val="00EC0BF8"/>
    <w:rsid w:val="00EC1060"/>
    <w:rsid w:val="00EC1A86"/>
    <w:rsid w:val="00EC2948"/>
    <w:rsid w:val="00EC707D"/>
    <w:rsid w:val="00EC7673"/>
    <w:rsid w:val="00EC79A0"/>
    <w:rsid w:val="00ED0582"/>
    <w:rsid w:val="00ED3460"/>
    <w:rsid w:val="00ED75CB"/>
    <w:rsid w:val="00EE0C75"/>
    <w:rsid w:val="00EE2B57"/>
    <w:rsid w:val="00EE3562"/>
    <w:rsid w:val="00EE5BA6"/>
    <w:rsid w:val="00EE6208"/>
    <w:rsid w:val="00EE6AC4"/>
    <w:rsid w:val="00EE6C7A"/>
    <w:rsid w:val="00EF1415"/>
    <w:rsid w:val="00EF1C15"/>
    <w:rsid w:val="00EF264C"/>
    <w:rsid w:val="00EF2D6E"/>
    <w:rsid w:val="00EF3F04"/>
    <w:rsid w:val="00EF5624"/>
    <w:rsid w:val="00F006D8"/>
    <w:rsid w:val="00F048CB"/>
    <w:rsid w:val="00F05F62"/>
    <w:rsid w:val="00F124C0"/>
    <w:rsid w:val="00F12E2D"/>
    <w:rsid w:val="00F135CF"/>
    <w:rsid w:val="00F13A43"/>
    <w:rsid w:val="00F2299E"/>
    <w:rsid w:val="00F231AA"/>
    <w:rsid w:val="00F23FA2"/>
    <w:rsid w:val="00F24E46"/>
    <w:rsid w:val="00F31C50"/>
    <w:rsid w:val="00F328FA"/>
    <w:rsid w:val="00F34AD4"/>
    <w:rsid w:val="00F409CA"/>
    <w:rsid w:val="00F434DD"/>
    <w:rsid w:val="00F50F74"/>
    <w:rsid w:val="00F50FAA"/>
    <w:rsid w:val="00F5191C"/>
    <w:rsid w:val="00F54927"/>
    <w:rsid w:val="00F55700"/>
    <w:rsid w:val="00F55CCA"/>
    <w:rsid w:val="00F56098"/>
    <w:rsid w:val="00F56E0D"/>
    <w:rsid w:val="00F6161E"/>
    <w:rsid w:val="00F73316"/>
    <w:rsid w:val="00F76419"/>
    <w:rsid w:val="00F76CC1"/>
    <w:rsid w:val="00F77278"/>
    <w:rsid w:val="00F779A6"/>
    <w:rsid w:val="00F80ADB"/>
    <w:rsid w:val="00F80C4E"/>
    <w:rsid w:val="00F82F91"/>
    <w:rsid w:val="00F83401"/>
    <w:rsid w:val="00F85261"/>
    <w:rsid w:val="00F90B46"/>
    <w:rsid w:val="00F91734"/>
    <w:rsid w:val="00F91C4B"/>
    <w:rsid w:val="00F93408"/>
    <w:rsid w:val="00F95018"/>
    <w:rsid w:val="00F95564"/>
    <w:rsid w:val="00F95C2C"/>
    <w:rsid w:val="00F96FF2"/>
    <w:rsid w:val="00FA5381"/>
    <w:rsid w:val="00FB0228"/>
    <w:rsid w:val="00FB1668"/>
    <w:rsid w:val="00FB20F9"/>
    <w:rsid w:val="00FB263D"/>
    <w:rsid w:val="00FB2D88"/>
    <w:rsid w:val="00FC1F93"/>
    <w:rsid w:val="00FC28DA"/>
    <w:rsid w:val="00FC597A"/>
    <w:rsid w:val="00FD46D9"/>
    <w:rsid w:val="00FD5551"/>
    <w:rsid w:val="00FD6B89"/>
    <w:rsid w:val="00FD7596"/>
    <w:rsid w:val="00FE093F"/>
    <w:rsid w:val="00FE09F8"/>
    <w:rsid w:val="00FE1EA2"/>
    <w:rsid w:val="00FF0CD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67FE"/>
    <w:rPr>
      <w:sz w:val="24"/>
      <w:szCs w:val="24"/>
    </w:rPr>
  </w:style>
  <w:style w:type="paragraph" w:styleId="Nadpis2">
    <w:name w:val="heading 2"/>
    <w:basedOn w:val="Normlny"/>
    <w:next w:val="Normlny"/>
    <w:qFormat/>
    <w:rsid w:val="00E67F14"/>
    <w:pPr>
      <w:keepNext/>
      <w:outlineLvl w:val="1"/>
    </w:pPr>
    <w:rPr>
      <w:b/>
      <w:sz w:val="18"/>
      <w:szCs w:val="20"/>
      <w:lang w:eastAsia="en-US"/>
    </w:rPr>
  </w:style>
  <w:style w:type="paragraph" w:styleId="Nadpis5">
    <w:name w:val="heading 5"/>
    <w:basedOn w:val="Normlny"/>
    <w:next w:val="Normlny"/>
    <w:qFormat/>
    <w:rsid w:val="006F533C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sid w:val="00E67F14"/>
    <w:pPr>
      <w:ind w:left="426"/>
      <w:jc w:val="both"/>
    </w:pPr>
    <w:rPr>
      <w:sz w:val="18"/>
      <w:szCs w:val="20"/>
      <w:lang w:eastAsia="en-US"/>
    </w:rPr>
  </w:style>
  <w:style w:type="paragraph" w:customStyle="1" w:styleId="Textopatrenia">
    <w:name w:val="Text opatrenia"/>
    <w:rsid w:val="00465661"/>
    <w:pPr>
      <w:numPr>
        <w:numId w:val="3"/>
      </w:numPr>
      <w:spacing w:before="120" w:after="12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styleId="Pta">
    <w:name w:val="footer"/>
    <w:basedOn w:val="Normlny"/>
    <w:rsid w:val="00EF3F0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EF3F04"/>
  </w:style>
  <w:style w:type="paragraph" w:styleId="Zarkazkladnhotextu3">
    <w:name w:val="Body Text Indent 3"/>
    <w:basedOn w:val="Normlny"/>
    <w:rsid w:val="009B13F5"/>
    <w:pPr>
      <w:spacing w:after="120"/>
      <w:ind w:left="283"/>
    </w:pPr>
    <w:rPr>
      <w:sz w:val="16"/>
      <w:szCs w:val="16"/>
      <w:lang w:eastAsia="en-US"/>
    </w:rPr>
  </w:style>
  <w:style w:type="paragraph" w:customStyle="1" w:styleId="TopHeader">
    <w:name w:val="Top Header"/>
    <w:basedOn w:val="Normlny"/>
    <w:rsid w:val="005E16D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Textkomentra">
    <w:name w:val="annotation text"/>
    <w:basedOn w:val="Normlny"/>
    <w:link w:val="TextkomentraChar"/>
    <w:semiHidden/>
    <w:rsid w:val="00EE6AC4"/>
    <w:rPr>
      <w:rFonts w:ascii="Arial" w:hAnsi="Arial" w:cs="Arial"/>
      <w:sz w:val="20"/>
      <w:szCs w:val="20"/>
      <w:lang w:eastAsia="cs-CZ"/>
    </w:rPr>
  </w:style>
  <w:style w:type="paragraph" w:styleId="Textbubliny">
    <w:name w:val="Balloon Text"/>
    <w:basedOn w:val="Normlny"/>
    <w:semiHidden/>
    <w:rsid w:val="006C6790"/>
    <w:rPr>
      <w:rFonts w:ascii="Tahoma" w:hAnsi="Tahoma" w:cs="Tahoma"/>
      <w:sz w:val="16"/>
      <w:szCs w:val="16"/>
    </w:rPr>
  </w:style>
  <w:style w:type="paragraph" w:styleId="Zarkazkladnhotextu">
    <w:name w:val="Body Text Indent"/>
    <w:basedOn w:val="Normlny"/>
    <w:rsid w:val="00C315F9"/>
    <w:pPr>
      <w:spacing w:after="120"/>
      <w:ind w:left="283"/>
    </w:pPr>
  </w:style>
  <w:style w:type="paragraph" w:styleId="Hlavika">
    <w:name w:val="header"/>
    <w:basedOn w:val="Normlny"/>
    <w:rsid w:val="008D24B8"/>
    <w:pPr>
      <w:tabs>
        <w:tab w:val="center" w:pos="4536"/>
        <w:tab w:val="right" w:pos="9072"/>
      </w:tabs>
    </w:pPr>
  </w:style>
  <w:style w:type="paragraph" w:styleId="Zarkazkladnhotextu2">
    <w:name w:val="Body Text Indent 2"/>
    <w:basedOn w:val="Normlny"/>
    <w:rsid w:val="00C755B6"/>
    <w:pPr>
      <w:spacing w:after="120" w:line="480" w:lineRule="auto"/>
      <w:ind w:left="283"/>
    </w:pPr>
  </w:style>
  <w:style w:type="table" w:styleId="Mriekatabuky">
    <w:name w:val="Table Grid"/>
    <w:basedOn w:val="Normlnatabuka"/>
    <w:rsid w:val="00FE093F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ruktradokumentu">
    <w:name w:val="Document Map"/>
    <w:basedOn w:val="Normlny"/>
    <w:semiHidden/>
    <w:rsid w:val="00554D6C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Odkaznakomentr">
    <w:name w:val="annotation reference"/>
    <w:rsid w:val="0071036E"/>
    <w:rPr>
      <w:sz w:val="16"/>
      <w:szCs w:val="16"/>
    </w:rPr>
  </w:style>
  <w:style w:type="paragraph" w:styleId="Predmetkomentra">
    <w:name w:val="annotation subject"/>
    <w:basedOn w:val="Textkomentra"/>
    <w:next w:val="Textkomentra"/>
    <w:link w:val="PredmetkomentraChar"/>
    <w:rsid w:val="0071036E"/>
    <w:rPr>
      <w:rFonts w:ascii="Times New Roman" w:hAnsi="Times New Roman" w:cs="Times New Roman"/>
      <w:b/>
      <w:bCs/>
      <w:lang w:eastAsia="sk-SK"/>
    </w:rPr>
  </w:style>
  <w:style w:type="character" w:customStyle="1" w:styleId="TextkomentraChar">
    <w:name w:val="Text komentára Char"/>
    <w:link w:val="Textkomentra"/>
    <w:semiHidden/>
    <w:rsid w:val="0071036E"/>
    <w:rPr>
      <w:rFonts w:ascii="Arial" w:hAnsi="Arial" w:cs="Arial"/>
      <w:lang w:eastAsia="cs-CZ"/>
    </w:rPr>
  </w:style>
  <w:style w:type="character" w:customStyle="1" w:styleId="PredmetkomentraChar">
    <w:name w:val="Predmet komentára Char"/>
    <w:link w:val="Predmetkomentra"/>
    <w:rsid w:val="0071036E"/>
    <w:rPr>
      <w:rFonts w:ascii="Arial" w:hAnsi="Arial" w:cs="Arial"/>
      <w:b/>
      <w:bCs/>
      <w:lang w:eastAsia="cs-CZ"/>
    </w:rPr>
  </w:style>
  <w:style w:type="paragraph" w:styleId="Odsekzoznamu">
    <w:name w:val="List Paragraph"/>
    <w:basedOn w:val="Normlny"/>
    <w:uiPriority w:val="34"/>
    <w:qFormat/>
    <w:rsid w:val="00B75458"/>
    <w:pPr>
      <w:ind w:left="720"/>
      <w:contextualSpacing/>
    </w:pPr>
  </w:style>
  <w:style w:type="paragraph" w:styleId="Normlnywebov">
    <w:name w:val="Normal (Web)"/>
    <w:basedOn w:val="Normlny"/>
    <w:uiPriority w:val="99"/>
    <w:semiHidden/>
    <w:unhideWhenUsed/>
    <w:rsid w:val="00F85261"/>
    <w:pPr>
      <w:spacing w:before="100" w:beforeAutospacing="1" w:after="100" w:afterAutospacing="1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8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6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6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62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microsoft.com/office/2016/09/relationships/commentsIds" Target="commentsId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19" Type="http://schemas.microsoft.com/office/2011/relationships/commentsExtended" Target="commentsExtended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E437D75-B105-4B91-818D-E8991D2D15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604</TotalTime>
  <Pages>1</Pages>
  <Words>5385</Words>
  <Characters>30697</Characters>
  <Application>Microsoft Office Word</Application>
  <DocSecurity>0</DocSecurity>
  <Lines>255</Lines>
  <Paragraphs>72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Tale</Company>
  <LinksUpToDate>false</LinksUpToDate>
  <CharactersWithSpaces>36010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Ing. Vašková Marcela</dc:creator>
  <cp:lastModifiedBy>miklos</cp:lastModifiedBy>
  <cp:revision>159</cp:revision>
  <cp:lastPrinted>2022-03-24T09:19:00Z</cp:lastPrinted>
  <dcterms:created xsi:type="dcterms:W3CDTF">2020-04-07T08:56:00Z</dcterms:created>
  <dcterms:modified xsi:type="dcterms:W3CDTF">2024-03-20T08:02:00Z</dcterms:modified>
</cp:coreProperties>
</file>