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D62F8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</w:t>
      </w:r>
      <w:r w:rsidR="00191361">
        <w:rPr>
          <w:sz w:val="28"/>
          <w:szCs w:val="28"/>
        </w:rPr>
        <w:t>3866727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7B12A8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191361">
        <w:rPr>
          <w:rFonts w:cs="Arial"/>
          <w:shd w:val="clear" w:color="auto" w:fill="FFFFFF"/>
        </w:rPr>
        <w:t xml:space="preserve">e bytov 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69958BA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191361">
        <w:rPr>
          <w:rFonts w:cs="Arial"/>
          <w:shd w:val="clear" w:color="auto" w:fill="FFFFFF"/>
        </w:rPr>
        <w:t>2.12.2007</w:t>
      </w:r>
    </w:p>
    <w:p w14:paraId="676A5B7D" w14:textId="3A9D189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</w:t>
      </w:r>
      <w:r w:rsidR="00191361">
        <w:rPr>
          <w:rFonts w:cs="Arial"/>
          <w:shd w:val="clear" w:color="auto" w:fill="FFFFFF"/>
        </w:rPr>
        <w:t>II</w:t>
      </w:r>
      <w:r w:rsidRPr="005D117A">
        <w:rPr>
          <w:rFonts w:cs="Arial"/>
          <w:shd w:val="clear" w:color="auto" w:fill="FFFFFF"/>
        </w:rPr>
        <w:t xml:space="preserve">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191361">
        <w:rPr>
          <w:rFonts w:cs="Arial"/>
          <w:shd w:val="clear" w:color="auto" w:fill="FFFFFF"/>
        </w:rPr>
        <w:t>49483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1E7997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91361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BA744EC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91361">
        <w:rPr>
          <w:b/>
          <w:bCs/>
        </w:rPr>
        <w:t>12.12.2007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4FB7B4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91361">
        <w:rPr>
          <w:b/>
          <w:bCs/>
        </w:rPr>
        <w:t xml:space="preserve">3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39610F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91361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7F3861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91361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91361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2024-03-18T15:44:00Z</dcterms:created>
  <dcterms:modified xsi:type="dcterms:W3CDTF">2024-03-18T15:44:00Z</dcterms:modified>
</cp:coreProperties>
</file>