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56BE4" w14:textId="77777777" w:rsidR="00CE03EC" w:rsidRPr="006F21D1" w:rsidRDefault="00CE03EC" w:rsidP="00360F88">
      <w:pPr>
        <w:spacing w:after="0" w:line="240" w:lineRule="auto"/>
        <w:rPr>
          <w:rFonts w:ascii="Times New Roman" w:hAnsi="Times New Roman" w:cs="Times New Roman"/>
          <w:color w:val="5B9BD5" w:themeColor="accent1"/>
        </w:rPr>
      </w:pPr>
      <w:r w:rsidRPr="006F21D1">
        <w:rPr>
          <w:rFonts w:ascii="Times New Roman" w:hAnsi="Times New Roman" w:cs="Times New Roman"/>
          <w:color w:val="5B9BD5" w:themeColor="accent1"/>
        </w:rPr>
        <w:t>Čl. I</w:t>
      </w:r>
      <w:r w:rsidR="008774C4" w:rsidRPr="006F21D1">
        <w:rPr>
          <w:rFonts w:ascii="Times New Roman" w:hAnsi="Times New Roman" w:cs="Times New Roman"/>
          <w:color w:val="5B9BD5" w:themeColor="accent1"/>
        </w:rPr>
        <w:t> </w:t>
      </w:r>
      <w:r w:rsidR="00D06A5E" w:rsidRPr="006F21D1">
        <w:rPr>
          <w:rFonts w:ascii="Times New Roman" w:hAnsi="Times New Roman" w:cs="Times New Roman"/>
          <w:color w:val="5B9BD5" w:themeColor="accent1"/>
        </w:rPr>
        <w:tab/>
      </w:r>
      <w:r w:rsidRPr="006F21D1">
        <w:rPr>
          <w:rFonts w:ascii="Times New Roman" w:hAnsi="Times New Roman" w:cs="Times New Roman"/>
          <w:color w:val="5B9BD5" w:themeColor="accent1"/>
        </w:rPr>
        <w:t>Všeobecné</w:t>
      </w:r>
      <w:r w:rsidR="008774C4" w:rsidRPr="006F21D1">
        <w:rPr>
          <w:rFonts w:ascii="Times New Roman" w:hAnsi="Times New Roman" w:cs="Times New Roman"/>
          <w:color w:val="5B9BD5" w:themeColor="accent1"/>
        </w:rPr>
        <w:t xml:space="preserve"> informácie</w:t>
      </w:r>
    </w:p>
    <w:p w14:paraId="17590D41" w14:textId="77777777" w:rsidR="00CE03EC" w:rsidRPr="002E2695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14:paraId="4E5E412B" w14:textId="77777777" w:rsidR="00CE03EC" w:rsidRPr="002E2695" w:rsidRDefault="00360F88" w:rsidP="00CE03EC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I.1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</w:r>
      <w:r w:rsidRPr="002E2695">
        <w:rPr>
          <w:rFonts w:ascii="Times New Roman" w:hAnsi="Times New Roman" w:cs="Times New Roman"/>
          <w:b/>
        </w:rPr>
        <w:t>Obchodné meno účtovnej jednotky</w:t>
      </w:r>
      <w:r w:rsidR="00CE03EC" w:rsidRPr="002E2695">
        <w:rPr>
          <w:rFonts w:ascii="Times New Roman" w:hAnsi="Times New Roman" w:cs="Times New Roman"/>
          <w:b/>
        </w:rPr>
        <w:t>:</w:t>
      </w:r>
      <w:r w:rsidR="00C3220D">
        <w:rPr>
          <w:rFonts w:ascii="Times New Roman" w:hAnsi="Times New Roman" w:cs="Times New Roman"/>
          <w:b/>
        </w:rPr>
        <w:t xml:space="preserve">  </w:t>
      </w:r>
      <w:proofErr w:type="spellStart"/>
      <w:r w:rsidR="00C3220D">
        <w:rPr>
          <w:rFonts w:ascii="Times New Roman" w:hAnsi="Times New Roman" w:cs="Times New Roman"/>
          <w:b/>
        </w:rPr>
        <w:t>Ravago</w:t>
      </w:r>
      <w:proofErr w:type="spellEnd"/>
      <w:r w:rsidR="00C3220D">
        <w:rPr>
          <w:rFonts w:ascii="Times New Roman" w:hAnsi="Times New Roman" w:cs="Times New Roman"/>
          <w:b/>
        </w:rPr>
        <w:t xml:space="preserve"> </w:t>
      </w:r>
      <w:proofErr w:type="spellStart"/>
      <w:r w:rsidR="00C3220D">
        <w:rPr>
          <w:rFonts w:ascii="Times New Roman" w:hAnsi="Times New Roman" w:cs="Times New Roman"/>
          <w:b/>
        </w:rPr>
        <w:t>Building</w:t>
      </w:r>
      <w:proofErr w:type="spellEnd"/>
      <w:r w:rsidR="00C3220D">
        <w:rPr>
          <w:rFonts w:ascii="Times New Roman" w:hAnsi="Times New Roman" w:cs="Times New Roman"/>
          <w:b/>
        </w:rPr>
        <w:t xml:space="preserve"> Solutions Slovakia</w:t>
      </w:r>
      <w:r w:rsidR="00B34A49">
        <w:rPr>
          <w:rFonts w:ascii="Times New Roman" w:hAnsi="Times New Roman" w:cs="Times New Roman"/>
          <w:b/>
        </w:rPr>
        <w:t xml:space="preserve"> s.r.o.</w:t>
      </w:r>
    </w:p>
    <w:p w14:paraId="10F6DE33" w14:textId="77777777" w:rsidR="00CE03EC" w:rsidRPr="002E2695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Sídlo</w:t>
      </w:r>
      <w:r w:rsidR="00360F88" w:rsidRPr="002E2695">
        <w:rPr>
          <w:rFonts w:ascii="Times New Roman" w:hAnsi="Times New Roman" w:cs="Times New Roman"/>
          <w:b/>
        </w:rPr>
        <w:t xml:space="preserve"> účtovnej jednotky</w:t>
      </w:r>
      <w:r w:rsidRPr="002E2695">
        <w:rPr>
          <w:rFonts w:ascii="Times New Roman" w:hAnsi="Times New Roman" w:cs="Times New Roman"/>
          <w:b/>
        </w:rPr>
        <w:t>:</w:t>
      </w:r>
      <w:r w:rsidR="00B34A49">
        <w:rPr>
          <w:rFonts w:ascii="Times New Roman" w:hAnsi="Times New Roman" w:cs="Times New Roman"/>
          <w:b/>
        </w:rPr>
        <w:t xml:space="preserve">  </w:t>
      </w:r>
      <w:proofErr w:type="spellStart"/>
      <w:r w:rsidR="00B34A49">
        <w:rPr>
          <w:rFonts w:ascii="Times New Roman" w:hAnsi="Times New Roman" w:cs="Times New Roman"/>
          <w:b/>
        </w:rPr>
        <w:t>Janoškova</w:t>
      </w:r>
      <w:proofErr w:type="spellEnd"/>
      <w:r w:rsidR="00B34A49">
        <w:rPr>
          <w:rFonts w:ascii="Times New Roman" w:hAnsi="Times New Roman" w:cs="Times New Roman"/>
          <w:b/>
        </w:rPr>
        <w:t xml:space="preserve"> 10, 831 03 Bratislava</w:t>
      </w:r>
    </w:p>
    <w:p w14:paraId="69B6FA41" w14:textId="77777777" w:rsidR="00360F88" w:rsidRDefault="00360F88" w:rsidP="00360F88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Opis hospodárskej činnosti účtovnej jednotky:</w:t>
      </w:r>
    </w:p>
    <w:p w14:paraId="2BAB8481" w14:textId="77777777" w:rsidR="00B34A49" w:rsidRPr="004F53BC" w:rsidRDefault="00B34A49" w:rsidP="00360F88">
      <w:pPr>
        <w:pStyle w:val="Odsekzoznamu"/>
        <w:spacing w:line="240" w:lineRule="auto"/>
        <w:jc w:val="both"/>
        <w:rPr>
          <w:rFonts w:ascii="Times New Roman" w:hAnsi="Times New Roman" w:cs="Times New Roman"/>
        </w:rPr>
      </w:pPr>
      <w:r w:rsidRPr="004F53BC">
        <w:rPr>
          <w:rFonts w:ascii="Times New Roman" w:hAnsi="Times New Roman" w:cs="Times New Roman"/>
        </w:rPr>
        <w:t>-nákup tovaru za účelom jeho ďalšieho predaja</w:t>
      </w:r>
    </w:p>
    <w:p w14:paraId="6E070A20" w14:textId="77777777" w:rsidR="00360F88" w:rsidRPr="004F53BC" w:rsidRDefault="00B34A49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4F53BC">
        <w:rPr>
          <w:rFonts w:ascii="Times New Roman" w:hAnsi="Times New Roman" w:cs="Times New Roman"/>
        </w:rPr>
        <w:t xml:space="preserve">             -obchod s distribúc</w:t>
      </w:r>
      <w:r w:rsidR="00721782" w:rsidRPr="004F53BC">
        <w:rPr>
          <w:rFonts w:ascii="Times New Roman" w:hAnsi="Times New Roman" w:cs="Times New Roman"/>
        </w:rPr>
        <w:t>i</w:t>
      </w:r>
      <w:r w:rsidRPr="004F53BC">
        <w:rPr>
          <w:rFonts w:ascii="Times New Roman" w:hAnsi="Times New Roman" w:cs="Times New Roman"/>
        </w:rPr>
        <w:t>ou polotovarov a hotových výrobkov pre stavebníctvo</w:t>
      </w:r>
    </w:p>
    <w:p w14:paraId="1F1C4F7C" w14:textId="77777777" w:rsidR="00360F88" w:rsidRPr="004F53BC" w:rsidRDefault="00B34A49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4F53BC">
        <w:rPr>
          <w:rFonts w:ascii="Times New Roman" w:hAnsi="Times New Roman" w:cs="Times New Roman"/>
        </w:rPr>
        <w:t xml:space="preserve">             -obchod a distribúcia plastických hmôt </w:t>
      </w:r>
    </w:p>
    <w:p w14:paraId="1C220438" w14:textId="77777777" w:rsidR="00360F88" w:rsidRPr="004F53BC" w:rsidRDefault="00B34A49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4F53BC">
        <w:rPr>
          <w:rFonts w:ascii="Times New Roman" w:hAnsi="Times New Roman" w:cs="Times New Roman"/>
        </w:rPr>
        <w:t xml:space="preserve">             -vývoz a dovoz, zahraničný obchod v rámci uvedeného predmetu podnikania</w:t>
      </w:r>
    </w:p>
    <w:p w14:paraId="60088659" w14:textId="77777777" w:rsidR="00360F88" w:rsidRPr="004F53BC" w:rsidRDefault="00B34A49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4F53BC">
        <w:rPr>
          <w:rFonts w:ascii="Times New Roman" w:hAnsi="Times New Roman" w:cs="Times New Roman"/>
        </w:rPr>
        <w:t xml:space="preserve">             -nákladná cestná doprava vykonaná vozidlami s celkovou hmotnosťou do 3,5 t</w:t>
      </w:r>
    </w:p>
    <w:p w14:paraId="4216F267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055E2CBE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08E727E7" w14:textId="77777777" w:rsidR="00B34A49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I.2</w:t>
      </w:r>
      <w:r w:rsidRPr="002E2695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14:paraId="26F28935" w14:textId="370AF1F0" w:rsidR="00360F88" w:rsidRPr="00A04267" w:rsidRDefault="00B34A49" w:rsidP="00CE03EC">
      <w:pPr>
        <w:pStyle w:val="Odsekzoznamu"/>
        <w:spacing w:line="240" w:lineRule="auto"/>
        <w:jc w:val="both"/>
        <w:rPr>
          <w:rFonts w:ascii="Times New Roman" w:hAnsi="Times New Roman" w:cs="Times New Roman"/>
        </w:rPr>
      </w:pPr>
      <w:r w:rsidRPr="00A04267">
        <w:rPr>
          <w:rFonts w:ascii="Times New Roman" w:hAnsi="Times New Roman" w:cs="Times New Roman"/>
        </w:rPr>
        <w:t>Účtovná z</w:t>
      </w:r>
      <w:r w:rsidR="00C3220D">
        <w:rPr>
          <w:rFonts w:ascii="Times New Roman" w:hAnsi="Times New Roman" w:cs="Times New Roman"/>
        </w:rPr>
        <w:t>ávierka Spoločnosti k 31.12.20</w:t>
      </w:r>
      <w:r w:rsidR="00AA74B5">
        <w:rPr>
          <w:rFonts w:ascii="Times New Roman" w:hAnsi="Times New Roman" w:cs="Times New Roman"/>
        </w:rPr>
        <w:t>2</w:t>
      </w:r>
      <w:r w:rsidR="003F2678">
        <w:rPr>
          <w:rFonts w:ascii="Times New Roman" w:hAnsi="Times New Roman" w:cs="Times New Roman"/>
        </w:rPr>
        <w:t>2</w:t>
      </w:r>
      <w:r w:rsidRPr="00A04267">
        <w:rPr>
          <w:rFonts w:ascii="Times New Roman" w:hAnsi="Times New Roman" w:cs="Times New Roman"/>
        </w:rPr>
        <w:t>, za predchádzajúce účtovné obdobie, bola</w:t>
      </w:r>
      <w:r w:rsidR="00A04267" w:rsidRPr="00A04267">
        <w:rPr>
          <w:rFonts w:ascii="Times New Roman" w:hAnsi="Times New Roman" w:cs="Times New Roman"/>
        </w:rPr>
        <w:t xml:space="preserve"> schválená valným zhromaždením Spoločnosti dňa: </w:t>
      </w:r>
      <w:r w:rsidR="0085715F">
        <w:rPr>
          <w:rFonts w:ascii="Times New Roman" w:hAnsi="Times New Roman" w:cs="Times New Roman"/>
          <w:b/>
        </w:rPr>
        <w:t>1</w:t>
      </w:r>
      <w:r w:rsidR="00495737">
        <w:rPr>
          <w:rFonts w:ascii="Times New Roman" w:hAnsi="Times New Roman" w:cs="Times New Roman"/>
          <w:b/>
        </w:rPr>
        <w:t>8</w:t>
      </w:r>
      <w:r w:rsidR="0085715F">
        <w:rPr>
          <w:rFonts w:ascii="Times New Roman" w:hAnsi="Times New Roman" w:cs="Times New Roman"/>
          <w:b/>
        </w:rPr>
        <w:t>.</w:t>
      </w:r>
      <w:r w:rsidR="00495737">
        <w:rPr>
          <w:rFonts w:ascii="Times New Roman" w:hAnsi="Times New Roman" w:cs="Times New Roman"/>
          <w:b/>
        </w:rPr>
        <w:t>októbra</w:t>
      </w:r>
      <w:r w:rsidR="007F2D02">
        <w:rPr>
          <w:rFonts w:ascii="Times New Roman" w:hAnsi="Times New Roman" w:cs="Times New Roman"/>
          <w:b/>
        </w:rPr>
        <w:t xml:space="preserve"> 202</w:t>
      </w:r>
      <w:r w:rsidR="00495737">
        <w:rPr>
          <w:rFonts w:ascii="Times New Roman" w:hAnsi="Times New Roman" w:cs="Times New Roman"/>
          <w:b/>
        </w:rPr>
        <w:t>3</w:t>
      </w:r>
    </w:p>
    <w:p w14:paraId="41868A40" w14:textId="77777777" w:rsidR="00CE03EC" w:rsidRPr="002E2695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14:paraId="6172847A" w14:textId="77777777"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14:paraId="01512440" w14:textId="77777777"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14:paraId="20E85C41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I.3</w:t>
      </w:r>
      <w:r w:rsidRPr="002E2695">
        <w:rPr>
          <w:rFonts w:ascii="Times New Roman" w:hAnsi="Times New Roman" w:cs="Times New Roman"/>
          <w:b/>
        </w:rPr>
        <w:tab/>
        <w:t xml:space="preserve">Právny dôvod </w:t>
      </w:r>
      <w:r w:rsidR="008774C4">
        <w:rPr>
          <w:rFonts w:ascii="Times New Roman" w:hAnsi="Times New Roman" w:cs="Times New Roman"/>
          <w:b/>
        </w:rPr>
        <w:t xml:space="preserve">na </w:t>
      </w:r>
      <w:r w:rsidRPr="002E2695">
        <w:rPr>
          <w:rFonts w:ascii="Times New Roman" w:hAnsi="Times New Roman" w:cs="Times New Roman"/>
          <w:b/>
        </w:rPr>
        <w:t>zostav</w:t>
      </w:r>
      <w:r w:rsidR="008774C4">
        <w:rPr>
          <w:rFonts w:ascii="Times New Roman" w:hAnsi="Times New Roman" w:cs="Times New Roman"/>
          <w:b/>
        </w:rPr>
        <w:t>enie účtovnej závierky:</w:t>
      </w:r>
    </w:p>
    <w:p w14:paraId="0D27FB84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51E8A406" w14:textId="77777777" w:rsidR="00360F88" w:rsidRDefault="008E11BF" w:rsidP="00D0740C">
      <w:pPr>
        <w:pStyle w:val="Odsekzoznamu"/>
        <w:tabs>
          <w:tab w:val="left" w:pos="1604"/>
          <w:tab w:val="left" w:pos="2815"/>
        </w:tabs>
        <w:spacing w:line="240" w:lineRule="auto"/>
        <w:ind w:left="0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352671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AE7CF1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Riadna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693830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0440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Mimoriadna</w:t>
      </w:r>
    </w:p>
    <w:p w14:paraId="64E94AB0" w14:textId="5420720D" w:rsidR="00AE7CF1" w:rsidRDefault="00AE7CF1" w:rsidP="00D0740C">
      <w:pPr>
        <w:pStyle w:val="Odsekzoznamu"/>
        <w:tabs>
          <w:tab w:val="left" w:pos="1604"/>
          <w:tab w:val="left" w:pos="2815"/>
        </w:tabs>
        <w:spacing w:line="240" w:lineRule="auto"/>
        <w:ind w:left="0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Účtovná z</w:t>
      </w:r>
      <w:r w:rsidR="00AA2D12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ávierka Spoločnosti k</w:t>
      </w:r>
      <w:r w:rsidR="00C3220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31.12.20</w:t>
      </w:r>
      <w:r w:rsidR="00F50A6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 w:rsidR="0049573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je zostavená ako riadna účtovná závierka podľa § 17</w:t>
      </w:r>
    </w:p>
    <w:p w14:paraId="64E335A0" w14:textId="72F70E5D" w:rsidR="00AE7CF1" w:rsidRPr="00223286" w:rsidRDefault="00AE7CF1" w:rsidP="00D0740C">
      <w:pPr>
        <w:pStyle w:val="Odsekzoznamu"/>
        <w:tabs>
          <w:tab w:val="left" w:pos="1604"/>
          <w:tab w:val="left" w:pos="2815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ods.6 zákona č.431/2002 </w:t>
      </w:r>
      <w:proofErr w:type="spellStart"/>
      <w:r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Z.z</w:t>
      </w:r>
      <w:proofErr w:type="spellEnd"/>
      <w:r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 o účtovníctv</w:t>
      </w:r>
      <w:r w:rsidR="00C3220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 za účtovné obdobie od 1.1.20</w:t>
      </w:r>
      <w:r w:rsidR="00F50A6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 w:rsidR="0049573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 w:rsidR="00C3220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do 31.12.20</w:t>
      </w:r>
      <w:r w:rsidR="00F50A6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 w:rsidR="0049573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</w:p>
    <w:p w14:paraId="7B8D2658" w14:textId="77777777" w:rsidR="002E2695" w:rsidRPr="00A04267" w:rsidRDefault="002E2695" w:rsidP="00A04267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14:paraId="7104FB65" w14:textId="77777777" w:rsidR="00CE03EC" w:rsidRPr="002E2695" w:rsidRDefault="00900440" w:rsidP="00CE03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I.4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  <w:t>Informácie o</w:t>
      </w:r>
      <w:r w:rsidRPr="002E2695">
        <w:rPr>
          <w:rFonts w:ascii="Times New Roman" w:hAnsi="Times New Roman" w:cs="Times New Roman"/>
          <w:b/>
        </w:rPr>
        <w:t> skupine účtovných jednotiek, ak je účtovná jednotka jej</w:t>
      </w:r>
      <w:r w:rsidR="00CE03EC" w:rsidRPr="002E2695">
        <w:rPr>
          <w:rFonts w:ascii="Times New Roman" w:hAnsi="Times New Roman" w:cs="Times New Roman"/>
          <w:b/>
        </w:rPr>
        <w:t xml:space="preserve"> súčasťou:</w:t>
      </w:r>
    </w:p>
    <w:p w14:paraId="672D5497" w14:textId="77777777" w:rsidR="00CE03EC" w:rsidRPr="002E2695" w:rsidRDefault="00900440" w:rsidP="00900440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CE03EC" w:rsidRPr="002E2695">
        <w:rPr>
          <w:rFonts w:ascii="Times New Roman" w:hAnsi="Times New Roman" w:cs="Times New Roman"/>
          <w:b/>
        </w:rPr>
        <w:t>a)</w:t>
      </w:r>
      <w:r w:rsidR="00CE03EC" w:rsidRPr="002E2695">
        <w:rPr>
          <w:rFonts w:ascii="Times New Roman" w:hAnsi="Times New Roman" w:cs="Times New Roman"/>
        </w:rPr>
        <w:tab/>
        <w:t>Obchodné meno a sídlo účto</w:t>
      </w:r>
      <w:r w:rsidRPr="002E2695">
        <w:rPr>
          <w:rFonts w:ascii="Times New Roman" w:hAnsi="Times New Roman" w:cs="Times New Roman"/>
        </w:rPr>
        <w:t xml:space="preserve">vnej jednotky, ktorá zostavuje </w:t>
      </w:r>
      <w:r w:rsidR="00CE03EC" w:rsidRPr="002E2695">
        <w:rPr>
          <w:rFonts w:ascii="Times New Roman" w:hAnsi="Times New Roman" w:cs="Times New Roman"/>
        </w:rPr>
        <w:t xml:space="preserve">konsolidovanú účtovnú závierku za </w:t>
      </w:r>
      <w:r w:rsidRPr="002E2695">
        <w:rPr>
          <w:rFonts w:ascii="Times New Roman" w:hAnsi="Times New Roman" w:cs="Times New Roman"/>
        </w:rPr>
        <w:t>najväčšiu skupinu, ktorej súčas</w:t>
      </w:r>
      <w:r w:rsidR="00FF65A8">
        <w:rPr>
          <w:rFonts w:ascii="Times New Roman" w:hAnsi="Times New Roman" w:cs="Times New Roman"/>
        </w:rPr>
        <w:t>ť</w:t>
      </w:r>
      <w:r w:rsidRPr="002E2695">
        <w:rPr>
          <w:rFonts w:ascii="Times New Roman" w:hAnsi="Times New Roman" w:cs="Times New Roman"/>
        </w:rPr>
        <w:t>ou je účtovná jednotka</w:t>
      </w:r>
      <w:r w:rsidR="00FF65A8">
        <w:rPr>
          <w:rFonts w:ascii="Times New Roman" w:hAnsi="Times New Roman" w:cs="Times New Roman"/>
        </w:rPr>
        <w:t xml:space="preserve"> </w:t>
      </w:r>
      <w:r w:rsidR="008774C4">
        <w:rPr>
          <w:rFonts w:ascii="Times New Roman" w:hAnsi="Times New Roman" w:cs="Times New Roman"/>
        </w:rPr>
        <w:t>ako dcérska účtovná jednotka</w:t>
      </w:r>
      <w:r w:rsidRPr="002E2695">
        <w:rPr>
          <w:rFonts w:ascii="Times New Roman" w:hAnsi="Times New Roman" w:cs="Times New Roman"/>
        </w:rPr>
        <w:t>:</w:t>
      </w:r>
      <w:r w:rsidR="00CE03EC" w:rsidRPr="002E2695">
        <w:rPr>
          <w:rFonts w:ascii="Times New Roman" w:hAnsi="Times New Roman" w:cs="Times New Roman"/>
        </w:rPr>
        <w:t xml:space="preserve"> </w:t>
      </w:r>
    </w:p>
    <w:p w14:paraId="51130B48" w14:textId="77777777" w:rsidR="00900440" w:rsidRPr="00A04267" w:rsidRDefault="00CE03EC" w:rsidP="005877C7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9FD86E" wp14:editId="203EBD05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DFB50E0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  <w:proofErr w:type="spellStart"/>
      <w:r w:rsidR="00A365A0">
        <w:rPr>
          <w:rFonts w:ascii="Times New Roman" w:hAnsi="Times New Roman" w:cs="Times New Roman"/>
          <w:b/>
        </w:rPr>
        <w:t>Ravago</w:t>
      </w:r>
      <w:proofErr w:type="spellEnd"/>
      <w:r w:rsidR="00A365A0">
        <w:rPr>
          <w:rFonts w:ascii="Times New Roman" w:hAnsi="Times New Roman" w:cs="Times New Roman"/>
          <w:b/>
        </w:rPr>
        <w:t xml:space="preserve"> SA</w:t>
      </w:r>
      <w:r w:rsidR="00AA2D12">
        <w:rPr>
          <w:rFonts w:ascii="Times New Roman" w:hAnsi="Times New Roman" w:cs="Times New Roman"/>
          <w:b/>
        </w:rPr>
        <w:t xml:space="preserve">, </w:t>
      </w:r>
      <w:proofErr w:type="spellStart"/>
      <w:r w:rsidR="00AA2D12">
        <w:rPr>
          <w:rFonts w:ascii="Times New Roman" w:hAnsi="Times New Roman" w:cs="Times New Roman"/>
          <w:b/>
        </w:rPr>
        <w:t>Rue</w:t>
      </w:r>
      <w:proofErr w:type="spellEnd"/>
      <w:r w:rsidR="00AA2D12">
        <w:rPr>
          <w:rFonts w:ascii="Times New Roman" w:hAnsi="Times New Roman" w:cs="Times New Roman"/>
          <w:b/>
        </w:rPr>
        <w:t xml:space="preserve"> de </w:t>
      </w:r>
      <w:proofErr w:type="spellStart"/>
      <w:r w:rsidR="00AA2D12">
        <w:rPr>
          <w:rFonts w:ascii="Times New Roman" w:hAnsi="Times New Roman" w:cs="Times New Roman"/>
          <w:b/>
        </w:rPr>
        <w:t>Merl</w:t>
      </w:r>
      <w:proofErr w:type="spellEnd"/>
      <w:r w:rsidR="00AA2D12">
        <w:rPr>
          <w:rFonts w:ascii="Times New Roman" w:hAnsi="Times New Roman" w:cs="Times New Roman"/>
          <w:b/>
        </w:rPr>
        <w:t xml:space="preserve"> 76-78 </w:t>
      </w:r>
      <w:r w:rsidR="00A04267" w:rsidRPr="00A04267">
        <w:rPr>
          <w:rFonts w:ascii="Times New Roman" w:hAnsi="Times New Roman" w:cs="Times New Roman"/>
          <w:b/>
        </w:rPr>
        <w:t xml:space="preserve">, </w:t>
      </w:r>
      <w:r w:rsidR="00A365A0">
        <w:rPr>
          <w:rFonts w:ascii="Times New Roman" w:hAnsi="Times New Roman" w:cs="Times New Roman"/>
          <w:b/>
        </w:rPr>
        <w:t xml:space="preserve">2146 </w:t>
      </w:r>
      <w:r w:rsidR="00A04267" w:rsidRPr="00A04267">
        <w:rPr>
          <w:rFonts w:ascii="Times New Roman" w:hAnsi="Times New Roman" w:cs="Times New Roman"/>
          <w:b/>
        </w:rPr>
        <w:t>Luxemburg</w:t>
      </w:r>
    </w:p>
    <w:p w14:paraId="62A4AE9B" w14:textId="77777777"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b)</w:t>
      </w:r>
      <w:r w:rsidRPr="002E2695">
        <w:rPr>
          <w:rFonts w:ascii="Times New Roman" w:hAnsi="Times New Roman" w:cs="Times New Roman"/>
        </w:rPr>
        <w:tab/>
        <w:t>Obchodné meno a sídlo účtovnej jednotky, ktorá zostavuje konsolidovanú účtovnú závierku za najmenšiu skupinu, ktorej súča</w:t>
      </w:r>
      <w:r w:rsidRPr="008774C4">
        <w:rPr>
          <w:rFonts w:ascii="Times New Roman" w:hAnsi="Times New Roman" w:cs="Times New Roman"/>
        </w:rPr>
        <w:t>s</w:t>
      </w:r>
      <w:r w:rsidR="008774C4" w:rsidRPr="008774C4">
        <w:rPr>
          <w:rFonts w:ascii="Times New Roman" w:hAnsi="Times New Roman" w:cs="Times New Roman"/>
        </w:rPr>
        <w:t>ť</w:t>
      </w:r>
      <w:r w:rsidRPr="008774C4">
        <w:rPr>
          <w:rFonts w:ascii="Times New Roman" w:hAnsi="Times New Roman" w:cs="Times New Roman"/>
        </w:rPr>
        <w:t>o</w:t>
      </w:r>
      <w:r w:rsidRPr="002E2695">
        <w:rPr>
          <w:rFonts w:ascii="Times New Roman" w:hAnsi="Times New Roman" w:cs="Times New Roman"/>
        </w:rPr>
        <w:t xml:space="preserve">u je účtovná jednotka ako dcérska účtovná jednotka, a ktorá je tiež začlenená do skupiny účtovných jednotiek uvedených v písmene a): </w:t>
      </w:r>
    </w:p>
    <w:p w14:paraId="62CB6E43" w14:textId="77777777" w:rsidR="00900440" w:rsidRPr="002E2695" w:rsidRDefault="00900440" w:rsidP="00900440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1E6201E" wp14:editId="146AD453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2" name="Rovná spojnic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1E8AA4A" id="Rovná spojnica 2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14:paraId="3151E725" w14:textId="77777777" w:rsidR="00900440" w:rsidRPr="002E2695" w:rsidRDefault="00900440" w:rsidP="009F1252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1603B2F" wp14:editId="43CB5B68">
                <wp:simplePos x="0" y="0"/>
                <wp:positionH relativeFrom="column">
                  <wp:posOffset>429491</wp:posOffset>
                </wp:positionH>
                <wp:positionV relativeFrom="paragraph">
                  <wp:posOffset>172547</wp:posOffset>
                </wp:positionV>
                <wp:extent cx="5343525" cy="9525"/>
                <wp:effectExtent l="0" t="0" r="28575" b="28575"/>
                <wp:wrapNone/>
                <wp:docPr id="3" name="Rovná spojnic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FA1657C" id="Rovná spojnica 3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8pt,13.6pt" to="454.5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" strokecolor="black [3213]" strokeweight="1pt">
                <v:stroke dashstyle="1 1" joinstyle="miter"/>
              </v:line>
            </w:pict>
          </mc:Fallback>
        </mc:AlternateContent>
      </w:r>
    </w:p>
    <w:p w14:paraId="2E1D3203" w14:textId="77777777"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c)</w:t>
      </w:r>
      <w:r w:rsidRPr="002E2695">
        <w:rPr>
          <w:rFonts w:ascii="Times New Roman" w:hAnsi="Times New Roman" w:cs="Times New Roman"/>
        </w:rPr>
        <w:tab/>
        <w:t xml:space="preserve">Sídlo konsolidujúcej účtovnej jednotky, v ktorej je možné získať kópie konsolidovaných účtovných závierok uvedených v písmenách a) a b): </w:t>
      </w:r>
    </w:p>
    <w:p w14:paraId="31146014" w14:textId="77777777" w:rsidR="002E2695" w:rsidRPr="005877C7" w:rsidRDefault="00900440" w:rsidP="009F1252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B7E7CBF" wp14:editId="6E848EAA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6" name="Rovná spojnic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1448E53" id="Rovná spojnica 6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  <w:proofErr w:type="spellStart"/>
      <w:r w:rsidR="00A365A0">
        <w:rPr>
          <w:rFonts w:ascii="Times New Roman" w:hAnsi="Times New Roman" w:cs="Times New Roman"/>
        </w:rPr>
        <w:t>Ravago</w:t>
      </w:r>
      <w:proofErr w:type="spellEnd"/>
      <w:r w:rsidR="00A365A0">
        <w:rPr>
          <w:rFonts w:ascii="Times New Roman" w:hAnsi="Times New Roman" w:cs="Times New Roman"/>
        </w:rPr>
        <w:t xml:space="preserve"> SA.</w:t>
      </w:r>
      <w:r w:rsidR="00AA2D12">
        <w:rPr>
          <w:rFonts w:ascii="Times New Roman" w:hAnsi="Times New Roman" w:cs="Times New Roman"/>
        </w:rPr>
        <w:t xml:space="preserve"> </w:t>
      </w:r>
      <w:proofErr w:type="spellStart"/>
      <w:r w:rsidR="00AA2D12">
        <w:rPr>
          <w:rFonts w:ascii="Times New Roman" w:hAnsi="Times New Roman" w:cs="Times New Roman"/>
        </w:rPr>
        <w:t>Rue</w:t>
      </w:r>
      <w:proofErr w:type="spellEnd"/>
      <w:r w:rsidR="00AA2D12">
        <w:rPr>
          <w:rFonts w:ascii="Times New Roman" w:hAnsi="Times New Roman" w:cs="Times New Roman"/>
        </w:rPr>
        <w:t xml:space="preserve"> de </w:t>
      </w:r>
      <w:proofErr w:type="spellStart"/>
      <w:r w:rsidR="00AA2D12">
        <w:rPr>
          <w:rFonts w:ascii="Times New Roman" w:hAnsi="Times New Roman" w:cs="Times New Roman"/>
        </w:rPr>
        <w:t>Merl</w:t>
      </w:r>
      <w:proofErr w:type="spellEnd"/>
      <w:r w:rsidR="00AA2D12">
        <w:rPr>
          <w:rFonts w:ascii="Times New Roman" w:hAnsi="Times New Roman" w:cs="Times New Roman"/>
        </w:rPr>
        <w:t xml:space="preserve"> 76-78</w:t>
      </w:r>
      <w:r w:rsidR="00FF65A8">
        <w:rPr>
          <w:rFonts w:ascii="Times New Roman" w:hAnsi="Times New Roman" w:cs="Times New Roman"/>
        </w:rPr>
        <w:t>,</w:t>
      </w:r>
      <w:r w:rsidR="00A365A0">
        <w:rPr>
          <w:rFonts w:ascii="Times New Roman" w:hAnsi="Times New Roman" w:cs="Times New Roman"/>
        </w:rPr>
        <w:t xml:space="preserve"> 2146</w:t>
      </w:r>
      <w:r w:rsidR="00FF65A8">
        <w:rPr>
          <w:rFonts w:ascii="Times New Roman" w:hAnsi="Times New Roman" w:cs="Times New Roman"/>
        </w:rPr>
        <w:t xml:space="preserve"> </w:t>
      </w:r>
      <w:proofErr w:type="spellStart"/>
      <w:r w:rsidR="00FF65A8">
        <w:rPr>
          <w:rFonts w:ascii="Times New Roman" w:hAnsi="Times New Roman" w:cs="Times New Roman"/>
        </w:rPr>
        <w:t>Luxembur</w:t>
      </w:r>
      <w:proofErr w:type="spellEnd"/>
    </w:p>
    <w:p w14:paraId="75B6A193" w14:textId="77777777" w:rsidR="002E2695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</w:rPr>
      </w:pPr>
    </w:p>
    <w:p w14:paraId="7A617B16" w14:textId="77777777" w:rsidR="008E4E28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</w:t>
      </w:r>
      <w:r w:rsidR="008E4E28" w:rsidRPr="002E2695">
        <w:rPr>
          <w:rFonts w:ascii="Times New Roman" w:hAnsi="Times New Roman" w:cs="Times New Roman"/>
          <w:b/>
        </w:rPr>
        <w:t>.</w:t>
      </w:r>
      <w:r w:rsidRPr="002E2695">
        <w:rPr>
          <w:rFonts w:ascii="Times New Roman" w:hAnsi="Times New Roman" w:cs="Times New Roman"/>
          <w:b/>
        </w:rPr>
        <w:t>5</w:t>
      </w:r>
      <w:r w:rsidR="008E4E28" w:rsidRPr="002E2695">
        <w:rPr>
          <w:rFonts w:ascii="Times New Roman" w:hAnsi="Times New Roman" w:cs="Times New Roman"/>
          <w:b/>
        </w:rPr>
        <w:t xml:space="preserve"> </w:t>
      </w:r>
      <w:r w:rsidR="008E4E28" w:rsidRPr="002E2695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8E4E28" w:rsidRPr="002E2695" w14:paraId="53A78045" w14:textId="77777777" w:rsidTr="001D4FB8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08BBF069" w14:textId="77777777"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D029189" w14:textId="77777777"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14:paraId="569600BF" w14:textId="77777777"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8E4E28" w:rsidRPr="002E2695" w14:paraId="7123B1BB" w14:textId="77777777" w:rsidTr="001D4FB8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14:paraId="5BF0AB96" w14:textId="77777777" w:rsidR="008E4E28" w:rsidRPr="002E2695" w:rsidRDefault="008E4E28" w:rsidP="002E2695">
            <w:pPr>
              <w:rPr>
                <w:rFonts w:ascii="Times New Roman" w:hAnsi="Times New Roman" w:cs="Times New Roman"/>
              </w:rPr>
            </w:pPr>
            <w:r w:rsidRPr="002E2695">
              <w:rPr>
                <w:rFonts w:ascii="Times New Roman" w:hAnsi="Times New Roman" w:cs="Times New Roman"/>
              </w:rPr>
              <w:t>Priemerný prepočítaný počet zamestnancov</w:t>
            </w:r>
            <w:r w:rsidR="002E2695" w:rsidRPr="002E2695">
              <w:rPr>
                <w:rFonts w:ascii="Times New Roman" w:hAnsi="Times New Roman" w:cs="Times New Roman"/>
              </w:rPr>
              <w:t xml:space="preserve">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3AF36F23" w14:textId="77777777" w:rsidR="008E4E28" w:rsidRPr="002E2695" w:rsidRDefault="00D20C0D" w:rsidP="009E6A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10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14:paraId="27FB5CCB" w14:textId="77777777" w:rsidR="008E4E28" w:rsidRPr="002E2695" w:rsidRDefault="00AA2D12" w:rsidP="009E6A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10</w:t>
            </w:r>
          </w:p>
        </w:tc>
      </w:tr>
    </w:tbl>
    <w:p w14:paraId="016658E9" w14:textId="77777777" w:rsidR="008E4E28" w:rsidRPr="002E2695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</w:rPr>
      </w:pPr>
    </w:p>
    <w:p w14:paraId="4E6D8D6E" w14:textId="77777777" w:rsidR="00FF65A8" w:rsidRDefault="00FF65A8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</w:p>
    <w:p w14:paraId="5BD783EF" w14:textId="77777777" w:rsidR="00FF65A8" w:rsidRDefault="00FF65A8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</w:p>
    <w:p w14:paraId="75ED5E5C" w14:textId="77777777" w:rsidR="002E2695" w:rsidRPr="005877C7" w:rsidRDefault="006E4085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</w:t>
      </w:r>
      <w:r w:rsidR="002E2695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Informácie o</w:t>
      </w:r>
      <w:r w:rsidR="003F5AF5" w:rsidRPr="005877C7">
        <w:rPr>
          <w:rFonts w:ascii="Times New Roman" w:hAnsi="Times New Roman" w:cs="Times New Roman"/>
          <w:b/>
          <w:color w:val="5B9BD5" w:themeColor="accent1"/>
        </w:rPr>
        <w:t> orgánoch spoločnosti</w:t>
      </w:r>
    </w:p>
    <w:p w14:paraId="2E49D6E6" w14:textId="77777777" w:rsidR="00B832B9" w:rsidRDefault="002E2695" w:rsidP="00B832B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II.</w:t>
      </w:r>
      <w:r w:rsidR="00B832B9">
        <w:rPr>
          <w:rFonts w:ascii="Times New Roman" w:hAnsi="Times New Roman" w:cs="Times New Roman"/>
          <w:b/>
        </w:rPr>
        <w:tab/>
        <w:t>Informácie o orgánoch účtovnej jednotky</w:t>
      </w:r>
    </w:p>
    <w:p w14:paraId="61C6098C" w14:textId="77777777" w:rsidR="002E2695" w:rsidRPr="002E2695" w:rsidRDefault="002E2695" w:rsidP="00B832B9">
      <w:pPr>
        <w:spacing w:line="240" w:lineRule="auto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 xml:space="preserve">a) </w:t>
      </w:r>
    </w:p>
    <w:tbl>
      <w:tblPr>
        <w:tblW w:w="9235" w:type="dxa"/>
        <w:tblInd w:w="-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1417"/>
        <w:gridCol w:w="1134"/>
        <w:gridCol w:w="709"/>
        <w:gridCol w:w="1417"/>
        <w:gridCol w:w="1134"/>
        <w:gridCol w:w="730"/>
      </w:tblGrid>
      <w:tr w:rsidR="001D4FB8" w:rsidRPr="002E2695" w14:paraId="3556E460" w14:textId="77777777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5693174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príjmu, výhody</w:t>
            </w:r>
          </w:p>
        </w:tc>
        <w:tc>
          <w:tcPr>
            <w:tcW w:w="3260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F9AF0B4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súčasných členov orgánov</w:t>
            </w:r>
          </w:p>
        </w:tc>
        <w:tc>
          <w:tcPr>
            <w:tcW w:w="3281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14:paraId="661100C1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bývalých členov orgánov</w:t>
            </w:r>
          </w:p>
        </w:tc>
      </w:tr>
      <w:tr w:rsidR="001D4FB8" w:rsidRPr="002E2695" w14:paraId="3517E500" w14:textId="77777777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14:paraId="6183FECE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D30D10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A8EBAF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166A6B7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1683FC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D23BA7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8475F19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</w:tr>
      <w:tr w:rsidR="001D4FB8" w:rsidRPr="002E2695" w14:paraId="453664E5" w14:textId="77777777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14:paraId="70B8FD33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3D68352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 xml:space="preserve"> Časť 1 - BO</w:t>
            </w:r>
          </w:p>
        </w:tc>
        <w:tc>
          <w:tcPr>
            <w:tcW w:w="328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14:paraId="57788295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1 - BO</w:t>
            </w:r>
          </w:p>
        </w:tc>
      </w:tr>
      <w:tr w:rsidR="001D4FB8" w:rsidRPr="002E2695" w14:paraId="30D17A0A" w14:textId="77777777" w:rsidTr="001D4FB8">
        <w:trPr>
          <w:trHeight w:val="300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52C98C11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90F5114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  <w:tc>
          <w:tcPr>
            <w:tcW w:w="3281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14:paraId="7BA62B21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</w:tr>
      <w:tr w:rsidR="001D4FB8" w:rsidRPr="002E2695" w14:paraId="1C2BEC60" w14:textId="77777777" w:rsidTr="001D4FB8">
        <w:trPr>
          <w:trHeight w:val="315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F439E95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7A8E0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65ED5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9F0F9D5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D1BCD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03C86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1EEAB3B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2FBE85A3" w14:textId="77777777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17CE9A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DDED6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A7901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240FD39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F2FBB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6B901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BC42B50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65E1012B" w14:textId="77777777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B199582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zabezpečenie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96727" w14:textId="77777777" w:rsidR="002E2695" w:rsidRPr="002E2695" w:rsidRDefault="002E2695" w:rsidP="004C6213">
            <w:pPr>
              <w:spacing w:after="0"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73596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7DF7CFC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A7995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71F26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B62BC5D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5AFFEFB9" w14:textId="77777777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F6B01B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EBB59" w14:textId="77777777" w:rsidR="002E2695" w:rsidRPr="002E2695" w:rsidRDefault="002E2695" w:rsidP="004C6213">
            <w:pPr>
              <w:spacing w:after="0"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6205E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F44AA96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120D3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4FA71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BE8BF4D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082817C7" w14:textId="77777777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79C64B3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FEE5C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81645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C7AF62F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34DDA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E89CD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9C93CA4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39FA4511" w14:textId="77777777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24E99D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2E7FA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A47A5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30B7F73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53805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2D81B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28957CE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1D162905" w14:textId="77777777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1385EBD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Splatené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75006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5EE71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4F92D0F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26149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ACFEA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D2705CC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186CFE16" w14:textId="77777777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306A59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CC7C0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7EE7B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EC4EDCD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3BAE5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5D2D7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2F62818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34D03EFD" w14:textId="77777777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85C428C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Odpustené a odpísané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1C34E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E8E5C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7881F30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13E04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50788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30EAB59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3E310187" w14:textId="77777777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0D4F98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35255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A7818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68E1C3F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E431A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10859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16A183F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20721149" w14:textId="77777777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9146D4F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Použité finančné prostriedky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264AA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C9611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8A5C884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A4E96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5BA25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072D56B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4716CBF2" w14:textId="77777777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0DE5D3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6B45B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1E5B1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BC5A0F4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C6877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05D12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2FF4C16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625935B2" w14:textId="77777777" w:rsidTr="001D4FB8">
        <w:trPr>
          <w:trHeight w:val="285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09AE8BE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plnenia na súkromné účely, ktoré je potrebné vyúčtovať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F9517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78BEA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46F73CF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ACA4D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FE0CA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78F5FC0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60CFDE66" w14:textId="77777777" w:rsidTr="001D4FB8">
        <w:trPr>
          <w:trHeight w:val="300"/>
        </w:trPr>
        <w:tc>
          <w:tcPr>
            <w:tcW w:w="2694" w:type="dxa"/>
            <w:vMerge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136DE28E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922D8" w14:textId="77777777"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AC0B1" w14:textId="77777777"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D1F0278" w14:textId="77777777"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E89F7" w14:textId="77777777"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FA771" w14:textId="77777777"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FF7644E" w14:textId="77777777"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</w:tr>
    </w:tbl>
    <w:p w14:paraId="2193D5A2" w14:textId="77777777" w:rsidR="002E2695" w:rsidRPr="000D561E" w:rsidRDefault="000D561E" w:rsidP="007A588C">
      <w:pPr>
        <w:spacing w:before="240" w:line="240" w:lineRule="auto"/>
        <w:ind w:right="142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Ďalšie dôležité informácie o príjmoch a výhodách členov štatutárnych orgánov, dozorných orgánov a iného orgánu účtovnej jednotky</w:t>
      </w:r>
      <w:r w:rsidRPr="000D561E">
        <w:rPr>
          <w:rFonts w:ascii="Times New Roman" w:hAnsi="Times New Roman" w:cs="Times New Roman"/>
          <w:szCs w:val="24"/>
        </w:rPr>
        <w:t xml:space="preserve"> (napr. hlavné podmienky, na základe ktorých boli záruky, iné zabezpečenia a pôžičky poskytnuté):</w:t>
      </w:r>
    </w:p>
    <w:p w14:paraId="3F7774E1" w14:textId="77777777" w:rsidR="002E2695" w:rsidRDefault="002E269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4CBAB16" w14:textId="77777777" w:rsidR="001D4FB8" w:rsidRPr="005877C7" w:rsidRDefault="001D4FB8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III</w:t>
      </w:r>
      <w:r w:rsidRPr="005877C7">
        <w:rPr>
          <w:rFonts w:ascii="Times New Roman" w:hAnsi="Times New Roman" w:cs="Times New Roman"/>
          <w:b/>
          <w:color w:val="5B9BD5" w:themeColor="accent1"/>
        </w:rPr>
        <w:tab/>
        <w:t>I</w:t>
      </w:r>
      <w:r w:rsidR="00B832B9" w:rsidRPr="005877C7">
        <w:rPr>
          <w:rFonts w:ascii="Times New Roman" w:hAnsi="Times New Roman" w:cs="Times New Roman"/>
          <w:b/>
          <w:color w:val="5B9BD5" w:themeColor="accent1"/>
        </w:rPr>
        <w:t>nformácie o prijatých postupoch</w:t>
      </w:r>
    </w:p>
    <w:p w14:paraId="746F528A" w14:textId="77777777" w:rsidR="006E4085" w:rsidRP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III.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1D4FB8">
        <w:rPr>
          <w:rFonts w:ascii="Times New Roman" w:hAnsi="Times New Roman" w:cs="Times New Roman"/>
          <w:b/>
          <w:szCs w:val="24"/>
        </w:rPr>
        <w:t>1</w:t>
      </w:r>
      <w:r w:rsidRPr="001D4FB8">
        <w:rPr>
          <w:rFonts w:ascii="Times New Roman" w:hAnsi="Times New Roman" w:cs="Times New Roman"/>
          <w:b/>
          <w:szCs w:val="24"/>
        </w:rPr>
        <w:tab/>
      </w:r>
      <w:r w:rsidR="006E4085" w:rsidRPr="001D4FB8">
        <w:rPr>
          <w:rFonts w:ascii="Times New Roman" w:hAnsi="Times New Roman" w:cs="Times New Roman"/>
          <w:b/>
          <w:szCs w:val="24"/>
        </w:rPr>
        <w:t>Účtovná jednotka bude nepretržite pokračovať vo svojej činnosti:</w:t>
      </w:r>
    </w:p>
    <w:p w14:paraId="6DBE7962" w14:textId="77777777" w:rsidR="001D4FB8" w:rsidRPr="00145548" w:rsidRDefault="00173C34" w:rsidP="00145548">
      <w:pPr>
        <w:spacing w:after="360" w:line="240" w:lineRule="auto"/>
        <w:jc w:val="both"/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FF65A8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áno</w:t>
      </w:r>
      <w:r w:rsidR="001D4FB8"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1D4FB8">
            <w:rPr>
              <w:rFonts w:ascii="Segoe UI Symbol" w:eastAsia="MS Gothic" w:hAnsi="Segoe UI Symbol" w:cs="Segoe UI Symbol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14:paraId="3F438B2E" w14:textId="77777777"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D3F30D1" w14:textId="77777777" w:rsidR="001D4FB8" w:rsidRDefault="001D4FB8" w:rsidP="001D4FB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III. 2</w:t>
      </w:r>
      <w:r w:rsidRPr="001D4FB8">
        <w:rPr>
          <w:rFonts w:ascii="Times New Roman" w:hAnsi="Times New Roman" w:cs="Times New Roman"/>
          <w:b/>
          <w:szCs w:val="24"/>
        </w:rPr>
        <w:tab/>
        <w:t>Zmeny účtovných zásad a metód:</w:t>
      </w:r>
    </w:p>
    <w:p w14:paraId="4814C80F" w14:textId="3AC82DD9" w:rsidR="00661534" w:rsidRDefault="001D4FB8" w:rsidP="001D4FB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szCs w:val="24"/>
        </w:rPr>
        <w:t>Účtovné metódy a z</w:t>
      </w:r>
      <w:r w:rsidR="00B832B9">
        <w:rPr>
          <w:rFonts w:ascii="Times New Roman" w:hAnsi="Times New Roman" w:cs="Times New Roman"/>
          <w:szCs w:val="24"/>
        </w:rPr>
        <w:t>á</w:t>
      </w:r>
      <w:r w:rsidRPr="001D4FB8">
        <w:rPr>
          <w:rFonts w:ascii="Times New Roman" w:hAnsi="Times New Roman" w:cs="Times New Roman"/>
          <w:szCs w:val="24"/>
        </w:rPr>
        <w:t>sady boli aplikované</w:t>
      </w:r>
      <w:r w:rsidR="00B05B9D">
        <w:rPr>
          <w:rFonts w:ascii="Times New Roman" w:hAnsi="Times New Roman" w:cs="Times New Roman"/>
          <w:szCs w:val="24"/>
        </w:rPr>
        <w:t xml:space="preserve"> v rámci platného </w:t>
      </w:r>
      <w:proofErr w:type="spellStart"/>
      <w:r w:rsidR="00B05B9D">
        <w:rPr>
          <w:rFonts w:ascii="Times New Roman" w:hAnsi="Times New Roman" w:cs="Times New Roman"/>
          <w:szCs w:val="24"/>
        </w:rPr>
        <w:t>ZoÚ</w:t>
      </w:r>
      <w:proofErr w:type="spellEnd"/>
      <w:r w:rsidR="00AE7CF1">
        <w:rPr>
          <w:rFonts w:ascii="Times New Roman" w:hAnsi="Times New Roman" w:cs="Times New Roman"/>
          <w:szCs w:val="24"/>
        </w:rPr>
        <w:t xml:space="preserve"> </w:t>
      </w:r>
      <w:r w:rsidR="00906410">
        <w:rPr>
          <w:rFonts w:ascii="Times New Roman" w:hAnsi="Times New Roman" w:cs="Times New Roman"/>
          <w:szCs w:val="24"/>
        </w:rPr>
        <w:t>s m</w:t>
      </w:r>
      <w:r w:rsidR="00EF1313">
        <w:rPr>
          <w:rFonts w:ascii="Times New Roman" w:hAnsi="Times New Roman" w:cs="Times New Roman"/>
          <w:szCs w:val="24"/>
        </w:rPr>
        <w:t>alými</w:t>
      </w:r>
      <w:r w:rsidR="00906410">
        <w:rPr>
          <w:rFonts w:ascii="Times New Roman" w:hAnsi="Times New Roman" w:cs="Times New Roman"/>
          <w:szCs w:val="24"/>
        </w:rPr>
        <w:t xml:space="preserve"> zmenami</w:t>
      </w:r>
      <w:r w:rsidR="00F92497">
        <w:rPr>
          <w:rFonts w:ascii="Times New Roman" w:hAnsi="Times New Roman" w:cs="Times New Roman"/>
          <w:szCs w:val="24"/>
        </w:rPr>
        <w:t>.</w:t>
      </w:r>
    </w:p>
    <w:p w14:paraId="2C93AAA3" w14:textId="3F64E6F8" w:rsidR="00F92497" w:rsidRDefault="00F92497" w:rsidP="001D4FB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Od 1.10.2022 sme prešli na nový </w:t>
      </w:r>
      <w:r w:rsidR="007C09A2">
        <w:rPr>
          <w:rFonts w:ascii="Times New Roman" w:hAnsi="Times New Roman" w:cs="Times New Roman"/>
          <w:szCs w:val="24"/>
        </w:rPr>
        <w:t>účtovný softv</w:t>
      </w:r>
      <w:r w:rsidR="007421EC">
        <w:rPr>
          <w:rFonts w:ascii="Times New Roman" w:hAnsi="Times New Roman" w:cs="Times New Roman"/>
          <w:szCs w:val="24"/>
        </w:rPr>
        <w:t>ér.</w:t>
      </w:r>
    </w:p>
    <w:p w14:paraId="731301DD" w14:textId="46705A53" w:rsidR="00C73AB9" w:rsidRDefault="00C73AB9" w:rsidP="001D4FB8">
      <w:pPr>
        <w:spacing w:line="240" w:lineRule="auto"/>
        <w:jc w:val="both"/>
        <w:rPr>
          <w:rFonts w:ascii="Times New Roman" w:hAnsi="Times New Roman" w:cs="Times New Roman"/>
          <w:szCs w:val="24"/>
        </w:rPr>
      </w:pPr>
    </w:p>
    <w:p w14:paraId="6F5DA82A" w14:textId="77777777" w:rsidR="004701FB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10ECE42" w14:textId="77777777" w:rsidR="00DA798C" w:rsidRDefault="00DA798C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00BB468" w14:textId="77777777" w:rsidR="00E42DF0" w:rsidRDefault="00DA798C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3</w:t>
      </w:r>
      <w:r w:rsidR="004701FB"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a)   Spôsob oceňovania jednotlivých zložiek majetku a</w:t>
      </w:r>
      <w:r w:rsid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="004701FB"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záväzkov</w:t>
      </w:r>
      <w:r w:rsid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13"/>
        <w:gridCol w:w="2693"/>
        <w:gridCol w:w="2835"/>
      </w:tblGrid>
      <w:tr w:rsidR="004701FB" w:rsidRPr="004701FB" w14:paraId="76C7A93E" w14:textId="77777777" w:rsidTr="00B05B9D">
        <w:trPr>
          <w:trHeight w:val="705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C14F27E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majetku / záväzkov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AA79728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ocenenia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5A5E82AA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Náklady spojené </w:t>
            </w: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br/>
              <w:t>s obstaraním</w:t>
            </w:r>
          </w:p>
        </w:tc>
      </w:tr>
      <w:tr w:rsidR="004701FB" w:rsidRPr="004701FB" w14:paraId="36F450A9" w14:textId="77777777" w:rsidTr="00B05B9D">
        <w:trPr>
          <w:trHeight w:val="228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4B4A888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kúpou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1B250BD" w14:textId="77777777" w:rsidR="004701FB" w:rsidRPr="004701FB" w:rsidRDefault="00145548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  </w:t>
            </w:r>
            <w:r w:rsidR="00BA63C9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</w:t>
            </w:r>
            <w:r w:rsidR="00565EFD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c</w:t>
            </w:r>
            <w:r w:rsidR="00BA63C9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ena obstarania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0D00248" w14:textId="77777777" w:rsidR="004701FB" w:rsidRPr="004701FB" w:rsidRDefault="00DC4CF8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p</w:t>
            </w:r>
            <w:r w:rsidR="00BA63C9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reprava, clo , montáž a pod.</w:t>
            </w:r>
          </w:p>
        </w:tc>
      </w:tr>
      <w:tr w:rsidR="004701FB" w:rsidRPr="004701FB" w14:paraId="4FB51373" w14:textId="77777777" w:rsidTr="004701FB">
        <w:trPr>
          <w:trHeight w:val="25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5C73F55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7D574D9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BA63C9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  nevlastní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2F081EC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4EEA60EA" w14:textId="77777777" w:rsidTr="004701FB">
        <w:trPr>
          <w:trHeight w:val="28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0B7FF03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DBF06EE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BA63C9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  nevlastní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479C795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6FBECBB7" w14:textId="77777777" w:rsidTr="004701FB">
        <w:trPr>
          <w:trHeight w:val="2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094DD48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9F9D8B1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BA63C9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  </w:t>
            </w:r>
            <w:r w:rsidR="00565EFD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c</w:t>
            </w:r>
            <w:r w:rsidR="00BA63C9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ena obstarania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0FAC75B" w14:textId="77777777" w:rsidR="004701FB" w:rsidRPr="004701FB" w:rsidRDefault="00DC4CF8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p</w:t>
            </w:r>
            <w:r w:rsidR="00BA63C9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reprava, clo , montáž a pod.</w:t>
            </w:r>
          </w:p>
        </w:tc>
      </w:tr>
      <w:tr w:rsidR="004701FB" w:rsidRPr="004701FB" w14:paraId="5D945D2E" w14:textId="77777777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59A2DA3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6D566F6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BA63C9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  nevlastní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3DBAD4E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5C3D13EA" w14:textId="77777777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FC7915E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6208CF4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BA63C9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  nevlastní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9CC4341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4CA84BE6" w14:textId="77777777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E31E927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Dlhodobý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BCA3B48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BA63C9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  nevlastní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8512940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61564E29" w14:textId="77777777" w:rsidTr="004701FB">
        <w:trPr>
          <w:trHeight w:val="27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F74939D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64FDECD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565EFD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  cena obstarania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123468D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565EFD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preprava, clo a pod.</w:t>
            </w:r>
          </w:p>
        </w:tc>
      </w:tr>
      <w:tr w:rsidR="004701FB" w:rsidRPr="004701FB" w14:paraId="3A977F4B" w14:textId="77777777" w:rsidTr="004701FB">
        <w:trPr>
          <w:trHeight w:val="26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7016AEA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vytvorené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C6F5BB1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565EFD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  nevlastní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71D501E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5A521611" w14:textId="77777777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0FB2567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DD6D35C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565EFD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  nevlastní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5773C53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79924C6E" w14:textId="77777777" w:rsidTr="004701FB">
        <w:trPr>
          <w:trHeight w:val="1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A2562D2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Zákazková výroba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74CC132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565EFD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  nemá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69C69C4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6C2D18CC" w14:textId="77777777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C8B1C0E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Zákazková výstav. </w:t>
            </w:r>
            <w:proofErr w:type="spellStart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nehnuteľ</w:t>
            </w:r>
            <w:proofErr w:type="spellEnd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určenej na predaj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FC04E47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565EFD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  nemá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F87EA1D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32A5ED11" w14:textId="77777777" w:rsidTr="004701FB">
        <w:trPr>
          <w:trHeight w:val="22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91D4824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36554A3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565EFD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 menovitou hodnotou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16CB69A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60A8DF81" w14:textId="77777777" w:rsidTr="004701FB">
        <w:trPr>
          <w:trHeight w:val="247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28464B8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Krátkodobý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C189B85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565EFD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 menovitou hodnotou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7130B64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4D82BCB9" w14:textId="77777777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9935272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aktív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3CEBF8C" w14:textId="77777777" w:rsidR="004701FB" w:rsidRPr="004701FB" w:rsidRDefault="00565EFD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vykazuje sa vo výške , ktorá je potrebná na dodržanie zásady vecnej a časovej súvislosti s účtovným obdobím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D97396D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1F1BFC92" w14:textId="77777777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B8EF2E7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6095EC3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565EFD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menovitou hodnotou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0852652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28B72E04" w14:textId="77777777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FB52C48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pasív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4708552" w14:textId="77777777" w:rsidR="004701FB" w:rsidRPr="004701FB" w:rsidRDefault="00145548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vykazuje sa vo výške , ktorá je potrebná na dodržanie zásady vecnej a časovej súvislosti s účtovným obdobím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BB77959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7771A14F" w14:textId="77777777" w:rsidTr="004701FB">
        <w:trPr>
          <w:trHeight w:val="121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66D0B66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Deriváty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05B0784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145548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    nevlastní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F3C4D62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0A889A3A" w14:textId="77777777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D464584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a záväzky zabezpečené derivátmi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BE5AF7E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145548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    nevlastní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58A6D1B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63AE1603" w14:textId="77777777" w:rsidTr="004701FB">
        <w:trPr>
          <w:trHeight w:val="20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5914863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192C2FA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145548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    nevlastní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64EAF77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5FFED06C" w14:textId="77777777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88F4A42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Majetok </w:t>
            </w:r>
            <w:proofErr w:type="spellStart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obstar</w:t>
            </w:r>
            <w:proofErr w:type="spellEnd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zmluvou o kúpe prenajatej veci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C207F4D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C46672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  </w:t>
            </w:r>
            <w:r w:rsidR="00D20C0D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formou     finančného prenájmu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5C05EBA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5743B09F" w14:textId="77777777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D8EAAAE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obstaraný v privatizácii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536C12E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145548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    nevlastní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09DF819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217C91A8" w14:textId="77777777" w:rsidTr="004701FB">
        <w:trPr>
          <w:trHeight w:val="430"/>
        </w:trPr>
        <w:tc>
          <w:tcPr>
            <w:tcW w:w="3813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ADB9FEC" w14:textId="77777777" w:rsidR="004701FB" w:rsidRDefault="00DB27EE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Splatná daň z príjmu a odložená daň</w:t>
            </w:r>
          </w:p>
          <w:p w14:paraId="36930A9C" w14:textId="77777777" w:rsidR="00DB27EE" w:rsidRPr="004701FB" w:rsidRDefault="00DB27EE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príjmu</w:t>
            </w:r>
          </w:p>
        </w:tc>
        <w:tc>
          <w:tcPr>
            <w:tcW w:w="2693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20ACF66" w14:textId="77777777" w:rsidR="00DB27EE" w:rsidRDefault="00DB27EE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odložená daň =d</w:t>
            </w:r>
            <w:r w:rsidR="00145548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očasný rozdiel medzi účtovnou hodnotou majetku a záväzkov v súvahe a ich daňovou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základňou,</w:t>
            </w:r>
          </w:p>
          <w:p w14:paraId="33C355E5" w14:textId="77777777" w:rsidR="004701FB" w:rsidRDefault="00B85661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možnosť</w:t>
            </w:r>
            <w:r w:rsidR="004F53BC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</w:t>
            </w:r>
            <w:r w:rsidR="00145548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odpočítať daňovú stratu od základu dane v</w:t>
            </w:r>
            <w:r w:rsidR="004F53BC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145548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budúcnosti</w:t>
            </w:r>
            <w:r w:rsidR="004F53BC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,</w:t>
            </w:r>
          </w:p>
          <w:p w14:paraId="67C303DC" w14:textId="77777777" w:rsidR="004F53BC" w:rsidRDefault="004F53BC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možnosť previesť nevyužité daňové odpočty</w:t>
            </w:r>
          </w:p>
          <w:p w14:paraId="3F780EAD" w14:textId="77777777" w:rsidR="004F53BC" w:rsidRPr="004701FB" w:rsidRDefault="004F53BC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a iné nároky do budúcich období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BD7D112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14:paraId="42ECA615" w14:textId="77777777" w:rsidR="00E42DF0" w:rsidRPr="004701FB" w:rsidRDefault="00E42DF0" w:rsidP="006E4085">
      <w:pPr>
        <w:spacing w:line="240" w:lineRule="auto"/>
        <w:jc w:val="both"/>
        <w:rPr>
          <w:rFonts w:ascii="Times New Roman" w:hAnsi="Times New Roman" w:cs="Times New Roman"/>
        </w:rPr>
      </w:pPr>
    </w:p>
    <w:p w14:paraId="0BAC5B7C" w14:textId="77777777" w:rsidR="00DB27EE" w:rsidRDefault="00DB27EE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E3E4E14" w14:textId="77777777" w:rsidR="00DB27EE" w:rsidRDefault="00DB27EE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74651A5" w14:textId="77777777" w:rsidR="00DB27EE" w:rsidRDefault="00DB27EE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FB714DD" w14:textId="77777777" w:rsidR="004701FB" w:rsidRDefault="00DA798C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3</w:t>
      </w:r>
      <w:r w:rsidR="004701FB"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b</w:t>
      </w:r>
      <w:r w:rsidR="004701FB"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   Odhad zníženia hodnoty majetku a tvorba OP k</w:t>
      </w:r>
      <w:r w:rsid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="004701FB"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majetku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919"/>
        <w:gridCol w:w="3402"/>
      </w:tblGrid>
      <w:tr w:rsidR="004701FB" w:rsidRPr="004701FB" w14:paraId="4370C0BE" w14:textId="77777777" w:rsidTr="004701FB">
        <w:trPr>
          <w:trHeight w:val="735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DA827AA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majetku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706AC9B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zníženia hodnoty majetku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161875ED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Vytvorená OP</w:t>
            </w:r>
          </w:p>
        </w:tc>
      </w:tr>
      <w:tr w:rsidR="004701FB" w:rsidRPr="004701FB" w14:paraId="7FF9D6ED" w14:textId="77777777" w:rsidTr="004701FB">
        <w:trPr>
          <w:trHeight w:val="39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79F02FA" w14:textId="77777777" w:rsidR="004701FB" w:rsidRPr="004701FB" w:rsidRDefault="0022475F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Tovar</w:t>
            </w:r>
            <w:r w:rsidR="004701FB"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A421561" w14:textId="4C06EC45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  <w:r w:rsidR="00C3220D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 xml:space="preserve">          </w:t>
            </w:r>
            <w:r w:rsidR="006F2FF4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29088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43AD493" w14:textId="71A8765E" w:rsidR="004701FB" w:rsidRPr="004701FB" w:rsidRDefault="00C3220D" w:rsidP="0022475F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 xml:space="preserve">       </w:t>
            </w:r>
            <w:r w:rsidR="006F2FF4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29088</w:t>
            </w:r>
          </w:p>
        </w:tc>
      </w:tr>
      <w:tr w:rsidR="004701FB" w:rsidRPr="004701FB" w14:paraId="399A22BA" w14:textId="77777777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EB745E6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  <w:r w:rsidR="00B85661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Pohľadávka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8014F83" w14:textId="58323EF8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  <w:r w:rsidR="00A365A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 xml:space="preserve">           </w:t>
            </w:r>
            <w:r w:rsidR="006D5918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 xml:space="preserve"> 503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5542EF3" w14:textId="16DB0DE2" w:rsidR="004701FB" w:rsidRPr="004701FB" w:rsidRDefault="00DB3D60" w:rsidP="00B85661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 xml:space="preserve">        </w:t>
            </w:r>
            <w:r w:rsidR="006D5918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 xml:space="preserve"> 503</w:t>
            </w:r>
          </w:p>
        </w:tc>
      </w:tr>
      <w:tr w:rsidR="004701FB" w:rsidRPr="004701FB" w14:paraId="493FDD63" w14:textId="77777777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9331C8C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8DB2509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A28C5FA" w14:textId="77777777"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14:paraId="091694A4" w14:textId="77777777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21D0970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EFFEBCD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B05D058" w14:textId="77777777"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14:paraId="63B01D3B" w14:textId="77777777" w:rsidTr="004701FB">
        <w:trPr>
          <w:trHeight w:val="390"/>
        </w:trPr>
        <w:tc>
          <w:tcPr>
            <w:tcW w:w="302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25114CB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B9798F2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1D356A7" w14:textId="77777777"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765E5518" w14:textId="77777777" w:rsidR="007A588C" w:rsidRDefault="007A588C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F372CE" w14:textId="77777777" w:rsidR="0022475F" w:rsidRDefault="00B85661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 zásobám a pohľadávkam</w:t>
      </w:r>
      <w:r w:rsidR="0022475F">
        <w:rPr>
          <w:rFonts w:ascii="Times New Roman" w:hAnsi="Times New Roman" w:cs="Times New Roman"/>
          <w:sz w:val="24"/>
          <w:szCs w:val="24"/>
        </w:rPr>
        <w:t xml:space="preserve"> bola tv</w:t>
      </w:r>
      <w:r w:rsidR="00EE17A7">
        <w:rPr>
          <w:rFonts w:ascii="Times New Roman" w:hAnsi="Times New Roman" w:cs="Times New Roman"/>
          <w:sz w:val="24"/>
          <w:szCs w:val="24"/>
        </w:rPr>
        <w:t>orená opravná položka na základe</w:t>
      </w:r>
      <w:r w:rsidR="0022475F">
        <w:rPr>
          <w:rFonts w:ascii="Times New Roman" w:hAnsi="Times New Roman" w:cs="Times New Roman"/>
          <w:sz w:val="24"/>
          <w:szCs w:val="24"/>
        </w:rPr>
        <w:t xml:space="preserve"> </w:t>
      </w:r>
      <w:r w:rsidR="00EE17A7">
        <w:rPr>
          <w:rFonts w:ascii="Times New Roman" w:hAnsi="Times New Roman" w:cs="Times New Roman"/>
          <w:sz w:val="24"/>
          <w:szCs w:val="24"/>
        </w:rPr>
        <w:t xml:space="preserve">vnútorných </w:t>
      </w:r>
      <w:r w:rsidR="0022475F">
        <w:rPr>
          <w:rFonts w:ascii="Times New Roman" w:hAnsi="Times New Roman" w:cs="Times New Roman"/>
          <w:sz w:val="24"/>
          <w:szCs w:val="24"/>
        </w:rPr>
        <w:t xml:space="preserve">pravidiel spoločnosti </w:t>
      </w:r>
      <w:proofErr w:type="spellStart"/>
      <w:r w:rsidR="0022475F">
        <w:rPr>
          <w:rFonts w:ascii="Times New Roman" w:hAnsi="Times New Roman" w:cs="Times New Roman"/>
          <w:sz w:val="24"/>
          <w:szCs w:val="24"/>
        </w:rPr>
        <w:t>Ravago</w:t>
      </w:r>
      <w:proofErr w:type="spellEnd"/>
      <w:r w:rsidR="00224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475F">
        <w:rPr>
          <w:rFonts w:ascii="Times New Roman" w:hAnsi="Times New Roman" w:cs="Times New Roman"/>
          <w:sz w:val="24"/>
          <w:szCs w:val="24"/>
        </w:rPr>
        <w:t>group</w:t>
      </w:r>
      <w:proofErr w:type="spellEnd"/>
      <w:r w:rsidR="004F53BC">
        <w:rPr>
          <w:rFonts w:ascii="Times New Roman" w:hAnsi="Times New Roman" w:cs="Times New Roman"/>
          <w:sz w:val="24"/>
          <w:szCs w:val="24"/>
        </w:rPr>
        <w:t>.</w:t>
      </w:r>
    </w:p>
    <w:p w14:paraId="658810B1" w14:textId="77777777" w:rsidR="00EE17A7" w:rsidRDefault="00EE17A7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 zásobám ktoré sú na sklade 12-18 mesiacov opravná položka vo výške 50% hodnoty</w:t>
      </w:r>
    </w:p>
    <w:p w14:paraId="2FF5378F" w14:textId="77777777" w:rsidR="00EE17A7" w:rsidRDefault="00EE17A7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 zásobám nad 18 mesiacov opravná položka vo výške 100% hodnoty</w:t>
      </w:r>
    </w:p>
    <w:p w14:paraId="6D6139F2" w14:textId="77777777" w:rsidR="00B85661" w:rsidRDefault="00B85661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 pohľadávkam nad 60 dní po splatnosti opravná položka vo výške 100% pohľadávky.</w:t>
      </w:r>
    </w:p>
    <w:p w14:paraId="45F8E051" w14:textId="77777777" w:rsidR="00EE17A7" w:rsidRDefault="00EE17A7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C25060" w14:textId="77777777" w:rsidR="00D934CA" w:rsidRDefault="00D934CA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492619E" w14:textId="77777777" w:rsidR="004701FB" w:rsidRDefault="00DA798C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3</w:t>
      </w:r>
      <w:r w:rsidR="004701FB"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</w:t>
      </w:r>
      <w:r w:rsidR="004701FB"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 </w:t>
      </w:r>
      <w:r w:rsidR="00B05B9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záväzkov a stanovenie odhadu ocenenia rezerv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4536"/>
      </w:tblGrid>
      <w:tr w:rsidR="004701FB" w:rsidRPr="004701FB" w14:paraId="2C87CF66" w14:textId="77777777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2EB7D639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Určenie ocenenia záväzkov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5DA20ADE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ocenenia rezerv</w:t>
            </w:r>
          </w:p>
        </w:tc>
      </w:tr>
      <w:tr w:rsidR="004701FB" w:rsidRPr="004701FB" w14:paraId="568EFE64" w14:textId="77777777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12C5358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  <w:r w:rsidR="00EE17A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Menovitou hodnotou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C864843" w14:textId="77777777" w:rsidR="004701FB" w:rsidRPr="004701FB" w:rsidRDefault="00721782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v</w:t>
            </w:r>
            <w:r w:rsidR="00EE17A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 xml:space="preserve"> očakávanej výške záväzku</w:t>
            </w:r>
            <w:r w:rsidR="004701FB"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14:paraId="1B8CC331" w14:textId="77777777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6C22A2E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1D8F71C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14:paraId="5EAC7C52" w14:textId="77777777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228F65D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87FECCD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14:paraId="40229C18" w14:textId="77777777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A2A2C55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EF38AD9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14:paraId="603EC92C" w14:textId="77777777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ACB28D4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EE9F3E8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63B8782C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E70BFF" w14:textId="77777777" w:rsidR="004701FB" w:rsidRDefault="004F78A1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58C41193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E3095E" w14:textId="77777777" w:rsidR="004F78A1" w:rsidRDefault="004F78A1" w:rsidP="00A65198">
      <w:pPr>
        <w:spacing w:before="24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4EB5A9A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FF9EBD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797580" w14:textId="77777777" w:rsidR="00CC7983" w:rsidRDefault="00CC7983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E9D9C38" w14:textId="77777777" w:rsidR="00CC7983" w:rsidRDefault="00CC7983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F7EFFB0" w14:textId="77777777" w:rsidR="00CC7983" w:rsidRDefault="00CC7983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623D9A2" w14:textId="77777777" w:rsidR="004701FB" w:rsidRPr="00600C1D" w:rsidRDefault="00DA798C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3 </w:t>
      </w:r>
      <w:r w:rsidR="00CC79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</w:t>
      </w:r>
      <w:r w:rsidR="00600C1D"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="00A65198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600C1D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zostavenia odpisového plánu dlhodobého majetku</w:t>
      </w:r>
    </w:p>
    <w:p w14:paraId="4860D565" w14:textId="77777777" w:rsidR="00E42DF0" w:rsidRPr="00600C1D" w:rsidRDefault="00E42DF0" w:rsidP="00A6519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600C1D">
        <w:rPr>
          <w:rFonts w:ascii="Times New Roman" w:hAnsi="Times New Roman" w:cs="Times New Roman"/>
          <w:szCs w:val="24"/>
        </w:rPr>
        <w:t>Spôsob zostavenia účtovného odpisového plánu pre dlho</w:t>
      </w:r>
      <w:r w:rsidR="00600C1D" w:rsidRPr="00600C1D">
        <w:rPr>
          <w:rFonts w:ascii="Times New Roman" w:hAnsi="Times New Roman" w:cs="Times New Roman"/>
          <w:szCs w:val="24"/>
        </w:rPr>
        <w:t>dobý hmotný majetok a</w:t>
      </w:r>
      <w:r w:rsidR="00600C1D">
        <w:rPr>
          <w:rFonts w:ascii="Times New Roman" w:hAnsi="Times New Roman" w:cs="Times New Roman"/>
          <w:szCs w:val="24"/>
        </w:rPr>
        <w:t xml:space="preserve"> </w:t>
      </w:r>
      <w:r w:rsidR="00600C1D" w:rsidRPr="00600C1D">
        <w:rPr>
          <w:rFonts w:ascii="Times New Roman" w:hAnsi="Times New Roman" w:cs="Times New Roman"/>
          <w:szCs w:val="24"/>
        </w:rPr>
        <w:t xml:space="preserve">dlhodobý </w:t>
      </w:r>
      <w:r w:rsidRPr="00600C1D">
        <w:rPr>
          <w:rFonts w:ascii="Times New Roman" w:hAnsi="Times New Roman" w:cs="Times New Roman"/>
          <w:szCs w:val="24"/>
        </w:rPr>
        <w:t>nehmotný majetok, doba odpisovan</w:t>
      </w:r>
      <w:r w:rsidR="00600C1D" w:rsidRPr="00600C1D">
        <w:rPr>
          <w:rFonts w:ascii="Times New Roman" w:hAnsi="Times New Roman" w:cs="Times New Roman"/>
          <w:szCs w:val="24"/>
        </w:rPr>
        <w:t xml:space="preserve">ia a použité sadzby a odpisové </w:t>
      </w:r>
      <w:r w:rsidRPr="00600C1D">
        <w:rPr>
          <w:rFonts w:ascii="Times New Roman" w:hAnsi="Times New Roman" w:cs="Times New Roman"/>
          <w:szCs w:val="24"/>
        </w:rPr>
        <w:t>metódy pri stanovení účtovných odpisov:</w:t>
      </w:r>
    </w:p>
    <w:tbl>
      <w:tblPr>
        <w:tblStyle w:val="Mriekatabuky"/>
        <w:tblW w:w="9356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264"/>
        <w:gridCol w:w="1985"/>
        <w:gridCol w:w="2268"/>
      </w:tblGrid>
      <w:tr w:rsidR="00E42DF0" w:rsidRPr="00C5195B" w14:paraId="1EB0C132" w14:textId="77777777" w:rsidTr="00600C1D">
        <w:tc>
          <w:tcPr>
            <w:tcW w:w="28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45E770B6" w14:textId="77777777"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Druh majetku</w:t>
            </w: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5ADBDAF8" w14:textId="77777777"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Doba odpisovania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3F6C48AA" w14:textId="77777777"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Sadzba odpisov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382C832A" w14:textId="77777777"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Odpisová metóda</w:t>
            </w:r>
          </w:p>
        </w:tc>
      </w:tr>
      <w:tr w:rsidR="00E42DF0" w:rsidRPr="00C5195B" w14:paraId="6C8AA3AD" w14:textId="77777777" w:rsidTr="00600C1D">
        <w:trPr>
          <w:trHeight w:val="340"/>
        </w:trPr>
        <w:tc>
          <w:tcPr>
            <w:tcW w:w="2839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14:paraId="7DF053F5" w14:textId="77777777" w:rsidR="00E42DF0" w:rsidRPr="00C5195B" w:rsidRDefault="004F78A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Stavby</w:t>
            </w: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07D1D212" w14:textId="77777777" w:rsidR="00E42DF0" w:rsidRPr="00C5195B" w:rsidRDefault="005F091A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20-40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1774BDF4" w14:textId="77777777" w:rsidR="00E42DF0" w:rsidRPr="00C5195B" w:rsidRDefault="00074748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2,5 - 5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14:paraId="74A80311" w14:textId="77777777" w:rsidR="00E42DF0" w:rsidRPr="00C5195B" w:rsidRDefault="004F78A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lineárna</w:t>
            </w:r>
          </w:p>
        </w:tc>
      </w:tr>
      <w:tr w:rsidR="00E42DF0" w:rsidRPr="00C5195B" w14:paraId="022A64D3" w14:textId="77777777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14:paraId="1DB61178" w14:textId="77777777" w:rsidR="00E42DF0" w:rsidRPr="00C5195B" w:rsidRDefault="004F78A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Stroje,prístroje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 zariadenia</w:t>
            </w: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14:paraId="6CC8F88A" w14:textId="77777777" w:rsidR="00E42DF0" w:rsidRPr="00C5195B" w:rsidRDefault="005F091A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až 12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14:paraId="74F3BF10" w14:textId="77777777" w:rsidR="00E42DF0" w:rsidRPr="00C5195B" w:rsidRDefault="005F091A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 až 25</w:t>
            </w: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14:paraId="45F5CF9C" w14:textId="77777777" w:rsidR="00E42DF0" w:rsidRPr="00C5195B" w:rsidRDefault="004F78A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lineárna</w:t>
            </w:r>
          </w:p>
        </w:tc>
      </w:tr>
      <w:tr w:rsidR="00E42DF0" w:rsidRPr="00C5195B" w14:paraId="293436B8" w14:textId="77777777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14:paraId="2F6A9B44" w14:textId="77777777" w:rsidR="00E42DF0" w:rsidRPr="00C5195B" w:rsidRDefault="004F78A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Dopravné prostriedky</w:t>
            </w: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14:paraId="27D3446B" w14:textId="77777777" w:rsidR="00E42DF0" w:rsidRPr="00C5195B" w:rsidRDefault="005F091A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4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14:paraId="6EF476A3" w14:textId="77777777" w:rsidR="00E42DF0" w:rsidRPr="00C5195B" w:rsidRDefault="00074748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5F091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14:paraId="33784D24" w14:textId="77777777" w:rsidR="00E42DF0" w:rsidRPr="00C5195B" w:rsidRDefault="004F78A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lineárna</w:t>
            </w:r>
          </w:p>
        </w:tc>
      </w:tr>
      <w:tr w:rsidR="00E42DF0" w:rsidRPr="00C5195B" w14:paraId="021A1F10" w14:textId="77777777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bottom w:val="single" w:sz="6" w:space="0" w:color="auto"/>
              <w:right w:val="single" w:sz="12" w:space="0" w:color="auto"/>
            </w:tcBorders>
          </w:tcPr>
          <w:p w14:paraId="5324061C" w14:textId="77777777" w:rsidR="00E42DF0" w:rsidRPr="00C5195B" w:rsidRDefault="004F78A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Drobný dlhodobý hmotný majetok</w:t>
            </w:r>
          </w:p>
        </w:tc>
        <w:tc>
          <w:tcPr>
            <w:tcW w:w="2264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80B5523" w14:textId="77777777" w:rsidR="00E42DF0" w:rsidRPr="00C5195B" w:rsidRDefault="004F78A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rôzna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5CDE7F2" w14:textId="77777777" w:rsidR="00E42DF0" w:rsidRPr="004F78A1" w:rsidRDefault="004F78A1" w:rsidP="006E40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78A1">
              <w:rPr>
                <w:rFonts w:ascii="Times New Roman" w:hAnsi="Times New Roman" w:cs="Times New Roman"/>
                <w:sz w:val="20"/>
                <w:szCs w:val="20"/>
              </w:rPr>
              <w:t>Jednorazový odpis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6" w:space="0" w:color="auto"/>
              <w:right w:val="single" w:sz="18" w:space="0" w:color="auto"/>
            </w:tcBorders>
          </w:tcPr>
          <w:p w14:paraId="57480CA6" w14:textId="77777777" w:rsidR="00E42DF0" w:rsidRPr="00C5195B" w:rsidRDefault="004F78A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lineárna</w:t>
            </w:r>
          </w:p>
        </w:tc>
      </w:tr>
      <w:tr w:rsidR="00E42DF0" w:rsidRPr="00C5195B" w14:paraId="4FE5B78F" w14:textId="77777777" w:rsidTr="00600C1D">
        <w:trPr>
          <w:trHeight w:val="340"/>
        </w:trPr>
        <w:tc>
          <w:tcPr>
            <w:tcW w:w="283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3F266BB9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3FFF79EB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46F4F174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3DDFDB1D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ABFC27D" w14:textId="77777777"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951192" w14:textId="77777777" w:rsidR="00C45AF1" w:rsidRDefault="008E11BF" w:rsidP="00A65198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74748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600C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z odpisového plánu zostaveného účtovnou jednotkou, ktorý vychádzal z predpokladanej doby použiteľnosti dlhodobého nehmotného majetku alebo iných objektívnych predpokladov</w:t>
      </w:r>
      <w:r w:rsidR="00DC3B5F" w:rsidRPr="00600C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16CFF7EA" w14:textId="77777777" w:rsidR="00A65198" w:rsidRPr="00C5195B" w:rsidRDefault="00A65198" w:rsidP="00600C1D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1A29664" w14:textId="34E004E5" w:rsidR="008F0E83" w:rsidRPr="002366C6" w:rsidRDefault="008E11BF" w:rsidP="002366C6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74748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385E8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spoločnosť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zostavil</w:t>
      </w:r>
      <w:r w:rsidR="00385E8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a 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 tak, že za základ vzal</w:t>
      </w:r>
      <w:r w:rsidR="00385E8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metódy používané pri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vyčísľovaní daňových odpisov. O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dpisové sadzby pre účtovné a daňové odpisy podnikateľa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="00B85661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p w14:paraId="75702D5A" w14:textId="77777777" w:rsidR="00CC7983" w:rsidRDefault="00CC7983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B88CA48" w14:textId="112886E8" w:rsidR="00CC7983" w:rsidRDefault="00CC7983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ACC3138" w14:textId="77777777" w:rsidR="002366C6" w:rsidRDefault="002366C6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9C51E45" w14:textId="77777777" w:rsidR="00CC7983" w:rsidRDefault="00CC7983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A272F7C" w14:textId="77777777" w:rsidR="001D099A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="00DA798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4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Oprava významných a nevýznamných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chýb minulých účtovných období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vykonaných v bežnom účtovnom období: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104"/>
        <w:gridCol w:w="2924"/>
        <w:gridCol w:w="3313"/>
      </w:tblGrid>
      <w:tr w:rsidR="001D099A" w:rsidRPr="00C5195B" w14:paraId="46DB5B14" w14:textId="77777777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6C55699B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3C15D0A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C1B1AAE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 w:rsidR="001D099A" w:rsidRPr="00C5195B" w14:paraId="7D7E8CC0" w14:textId="77777777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14:paraId="6841EE3F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445DDAE0" w14:textId="77777777" w:rsidR="001D099A" w:rsidRPr="00222DCE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14:paraId="5FA2A41B" w14:textId="77777777" w:rsidR="00222DCE" w:rsidRPr="00222DCE" w:rsidRDefault="00C3220D" w:rsidP="006E4085">
            <w:pPr>
              <w:jc w:val="both"/>
              <w:rPr>
                <w:rFonts w:ascii="Times New Roman" w:eastAsia="MS Gothic" w:hAnsi="Times New Roman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nebola</w:t>
            </w:r>
          </w:p>
        </w:tc>
      </w:tr>
      <w:tr w:rsidR="001D099A" w:rsidRPr="00C5195B" w14:paraId="17C73A14" w14:textId="77777777" w:rsidTr="00986157">
        <w:trPr>
          <w:trHeight w:val="70"/>
        </w:trPr>
        <w:tc>
          <w:tcPr>
            <w:tcW w:w="3104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7AEAA5FF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16EF1868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31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6D880F7E" w14:textId="77777777" w:rsidR="001D099A" w:rsidRPr="00C3220D" w:rsidRDefault="00C3220D" w:rsidP="006E4085">
            <w:pPr>
              <w:jc w:val="both"/>
              <w:rPr>
                <w:rFonts w:ascii="Times New Roman" w:eastAsia="MS Gothic" w:hAnsi="Times New Roman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3220D">
              <w:rPr>
                <w:rFonts w:ascii="Times New Roman" w:eastAsia="MS Gothic" w:hAnsi="Times New Roman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nebola</w:t>
            </w:r>
          </w:p>
        </w:tc>
      </w:tr>
    </w:tbl>
    <w:p w14:paraId="510BDAEB" w14:textId="77777777" w:rsidR="00986157" w:rsidRPr="00C5195B" w:rsidRDefault="00986157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1DFD49" w14:textId="4DAE678B" w:rsidR="00DA798C" w:rsidRDefault="00DA798C" w:rsidP="003E26B0">
      <w:pPr>
        <w:spacing w:before="240" w:after="0" w:line="240" w:lineRule="auto"/>
        <w:rPr>
          <w:rFonts w:ascii="Times New Roman" w:hAnsi="Times New Roman" w:cs="Times New Roman"/>
          <w:b/>
          <w:color w:val="5B9BD5" w:themeColor="accent1"/>
          <w:szCs w:val="24"/>
        </w:rPr>
      </w:pPr>
    </w:p>
    <w:p w14:paraId="36C72C85" w14:textId="1203A8CF" w:rsidR="00BF75F0" w:rsidRDefault="00BF75F0" w:rsidP="003E26B0">
      <w:pPr>
        <w:spacing w:before="240" w:after="0" w:line="240" w:lineRule="auto"/>
        <w:rPr>
          <w:rFonts w:ascii="Times New Roman" w:hAnsi="Times New Roman" w:cs="Times New Roman"/>
          <w:b/>
          <w:color w:val="5B9BD5" w:themeColor="accent1"/>
          <w:szCs w:val="24"/>
        </w:rPr>
      </w:pPr>
    </w:p>
    <w:p w14:paraId="316FD369" w14:textId="2A0E1E31" w:rsidR="00BF75F0" w:rsidRDefault="00BF75F0" w:rsidP="003E26B0">
      <w:pPr>
        <w:spacing w:before="240" w:after="0" w:line="240" w:lineRule="auto"/>
        <w:rPr>
          <w:rFonts w:ascii="Times New Roman" w:hAnsi="Times New Roman" w:cs="Times New Roman"/>
          <w:b/>
          <w:color w:val="5B9BD5" w:themeColor="accent1"/>
          <w:szCs w:val="24"/>
        </w:rPr>
      </w:pPr>
    </w:p>
    <w:p w14:paraId="7AA8F65E" w14:textId="77777777" w:rsidR="00BF75F0" w:rsidRDefault="00BF75F0" w:rsidP="003E26B0">
      <w:pPr>
        <w:spacing w:before="240" w:after="0" w:line="240" w:lineRule="auto"/>
        <w:rPr>
          <w:rFonts w:ascii="Times New Roman" w:hAnsi="Times New Roman" w:cs="Times New Roman"/>
          <w:b/>
          <w:color w:val="5B9BD5" w:themeColor="accent1"/>
          <w:szCs w:val="24"/>
        </w:rPr>
      </w:pPr>
    </w:p>
    <w:p w14:paraId="148AAC78" w14:textId="77777777" w:rsidR="001D099A" w:rsidRPr="005877C7" w:rsidRDefault="00986157" w:rsidP="005877C7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lastRenderedPageBreak/>
        <w:t>Čl. IV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Informácie, kto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ré vysvetľujú a dopĺňajú položky 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výkaz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>u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 ziskov a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 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strát</w:t>
      </w:r>
    </w:p>
    <w:p w14:paraId="27072DFE" w14:textId="77777777" w:rsidR="00986157" w:rsidRPr="00986157" w:rsidRDefault="00986157" w:rsidP="00986157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14:paraId="597C3E2A" w14:textId="77777777" w:rsidR="006F7DEA" w:rsidRDefault="006F7DEA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E69C9BF" w14:textId="77777777" w:rsidR="00986157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Charakteristika </w:t>
      </w:r>
      <w:proofErr w:type="spellStart"/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Goodwilu</w:t>
      </w:r>
      <w:proofErr w:type="spellEnd"/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068"/>
        <w:gridCol w:w="1701"/>
        <w:gridCol w:w="2552"/>
      </w:tblGrid>
      <w:tr w:rsidR="00986157" w:rsidRPr="00986157" w14:paraId="1E377BC2" w14:textId="7777777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B6D5ADD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Charakteristika </w:t>
            </w:r>
            <w:proofErr w:type="spellStart"/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goodwillu</w:t>
            </w:r>
            <w:proofErr w:type="spellEnd"/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D4385C8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vzniku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2703E06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708231A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výpočtu hodnoty</w:t>
            </w:r>
          </w:p>
        </w:tc>
      </w:tr>
      <w:tr w:rsidR="00986157" w:rsidRPr="00986157" w14:paraId="255926C2" w14:textId="77777777" w:rsidTr="006F7DEA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19376C0" w14:textId="77777777" w:rsidR="00986157" w:rsidRPr="00986157" w:rsidRDefault="006F7DEA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vyradený</w:t>
            </w:r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213F8336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1C9971D5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5B0A93B" w14:textId="77777777" w:rsidR="00986157" w:rsidRPr="00986157" w:rsidRDefault="00986157" w:rsidP="002135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</w:tr>
      <w:tr w:rsidR="00986157" w:rsidRPr="00986157" w14:paraId="7EA67B39" w14:textId="7777777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830B0A6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EF5B7C8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3984794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3FEBD07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14:paraId="354EAD1A" w14:textId="7777777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3D23710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297364E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E0B31D7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E83E756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14:paraId="00A95F0D" w14:textId="7777777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65396A3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FC6BD09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64EE999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C6458A5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7CB03688" w14:textId="77777777" w:rsidR="00986157" w:rsidRDefault="00986157" w:rsidP="00414F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</w:t>
      </w:r>
      <w:proofErr w:type="spellStart"/>
      <w:r w:rsidRPr="00986157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goodwille</w:t>
      </w:r>
      <w:proofErr w:type="spellEnd"/>
      <w:r w:rsidRPr="00986157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(prehodnotenie opodstatnenosti jeho výšky a odpisu hodnoty):</w:t>
      </w:r>
    </w:p>
    <w:p w14:paraId="0F29042F" w14:textId="77777777"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39238FF" w14:textId="77777777"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BA151C7" w14:textId="77777777" w:rsidR="00AE313E" w:rsidRP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6CAE92E" w14:textId="77777777"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DA798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 w:rsidR="00CC79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 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6"/>
        <w:gridCol w:w="2976"/>
        <w:gridCol w:w="3119"/>
      </w:tblGrid>
      <w:tr w:rsidR="00AE313E" w:rsidRPr="00AE313E" w14:paraId="7668F52B" w14:textId="77777777" w:rsidTr="00AE313E">
        <w:trPr>
          <w:trHeight w:val="33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16051CA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72EA88C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7404C791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14:paraId="7A3A70FE" w14:textId="77777777" w:rsidTr="00AE313E">
        <w:trPr>
          <w:trHeight w:val="58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3925740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so zostatkovou dobou splatnosti nad päť rokov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02A09FF" w14:textId="77777777" w:rsidR="00AE313E" w:rsidRPr="00AE313E" w:rsidRDefault="007D33E8" w:rsidP="007D33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spoločnosť nevlastní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7CE23A6" w14:textId="77777777" w:rsidR="00AE313E" w:rsidRPr="00AE313E" w:rsidRDefault="007D33E8" w:rsidP="007D33E8">
            <w:pPr>
              <w:spacing w:after="0"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spoločnosť nevlastní</w:t>
            </w:r>
            <w:r w:rsidR="00AE313E"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2F0DAA60" w14:textId="77777777"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A4DE025" w14:textId="5AA72BDB" w:rsidR="003E7A3B" w:rsidRDefault="003E7A3B" w:rsidP="003E7A3B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A4A4E25" w14:textId="77777777" w:rsidR="0052500D" w:rsidRPr="003E7A3B" w:rsidRDefault="0052500D" w:rsidP="003E7A3B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89CB8EB" w14:textId="77777777"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F6EE22C" w14:textId="77777777" w:rsidR="00212400" w:rsidRPr="005877C7" w:rsidRDefault="00212400" w:rsidP="002718B4">
      <w:pPr>
        <w:spacing w:after="0"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 o iných aktívach a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 iných 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pasívach</w:t>
      </w:r>
    </w:p>
    <w:p w14:paraId="2BE75A72" w14:textId="77777777" w:rsidR="00212400" w:rsidRPr="00986157" w:rsidRDefault="00212400" w:rsidP="00212400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14:paraId="6585A48C" w14:textId="77777777" w:rsidR="00074748" w:rsidRDefault="0007474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3068698" w14:textId="77777777" w:rsidR="00BE3A69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2538E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údajoch na podsúvahových účtoch</w:t>
      </w:r>
    </w:p>
    <w:tbl>
      <w:tblPr>
        <w:tblW w:w="934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000000"/>
          <w:insideV w:val="single" w:sz="12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923190" w:rsidRPr="00923190" w14:paraId="093F7A11" w14:textId="77777777" w:rsidTr="00923190">
        <w:trPr>
          <w:trHeight w:val="330"/>
        </w:trPr>
        <w:tc>
          <w:tcPr>
            <w:tcW w:w="4140" w:type="dxa"/>
            <w:tcBorders>
              <w:bottom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3C665919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 položky</w:t>
            </w:r>
          </w:p>
        </w:tc>
        <w:tc>
          <w:tcPr>
            <w:tcW w:w="2649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14:paraId="3D74F2CB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552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14:paraId="4A932000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923190" w:rsidRPr="00923190" w14:paraId="196ECE56" w14:textId="77777777" w:rsidTr="00923190">
        <w:trPr>
          <w:trHeight w:val="144"/>
        </w:trPr>
        <w:tc>
          <w:tcPr>
            <w:tcW w:w="4140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633A9E63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49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5ADB2F5A" w14:textId="77777777" w:rsidR="00923190" w:rsidRPr="00923190" w:rsidRDefault="00923190" w:rsidP="00EA591A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25B48569" w14:textId="77777777" w:rsidR="00923190" w:rsidRPr="00923190" w:rsidRDefault="00923190" w:rsidP="00EA591A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14:paraId="7B997E08" w14:textId="77777777" w:rsidTr="00923190">
        <w:trPr>
          <w:trHeight w:val="15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4AEE6DC4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 nájme (operatívny prenájom)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37F5DEB5" w14:textId="77777777" w:rsidR="00923190" w:rsidRPr="00923190" w:rsidRDefault="00923190" w:rsidP="00EA591A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6E6D8BCF" w14:textId="77777777" w:rsidR="00923190" w:rsidRPr="00923190" w:rsidRDefault="00923190" w:rsidP="00EA591A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14:paraId="76C65FB7" w14:textId="77777777" w:rsidTr="00923190">
        <w:trPr>
          <w:trHeight w:val="186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4A84E03B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prijatý do úschovy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669B23DA" w14:textId="77777777" w:rsidR="00923190" w:rsidRPr="00923190" w:rsidRDefault="00923190" w:rsidP="00EA591A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68BB5C07" w14:textId="77777777" w:rsidR="00923190" w:rsidRPr="00923190" w:rsidRDefault="00923190" w:rsidP="00EA591A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14:paraId="2C78BE63" w14:textId="77777777" w:rsidTr="00923190">
        <w:trPr>
          <w:trHeight w:val="20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3352F441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1071365C" w14:textId="77777777" w:rsidR="00923190" w:rsidRPr="00923190" w:rsidRDefault="00923190" w:rsidP="00EA591A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623F2B9B" w14:textId="77777777" w:rsidR="00923190" w:rsidRPr="00923190" w:rsidRDefault="00923190" w:rsidP="00EA591A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14:paraId="68F10C12" w14:textId="77777777" w:rsidTr="00923190">
        <w:trPr>
          <w:trHeight w:val="22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2F2CB714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opcií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61784F4F" w14:textId="77777777" w:rsidR="00923190" w:rsidRPr="00923190" w:rsidRDefault="00923190" w:rsidP="00EA591A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5F8769C1" w14:textId="77777777" w:rsidR="00923190" w:rsidRPr="00923190" w:rsidRDefault="00923190" w:rsidP="00EA591A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14:paraId="65C03BFF" w14:textId="77777777" w:rsidTr="00923190">
        <w:trPr>
          <w:trHeight w:val="24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0268EB28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Odpísané pohľadávky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0E11FE21" w14:textId="5EAB9FD8" w:rsidR="00923190" w:rsidRPr="00923190" w:rsidRDefault="008B780A" w:rsidP="00EA591A">
            <w:pPr>
              <w:spacing w:after="0" w:line="240" w:lineRule="auto"/>
              <w:ind w:firstLineChars="300" w:firstLine="663"/>
              <w:jc w:val="center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0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634EEBFD" w14:textId="3306879B" w:rsidR="00923190" w:rsidRPr="00923190" w:rsidRDefault="00417C66" w:rsidP="00EA591A">
            <w:pPr>
              <w:spacing w:after="0" w:line="240" w:lineRule="auto"/>
              <w:ind w:firstLineChars="300" w:firstLine="663"/>
              <w:jc w:val="center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0</w:t>
            </w:r>
          </w:p>
        </w:tc>
      </w:tr>
      <w:tr w:rsidR="00923190" w:rsidRPr="00923190" w14:paraId="71E770DF" w14:textId="77777777" w:rsidTr="00923190">
        <w:trPr>
          <w:trHeight w:val="27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1ACAA5D7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6B48FAC6" w14:textId="77777777" w:rsidR="00923190" w:rsidRPr="00923190" w:rsidRDefault="00923190" w:rsidP="00EA591A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69C97DAE" w14:textId="77777777" w:rsidR="00923190" w:rsidRPr="00923190" w:rsidRDefault="00923190" w:rsidP="00EA591A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14:paraId="76DDF869" w14:textId="77777777" w:rsidTr="00923190">
        <w:trPr>
          <w:trHeight w:val="12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56E21418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3A29CAF0" w14:textId="77777777" w:rsidR="00923190" w:rsidRPr="00923190" w:rsidRDefault="00923190" w:rsidP="00EA591A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705B3A71" w14:textId="77777777" w:rsidR="00923190" w:rsidRPr="00923190" w:rsidRDefault="00923190" w:rsidP="00EA591A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14:paraId="4223F051" w14:textId="77777777" w:rsidTr="00923190">
        <w:trPr>
          <w:trHeight w:val="138"/>
        </w:trPr>
        <w:tc>
          <w:tcPr>
            <w:tcW w:w="4140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14:paraId="3C8FBB9F" w14:textId="77777777" w:rsidR="00923190" w:rsidRPr="00923190" w:rsidRDefault="00D934CA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Úroky z pohľadávok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14:paraId="711D96C1" w14:textId="5A663DF7" w:rsidR="00923190" w:rsidRPr="00923190" w:rsidRDefault="00923190" w:rsidP="00EA591A">
            <w:pPr>
              <w:spacing w:after="0" w:line="240" w:lineRule="auto"/>
              <w:ind w:firstLineChars="300" w:firstLine="663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</w:p>
        </w:tc>
        <w:tc>
          <w:tcPr>
            <w:tcW w:w="2552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14:paraId="172D5BB5" w14:textId="791FF77C" w:rsidR="00923190" w:rsidRPr="00923190" w:rsidRDefault="00923190" w:rsidP="004C085B">
            <w:pPr>
              <w:spacing w:after="0" w:line="240" w:lineRule="auto"/>
              <w:ind w:firstLineChars="300" w:firstLine="663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</w:p>
        </w:tc>
      </w:tr>
    </w:tbl>
    <w:p w14:paraId="77C72ACA" w14:textId="77777777" w:rsidR="00BE3A69" w:rsidRPr="00923190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sumách na podsúvahových účtoch:</w:t>
      </w:r>
    </w:p>
    <w:p w14:paraId="2EC17FA5" w14:textId="4A2DD28B" w:rsidR="003E7A3B" w:rsidRDefault="003E7A3B" w:rsidP="003E7A3B">
      <w:pPr>
        <w:spacing w:line="240" w:lineRule="auto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AF2EB99" w14:textId="77777777" w:rsidR="00F32276" w:rsidRDefault="00F32276" w:rsidP="003E7A3B">
      <w:pPr>
        <w:spacing w:line="240" w:lineRule="auto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04AA4F2" w14:textId="77777777" w:rsidR="00923190" w:rsidRPr="005877C7" w:rsidRDefault="00923190" w:rsidP="008F0E83">
      <w:pPr>
        <w:spacing w:line="240" w:lineRule="auto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lastRenderedPageBreak/>
        <w:t>Čl. VI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Udalosti, ktoré nastali po dni, ku ktorému sa zostavuje účtovná závierka</w:t>
      </w:r>
    </w:p>
    <w:p w14:paraId="5AA6C71B" w14:textId="77777777" w:rsidR="00D934CA" w:rsidRDefault="00D934CA" w:rsidP="002718B4">
      <w:pPr>
        <w:spacing w:line="240" w:lineRule="auto"/>
        <w:ind w:left="1134" w:hanging="1134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B3145ED" w14:textId="78B2EB09" w:rsidR="00D934CA" w:rsidRDefault="00A9082F" w:rsidP="002718B4">
      <w:pPr>
        <w:spacing w:line="240" w:lineRule="auto"/>
        <w:ind w:left="1134" w:hanging="1134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0</w:t>
      </w:r>
    </w:p>
    <w:p w14:paraId="3C547D40" w14:textId="77777777" w:rsidR="00923190" w:rsidRPr="00986157" w:rsidRDefault="00D934CA" w:rsidP="002718B4">
      <w:pPr>
        <w:spacing w:line="240" w:lineRule="auto"/>
        <w:ind w:left="1134" w:hanging="1134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VI. </w:t>
      </w:r>
      <w:r w:rsidR="003546B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Nenastali žiadne významné udalosti.</w:t>
      </w:r>
    </w:p>
    <w:p w14:paraId="1055C629" w14:textId="77777777" w:rsidR="00721782" w:rsidRDefault="003546BB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</w:t>
      </w:r>
    </w:p>
    <w:sectPr w:rsidR="00721782" w:rsidSect="000A4A58">
      <w:headerReference w:type="default" r:id="rId7"/>
      <w:footerReference w:type="default" r:id="rId8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76716" w14:textId="77777777" w:rsidR="000A4A58" w:rsidRDefault="000A4A58" w:rsidP="00CE03EC">
      <w:pPr>
        <w:spacing w:after="0" w:line="240" w:lineRule="auto"/>
      </w:pPr>
      <w:r>
        <w:separator/>
      </w:r>
    </w:p>
  </w:endnote>
  <w:endnote w:type="continuationSeparator" w:id="0">
    <w:p w14:paraId="45E8F67A" w14:textId="77777777" w:rsidR="000A4A58" w:rsidRDefault="000A4A58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20E15" w14:textId="77777777" w:rsidR="00C3220D" w:rsidRDefault="00C3220D" w:rsidP="00195651">
    <w:pPr>
      <w:pStyle w:val="Pta"/>
      <w:jc w:val="center"/>
    </w:pPr>
    <w:r>
      <w:t xml:space="preserve">Strana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="004F27A8">
      <w:rPr>
        <w:b/>
        <w:bCs/>
        <w:noProof/>
      </w:rPr>
      <w:t>7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 w:rsidR="004F27A8">
      <w:rPr>
        <w:b/>
        <w:bCs/>
        <w:noProof/>
      </w:rPr>
      <w:t>7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91ED1B" w14:textId="77777777" w:rsidR="000A4A58" w:rsidRDefault="000A4A58" w:rsidP="00CE03EC">
      <w:pPr>
        <w:spacing w:after="0" w:line="240" w:lineRule="auto"/>
      </w:pPr>
      <w:r>
        <w:separator/>
      </w:r>
    </w:p>
  </w:footnote>
  <w:footnote w:type="continuationSeparator" w:id="0">
    <w:p w14:paraId="3281CD8F" w14:textId="77777777" w:rsidR="000A4A58" w:rsidRDefault="000A4A58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EA8B7" w14:textId="77777777" w:rsidR="00C3220D" w:rsidRPr="00CE03EC" w:rsidRDefault="00C3220D" w:rsidP="003D2C52">
    <w:pPr>
      <w:pStyle w:val="Hlavika"/>
      <w:tabs>
        <w:tab w:val="left" w:pos="4995"/>
      </w:tabs>
      <w:spacing w:before="80"/>
      <w:rPr>
        <w:rFonts w:ascii="Times New Roman" w:hAnsi="Times New Roman" w:cs="Times New Roman"/>
        <w:sz w:val="24"/>
        <w:szCs w:val="24"/>
      </w:rPr>
    </w:pP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42588CE4" wp14:editId="5A21D92C">
              <wp:simplePos x="0" y="0"/>
              <wp:positionH relativeFrom="column">
                <wp:posOffset>3505200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4" name="Textové pol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0356862" w14:textId="77777777" w:rsidR="00C3220D" w:rsidRPr="007952A6" w:rsidRDefault="00C3220D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2588CE4" id="_x0000_t202" coordsize="21600,21600" o:spt="202" path="m,l,21600r21600,l21600,xe">
              <v:stroke joinstyle="miter"/>
              <v:path gradientshapeok="t" o:connecttype="rect"/>
            </v:shapetype>
            <v:shape id="Textové pole 14" o:spid="_x0000_s1026" type="#_x0000_t202" style="position:absolute;margin-left:276pt;margin-top:1.5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" filled="f">
              <v:textbox inset=".5mm,.5mm,.5mm,.5mm">
                <w:txbxContent>
                  <w:p w14:paraId="20356862" w14:textId="77777777" w:rsidR="00C3220D" w:rsidRPr="007952A6" w:rsidRDefault="00C3220D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0288" behindDoc="1" locked="0" layoutInCell="1" allowOverlap="1" wp14:anchorId="5F955EB9" wp14:editId="005FD513">
              <wp:simplePos x="0" y="0"/>
              <wp:positionH relativeFrom="column">
                <wp:posOffset>2486025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9847539" w14:textId="77777777" w:rsidR="00C3220D" w:rsidRPr="007952A6" w:rsidRDefault="00C3220D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7952A6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F955EB9" id="Textové pole 4" o:spid="_x0000_s1027" type="#_x0000_t202" style="position:absolute;margin-left:195.75pt;margin-top:1.5pt;width:13.6pt;height:15.85pt;z-index:-25165619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" filled="f">
              <v:textbox inset=".5mm,.5mm,.5mm,.5mm">
                <w:txbxContent>
                  <w:p w14:paraId="59847539" w14:textId="77777777" w:rsidR="00C3220D" w:rsidRPr="007952A6" w:rsidRDefault="00C3220D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7952A6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777DE2A9" wp14:editId="336D6668">
              <wp:simplePos x="0" y="0"/>
              <wp:positionH relativeFrom="column">
                <wp:posOffset>2305050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E61EF0B" w14:textId="77777777" w:rsidR="00C3220D" w:rsidRPr="007952A6" w:rsidRDefault="00C3220D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77DE2A9" id="Textové pole 2" o:spid="_x0000_s1028" type="#_x0000_t202" style="position:absolute;margin-left:181.5pt;margin-top:1.5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JoQBQIAAPw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" filled="f">
              <v:textbox inset=".5mm,.5mm,.5mm,.5mm">
                <w:txbxContent>
                  <w:p w14:paraId="7E61EF0B" w14:textId="77777777" w:rsidR="00C3220D" w:rsidRPr="007952A6" w:rsidRDefault="00C3220D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06FE7322" wp14:editId="6A93A089">
              <wp:simplePos x="0" y="0"/>
              <wp:positionH relativeFrom="column">
                <wp:posOffset>5757545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232E1E" w14:textId="77777777" w:rsidR="00C3220D" w:rsidRPr="007952A6" w:rsidRDefault="00C3220D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6FE7322" id="Textové pole 19" o:spid="_x0000_s1029" type="#_x0000_t202" style="position:absolute;margin-left:453.35pt;margin-top:1.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" filled="f">
              <v:textbox inset=".5mm,.5mm,.5mm,.5mm">
                <w:txbxContent>
                  <w:p w14:paraId="75232E1E" w14:textId="77777777" w:rsidR="00C3220D" w:rsidRPr="007952A6" w:rsidRDefault="00C3220D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3C82A905" wp14:editId="7B9B0B51">
              <wp:simplePos x="0" y="0"/>
              <wp:positionH relativeFrom="column">
                <wp:posOffset>4391025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4" name="Textové pol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2BF707" w14:textId="77777777" w:rsidR="00C3220D" w:rsidRPr="007952A6" w:rsidRDefault="00C3220D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C82A905" id="Textové pole 24" o:spid="_x0000_s1030" type="#_x0000_t202" style="position:absolute;margin-left:345.75pt;margin-top:1.35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" filled="f">
              <v:textbox inset=".5mm,.5mm,.5mm,.5mm">
                <w:txbxContent>
                  <w:p w14:paraId="4A2BF707" w14:textId="77777777" w:rsidR="00C3220D" w:rsidRPr="007952A6" w:rsidRDefault="00C3220D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060E0EDA" wp14:editId="645C6E60">
              <wp:simplePos x="0" y="0"/>
              <wp:positionH relativeFrom="column">
                <wp:posOffset>4219575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3AB4A5" w14:textId="77777777" w:rsidR="00C3220D" w:rsidRPr="007952A6" w:rsidRDefault="00C3220D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60E0EDA" id="_x0000_s1031" type="#_x0000_t202" style="position:absolute;margin-left:332.25pt;margin-top:1.3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" filled="f">
              <v:textbox inset=".5mm,.5mm,.5mm,.5mm">
                <w:txbxContent>
                  <w:p w14:paraId="783AB4A5" w14:textId="77777777" w:rsidR="00C3220D" w:rsidRPr="007952A6" w:rsidRDefault="00C3220D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49034705" wp14:editId="1DC8651B">
              <wp:simplePos x="0" y="0"/>
              <wp:positionH relativeFrom="column">
                <wp:posOffset>2647950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7E8BF70" w14:textId="77777777" w:rsidR="00C3220D" w:rsidRPr="007952A6" w:rsidRDefault="00C3220D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9034705" id="_x0000_s1032" type="#_x0000_t202" style="position:absolute;margin-left:208.5pt;margin-top:1.5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" filled="f">
              <v:textbox inset=".5mm,.5mm,.5mm,.5mm">
                <w:txbxContent>
                  <w:p w14:paraId="17E8BF70" w14:textId="77777777" w:rsidR="00C3220D" w:rsidRPr="007952A6" w:rsidRDefault="00C3220D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2336" behindDoc="1" locked="0" layoutInCell="1" allowOverlap="1" wp14:anchorId="2BDB91EE" wp14:editId="217A1820">
              <wp:simplePos x="0" y="0"/>
              <wp:positionH relativeFrom="column">
                <wp:posOffset>2819400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8" name="Textové po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E8FDC9" w14:textId="77777777" w:rsidR="00C3220D" w:rsidRPr="007952A6" w:rsidRDefault="00C3220D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DB91EE" id="Textové pole 8" o:spid="_x0000_s1033" type="#_x0000_t202" style="position:absolute;margin-left:222pt;margin-top:1.5pt;width:13.6pt;height:15.85pt;z-index:-25165414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" filled="f">
              <v:textbox inset=".5mm,.5mm,.5mm,.5mm">
                <w:txbxContent>
                  <w:p w14:paraId="73E8FDC9" w14:textId="77777777" w:rsidR="00C3220D" w:rsidRPr="007952A6" w:rsidRDefault="00C3220D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63FC5419" wp14:editId="62332011">
              <wp:simplePos x="0" y="0"/>
              <wp:positionH relativeFrom="column">
                <wp:posOffset>2990850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9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5EF1D07" w14:textId="77777777" w:rsidR="00C3220D" w:rsidRPr="007952A6" w:rsidRDefault="00C3220D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FC5419" id="_x0000_s1034" type="#_x0000_t202" style="position:absolute;margin-left:235.5pt;margin-top:1.5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of5BAIAAPw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" filled="f">
              <v:textbox inset=".5mm,.5mm,.5mm,.5mm">
                <w:txbxContent>
                  <w:p w14:paraId="25EF1D07" w14:textId="77777777" w:rsidR="00C3220D" w:rsidRPr="007952A6" w:rsidRDefault="00C3220D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5E6215F9" wp14:editId="73F1DD93">
              <wp:simplePos x="0" y="0"/>
              <wp:positionH relativeFrom="column">
                <wp:posOffset>3162300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2" name="Textové po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08D013" w14:textId="77777777" w:rsidR="00C3220D" w:rsidRPr="007952A6" w:rsidRDefault="00C3220D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E6215F9" id="Textové pole 12" o:spid="_x0000_s1035" type="#_x0000_t202" style="position:absolute;margin-left:249pt;margin-top:1.5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ekPBQIAAPw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" filled="f">
              <v:textbox inset=".5mm,.5mm,.5mm,.5mm">
                <w:txbxContent>
                  <w:p w14:paraId="7108D013" w14:textId="77777777" w:rsidR="00C3220D" w:rsidRPr="007952A6" w:rsidRDefault="00C3220D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5408" behindDoc="1" locked="0" layoutInCell="1" allowOverlap="1" wp14:anchorId="20CE54BA" wp14:editId="26953505">
              <wp:simplePos x="0" y="0"/>
              <wp:positionH relativeFrom="column">
                <wp:posOffset>3330575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1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BFF9D12" w14:textId="77777777" w:rsidR="00C3220D" w:rsidRPr="007952A6" w:rsidRDefault="00C3220D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0CE54BA" id="_x0000_s1036" type="#_x0000_t202" style="position:absolute;margin-left:262.25pt;margin-top:1.35pt;width:13.6pt;height:15.85pt;z-index:-25165107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" filled="f">
              <v:textbox inset=".5mm,.5mm,.5mm,.5mm">
                <w:txbxContent>
                  <w:p w14:paraId="3BFF9D12" w14:textId="77777777" w:rsidR="00C3220D" w:rsidRPr="007952A6" w:rsidRDefault="00C3220D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451FC54D" wp14:editId="6EE0F58F">
              <wp:simplePos x="0" y="0"/>
              <wp:positionH relativeFrom="column">
                <wp:posOffset>4554220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1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9D8D80" w14:textId="77777777" w:rsidR="00C3220D" w:rsidRPr="007952A6" w:rsidRDefault="00C3220D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51FC54D" id="_x0000_s1037" type="#_x0000_t202" style="position:absolute;margin-left:358.6pt;margin-top:1.35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" filled="f">
              <v:textbox inset=".5mm,.5mm,.5mm,.5mm">
                <w:txbxContent>
                  <w:p w14:paraId="329D8D80" w14:textId="77777777" w:rsidR="00C3220D" w:rsidRPr="007952A6" w:rsidRDefault="00C3220D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47395FF1" wp14:editId="7F227717">
              <wp:simplePos x="0" y="0"/>
              <wp:positionH relativeFrom="column">
                <wp:posOffset>4725670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2" name="Textové pol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66952EA" w14:textId="77777777" w:rsidR="00C3220D" w:rsidRPr="007952A6" w:rsidRDefault="00C3220D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7395FF1" id="Textové pole 22" o:spid="_x0000_s1038" type="#_x0000_t202" style="position:absolute;margin-left:372.1pt;margin-top:1.3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HHNBQIAAP0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" filled="f">
              <v:textbox inset=".5mm,.5mm,.5mm,.5mm">
                <w:txbxContent>
                  <w:p w14:paraId="766952EA" w14:textId="77777777" w:rsidR="00C3220D" w:rsidRPr="007952A6" w:rsidRDefault="00C3220D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683FA5B0" wp14:editId="6CC44659">
              <wp:simplePos x="0" y="0"/>
              <wp:positionH relativeFrom="column">
                <wp:posOffset>4897120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6F8F09C" w14:textId="77777777" w:rsidR="00C3220D" w:rsidRPr="007952A6" w:rsidRDefault="00C3220D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3FA5B0" id="_x0000_s1039" type="#_x0000_t202" style="position:absolute;margin-left:385.6pt;margin-top:1.35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" filled="f">
              <v:textbox inset=".5mm,.5mm,.5mm,.5mm">
                <w:txbxContent>
                  <w:p w14:paraId="06F8F09C" w14:textId="77777777" w:rsidR="00C3220D" w:rsidRPr="007952A6" w:rsidRDefault="00C3220D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0528" behindDoc="1" locked="0" layoutInCell="1" allowOverlap="1" wp14:anchorId="40CBB660" wp14:editId="62204608">
              <wp:simplePos x="0" y="0"/>
              <wp:positionH relativeFrom="column">
                <wp:posOffset>5068570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334E9B7" w14:textId="77777777" w:rsidR="00C3220D" w:rsidRPr="007952A6" w:rsidRDefault="00C3220D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0CBB660" id="Textové pole 15" o:spid="_x0000_s1040" type="#_x0000_t202" style="position:absolute;margin-left:399.1pt;margin-top:1.35pt;width:13.6pt;height:15.85pt;z-index:-25164595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" filled="f">
              <v:textbox inset=".5mm,.5mm,.5mm,.5mm">
                <w:txbxContent>
                  <w:p w14:paraId="2334E9B7" w14:textId="77777777" w:rsidR="00C3220D" w:rsidRPr="007952A6" w:rsidRDefault="00C3220D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0B2B93DA" wp14:editId="21D3B7BD">
              <wp:simplePos x="0" y="0"/>
              <wp:positionH relativeFrom="column">
                <wp:posOffset>5240020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9B513C0" w14:textId="77777777" w:rsidR="00C3220D" w:rsidRPr="007952A6" w:rsidRDefault="00C3220D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B2B93DA" id="_x0000_s1041" type="#_x0000_t202" style="position:absolute;margin-left:412.6pt;margin-top:1.3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" filled="f">
              <v:textbox inset=".5mm,.5mm,.5mm,.5mm">
                <w:txbxContent>
                  <w:p w14:paraId="79B513C0" w14:textId="77777777" w:rsidR="00C3220D" w:rsidRPr="007952A6" w:rsidRDefault="00C3220D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523C8136" wp14:editId="7635CD41">
              <wp:simplePos x="0" y="0"/>
              <wp:positionH relativeFrom="column">
                <wp:posOffset>5414645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55F1A87" w14:textId="77777777" w:rsidR="00C3220D" w:rsidRPr="007952A6" w:rsidRDefault="00C3220D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23C8136" id="Textové pole 17" o:spid="_x0000_s1042" type="#_x0000_t202" style="position:absolute;margin-left:426.35pt;margin-top:1.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" filled="f">
              <v:textbox inset=".5mm,.5mm,.5mm,.5mm">
                <w:txbxContent>
                  <w:p w14:paraId="155F1A87" w14:textId="77777777" w:rsidR="00C3220D" w:rsidRPr="007952A6" w:rsidRDefault="00C3220D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09103240" wp14:editId="4D6469A3">
              <wp:simplePos x="0" y="0"/>
              <wp:positionH relativeFrom="column">
                <wp:posOffset>5586095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1171426" w14:textId="77777777" w:rsidR="00C3220D" w:rsidRPr="007952A6" w:rsidRDefault="00C3220D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9103240" id="_x0000_s1043" type="#_x0000_t202" style="position:absolute;margin-left:439.85pt;margin-top:1.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EdUBQIAAP0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" filled="f">
              <v:textbox inset=".5mm,.5mm,.5mm,.5mm">
                <w:txbxContent>
                  <w:p w14:paraId="41171426" w14:textId="77777777" w:rsidR="00C3220D" w:rsidRPr="007952A6" w:rsidRDefault="00C3220D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E03DFF">
      <w:rPr>
        <w:rFonts w:ascii="Times New Roman" w:hAnsi="Times New Roman" w:cs="Times New Roman"/>
        <w:sz w:val="24"/>
        <w:szCs w:val="24"/>
      </w:rPr>
      <w:t xml:space="preserve">Poznámky </w:t>
    </w:r>
    <w:proofErr w:type="spellStart"/>
    <w:r w:rsidRPr="00E03DFF">
      <w:rPr>
        <w:rFonts w:ascii="Times New Roman" w:hAnsi="Times New Roman" w:cs="Times New Roman"/>
        <w:sz w:val="24"/>
        <w:szCs w:val="24"/>
      </w:rPr>
      <w:t>Úč</w:t>
    </w:r>
    <w:proofErr w:type="spellEnd"/>
    <w:r w:rsidRPr="00E03DFF">
      <w:rPr>
        <w:rFonts w:ascii="Times New Roman" w:hAnsi="Times New Roman" w:cs="Times New Roman"/>
        <w:sz w:val="24"/>
        <w:szCs w:val="24"/>
      </w:rPr>
      <w:t xml:space="preserve"> </w:t>
    </w:r>
    <w:r>
      <w:rPr>
        <w:rFonts w:ascii="Times New Roman" w:hAnsi="Times New Roman" w:cs="Times New Roman"/>
        <w:sz w:val="24"/>
        <w:szCs w:val="24"/>
      </w:rPr>
      <w:t>PODV</w:t>
    </w:r>
    <w:r w:rsidRPr="00E03DFF">
      <w:rPr>
        <w:rFonts w:ascii="Times New Roman" w:hAnsi="Times New Roman" w:cs="Times New Roman"/>
        <w:sz w:val="24"/>
        <w:szCs w:val="24"/>
      </w:rPr>
      <w:t xml:space="preserve"> 3 – 01</w:t>
    </w:r>
    <w:r>
      <w:rPr>
        <w:rFonts w:ascii="Times New Roman" w:hAnsi="Times New Roman" w:cs="Times New Roman"/>
        <w:sz w:val="24"/>
        <w:szCs w:val="24"/>
      </w:rPr>
      <w:t xml:space="preserve">      IČO                                           DIČ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C43A6B"/>
    <w:multiLevelType w:val="hybridMultilevel"/>
    <w:tmpl w:val="B98CE37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C64C53"/>
    <w:multiLevelType w:val="hybridMultilevel"/>
    <w:tmpl w:val="1D582A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324C52"/>
    <w:multiLevelType w:val="hybridMultilevel"/>
    <w:tmpl w:val="1E3C5B1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77749B"/>
    <w:multiLevelType w:val="hybridMultilevel"/>
    <w:tmpl w:val="03AA12E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0374511">
    <w:abstractNumId w:val="5"/>
  </w:num>
  <w:num w:numId="2" w16cid:durableId="816067928">
    <w:abstractNumId w:val="4"/>
  </w:num>
  <w:num w:numId="3" w16cid:durableId="158010455">
    <w:abstractNumId w:val="1"/>
  </w:num>
  <w:num w:numId="4" w16cid:durableId="1440946867">
    <w:abstractNumId w:val="0"/>
  </w:num>
  <w:num w:numId="5" w16cid:durableId="1836144242">
    <w:abstractNumId w:val="3"/>
  </w:num>
  <w:num w:numId="6" w16cid:durableId="884562747">
    <w:abstractNumId w:val="6"/>
  </w:num>
  <w:num w:numId="7" w16cid:durableId="11379888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3EC"/>
    <w:rsid w:val="00002907"/>
    <w:rsid w:val="00011A11"/>
    <w:rsid w:val="00020566"/>
    <w:rsid w:val="00021728"/>
    <w:rsid w:val="000278C4"/>
    <w:rsid w:val="00055F4E"/>
    <w:rsid w:val="00074748"/>
    <w:rsid w:val="00090EEC"/>
    <w:rsid w:val="000A4A58"/>
    <w:rsid w:val="000B096A"/>
    <w:rsid w:val="000B3663"/>
    <w:rsid w:val="000B4576"/>
    <w:rsid w:val="000D561E"/>
    <w:rsid w:val="000E07B7"/>
    <w:rsid w:val="00145548"/>
    <w:rsid w:val="00156EEC"/>
    <w:rsid w:val="00173C34"/>
    <w:rsid w:val="001810E5"/>
    <w:rsid w:val="00190790"/>
    <w:rsid w:val="00195651"/>
    <w:rsid w:val="001D099A"/>
    <w:rsid w:val="001D4FB8"/>
    <w:rsid w:val="00212400"/>
    <w:rsid w:val="0021352A"/>
    <w:rsid w:val="00222DCE"/>
    <w:rsid w:val="00223286"/>
    <w:rsid w:val="0022475F"/>
    <w:rsid w:val="00226BCC"/>
    <w:rsid w:val="002366C6"/>
    <w:rsid w:val="002538E0"/>
    <w:rsid w:val="002718B4"/>
    <w:rsid w:val="00274301"/>
    <w:rsid w:val="002766E4"/>
    <w:rsid w:val="002C55B0"/>
    <w:rsid w:val="002E2695"/>
    <w:rsid w:val="00300B6C"/>
    <w:rsid w:val="00321282"/>
    <w:rsid w:val="003546BB"/>
    <w:rsid w:val="00360F88"/>
    <w:rsid w:val="0037652C"/>
    <w:rsid w:val="00385E8D"/>
    <w:rsid w:val="003A2A62"/>
    <w:rsid w:val="003A7E89"/>
    <w:rsid w:val="003D2C52"/>
    <w:rsid w:val="003E26B0"/>
    <w:rsid w:val="003E7A3B"/>
    <w:rsid w:val="003F2678"/>
    <w:rsid w:val="003F3E00"/>
    <w:rsid w:val="003F5AF5"/>
    <w:rsid w:val="00414FB4"/>
    <w:rsid w:val="00417C66"/>
    <w:rsid w:val="0044681E"/>
    <w:rsid w:val="004701FB"/>
    <w:rsid w:val="00495737"/>
    <w:rsid w:val="004C085B"/>
    <w:rsid w:val="004C0AAA"/>
    <w:rsid w:val="004C6213"/>
    <w:rsid w:val="004F27A8"/>
    <w:rsid w:val="004F53BC"/>
    <w:rsid w:val="004F78A1"/>
    <w:rsid w:val="00503FF8"/>
    <w:rsid w:val="00504DBD"/>
    <w:rsid w:val="00506FFF"/>
    <w:rsid w:val="0052500D"/>
    <w:rsid w:val="00545F9A"/>
    <w:rsid w:val="00547F9F"/>
    <w:rsid w:val="00565EFD"/>
    <w:rsid w:val="00581CC2"/>
    <w:rsid w:val="005877C7"/>
    <w:rsid w:val="005B281E"/>
    <w:rsid w:val="005B39BF"/>
    <w:rsid w:val="005C368B"/>
    <w:rsid w:val="005D770B"/>
    <w:rsid w:val="005F091A"/>
    <w:rsid w:val="00600C1D"/>
    <w:rsid w:val="00621534"/>
    <w:rsid w:val="00656664"/>
    <w:rsid w:val="00661534"/>
    <w:rsid w:val="0067612B"/>
    <w:rsid w:val="006844AD"/>
    <w:rsid w:val="006B6828"/>
    <w:rsid w:val="006D5918"/>
    <w:rsid w:val="006E19DB"/>
    <w:rsid w:val="006E4085"/>
    <w:rsid w:val="006F21D1"/>
    <w:rsid w:val="006F2FF4"/>
    <w:rsid w:val="006F7DEA"/>
    <w:rsid w:val="0070632A"/>
    <w:rsid w:val="00721782"/>
    <w:rsid w:val="007421EC"/>
    <w:rsid w:val="00765D4A"/>
    <w:rsid w:val="00766D0A"/>
    <w:rsid w:val="00787C52"/>
    <w:rsid w:val="007A588C"/>
    <w:rsid w:val="007B0BC0"/>
    <w:rsid w:val="007B2299"/>
    <w:rsid w:val="007C09A2"/>
    <w:rsid w:val="007C37DE"/>
    <w:rsid w:val="007C704D"/>
    <w:rsid w:val="007D33E8"/>
    <w:rsid w:val="007F2D02"/>
    <w:rsid w:val="007F7780"/>
    <w:rsid w:val="00811FFA"/>
    <w:rsid w:val="008200B8"/>
    <w:rsid w:val="0083794D"/>
    <w:rsid w:val="0085715F"/>
    <w:rsid w:val="008572D6"/>
    <w:rsid w:val="008700CB"/>
    <w:rsid w:val="008739B4"/>
    <w:rsid w:val="008774C4"/>
    <w:rsid w:val="008777C2"/>
    <w:rsid w:val="00881E55"/>
    <w:rsid w:val="008A62EB"/>
    <w:rsid w:val="008B780A"/>
    <w:rsid w:val="008E11BF"/>
    <w:rsid w:val="008E4E28"/>
    <w:rsid w:val="008F0E83"/>
    <w:rsid w:val="00900440"/>
    <w:rsid w:val="00905BAB"/>
    <w:rsid w:val="00906410"/>
    <w:rsid w:val="009101E8"/>
    <w:rsid w:val="0091024F"/>
    <w:rsid w:val="00917F78"/>
    <w:rsid w:val="00920428"/>
    <w:rsid w:val="00923190"/>
    <w:rsid w:val="00925914"/>
    <w:rsid w:val="00926F26"/>
    <w:rsid w:val="00973BA8"/>
    <w:rsid w:val="00985F05"/>
    <w:rsid w:val="00986157"/>
    <w:rsid w:val="00994678"/>
    <w:rsid w:val="00997389"/>
    <w:rsid w:val="009A274C"/>
    <w:rsid w:val="009E6AD6"/>
    <w:rsid w:val="009F1252"/>
    <w:rsid w:val="00A04267"/>
    <w:rsid w:val="00A100E4"/>
    <w:rsid w:val="00A240BA"/>
    <w:rsid w:val="00A365A0"/>
    <w:rsid w:val="00A51F84"/>
    <w:rsid w:val="00A5347C"/>
    <w:rsid w:val="00A54F83"/>
    <w:rsid w:val="00A562DA"/>
    <w:rsid w:val="00A60D37"/>
    <w:rsid w:val="00A65198"/>
    <w:rsid w:val="00A8468E"/>
    <w:rsid w:val="00A9082F"/>
    <w:rsid w:val="00A97613"/>
    <w:rsid w:val="00AA0903"/>
    <w:rsid w:val="00AA2D12"/>
    <w:rsid w:val="00AA74B5"/>
    <w:rsid w:val="00AE313E"/>
    <w:rsid w:val="00AE6FB0"/>
    <w:rsid w:val="00AE7CF1"/>
    <w:rsid w:val="00AF1BE2"/>
    <w:rsid w:val="00B05B9D"/>
    <w:rsid w:val="00B07C75"/>
    <w:rsid w:val="00B34A49"/>
    <w:rsid w:val="00B60893"/>
    <w:rsid w:val="00B832B9"/>
    <w:rsid w:val="00B85661"/>
    <w:rsid w:val="00BA63C9"/>
    <w:rsid w:val="00BE2DFE"/>
    <w:rsid w:val="00BE3A69"/>
    <w:rsid w:val="00BF75F0"/>
    <w:rsid w:val="00C21550"/>
    <w:rsid w:val="00C3220D"/>
    <w:rsid w:val="00C45AF1"/>
    <w:rsid w:val="00C46672"/>
    <w:rsid w:val="00C5195B"/>
    <w:rsid w:val="00C54666"/>
    <w:rsid w:val="00C73AB9"/>
    <w:rsid w:val="00C86418"/>
    <w:rsid w:val="00CB79AF"/>
    <w:rsid w:val="00CC7983"/>
    <w:rsid w:val="00CD1824"/>
    <w:rsid w:val="00CE03EC"/>
    <w:rsid w:val="00CE08E2"/>
    <w:rsid w:val="00CF247A"/>
    <w:rsid w:val="00D06A5E"/>
    <w:rsid w:val="00D0740C"/>
    <w:rsid w:val="00D20C0D"/>
    <w:rsid w:val="00D22651"/>
    <w:rsid w:val="00D5077F"/>
    <w:rsid w:val="00D77AF9"/>
    <w:rsid w:val="00D867EF"/>
    <w:rsid w:val="00D92374"/>
    <w:rsid w:val="00D934CA"/>
    <w:rsid w:val="00DA798C"/>
    <w:rsid w:val="00DB27EE"/>
    <w:rsid w:val="00DB3D60"/>
    <w:rsid w:val="00DC3B5F"/>
    <w:rsid w:val="00DC4CF8"/>
    <w:rsid w:val="00DF187C"/>
    <w:rsid w:val="00E03B3E"/>
    <w:rsid w:val="00E03DFF"/>
    <w:rsid w:val="00E351DA"/>
    <w:rsid w:val="00E42DF0"/>
    <w:rsid w:val="00E44477"/>
    <w:rsid w:val="00E54F66"/>
    <w:rsid w:val="00E6710C"/>
    <w:rsid w:val="00E73D05"/>
    <w:rsid w:val="00E85122"/>
    <w:rsid w:val="00EA591A"/>
    <w:rsid w:val="00ED2658"/>
    <w:rsid w:val="00ED5333"/>
    <w:rsid w:val="00ED71A7"/>
    <w:rsid w:val="00EE17A7"/>
    <w:rsid w:val="00EE194F"/>
    <w:rsid w:val="00EE56BC"/>
    <w:rsid w:val="00EF1313"/>
    <w:rsid w:val="00F04475"/>
    <w:rsid w:val="00F15DA2"/>
    <w:rsid w:val="00F32276"/>
    <w:rsid w:val="00F37B0B"/>
    <w:rsid w:val="00F50A66"/>
    <w:rsid w:val="00F56416"/>
    <w:rsid w:val="00F74D07"/>
    <w:rsid w:val="00F92497"/>
    <w:rsid w:val="00F969BB"/>
    <w:rsid w:val="00FA2C8A"/>
    <w:rsid w:val="00FB3281"/>
    <w:rsid w:val="00FB3D22"/>
    <w:rsid w:val="00FC3B80"/>
    <w:rsid w:val="00FF6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88E59F"/>
  <w15:docId w15:val="{0691A345-5E2E-4060-A43D-205D77054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1261</Words>
  <Characters>7191</Characters>
  <Application>Microsoft Office Word</Application>
  <DocSecurity>0</DocSecurity>
  <Lines>59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Viera Bavlsikova</cp:lastModifiedBy>
  <cp:revision>2</cp:revision>
  <cp:lastPrinted>2023-03-27T08:25:00Z</cp:lastPrinted>
  <dcterms:created xsi:type="dcterms:W3CDTF">2024-03-25T11:00:00Z</dcterms:created>
  <dcterms:modified xsi:type="dcterms:W3CDTF">2024-03-25T11:00:00Z</dcterms:modified>
</cp:coreProperties>
</file>