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5C" w:rsidRDefault="00D42C5C">
      <w:pPr>
        <w:pStyle w:val="Zkladntext"/>
        <w:spacing w:before="3"/>
        <w:rPr>
          <w:rFonts w:ascii="Times New Roman"/>
          <w:sz w:val="24"/>
        </w:rPr>
      </w:pPr>
    </w:p>
    <w:p w:rsidR="00A85602" w:rsidRDefault="00781161" w:rsidP="00A85602">
      <w:pPr>
        <w:pStyle w:val="Nzov"/>
      </w:pPr>
      <w:r>
        <w:t>Poznámky k účtovnej závierke</w:t>
      </w:r>
      <w:r>
        <w:rPr>
          <w:spacing w:val="1"/>
        </w:rPr>
        <w:t xml:space="preserve"> </w:t>
      </w:r>
      <w:r>
        <w:t>zostavenej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A85602">
        <w:t>202</w:t>
      </w:r>
      <w:r w:rsidR="00AE3D2A">
        <w:t>3</w:t>
      </w:r>
    </w:p>
    <w:p w:rsidR="00D42C5C" w:rsidRDefault="00D42C5C">
      <w:pPr>
        <w:pStyle w:val="Zkladntext"/>
        <w:spacing w:before="11"/>
        <w:rPr>
          <w:b/>
          <w:sz w:val="2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6"/>
          <w:tab w:val="left" w:pos="977"/>
        </w:tabs>
        <w:ind w:hanging="361"/>
      </w:pPr>
      <w:r>
        <w:t>VŠEOBECNÉ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JEDNOTKE</w:t>
      </w:r>
    </w:p>
    <w:p w:rsidR="00D42C5C" w:rsidRDefault="00D42C5C">
      <w:pPr>
        <w:pStyle w:val="Zkladntext"/>
        <w:rPr>
          <w:b/>
          <w:sz w:val="22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</w:p>
    <w:p w:rsidR="00D42C5C" w:rsidRDefault="00D42C5C">
      <w:pPr>
        <w:pStyle w:val="Zkladntext"/>
        <w:rPr>
          <w:b/>
        </w:rPr>
      </w:pPr>
    </w:p>
    <w:p w:rsidR="00D42C5C" w:rsidRDefault="00781161">
      <w:pPr>
        <w:pStyle w:val="Zkladntext"/>
        <w:ind w:left="256"/>
      </w:pPr>
      <w:r>
        <w:t>Well</w:t>
      </w:r>
      <w:r>
        <w:rPr>
          <w:spacing w:val="-5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s.r.o.</w:t>
      </w:r>
    </w:p>
    <w:p w:rsidR="00D42C5C" w:rsidRDefault="00781161">
      <w:pPr>
        <w:pStyle w:val="Zkladntext"/>
        <w:spacing w:before="1"/>
        <w:ind w:left="256" w:right="8155"/>
      </w:pPr>
      <w:r>
        <w:t>Partizánska</w:t>
      </w:r>
      <w:r>
        <w:rPr>
          <w:spacing w:val="-8"/>
        </w:rPr>
        <w:t xml:space="preserve"> </w:t>
      </w:r>
      <w:r>
        <w:t>cesta</w:t>
      </w:r>
      <w:r>
        <w:rPr>
          <w:spacing w:val="-7"/>
        </w:rPr>
        <w:t xml:space="preserve"> </w:t>
      </w:r>
      <w:r>
        <w:t>456/76</w:t>
      </w:r>
      <w:r>
        <w:rPr>
          <w:spacing w:val="-38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 w:right="385"/>
      </w:pPr>
      <w:r>
        <w:t>Spoločnosť</w:t>
      </w:r>
      <w:r>
        <w:rPr>
          <w:spacing w:val="31"/>
        </w:rPr>
        <w:t xml:space="preserve"> </w:t>
      </w:r>
      <w:r>
        <w:t>Well</w:t>
      </w:r>
      <w:r>
        <w:rPr>
          <w:spacing w:val="31"/>
        </w:rPr>
        <w:t xml:space="preserve"> </w:t>
      </w:r>
      <w:r>
        <w:t>automation</w:t>
      </w:r>
      <w:r>
        <w:rPr>
          <w:spacing w:val="30"/>
        </w:rPr>
        <w:t xml:space="preserve"> </w:t>
      </w:r>
      <w:r>
        <w:t>s.</w:t>
      </w:r>
      <w:r>
        <w:rPr>
          <w:spacing w:val="34"/>
        </w:rPr>
        <w:t xml:space="preserve"> </w:t>
      </w:r>
      <w:r>
        <w:t>r.</w:t>
      </w:r>
      <w:r>
        <w:rPr>
          <w:spacing w:val="31"/>
        </w:rPr>
        <w:t xml:space="preserve"> </w:t>
      </w:r>
      <w:r>
        <w:t>o.</w:t>
      </w:r>
      <w:r>
        <w:rPr>
          <w:spacing w:val="30"/>
        </w:rPr>
        <w:t xml:space="preserve"> </w:t>
      </w:r>
      <w:r>
        <w:t>(ďalej</w:t>
      </w:r>
      <w:r>
        <w:rPr>
          <w:spacing w:val="31"/>
        </w:rPr>
        <w:t xml:space="preserve"> </w:t>
      </w:r>
      <w:r>
        <w:t>len</w:t>
      </w:r>
      <w:r>
        <w:rPr>
          <w:spacing w:val="33"/>
        </w:rPr>
        <w:t xml:space="preserve"> </w:t>
      </w:r>
      <w:r>
        <w:t>spoločnosť),</w:t>
      </w:r>
      <w:r>
        <w:rPr>
          <w:spacing w:val="32"/>
        </w:rPr>
        <w:t xml:space="preserve"> </w:t>
      </w:r>
      <w:r>
        <w:t>bola</w:t>
      </w:r>
      <w:r>
        <w:rPr>
          <w:spacing w:val="31"/>
        </w:rPr>
        <w:t xml:space="preserve"> </w:t>
      </w:r>
      <w:r>
        <w:t>založená</w:t>
      </w:r>
      <w:r>
        <w:rPr>
          <w:spacing w:val="30"/>
        </w:rPr>
        <w:t xml:space="preserve"> </w:t>
      </w:r>
      <w:r>
        <w:t>6.</w:t>
      </w:r>
      <w:r>
        <w:rPr>
          <w:spacing w:val="32"/>
        </w:rPr>
        <w:t xml:space="preserve"> </w:t>
      </w:r>
      <w:r>
        <w:t>februára</w:t>
      </w:r>
      <w:r>
        <w:rPr>
          <w:spacing w:val="33"/>
        </w:rPr>
        <w:t xml:space="preserve"> </w:t>
      </w:r>
      <w:r>
        <w:t>2007</w:t>
      </w:r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obchodného</w:t>
      </w:r>
      <w:r>
        <w:rPr>
          <w:spacing w:val="32"/>
        </w:rPr>
        <w:t xml:space="preserve"> </w:t>
      </w:r>
      <w:r>
        <w:t>registra</w:t>
      </w:r>
      <w:r>
        <w:rPr>
          <w:spacing w:val="3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zapísaná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marca</w:t>
      </w:r>
      <w:r>
        <w:rPr>
          <w:spacing w:val="-1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(Obchodný register</w:t>
      </w:r>
      <w:r>
        <w:rPr>
          <w:spacing w:val="-1"/>
        </w:rPr>
        <w:t xml:space="preserve"> </w:t>
      </w:r>
      <w:r>
        <w:t>Okresného súdu</w:t>
      </w:r>
      <w:r>
        <w:rPr>
          <w:spacing w:val="-2"/>
        </w:rPr>
        <w:t xml:space="preserve"> </w:t>
      </w:r>
      <w:r>
        <w:t>Banská Bystrica,</w:t>
      </w:r>
      <w:r>
        <w:rPr>
          <w:spacing w:val="-1"/>
        </w:rPr>
        <w:t xml:space="preserve"> </w:t>
      </w:r>
      <w:r>
        <w:t>oddiel</w:t>
      </w:r>
      <w:r>
        <w:rPr>
          <w:spacing w:val="1"/>
        </w:rPr>
        <w:t xml:space="preserve"> </w:t>
      </w:r>
      <w:r>
        <w:t>s.r.o.,</w:t>
      </w:r>
      <w:r>
        <w:rPr>
          <w:spacing w:val="-1"/>
        </w:rPr>
        <w:t xml:space="preserve"> </w:t>
      </w:r>
      <w:r>
        <w:t>vložka</w:t>
      </w:r>
      <w:r>
        <w:rPr>
          <w:spacing w:val="-3"/>
        </w:rPr>
        <w:t xml:space="preserve"> </w:t>
      </w:r>
      <w:r>
        <w:t>12885/S).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Hlavnými</w:t>
      </w:r>
      <w:r>
        <w:rPr>
          <w:spacing w:val="-4"/>
        </w:rPr>
        <w:t xml:space="preserve"> </w:t>
      </w:r>
      <w:r>
        <w:t>činnosťami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sú: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maloobchod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nákup</w:t>
      </w:r>
      <w:r>
        <w:rPr>
          <w:spacing w:val="-2"/>
          <w:sz w:val="18"/>
        </w:rPr>
        <w:t xml:space="preserve"> </w:t>
      </w:r>
      <w:r>
        <w:rPr>
          <w:sz w:val="18"/>
        </w:rPr>
        <w:t>a predaj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2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1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2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veľkoobchod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nákup</w:t>
      </w:r>
      <w:r>
        <w:rPr>
          <w:spacing w:val="-2"/>
          <w:sz w:val="18"/>
        </w:rPr>
        <w:t xml:space="preserve"> </w:t>
      </w:r>
      <w:r>
        <w:rPr>
          <w:sz w:val="18"/>
        </w:rPr>
        <w:t>a predaj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1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1"/>
          <w:sz w:val="18"/>
        </w:rPr>
        <w:t xml:space="preserve"> </w:t>
      </w:r>
      <w:r>
        <w:rPr>
          <w:sz w:val="18"/>
        </w:rPr>
        <w:t>živností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2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/>
        <w:ind w:hanging="361"/>
        <w:rPr>
          <w:sz w:val="18"/>
        </w:rPr>
      </w:pPr>
      <w:r>
        <w:rPr>
          <w:sz w:val="18"/>
        </w:rPr>
        <w:t>organizovanie</w:t>
      </w:r>
      <w:r>
        <w:rPr>
          <w:spacing w:val="-3"/>
          <w:sz w:val="18"/>
        </w:rPr>
        <w:t xml:space="preserve"> </w:t>
      </w:r>
      <w:r>
        <w:rPr>
          <w:sz w:val="18"/>
        </w:rPr>
        <w:t>kurzov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školení</w:t>
      </w:r>
      <w:r>
        <w:rPr>
          <w:spacing w:val="-3"/>
          <w:sz w:val="18"/>
        </w:rPr>
        <w:t xml:space="preserve"> </w:t>
      </w:r>
      <w:r>
        <w:rPr>
          <w:sz w:val="18"/>
        </w:rPr>
        <w:t>v 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voľných</w:t>
      </w:r>
      <w:r>
        <w:rPr>
          <w:spacing w:val="-3"/>
          <w:sz w:val="18"/>
        </w:rPr>
        <w:t xml:space="preserve"> </w:t>
      </w:r>
      <w:r>
        <w:rPr>
          <w:sz w:val="18"/>
        </w:rPr>
        <w:t>živností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poskytovanie</w:t>
      </w:r>
      <w:r>
        <w:rPr>
          <w:spacing w:val="-3"/>
          <w:sz w:val="18"/>
        </w:rPr>
        <w:t xml:space="preserve"> </w:t>
      </w:r>
      <w:r>
        <w:rPr>
          <w:sz w:val="18"/>
        </w:rPr>
        <w:t>software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predaj</w:t>
      </w:r>
      <w:r>
        <w:rPr>
          <w:spacing w:val="-3"/>
          <w:sz w:val="18"/>
        </w:rPr>
        <w:t xml:space="preserve"> </w:t>
      </w:r>
      <w:r>
        <w:rPr>
          <w:sz w:val="18"/>
        </w:rPr>
        <w:t>hotových</w:t>
      </w:r>
      <w:r>
        <w:rPr>
          <w:spacing w:val="-2"/>
          <w:sz w:val="18"/>
        </w:rPr>
        <w:t xml:space="preserve"> </w:t>
      </w:r>
      <w:r>
        <w:rPr>
          <w:sz w:val="18"/>
        </w:rPr>
        <w:t>programov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základe</w:t>
      </w:r>
      <w:r>
        <w:rPr>
          <w:spacing w:val="-3"/>
          <w:sz w:val="18"/>
        </w:rPr>
        <w:t xml:space="preserve"> </w:t>
      </w:r>
      <w:r>
        <w:rPr>
          <w:sz w:val="18"/>
        </w:rPr>
        <w:t>dohody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2"/>
          <w:sz w:val="18"/>
        </w:rPr>
        <w:t xml:space="preserve"> </w:t>
      </w:r>
      <w:r>
        <w:rPr>
          <w:sz w:val="18"/>
        </w:rPr>
        <w:t>autorom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automatizované</w:t>
      </w:r>
      <w:r>
        <w:rPr>
          <w:spacing w:val="-4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3"/>
          <w:sz w:val="18"/>
        </w:rPr>
        <w:t xml:space="preserve"> </w:t>
      </w:r>
      <w:r>
        <w:rPr>
          <w:sz w:val="18"/>
        </w:rPr>
        <w:t>dát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before="1" w:line="219" w:lineRule="exact"/>
        <w:ind w:hanging="361"/>
        <w:rPr>
          <w:sz w:val="18"/>
        </w:rPr>
      </w:pPr>
      <w:r>
        <w:rPr>
          <w:sz w:val="18"/>
        </w:rPr>
        <w:t>poradenské</w:t>
      </w:r>
      <w:r>
        <w:rPr>
          <w:spacing w:val="-4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ohľadne</w:t>
      </w:r>
      <w:r>
        <w:rPr>
          <w:spacing w:val="-3"/>
          <w:sz w:val="18"/>
        </w:rPr>
        <w:t xml:space="preserve"> </w:t>
      </w:r>
      <w:r>
        <w:rPr>
          <w:sz w:val="18"/>
        </w:rPr>
        <w:t>elektronických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3"/>
          <w:sz w:val="18"/>
        </w:rPr>
        <w:t xml:space="preserve"> </w:t>
      </w:r>
      <w:r>
        <w:rPr>
          <w:sz w:val="18"/>
        </w:rPr>
        <w:t>dát</w:t>
      </w:r>
    </w:p>
    <w:p w:rsidR="00D42C5C" w:rsidRDefault="00781161">
      <w:pPr>
        <w:pStyle w:val="Odsekzoznamu"/>
        <w:numPr>
          <w:ilvl w:val="1"/>
          <w:numId w:val="6"/>
        </w:numPr>
        <w:tabs>
          <w:tab w:val="left" w:pos="1336"/>
          <w:tab w:val="left" w:pos="1337"/>
        </w:tabs>
        <w:spacing w:line="219" w:lineRule="exact"/>
        <w:ind w:hanging="361"/>
        <w:rPr>
          <w:sz w:val="18"/>
        </w:rPr>
      </w:pPr>
      <w:r>
        <w:rPr>
          <w:sz w:val="18"/>
        </w:rPr>
        <w:t>montáž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údržba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 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2"/>
          <w:sz w:val="18"/>
        </w:rPr>
        <w:t xml:space="preserve"> </w:t>
      </w:r>
      <w:r>
        <w:rPr>
          <w:sz w:val="18"/>
        </w:rPr>
        <w:t>dát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Počet</w:t>
      </w:r>
      <w:r>
        <w:rPr>
          <w:spacing w:val="-2"/>
        </w:rPr>
        <w:t xml:space="preserve"> </w:t>
      </w:r>
      <w:r>
        <w:t>zamestnancov</w:t>
      </w:r>
    </w:p>
    <w:p w:rsidR="00D42C5C" w:rsidRDefault="00781161">
      <w:pPr>
        <w:pStyle w:val="Zkladntext"/>
        <w:spacing w:before="1"/>
        <w:ind w:left="256" w:right="732"/>
      </w:pPr>
      <w:r>
        <w:t>Údaje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počte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-38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D42C5C" w:rsidRDefault="00D42C5C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536"/>
        <w:gridCol w:w="1959"/>
        <w:gridCol w:w="916"/>
      </w:tblGrid>
      <w:tr w:rsidR="00D42C5C" w:rsidTr="00B059FC">
        <w:trPr>
          <w:trHeight w:val="333"/>
        </w:trPr>
        <w:tc>
          <w:tcPr>
            <w:tcW w:w="5536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59" w:type="dxa"/>
            <w:tcBorders>
              <w:bottom w:val="single" w:sz="6" w:space="0" w:color="000000"/>
            </w:tcBorders>
          </w:tcPr>
          <w:p w:rsidR="00B059FC" w:rsidRDefault="00B059FC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</w:p>
          <w:p w:rsidR="00D42C5C" w:rsidRDefault="00AE3D2A" w:rsidP="00B059FC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916" w:type="dxa"/>
            <w:tcBorders>
              <w:bottom w:val="single" w:sz="6" w:space="0" w:color="000000"/>
            </w:tcBorders>
          </w:tcPr>
          <w:p w:rsidR="00B059FC" w:rsidRDefault="00B059FC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  <w:p w:rsidR="00D42C5C" w:rsidRDefault="00B059FC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</w:tc>
      </w:tr>
      <w:tr w:rsidR="00D42C5C" w:rsidTr="00B059FC">
        <w:trPr>
          <w:trHeight w:val="269"/>
        </w:trPr>
        <w:tc>
          <w:tcPr>
            <w:tcW w:w="553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59" w:type="dxa"/>
            <w:tcBorders>
              <w:top w:val="single" w:sz="6" w:space="0" w:color="000000"/>
            </w:tcBorders>
          </w:tcPr>
          <w:p w:rsidR="00D42C5C" w:rsidRDefault="00AE3D2A">
            <w:pPr>
              <w:pStyle w:val="TableParagraph"/>
              <w:spacing w:before="14" w:line="217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42C5C" w:rsidTr="00B059FC">
        <w:trPr>
          <w:trHeight w:val="512"/>
        </w:trPr>
        <w:tc>
          <w:tcPr>
            <w:tcW w:w="5536" w:type="dxa"/>
          </w:tcPr>
          <w:p w:rsidR="00D42C5C" w:rsidRDefault="00781161">
            <w:pPr>
              <w:pStyle w:val="TableParagraph"/>
              <w:spacing w:before="0"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</w:p>
          <w:p w:rsidR="00D42C5C" w:rsidRDefault="00781161">
            <w:pPr>
              <w:pStyle w:val="TableParagraph"/>
              <w:spacing w:before="0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závierka,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959" w:type="dxa"/>
          </w:tcPr>
          <w:p w:rsidR="00D42C5C" w:rsidRDefault="00D42C5C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D42C5C" w:rsidRDefault="00781161">
            <w:pPr>
              <w:pStyle w:val="TableParagraph"/>
              <w:spacing w:before="0" w:line="217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6" w:type="dxa"/>
          </w:tcPr>
          <w:p w:rsidR="00D42C5C" w:rsidRDefault="00D42C5C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D42C5C" w:rsidRDefault="00B059FC">
            <w:pPr>
              <w:pStyle w:val="TableParagraph"/>
              <w:spacing w:before="0" w:line="217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42C5C" w:rsidTr="00B059FC">
        <w:trPr>
          <w:trHeight w:val="233"/>
        </w:trPr>
        <w:tc>
          <w:tcPr>
            <w:tcW w:w="5536" w:type="dxa"/>
          </w:tcPr>
          <w:p w:rsidR="00D42C5C" w:rsidRDefault="00781161">
            <w:pPr>
              <w:pStyle w:val="TableParagraph"/>
              <w:spacing w:before="0" w:line="180" w:lineRule="exact"/>
              <w:jc w:val="left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59" w:type="dxa"/>
          </w:tcPr>
          <w:p w:rsidR="00D42C5C" w:rsidRDefault="00781161">
            <w:pPr>
              <w:pStyle w:val="TableParagraph"/>
              <w:spacing w:before="0" w:line="180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D42C5C" w:rsidRDefault="00781161">
            <w:pPr>
              <w:pStyle w:val="TableParagraph"/>
              <w:spacing w:before="0" w:line="180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spacing w:before="2"/>
        <w:rPr>
          <w:sz w:val="22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neobmedzenom</w:t>
      </w:r>
      <w:r>
        <w:rPr>
          <w:spacing w:val="-2"/>
        </w:rPr>
        <w:t xml:space="preserve"> </w:t>
      </w:r>
      <w:r>
        <w:t>ručení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2"/>
        </w:rPr>
        <w:t xml:space="preserve"> </w:t>
      </w:r>
      <w:r>
        <w:t>spoločníkom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Obchodného</w:t>
      </w:r>
      <w:r>
        <w:rPr>
          <w:spacing w:val="-2"/>
        </w:rPr>
        <w:t xml:space="preserve"> </w:t>
      </w:r>
      <w:r>
        <w:t>zákonníka.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spacing w:line="219" w:lineRule="exact"/>
        <w:ind w:hanging="313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D42C5C" w:rsidRDefault="00781161">
      <w:pPr>
        <w:pStyle w:val="Zkladntext"/>
        <w:ind w:left="256" w:right="732"/>
      </w:pPr>
      <w:r>
        <w:t>Účtovná závierka Spoločnosti k 31. decembru 202</w:t>
      </w:r>
      <w:r w:rsidR="00AE3D2A">
        <w:t>3</w:t>
      </w:r>
      <w:r>
        <w:t xml:space="preserve"> je zostavená ako riadna účtovná závierka podľa § 17 ods. 6 zákona NR SR č.</w:t>
      </w:r>
      <w:r>
        <w:rPr>
          <w:spacing w:val="-39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 januára</w:t>
      </w:r>
      <w:r>
        <w:rPr>
          <w:spacing w:val="-1"/>
        </w:rPr>
        <w:t xml:space="preserve"> </w:t>
      </w:r>
      <w:r>
        <w:t>202</w:t>
      </w:r>
      <w:r w:rsidR="00AE3D2A">
        <w:t>3</w:t>
      </w:r>
      <w:r>
        <w:rPr>
          <w:spacing w:val="-1"/>
        </w:rPr>
        <w:t xml:space="preserve"> </w:t>
      </w:r>
      <w:r>
        <w:t>do 31. decembra</w:t>
      </w:r>
      <w:r>
        <w:rPr>
          <w:spacing w:val="-1"/>
        </w:rPr>
        <w:t xml:space="preserve"> </w:t>
      </w:r>
      <w:r w:rsidR="00AE3D2A">
        <w:t>2023</w:t>
      </w:r>
      <w:r>
        <w:t>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spacing w:before="1"/>
        <w:ind w:hanging="313"/>
      </w:pPr>
      <w:r>
        <w:t>Dátum</w:t>
      </w:r>
      <w:r>
        <w:rPr>
          <w:spacing w:val="-4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D42C5C" w:rsidRDefault="00781161">
      <w:pPr>
        <w:pStyle w:val="Zkladntext"/>
        <w:spacing w:before="1"/>
        <w:ind w:left="256" w:right="582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4"/>
        </w:rPr>
        <w:t xml:space="preserve"> </w:t>
      </w:r>
      <w:r w:rsidR="00AE3D2A">
        <w:t>2022</w:t>
      </w:r>
      <w:r>
        <w:t>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obdobie,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rozhodnutím</w:t>
      </w:r>
      <w:r>
        <w:rPr>
          <w:spacing w:val="-2"/>
        </w:rPr>
        <w:t xml:space="preserve"> </w:t>
      </w:r>
      <w:r>
        <w:t>jediného</w:t>
      </w:r>
      <w:r>
        <w:rPr>
          <w:spacing w:val="-38"/>
        </w:rPr>
        <w:t xml:space="preserve"> </w:t>
      </w:r>
      <w:r>
        <w:t>spoločníka</w:t>
      </w:r>
      <w:r>
        <w:rPr>
          <w:spacing w:val="-1"/>
        </w:rPr>
        <w:t xml:space="preserve"> </w:t>
      </w:r>
      <w:r>
        <w:t>spoločnosti.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Zverejnenie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D42C5C" w:rsidRDefault="00781161">
      <w:pPr>
        <w:pStyle w:val="Zkladntext"/>
        <w:spacing w:before="1"/>
        <w:ind w:left="256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AE3D2A">
        <w:t>2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uložená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zbierky</w:t>
      </w:r>
      <w:r>
        <w:rPr>
          <w:spacing w:val="-2"/>
        </w:rPr>
        <w:t xml:space="preserve"> </w:t>
      </w:r>
      <w:r>
        <w:t>listín</w:t>
      </w:r>
      <w:r>
        <w:rPr>
          <w:spacing w:val="-3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finančnej</w:t>
      </w:r>
      <w:r>
        <w:rPr>
          <w:spacing w:val="-3"/>
        </w:rPr>
        <w:t xml:space="preserve"> </w:t>
      </w:r>
      <w:r w:rsidR="00B059FC">
        <w:t>správy</w:t>
      </w:r>
      <w:r>
        <w:t>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Schválenie</w:t>
      </w:r>
      <w:r>
        <w:rPr>
          <w:spacing w:val="-5"/>
        </w:rPr>
        <w:t xml:space="preserve"> </w:t>
      </w:r>
      <w:r>
        <w:t>audítora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 schvaľovať</w:t>
      </w:r>
      <w:r>
        <w:rPr>
          <w:spacing w:val="-3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4"/>
        </w:rPr>
        <w:t xml:space="preserve"> </w:t>
      </w:r>
      <w:r>
        <w:t>audítorom.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569"/>
        </w:tabs>
        <w:ind w:hanging="313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spoločníkoch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D42C5C" w:rsidRDefault="00781161">
      <w:pPr>
        <w:pStyle w:val="Zkladntext"/>
        <w:spacing w:before="1"/>
        <w:ind w:left="256"/>
      </w:pPr>
      <w:r>
        <w:t>Spoločník,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základné</w:t>
      </w:r>
      <w:r>
        <w:rPr>
          <w:spacing w:val="-2"/>
        </w:rPr>
        <w:t xml:space="preserve"> </w:t>
      </w:r>
      <w:r>
        <w:t>imanie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decembru</w:t>
      </w:r>
      <w:r>
        <w:rPr>
          <w:spacing w:val="-4"/>
        </w:rPr>
        <w:t xml:space="preserve"> </w:t>
      </w:r>
      <w:r>
        <w:t>202</w:t>
      </w:r>
      <w:r w:rsidR="00AE3D2A">
        <w:t>3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obchodnom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zapísané.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6"/>
        </w:numPr>
        <w:tabs>
          <w:tab w:val="left" w:pos="660"/>
        </w:tabs>
        <w:ind w:left="659" w:hanging="40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</w:p>
    <w:p w:rsidR="00D42C5C" w:rsidRDefault="00D42C5C">
      <w:pPr>
        <w:sectPr w:rsidR="00D42C5C">
          <w:headerReference w:type="default" r:id="rId8"/>
          <w:type w:val="continuous"/>
          <w:pgSz w:w="12240" w:h="15840"/>
          <w:pgMar w:top="1360" w:right="840" w:bottom="280" w:left="1160" w:header="712" w:footer="708" w:gutter="0"/>
          <w:pgNumType w:start="1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nezahŕňa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konsolidovanej</w:t>
      </w:r>
      <w:r>
        <w:rPr>
          <w:spacing w:val="-4"/>
        </w:rPr>
        <w:t xml:space="preserve"> </w:t>
      </w:r>
      <w:r>
        <w:t>žiadnej</w:t>
      </w:r>
      <w:r>
        <w:rPr>
          <w:spacing w:val="-3"/>
        </w:rPr>
        <w:t xml:space="preserve"> </w:t>
      </w:r>
      <w:r>
        <w:t>inej</w:t>
      </w:r>
      <w:r>
        <w:rPr>
          <w:spacing w:val="-4"/>
        </w:rPr>
        <w:t xml:space="preserve"> </w:t>
      </w:r>
      <w:r>
        <w:t>spoločnosti.</w:t>
      </w:r>
    </w:p>
    <w:p w:rsidR="00D42C5C" w:rsidRDefault="00D42C5C">
      <w:pPr>
        <w:pStyle w:val="Zkladntext"/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t>POSTUPOCH</w:t>
      </w:r>
    </w:p>
    <w:p w:rsidR="00D42C5C" w:rsidRDefault="00D42C5C">
      <w:pPr>
        <w:pStyle w:val="Zkladntext"/>
        <w:rPr>
          <w:b/>
          <w:sz w:val="22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7"/>
        </w:tabs>
        <w:spacing w:before="1"/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D42C5C" w:rsidRDefault="00781161">
      <w:pPr>
        <w:pStyle w:val="Zkladntext"/>
        <w:spacing w:before="1"/>
        <w:ind w:left="256" w:right="732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zostavená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predpokladu</w:t>
      </w:r>
      <w:r>
        <w:rPr>
          <w:spacing w:val="-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trvania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38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platným v Slovenskej</w:t>
      </w:r>
      <w:r>
        <w:rPr>
          <w:spacing w:val="1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nadväzujúcimi</w:t>
      </w:r>
      <w:r>
        <w:rPr>
          <w:spacing w:val="2"/>
        </w:rPr>
        <w:t xml:space="preserve"> </w:t>
      </w:r>
      <w:r>
        <w:t>postupmi účtovania.</w:t>
      </w:r>
    </w:p>
    <w:p w:rsidR="00D42C5C" w:rsidRDefault="00781161">
      <w:pPr>
        <w:pStyle w:val="Zkladntext"/>
        <w:ind w:left="256" w:right="1086"/>
      </w:pPr>
      <w:r>
        <w:t>Účtovné</w:t>
      </w:r>
      <w:r>
        <w:rPr>
          <w:spacing w:val="-4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všeobecné</w:t>
      </w:r>
      <w:r>
        <w:rPr>
          <w:spacing w:val="-2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aplikovala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predchádzajúcim</w:t>
      </w:r>
      <w:r>
        <w:rPr>
          <w:spacing w:val="-2"/>
        </w:rPr>
        <w:t xml:space="preserve"> </w:t>
      </w:r>
      <w:r>
        <w:t>účtovným</w:t>
      </w:r>
      <w:r>
        <w:rPr>
          <w:spacing w:val="-2"/>
        </w:rPr>
        <w:t xml:space="preserve"> </w:t>
      </w:r>
      <w:r>
        <w:t>obdobím.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nevykonala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opravy významných</w:t>
      </w:r>
      <w:r>
        <w:rPr>
          <w:spacing w:val="-2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období.</w:t>
      </w:r>
    </w:p>
    <w:p w:rsidR="00D42C5C" w:rsidRDefault="00781161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inak.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D42C5C" w:rsidRDefault="00781161">
      <w:pPr>
        <w:pStyle w:val="Zkladntext"/>
        <w:spacing w:before="1"/>
        <w:ind w:left="256" w:right="732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38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oceňuje</w:t>
      </w:r>
      <w:r>
        <w:rPr>
          <w:spacing w:val="38"/>
        </w:rPr>
        <w:t xml:space="preserve"> </w:t>
      </w:r>
      <w:r>
        <w:t>obstarávacou</w:t>
      </w:r>
      <w:r>
        <w:rPr>
          <w:spacing w:val="37"/>
        </w:rPr>
        <w:t xml:space="preserve"> </w:t>
      </w:r>
      <w:r>
        <w:t>cenou,</w:t>
      </w:r>
      <w:r>
        <w:rPr>
          <w:spacing w:val="39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zahŕňa</w:t>
      </w:r>
      <w:r>
        <w:rPr>
          <w:spacing w:val="38"/>
        </w:rPr>
        <w:t xml:space="preserve"> </w:t>
      </w:r>
      <w:r>
        <w:t>cenu</w:t>
      </w:r>
      <w:r>
        <w:rPr>
          <w:spacing w:val="37"/>
        </w:rPr>
        <w:t xml:space="preserve"> </w:t>
      </w:r>
      <w:r>
        <w:t>obstarania</w:t>
      </w:r>
      <w:r>
        <w:rPr>
          <w:spacing w:val="3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náklady</w:t>
      </w:r>
      <w:r>
        <w:rPr>
          <w:spacing w:val="38"/>
        </w:rPr>
        <w:t xml:space="preserve"> </w:t>
      </w:r>
      <w:r>
        <w:t>súvisiace</w:t>
      </w:r>
      <w:r>
        <w:rPr>
          <w:spacing w:val="38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obstaraním</w:t>
      </w:r>
      <w:r>
        <w:rPr>
          <w:spacing w:val="-1"/>
        </w:rPr>
        <w:t xml:space="preserve"> </w:t>
      </w:r>
      <w:r>
        <w:t>(clo, prepravu, montáž, poistné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pod.).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before="1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ani</w:t>
      </w:r>
      <w:r>
        <w:rPr>
          <w:spacing w:val="-3"/>
        </w:rPr>
        <w:t xml:space="preserve"> </w:t>
      </w:r>
      <w:r>
        <w:t>realizované</w:t>
      </w:r>
      <w:r>
        <w:rPr>
          <w:spacing w:val="-3"/>
        </w:rPr>
        <w:t xml:space="preserve"> </w:t>
      </w:r>
      <w:r>
        <w:t>kurzové</w:t>
      </w:r>
      <w:r>
        <w:rPr>
          <w:spacing w:val="-3"/>
        </w:rPr>
        <w:t xml:space="preserve"> </w:t>
      </w:r>
      <w:r>
        <w:t>rozdiely,</w:t>
      </w:r>
      <w:r>
        <w:rPr>
          <w:spacing w:val="-38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1"/>
        </w:rPr>
        <w:t xml:space="preserve"> </w:t>
      </w:r>
      <w:r>
        <w:t>do momentu</w:t>
      </w:r>
      <w:r>
        <w:rPr>
          <w:spacing w:val="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 majetku do používania.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momentu</w:t>
      </w:r>
      <w:r>
        <w:rPr>
          <w:spacing w:val="-38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dlhodobého nehmotného majetku</w:t>
      </w:r>
      <w:r>
        <w:rPr>
          <w:spacing w:val="-1"/>
        </w:rPr>
        <w:t xml:space="preserve"> </w:t>
      </w:r>
      <w:r>
        <w:t>do používania.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 w:right="752"/>
      </w:pPr>
      <w:r>
        <w:t>Dlhodobý majetok vytvorený vlastnou činnosťou sa oceňuje vlastnými nákladmi. Vlastnými nákladmi sú všetky priame náklady</w:t>
      </w:r>
      <w:r>
        <w:rPr>
          <w:spacing w:val="-39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rPr>
          <w:spacing w:val="-2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 a</w:t>
      </w:r>
      <w:r>
        <w:rPr>
          <w:spacing w:val="-1"/>
        </w:rPr>
        <w:t xml:space="preserve"> </w:t>
      </w:r>
      <w:r>
        <w:t>nepriame</w:t>
      </w:r>
      <w:r>
        <w:rPr>
          <w:spacing w:val="1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inú</w:t>
      </w:r>
      <w:r>
        <w:rPr>
          <w:spacing w:val="-1"/>
        </w:rPr>
        <w:t xml:space="preserve"> </w:t>
      </w:r>
      <w:r>
        <w:t>činnosť.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582"/>
      </w:pPr>
      <w:r>
        <w:t>Náklady na výskum sa neaktivujú, účtujú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účtovného</w:t>
      </w:r>
      <w:r>
        <w:rPr>
          <w:spacing w:val="41"/>
        </w:rPr>
        <w:t xml:space="preserve"> </w:t>
      </w:r>
      <w:r>
        <w:t>obdobia,</w:t>
      </w:r>
      <w:r>
        <w:rPr>
          <w:spacing w:val="41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ktorom vznikli.</w:t>
      </w:r>
      <w:r>
        <w:rPr>
          <w:spacing w:val="41"/>
        </w:rPr>
        <w:t xml:space="preserve"> </w:t>
      </w:r>
      <w:r>
        <w:t>Náklady na</w:t>
      </w:r>
      <w:r>
        <w:rPr>
          <w:spacing w:val="41"/>
        </w:rPr>
        <w:t xml:space="preserve"> </w:t>
      </w:r>
      <w:r>
        <w:t>vývoj</w:t>
      </w:r>
      <w:r>
        <w:rPr>
          <w:spacing w:val="40"/>
        </w:rPr>
        <w:t xml:space="preserve"> </w:t>
      </w:r>
      <w:r>
        <w:t>sa účtujú</w:t>
      </w:r>
      <w:r>
        <w:rPr>
          <w:spacing w:val="1"/>
        </w:rPr>
        <w:t xml:space="preserve"> </w:t>
      </w:r>
      <w:r>
        <w:t>do obdobia, v ktorom vznikli, ale tie náklady na vývoj, ktoré sa vzťahujú na jasne definovaný výrobok alebo proces, pri ktorých je</w:t>
      </w:r>
      <w:r>
        <w:rPr>
          <w:spacing w:val="1"/>
        </w:rPr>
        <w:t xml:space="preserve"> </w:t>
      </w:r>
      <w:r>
        <w:t>možné</w:t>
      </w:r>
      <w:r>
        <w:rPr>
          <w:spacing w:val="-4"/>
        </w:rPr>
        <w:t xml:space="preserve"> </w:t>
      </w:r>
      <w:r>
        <w:t>preukázať</w:t>
      </w:r>
      <w:r>
        <w:rPr>
          <w:spacing w:val="-3"/>
        </w:rPr>
        <w:t xml:space="preserve"> </w:t>
      </w:r>
      <w:r>
        <w:t>technickú</w:t>
      </w:r>
      <w:r>
        <w:rPr>
          <w:spacing w:val="-4"/>
        </w:rPr>
        <w:t xml:space="preserve"> </w:t>
      </w:r>
      <w:r>
        <w:t>realizovateľnosť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možnosť</w:t>
      </w:r>
      <w:r>
        <w:rPr>
          <w:spacing w:val="-3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dostatočné</w:t>
      </w:r>
      <w:r>
        <w:rPr>
          <w:spacing w:val="-3"/>
        </w:rPr>
        <w:t xml:space="preserve"> </w:t>
      </w:r>
      <w:r>
        <w:t>zdroje</w:t>
      </w:r>
      <w:r>
        <w:rPr>
          <w:spacing w:val="-4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dokončenie</w:t>
      </w:r>
      <w:r>
        <w:rPr>
          <w:spacing w:val="-2"/>
        </w:rPr>
        <w:t xml:space="preserve"> </w:t>
      </w:r>
      <w:r>
        <w:t>projektu,</w:t>
      </w:r>
      <w:r>
        <w:rPr>
          <w:spacing w:val="-2"/>
        </w:rPr>
        <w:t xml:space="preserve"> </w:t>
      </w:r>
      <w:r>
        <w:t>jeho</w:t>
      </w:r>
      <w:r>
        <w:rPr>
          <w:spacing w:val="-38"/>
        </w:rPr>
        <w:t xml:space="preserve"> </w:t>
      </w:r>
      <w:r>
        <w:t>predaj alebo na vnútorné využitie jeho výsledkov, sa aktivujú, a to vo výške, ktorá je pravdepodobná, že sa získa späť z budúcich</w:t>
      </w:r>
      <w:r>
        <w:rPr>
          <w:spacing w:val="1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Zkladntext"/>
        <w:ind w:left="256" w:right="732"/>
      </w:pPr>
      <w:r>
        <w:t>Aktivované náklady na vývoj sa</w:t>
      </w:r>
      <w:r>
        <w:rPr>
          <w:spacing w:val="1"/>
        </w:rPr>
        <w:t xml:space="preserve"> </w:t>
      </w:r>
      <w:r>
        <w:t>odpisujú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maximálne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rokov,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40"/>
        </w:rPr>
        <w:t xml:space="preserve"> </w:t>
      </w:r>
      <w:r>
        <w:t>v ktorých sa očakáva</w:t>
      </w:r>
      <w:r>
        <w:rPr>
          <w:spacing w:val="-38"/>
        </w:rPr>
        <w:t xml:space="preserve"> </w:t>
      </w:r>
      <w:r>
        <w:t>predaj produktu alebo využívanie procesu. Ak sa zníži ich hodnota, odpisujú sa na sumu, ktorá je pravdepodobná, že sa získa</w:t>
      </w:r>
      <w:r>
        <w:rPr>
          <w:spacing w:val="1"/>
        </w:rPr>
        <w:t xml:space="preserve"> </w:t>
      </w:r>
      <w:r>
        <w:t>späť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before="1"/>
        <w:ind w:left="256" w:right="608"/>
      </w:pPr>
      <w:r>
        <w:t>Odpisy dlhodobého nehmotného majetku sú stanovené vychádzajúc z predpokladanej doby jeho používania a predpokladaného</w:t>
      </w:r>
      <w:r>
        <w:rPr>
          <w:spacing w:val="-39"/>
        </w:rPr>
        <w:t xml:space="preserve"> </w:t>
      </w:r>
      <w:r>
        <w:t>priebehu jeho opotrebenia. Odpisovať sa začína prvým dňom mesiaca nasledujúceho po uvedení dlhodobého majetku do</w:t>
      </w:r>
      <w:r>
        <w:rPr>
          <w:spacing w:val="1"/>
        </w:rPr>
        <w:t xml:space="preserve"> </w:t>
      </w:r>
      <w:r>
        <w:t>používania. Drobný dlhodobý nehmotný majetok, ktorého obstarávacia cena (resp. vlastné náklady) je 2 400 EUR a nižšia, sa</w:t>
      </w:r>
      <w:r>
        <w:rPr>
          <w:spacing w:val="1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jednorazovo</w:t>
      </w:r>
      <w:r>
        <w:rPr>
          <w:spacing w:val="-1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uvedení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používania.</w:t>
      </w:r>
      <w:r>
        <w:rPr>
          <w:spacing w:val="-1"/>
        </w:rPr>
        <w:t xml:space="preserve"> </w:t>
      </w:r>
      <w:r>
        <w:t>Predpokladaná</w:t>
      </w:r>
      <w:r>
        <w:rPr>
          <w:spacing w:val="-3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2"/>
        </w:rPr>
        <w:t xml:space="preserve"> </w:t>
      </w:r>
      <w:r>
        <w:t>metóda</w:t>
      </w:r>
      <w:r>
        <w:rPr>
          <w:spacing w:val="-3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odpisová</w:t>
      </w:r>
      <w:r>
        <w:rPr>
          <w:spacing w:val="-2"/>
        </w:rPr>
        <w:t xml:space="preserve"> </w:t>
      </w:r>
      <w:r>
        <w:t>sadzba</w:t>
      </w:r>
      <w:r>
        <w:rPr>
          <w:spacing w:val="-2"/>
        </w:rPr>
        <w:t xml:space="preserve"> </w:t>
      </w:r>
      <w:r>
        <w:t>sú</w:t>
      </w:r>
    </w:p>
    <w:p w:rsidR="00D42C5C" w:rsidRDefault="00781161">
      <w:pPr>
        <w:pStyle w:val="Zkladntext"/>
        <w:spacing w:line="219" w:lineRule="exact"/>
        <w:ind w:left="256"/>
      </w:pP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11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512"/>
        <w:gridCol w:w="2126"/>
        <w:gridCol w:w="1508"/>
        <w:gridCol w:w="1253"/>
      </w:tblGrid>
      <w:tr w:rsidR="00D42C5C">
        <w:trPr>
          <w:trHeight w:val="393"/>
        </w:trPr>
        <w:tc>
          <w:tcPr>
            <w:tcW w:w="3512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D42C5C" w:rsidRDefault="00781161">
            <w:pPr>
              <w:pStyle w:val="TableParagraph"/>
              <w:spacing w:before="1" w:line="169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47" w:right="484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D42C5C" w:rsidRDefault="00781161">
            <w:pPr>
              <w:pStyle w:val="TableParagraph"/>
              <w:spacing w:before="1" w:line="169" w:lineRule="exact"/>
              <w:ind w:left="103" w:right="484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253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36" w:right="31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D42C5C" w:rsidRDefault="00781161">
            <w:pPr>
              <w:pStyle w:val="TableParagraph"/>
              <w:spacing w:before="1" w:line="169" w:lineRule="exact"/>
              <w:ind w:left="90" w:right="31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231"/>
        </w:trPr>
        <w:tc>
          <w:tcPr>
            <w:tcW w:w="3512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vývoj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4" w:line="217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D42C5C">
        <w:trPr>
          <w:trHeight w:val="219"/>
        </w:trPr>
        <w:tc>
          <w:tcPr>
            <w:tcW w:w="3512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126" w:type="dxa"/>
          </w:tcPr>
          <w:p w:rsidR="00D42C5C" w:rsidRDefault="00781161">
            <w:pPr>
              <w:pStyle w:val="TableParagraph"/>
              <w:spacing w:before="0" w:line="200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08" w:type="dxa"/>
          </w:tcPr>
          <w:p w:rsidR="00D42C5C" w:rsidRDefault="00781161">
            <w:pPr>
              <w:pStyle w:val="TableParagraph"/>
              <w:spacing w:before="0" w:line="200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3" w:type="dxa"/>
          </w:tcPr>
          <w:p w:rsidR="00D42C5C" w:rsidRDefault="00781161">
            <w:pPr>
              <w:pStyle w:val="TableParagraph"/>
              <w:spacing w:before="0" w:line="200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D42C5C">
        <w:trPr>
          <w:trHeight w:val="199"/>
        </w:trPr>
        <w:tc>
          <w:tcPr>
            <w:tcW w:w="3512" w:type="dxa"/>
          </w:tcPr>
          <w:p w:rsidR="00D42C5C" w:rsidRDefault="00781161">
            <w:pPr>
              <w:pStyle w:val="TableParagraph"/>
              <w:spacing w:before="0" w:line="179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126" w:type="dxa"/>
          </w:tcPr>
          <w:p w:rsidR="00D42C5C" w:rsidRDefault="00781161">
            <w:pPr>
              <w:pStyle w:val="TableParagraph"/>
              <w:spacing w:before="0" w:line="179" w:lineRule="exact"/>
              <w:ind w:left="1033" w:right="643"/>
              <w:jc w:val="center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08" w:type="dxa"/>
          </w:tcPr>
          <w:p w:rsidR="00D42C5C" w:rsidRDefault="00781161">
            <w:pPr>
              <w:pStyle w:val="TableParagraph"/>
              <w:spacing w:before="0" w:line="179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53" w:type="dxa"/>
          </w:tcPr>
          <w:p w:rsidR="00D42C5C" w:rsidRDefault="00781161">
            <w:pPr>
              <w:pStyle w:val="TableParagraph"/>
              <w:spacing w:before="0" w:line="179" w:lineRule="exact"/>
              <w:ind w:left="50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D42C5C" w:rsidRDefault="00D42C5C">
      <w:pPr>
        <w:pStyle w:val="Zkladntext"/>
        <w:spacing w:before="5"/>
      </w:pPr>
    </w:p>
    <w:p w:rsidR="00D42C5C" w:rsidRDefault="00781161">
      <w:pPr>
        <w:pStyle w:val="Zkladntext"/>
        <w:spacing w:line="219" w:lineRule="exact"/>
        <w:ind w:left="256"/>
      </w:pPr>
      <w:r>
        <w:t>Odpisy</w:t>
      </w:r>
      <w:r>
        <w:rPr>
          <w:spacing w:val="78"/>
        </w:rPr>
        <w:t xml:space="preserve"> </w:t>
      </w:r>
      <w:r>
        <w:t>dlhodobého</w:t>
      </w:r>
      <w:r>
        <w:rPr>
          <w:spacing w:val="79"/>
        </w:rPr>
        <w:t xml:space="preserve"> </w:t>
      </w:r>
      <w:r>
        <w:t>hmotného</w:t>
      </w:r>
      <w:r>
        <w:rPr>
          <w:spacing w:val="42"/>
        </w:rPr>
        <w:t xml:space="preserve"> </w:t>
      </w:r>
      <w:r>
        <w:t xml:space="preserve">majetku  </w:t>
      </w:r>
      <w:r>
        <w:rPr>
          <w:spacing w:val="35"/>
        </w:rPr>
        <w:t xml:space="preserve"> </w:t>
      </w:r>
      <w:r>
        <w:t xml:space="preserve">sú  </w:t>
      </w:r>
      <w:r>
        <w:rPr>
          <w:spacing w:val="35"/>
        </w:rPr>
        <w:t xml:space="preserve"> </w:t>
      </w:r>
      <w:r>
        <w:t>stanovené</w:t>
      </w:r>
      <w:r>
        <w:rPr>
          <w:spacing w:val="78"/>
        </w:rPr>
        <w:t xml:space="preserve"> </w:t>
      </w:r>
      <w:r>
        <w:t>vychádzajúc</w:t>
      </w:r>
      <w:r>
        <w:rPr>
          <w:spacing w:val="78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79"/>
        </w:rPr>
        <w:t xml:space="preserve"> </w:t>
      </w:r>
      <w:r>
        <w:t>doby</w:t>
      </w:r>
      <w:r>
        <w:rPr>
          <w:spacing w:val="78"/>
        </w:rPr>
        <w:t xml:space="preserve"> </w:t>
      </w:r>
      <w:r>
        <w:t xml:space="preserve">jeho  </w:t>
      </w:r>
      <w:r>
        <w:rPr>
          <w:spacing w:val="37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a</w:t>
      </w:r>
    </w:p>
    <w:p w:rsidR="00D42C5C" w:rsidRDefault="00781161">
      <w:pPr>
        <w:pStyle w:val="Zkladntext"/>
        <w:ind w:left="256" w:right="638"/>
      </w:pPr>
      <w:r>
        <w:t>predpokladaného priebehu jeho opotrebenia. Odpisovať sa začína prvým dňom mesiaca nasledujúceho po uvedení dlhodobého</w:t>
      </w:r>
      <w:r>
        <w:rPr>
          <w:spacing w:val="-38"/>
        </w:rPr>
        <w:t xml:space="preserve"> </w:t>
      </w:r>
      <w:r>
        <w:t>majetku do používania. Drobný dlhodobý hmotný majetok, ktorého obstarávacia cena (resp. vlastné náklady) je 1 700 EUR a</w:t>
      </w:r>
      <w:r>
        <w:rPr>
          <w:spacing w:val="1"/>
        </w:rPr>
        <w:t xml:space="preserve"> </w:t>
      </w:r>
      <w:r>
        <w:t>nižšia, sa odpisuje jednorazovo pri 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 odpisová sadzba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t>tabuľke:</w:t>
      </w:r>
    </w:p>
    <w:p w:rsidR="00D42C5C" w:rsidRDefault="00D42C5C">
      <w:pPr>
        <w:pStyle w:val="Zkladntext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061"/>
        <w:gridCol w:w="2478"/>
        <w:gridCol w:w="1533"/>
        <w:gridCol w:w="1328"/>
      </w:tblGrid>
      <w:tr w:rsidR="00D42C5C">
        <w:trPr>
          <w:trHeight w:val="390"/>
        </w:trPr>
        <w:tc>
          <w:tcPr>
            <w:tcW w:w="3061" w:type="dxa"/>
            <w:tcBorders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7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84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D42C5C" w:rsidRDefault="00781161">
            <w:pPr>
              <w:pStyle w:val="TableParagraph"/>
              <w:spacing w:before="0" w:line="168" w:lineRule="exact"/>
              <w:ind w:left="539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rokoch</w:t>
            </w:r>
          </w:p>
        </w:tc>
        <w:tc>
          <w:tcPr>
            <w:tcW w:w="1533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6" w:right="410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D42C5C" w:rsidRDefault="00781161">
            <w:pPr>
              <w:pStyle w:val="TableParagraph"/>
              <w:spacing w:before="0" w:line="168" w:lineRule="exact"/>
              <w:ind w:left="202" w:right="410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328" w:type="dxa"/>
            <w:tcBorders>
              <w:bottom w:val="single" w:sz="6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10" w:right="32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D42C5C" w:rsidRDefault="00781161">
            <w:pPr>
              <w:pStyle w:val="TableParagraph"/>
              <w:spacing w:before="0" w:line="168" w:lineRule="exact"/>
              <w:ind w:left="82" w:right="32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233"/>
        </w:trPr>
        <w:tc>
          <w:tcPr>
            <w:tcW w:w="3061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247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1239" w:right="101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  <w:tcBorders>
              <w:top w:val="single" w:sz="6" w:space="0" w:color="000000"/>
            </w:tcBorders>
          </w:tcPr>
          <w:p w:rsidR="00D42C5C" w:rsidRDefault="00781161">
            <w:pPr>
              <w:pStyle w:val="TableParagraph"/>
              <w:spacing w:before="16" w:line="217" w:lineRule="exact"/>
              <w:ind w:left="9" w:right="32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</w:tr>
      <w:tr w:rsidR="00D42C5C">
        <w:trPr>
          <w:trHeight w:val="219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200" w:lineRule="exact"/>
              <w:ind w:right="851"/>
              <w:rPr>
                <w:sz w:val="18"/>
              </w:rPr>
            </w:pPr>
            <w:r>
              <w:rPr>
                <w:sz w:val="18"/>
              </w:rPr>
              <w:t>8 až 12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200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200" w:lineRule="exact"/>
              <w:ind w:left="76" w:right="32"/>
              <w:jc w:val="center"/>
              <w:rPr>
                <w:sz w:val="18"/>
              </w:rPr>
            </w:pPr>
            <w:r>
              <w:rPr>
                <w:sz w:val="18"/>
              </w:rPr>
              <w:t>8,3 až 12,5</w:t>
            </w:r>
          </w:p>
        </w:tc>
      </w:tr>
      <w:tr w:rsidR="00D42C5C">
        <w:trPr>
          <w:trHeight w:val="219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200" w:lineRule="exact"/>
              <w:ind w:left="16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200" w:lineRule="exact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200" w:lineRule="exact"/>
              <w:ind w:left="110" w:right="17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D42C5C">
        <w:trPr>
          <w:trHeight w:val="200"/>
        </w:trPr>
        <w:tc>
          <w:tcPr>
            <w:tcW w:w="3061" w:type="dxa"/>
          </w:tcPr>
          <w:p w:rsidR="00D42C5C" w:rsidRDefault="00781161">
            <w:pPr>
              <w:pStyle w:val="TableParagraph"/>
              <w:spacing w:before="0" w:line="181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478" w:type="dxa"/>
          </w:tcPr>
          <w:p w:rsidR="00D42C5C" w:rsidRDefault="00781161">
            <w:pPr>
              <w:pStyle w:val="TableParagraph"/>
              <w:spacing w:before="0" w:line="181" w:lineRule="exact"/>
              <w:ind w:right="873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33" w:type="dxa"/>
          </w:tcPr>
          <w:p w:rsidR="00D42C5C" w:rsidRDefault="00781161">
            <w:pPr>
              <w:pStyle w:val="TableParagraph"/>
              <w:spacing w:before="0" w:line="181" w:lineRule="exact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328" w:type="dxa"/>
          </w:tcPr>
          <w:p w:rsidR="00D42C5C" w:rsidRDefault="00781161">
            <w:pPr>
              <w:pStyle w:val="TableParagraph"/>
              <w:spacing w:before="0" w:line="181" w:lineRule="exact"/>
              <w:ind w:left="52" w:right="3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D42C5C" w:rsidRDefault="00D42C5C">
      <w:pPr>
        <w:spacing w:line="181" w:lineRule="exact"/>
        <w:jc w:val="center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73"/>
        </w:tabs>
        <w:spacing w:before="64"/>
        <w:ind w:left="472" w:hanging="217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</w:t>
      </w:r>
    </w:p>
    <w:p w:rsidR="00D42C5C" w:rsidRDefault="00781161">
      <w:pPr>
        <w:pStyle w:val="Zkladntext"/>
        <w:spacing w:before="1"/>
        <w:ind w:left="256" w:right="732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cenných</w:t>
      </w:r>
      <w:r>
        <w:rPr>
          <w:spacing w:val="-1"/>
        </w:rPr>
        <w:t xml:space="preserve"> </w:t>
      </w:r>
      <w:r>
        <w:t>papierov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obstarávacími</w:t>
      </w:r>
      <w:r>
        <w:rPr>
          <w:spacing w:val="-2"/>
        </w:rPr>
        <w:t xml:space="preserve"> </w:t>
      </w:r>
      <w:r>
        <w:t>cenami</w:t>
      </w:r>
      <w:r>
        <w:rPr>
          <w:spacing w:val="-2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8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odpočítané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cenných papierov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podielov.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Zkladntext"/>
        <w:ind w:left="256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 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obstaraní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3"/>
        </w:rPr>
        <w:t xml:space="preserve"> </w:t>
      </w:r>
      <w:r>
        <w:t>hodnotou.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Zásoby</w:t>
      </w:r>
    </w:p>
    <w:p w:rsidR="00D42C5C" w:rsidRDefault="00781161">
      <w:pPr>
        <w:pStyle w:val="Zkladntext"/>
        <w:spacing w:before="1"/>
        <w:ind w:left="256" w:right="732"/>
      </w:pPr>
      <w:r>
        <w:t>Zásoby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nižšou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nasledujúcich</w:t>
      </w:r>
      <w:r>
        <w:rPr>
          <w:spacing w:val="-1"/>
        </w:rPr>
        <w:t xml:space="preserve"> </w:t>
      </w:r>
      <w:r>
        <w:t>hodnôt:</w:t>
      </w:r>
      <w:r>
        <w:rPr>
          <w:spacing w:val="-4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(nakupované</w:t>
      </w:r>
      <w:r>
        <w:rPr>
          <w:spacing w:val="-4"/>
        </w:rPr>
        <w:t xml:space="preserve"> </w:t>
      </w:r>
      <w:r>
        <w:t>zásoby)</w:t>
      </w:r>
      <w:r>
        <w:rPr>
          <w:spacing w:val="-3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vlastnými</w:t>
      </w:r>
      <w:r>
        <w:rPr>
          <w:spacing w:val="-3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(zásoby</w:t>
      </w:r>
      <w:r>
        <w:rPr>
          <w:spacing w:val="-38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činnosťou) alebo čistou</w:t>
      </w:r>
      <w:r>
        <w:rPr>
          <w:spacing w:val="-1"/>
        </w:rPr>
        <w:t xml:space="preserve"> </w:t>
      </w:r>
      <w:r>
        <w:t>realizačnou</w:t>
      </w:r>
      <w:r>
        <w:rPr>
          <w:spacing w:val="-1"/>
        </w:rPr>
        <w:t xml:space="preserve"> </w:t>
      </w:r>
      <w:r>
        <w:t>hodnotou.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702"/>
      </w:pPr>
      <w:r>
        <w:t>Obstarávacia cena zahŕňa cenu zásob a náklady súvisiace s obstaraním (clo, prepravu, poistné, provízie, skonto a pod.). Úroky z</w:t>
      </w:r>
      <w:r>
        <w:rPr>
          <w:spacing w:val="-38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váženým</w:t>
      </w:r>
      <w:r>
        <w:rPr>
          <w:spacing w:val="-1"/>
        </w:rPr>
        <w:t xml:space="preserve"> </w:t>
      </w:r>
      <w:r>
        <w:t>aritmetickým</w:t>
      </w:r>
      <w:r>
        <w:rPr>
          <w:spacing w:val="-1"/>
        </w:rPr>
        <w:t xml:space="preserve"> </w:t>
      </w:r>
      <w:r>
        <w:t>priemerom</w:t>
      </w:r>
      <w:r>
        <w:rPr>
          <w:spacing w:val="4"/>
        </w:rPr>
        <w:t xml:space="preserve"> </w:t>
      </w:r>
      <w:r>
        <w:t>z</w:t>
      </w:r>
    </w:p>
    <w:p w:rsidR="00D42C5C" w:rsidRDefault="00781161">
      <w:pPr>
        <w:pStyle w:val="Zkladntext"/>
        <w:spacing w:before="2"/>
        <w:ind w:left="256"/>
      </w:pPr>
      <w:r>
        <w:t>obstarávacích</w:t>
      </w:r>
      <w:r>
        <w:rPr>
          <w:spacing w:val="-4"/>
        </w:rPr>
        <w:t xml:space="preserve"> </w:t>
      </w:r>
      <w:r>
        <w:t>cien.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582"/>
      </w:pPr>
      <w:r>
        <w:t>Vlastné náklady zahŕňajú priame 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súvisiacich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(výrobná</w:t>
      </w:r>
      <w:r>
        <w:rPr>
          <w:spacing w:val="-2"/>
        </w:rPr>
        <w:t xml:space="preserve"> </w:t>
      </w:r>
      <w:r>
        <w:t>réžia).</w:t>
      </w:r>
      <w:r>
        <w:rPr>
          <w:spacing w:val="-2"/>
        </w:rPr>
        <w:t xml:space="preserve"> </w:t>
      </w:r>
      <w:r>
        <w:t>Výrobná</w:t>
      </w:r>
      <w:r>
        <w:rPr>
          <w:spacing w:val="-3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zahŕňa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-2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  <w:r>
        <w:rPr>
          <w:spacing w:val="-1"/>
        </w:rPr>
        <w:t xml:space="preserve"> </w:t>
      </w:r>
      <w:r>
        <w:t>Správna</w:t>
      </w:r>
      <w:r>
        <w:rPr>
          <w:spacing w:val="-2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a odbytové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nákladov.</w:t>
      </w:r>
    </w:p>
    <w:p w:rsidR="00D42C5C" w:rsidRDefault="00781161">
      <w:pPr>
        <w:pStyle w:val="Zkladntext"/>
        <w:spacing w:line="218" w:lineRule="exact"/>
        <w:ind w:left="256"/>
      </w:pPr>
      <w:r>
        <w:t>Súčasťou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nie 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732"/>
      </w:pPr>
      <w:r>
        <w:t>Čistá</w:t>
      </w:r>
      <w:r>
        <w:rPr>
          <w:spacing w:val="1"/>
        </w:rPr>
        <w:t xml:space="preserve"> </w:t>
      </w:r>
      <w:r>
        <w:t>realizačná</w:t>
      </w:r>
      <w:r>
        <w:rPr>
          <w:spacing w:val="1"/>
        </w:rPr>
        <w:t xml:space="preserve"> </w:t>
      </w:r>
      <w:r>
        <w:t>hodnota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predpokladaná</w:t>
      </w:r>
      <w:r>
        <w:rPr>
          <w:spacing w:val="1"/>
        </w:rPr>
        <w:t xml:space="preserve"> </w:t>
      </w:r>
      <w:r>
        <w:t>predajná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znížená</w:t>
      </w:r>
      <w:r>
        <w:rPr>
          <w:spacing w:val="1"/>
        </w:rPr>
        <w:t xml:space="preserve"> </w:t>
      </w:r>
      <w:r>
        <w:t>o predpokladané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dokončenie a o</w:t>
      </w:r>
      <w:r>
        <w:rPr>
          <w:spacing w:val="-38"/>
        </w:rPr>
        <w:t xml:space="preserve"> </w:t>
      </w:r>
      <w:r>
        <w:t>predpokladané</w:t>
      </w:r>
      <w:r>
        <w:rPr>
          <w:spacing w:val="-2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predajom.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/>
      </w:pP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3"/>
        </w:rPr>
        <w:t xml:space="preserve"> </w:t>
      </w:r>
      <w:r>
        <w:t>vytvorením</w:t>
      </w:r>
      <w:r>
        <w:rPr>
          <w:spacing w:val="-3"/>
        </w:rPr>
        <w:t xml:space="preserve"> </w:t>
      </w:r>
      <w:r>
        <w:t>opravnej</w:t>
      </w:r>
      <w:r>
        <w:rPr>
          <w:spacing w:val="-2"/>
        </w:rPr>
        <w:t xml:space="preserve"> </w:t>
      </w:r>
      <w:r>
        <w:t>položky.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0"/>
        </w:tabs>
        <w:ind w:left="489" w:hanging="234"/>
      </w:pPr>
      <w:r>
        <w:t>Zákazková</w:t>
      </w:r>
      <w:r>
        <w:rPr>
          <w:spacing w:val="-3"/>
        </w:rPr>
        <w:t xml:space="preserve"> </w:t>
      </w:r>
      <w:r>
        <w:t>výroba</w:t>
      </w:r>
    </w:p>
    <w:p w:rsidR="00D42C5C" w:rsidRDefault="00781161">
      <w:pPr>
        <w:pStyle w:val="Zkladntext"/>
        <w:spacing w:before="1"/>
        <w:ind w:left="256"/>
      </w:pPr>
      <w:r>
        <w:t>Zákazková</w:t>
      </w:r>
      <w:r>
        <w:rPr>
          <w:spacing w:val="-3"/>
        </w:rPr>
        <w:t xml:space="preserve"> </w:t>
      </w:r>
      <w:r>
        <w:t>výroba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použitím</w:t>
      </w:r>
      <w:r>
        <w:rPr>
          <w:spacing w:val="-2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stupňa dokončenia</w:t>
      </w:r>
      <w:r>
        <w:rPr>
          <w:spacing w:val="-3"/>
        </w:rPr>
        <w:t xml:space="preserve"> </w:t>
      </w:r>
      <w:r>
        <w:t>zákazky.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56"/>
        </w:tabs>
        <w:spacing w:line="219" w:lineRule="exact"/>
        <w:ind w:left="455" w:hanging="200"/>
      </w:pPr>
      <w:r>
        <w:t>Pohľadávky</w:t>
      </w:r>
    </w:p>
    <w:p w:rsidR="00D42C5C" w:rsidRDefault="00781161">
      <w:pPr>
        <w:pStyle w:val="Zkladntext"/>
        <w:ind w:left="256" w:right="732"/>
      </w:pPr>
      <w:r>
        <w:t>Pohľadávky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nadobudnuté</w:t>
      </w:r>
      <w:r>
        <w:rPr>
          <w:spacing w:val="-3"/>
        </w:rPr>
        <w:t xml:space="preserve"> </w:t>
      </w:r>
      <w:r>
        <w:t>vkladom</w:t>
      </w:r>
      <w:r>
        <w:rPr>
          <w:spacing w:val="-2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základného imania sa oceňujú obstarávacou cenou vrátane nákladov súvisiacich s obstaraním. Toto ocenenie sa znižuje o</w:t>
      </w:r>
      <w:r>
        <w:rPr>
          <w:spacing w:val="1"/>
        </w:rPr>
        <w:t xml:space="preserve"> </w:t>
      </w:r>
      <w:r>
        <w:t>pochybné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</w:p>
    <w:p w:rsidR="00D42C5C" w:rsidRDefault="00781161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 sa</w:t>
      </w:r>
      <w:r>
        <w:rPr>
          <w:spacing w:val="-2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2"/>
        </w:rPr>
        <w:t xml:space="preserve"> </w:t>
      </w:r>
      <w:r>
        <w:t>položkou.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</w:p>
    <w:p w:rsidR="00D42C5C" w:rsidRDefault="00781161">
      <w:pPr>
        <w:pStyle w:val="Zkladntext"/>
        <w:spacing w:before="1"/>
        <w:ind w:left="256" w:right="385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38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Rezervy</w:t>
      </w:r>
    </w:p>
    <w:p w:rsidR="00D42C5C" w:rsidRDefault="00781161">
      <w:pPr>
        <w:pStyle w:val="Zkladntext"/>
        <w:ind w:left="256" w:right="1498"/>
      </w:pPr>
      <w:r>
        <w:t>Rezervy sú</w:t>
      </w:r>
      <w:r>
        <w:rPr>
          <w:spacing w:val="1"/>
        </w:rPr>
        <w:t xml:space="preserve"> </w:t>
      </w:r>
      <w:r>
        <w:t>záväzky 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 alebo</w:t>
      </w:r>
      <w:r>
        <w:rPr>
          <w:spacing w:val="1"/>
        </w:rPr>
        <w:t xml:space="preserve"> </w:t>
      </w:r>
      <w:r>
        <w:t>výškou;</w:t>
      </w:r>
      <w:r>
        <w:rPr>
          <w:spacing w:val="1"/>
        </w:rPr>
        <w:t xml:space="preserve"> </w:t>
      </w:r>
      <w:r>
        <w:t>tvoria</w:t>
      </w:r>
      <w:r>
        <w:rPr>
          <w:spacing w:val="1"/>
        </w:rPr>
        <w:t xml:space="preserve"> </w:t>
      </w:r>
      <w:r>
        <w:t>sa na</w:t>
      </w:r>
      <w:r>
        <w:rPr>
          <w:spacing w:val="1"/>
        </w:rPr>
        <w:t xml:space="preserve"> </w:t>
      </w:r>
      <w:r>
        <w:t>krytie</w:t>
      </w:r>
      <w:r>
        <w:rPr>
          <w:spacing w:val="1"/>
        </w:rPr>
        <w:t xml:space="preserve"> </w:t>
      </w:r>
      <w:r>
        <w:t>známych</w:t>
      </w:r>
      <w:r>
        <w:rPr>
          <w:spacing w:val="1"/>
        </w:rPr>
        <w:t xml:space="preserve"> </w:t>
      </w:r>
      <w:r>
        <w:t>rizík alebo</w:t>
      </w:r>
      <w:r>
        <w:rPr>
          <w:spacing w:val="1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38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4"/>
        </w:tabs>
        <w:spacing w:before="1" w:line="219" w:lineRule="exact"/>
        <w:ind w:left="443" w:hanging="188"/>
      </w:pPr>
      <w:r>
        <w:t>Záväzky</w:t>
      </w:r>
    </w:p>
    <w:p w:rsidR="00D42C5C" w:rsidRDefault="00781161">
      <w:pPr>
        <w:pStyle w:val="Zkladntext"/>
        <w:tabs>
          <w:tab w:val="left" w:pos="8125"/>
        </w:tabs>
        <w:ind w:left="256" w:right="585"/>
      </w:pPr>
      <w:r>
        <w:t>Záväzky pri ich vzniku 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 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 Ak sa pri</w:t>
      </w:r>
      <w:r>
        <w:rPr>
          <w:spacing w:val="1"/>
        </w:rPr>
        <w:t xml:space="preserve"> </w:t>
      </w:r>
      <w:r>
        <w:t>inventarizácii</w:t>
      </w:r>
      <w:r>
        <w:rPr>
          <w:spacing w:val="-3"/>
        </w:rPr>
        <w:t xml:space="preserve"> </w:t>
      </w:r>
      <w:r>
        <w:t>zistí,</w:t>
      </w:r>
      <w:r>
        <w:rPr>
          <w:spacing w:val="-1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suma</w:t>
      </w:r>
      <w:r>
        <w:rPr>
          <w:spacing w:val="38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výška</w:t>
      </w:r>
      <w:r>
        <w:rPr>
          <w:spacing w:val="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</w:t>
      </w:r>
      <w:r>
        <w:rPr>
          <w:spacing w:val="-1"/>
        </w:rPr>
        <w:t xml:space="preserve"> </w:t>
      </w:r>
      <w:r>
        <w:t>uvedú</w:t>
      </w:r>
      <w:r>
        <w:rPr>
          <w:spacing w:val="3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tab/>
        <w:t>a v účtovnej závierke</w:t>
      </w:r>
      <w:r>
        <w:rPr>
          <w:spacing w:val="-3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zistenom ocenení.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Odložené</w:t>
      </w:r>
      <w:r>
        <w:rPr>
          <w:spacing w:val="-3"/>
        </w:rPr>
        <w:t xml:space="preserve"> </w:t>
      </w:r>
      <w:r>
        <w:t>dane</w:t>
      </w:r>
    </w:p>
    <w:p w:rsidR="00D42C5C" w:rsidRDefault="00781161">
      <w:pPr>
        <w:pStyle w:val="Zkladntext"/>
        <w:spacing w:line="219" w:lineRule="exact"/>
        <w:ind w:left="256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(odložená</w:t>
      </w:r>
      <w:r>
        <w:rPr>
          <w:spacing w:val="-3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t>na: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1"/>
        <w:ind w:right="769" w:firstLine="0"/>
        <w:rPr>
          <w:sz w:val="18"/>
        </w:rPr>
      </w:pP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rozdiely</w:t>
      </w:r>
      <w:r>
        <w:rPr>
          <w:spacing w:val="-2"/>
          <w:sz w:val="18"/>
        </w:rPr>
        <w:t xml:space="preserve"> </w:t>
      </w:r>
      <w:r>
        <w:rPr>
          <w:sz w:val="18"/>
        </w:rPr>
        <w:t>medzi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1"/>
          <w:sz w:val="18"/>
        </w:rPr>
        <w:t xml:space="preserve"> </w:t>
      </w:r>
      <w:r>
        <w:rPr>
          <w:sz w:val="18"/>
        </w:rPr>
        <w:t>hodnotou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3"/>
          <w:sz w:val="18"/>
        </w:rPr>
        <w:t xml:space="preserve"> </w:t>
      </w:r>
      <w:r>
        <w:rPr>
          <w:sz w:val="18"/>
        </w:rPr>
        <w:t>hodnotou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vykázanou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súvahe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8"/>
          <w:sz w:val="18"/>
        </w:rPr>
        <w:t xml:space="preserve"> </w:t>
      </w:r>
      <w:r>
        <w:rPr>
          <w:sz w:val="18"/>
        </w:rPr>
        <w:t>ich</w:t>
      </w:r>
      <w:r>
        <w:rPr>
          <w:spacing w:val="-2"/>
          <w:sz w:val="18"/>
        </w:rPr>
        <w:t xml:space="preserve"> </w:t>
      </w:r>
      <w:r>
        <w:rPr>
          <w:sz w:val="18"/>
        </w:rPr>
        <w:t>daňovou</w:t>
      </w:r>
      <w:r>
        <w:rPr>
          <w:spacing w:val="-1"/>
          <w:sz w:val="18"/>
        </w:rPr>
        <w:t xml:space="preserve"> </w:t>
      </w:r>
      <w:r>
        <w:rPr>
          <w:sz w:val="18"/>
        </w:rPr>
        <w:t>základňou,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ind w:right="770" w:firstLine="0"/>
        <w:rPr>
          <w:sz w:val="18"/>
        </w:rPr>
      </w:pPr>
      <w:r>
        <w:rPr>
          <w:sz w:val="18"/>
        </w:rPr>
        <w:t>možnosť</w:t>
      </w:r>
      <w:r>
        <w:rPr>
          <w:spacing w:val="39"/>
          <w:sz w:val="18"/>
        </w:rPr>
        <w:t xml:space="preserve"> </w:t>
      </w:r>
      <w:r>
        <w:rPr>
          <w:sz w:val="18"/>
        </w:rPr>
        <w:t>umorovať</w:t>
      </w:r>
      <w:r>
        <w:rPr>
          <w:spacing w:val="37"/>
          <w:sz w:val="18"/>
        </w:rPr>
        <w:t xml:space="preserve"> </w:t>
      </w:r>
      <w:r>
        <w:rPr>
          <w:sz w:val="18"/>
        </w:rPr>
        <w:t>daňovú</w:t>
      </w:r>
      <w:r>
        <w:rPr>
          <w:spacing w:val="39"/>
          <w:sz w:val="18"/>
        </w:rPr>
        <w:t xml:space="preserve"> </w:t>
      </w:r>
      <w:r>
        <w:rPr>
          <w:sz w:val="18"/>
        </w:rPr>
        <w:t>stratu</w:t>
      </w:r>
      <w:r>
        <w:rPr>
          <w:spacing w:val="37"/>
          <w:sz w:val="18"/>
        </w:rPr>
        <w:t xml:space="preserve"> </w:t>
      </w:r>
      <w:r>
        <w:rPr>
          <w:sz w:val="18"/>
        </w:rPr>
        <w:t>v budúcnosti,</w:t>
      </w:r>
      <w:r>
        <w:rPr>
          <w:spacing w:val="39"/>
          <w:sz w:val="18"/>
        </w:rPr>
        <w:t xml:space="preserve"> </w:t>
      </w:r>
      <w:r>
        <w:rPr>
          <w:sz w:val="18"/>
        </w:rPr>
        <w:t>ktorou</w:t>
      </w:r>
      <w:r>
        <w:rPr>
          <w:spacing w:val="38"/>
          <w:sz w:val="18"/>
        </w:rPr>
        <w:t xml:space="preserve"> </w:t>
      </w:r>
      <w:r>
        <w:rPr>
          <w:sz w:val="18"/>
        </w:rPr>
        <w:t>sa</w:t>
      </w:r>
      <w:r>
        <w:rPr>
          <w:spacing w:val="39"/>
          <w:sz w:val="18"/>
        </w:rPr>
        <w:t xml:space="preserve"> </w:t>
      </w:r>
      <w:r>
        <w:rPr>
          <w:sz w:val="18"/>
        </w:rPr>
        <w:t>rozumie</w:t>
      </w:r>
      <w:r>
        <w:rPr>
          <w:spacing w:val="37"/>
          <w:sz w:val="18"/>
        </w:rPr>
        <w:t xml:space="preserve"> </w:t>
      </w:r>
      <w:r>
        <w:rPr>
          <w:sz w:val="18"/>
        </w:rPr>
        <w:t>možnosť</w:t>
      </w:r>
      <w:r>
        <w:rPr>
          <w:spacing w:val="40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38"/>
          <w:sz w:val="18"/>
        </w:rPr>
        <w:t xml:space="preserve"> </w:t>
      </w:r>
      <w:r>
        <w:rPr>
          <w:sz w:val="18"/>
        </w:rPr>
        <w:t>daňovú</w:t>
      </w:r>
      <w:r>
        <w:rPr>
          <w:spacing w:val="39"/>
          <w:sz w:val="18"/>
        </w:rPr>
        <w:t xml:space="preserve"> </w:t>
      </w:r>
      <w:r>
        <w:rPr>
          <w:sz w:val="18"/>
        </w:rPr>
        <w:t>stratu</w:t>
      </w:r>
      <w:r>
        <w:rPr>
          <w:spacing w:val="-38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</w:t>
      </w:r>
      <w:r>
        <w:rPr>
          <w:spacing w:val="-1"/>
          <w:sz w:val="18"/>
        </w:rPr>
        <w:t xml:space="preserve"> </w:t>
      </w:r>
      <w:r>
        <w:rPr>
          <w:sz w:val="18"/>
        </w:rPr>
        <w:t>dane</w:t>
      </w:r>
      <w:r>
        <w:rPr>
          <w:spacing w:val="-1"/>
          <w:sz w:val="18"/>
        </w:rPr>
        <w:t xml:space="preserve"> </w:t>
      </w:r>
      <w:r>
        <w:rPr>
          <w:sz w:val="18"/>
        </w:rPr>
        <w:t>v budúcnosti,</w:t>
      </w:r>
    </w:p>
    <w:p w:rsidR="00D42C5C" w:rsidRDefault="00781161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line="219" w:lineRule="exact"/>
        <w:ind w:left="1696" w:hanging="721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2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4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3"/>
          <w:sz w:val="18"/>
        </w:rPr>
        <w:t xml:space="preserve"> </w:t>
      </w:r>
      <w:r>
        <w:rPr>
          <w:sz w:val="18"/>
        </w:rPr>
        <w:t>nároky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42"/>
        </w:tabs>
        <w:spacing w:before="1"/>
        <w:ind w:left="441" w:hanging="186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 w:right="732"/>
      </w:pPr>
      <w:r>
        <w:lastRenderedPageBreak/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 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2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545"/>
        </w:tabs>
        <w:ind w:left="544" w:hanging="289"/>
      </w:pPr>
      <w:r>
        <w:t>Prenájom</w:t>
      </w:r>
      <w:r>
        <w:rPr>
          <w:spacing w:val="-5"/>
        </w:rPr>
        <w:t xml:space="preserve"> </w:t>
      </w:r>
      <w:r>
        <w:t>(lízing)</w:t>
      </w:r>
    </w:p>
    <w:p w:rsidR="00D42C5C" w:rsidRDefault="00781161">
      <w:pPr>
        <w:pStyle w:val="Zkladntext"/>
        <w:spacing w:before="1"/>
        <w:ind w:left="256"/>
      </w:pPr>
      <w:r>
        <w:t>Majetok</w:t>
      </w:r>
      <w:r>
        <w:rPr>
          <w:spacing w:val="-2"/>
        </w:rPr>
        <w:t xml:space="preserve"> </w:t>
      </w:r>
      <w:r>
        <w:t>prenajatý 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operatívneho</w:t>
      </w:r>
      <w:r>
        <w:rPr>
          <w:spacing w:val="-1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>nie nájomca.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line="219" w:lineRule="exact"/>
        <w:ind w:left="256"/>
      </w:pPr>
      <w:r>
        <w:t>Finančný</w:t>
      </w:r>
      <w:r>
        <w:rPr>
          <w:spacing w:val="-3"/>
        </w:rPr>
        <w:t xml:space="preserve"> </w:t>
      </w:r>
      <w:r>
        <w:t>prenájom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obstaranie</w:t>
      </w:r>
      <w:r>
        <w:rPr>
          <w:spacing w:val="-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nájomnej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dojednaným právom</w:t>
      </w:r>
      <w:r>
        <w:rPr>
          <w:spacing w:val="-2"/>
        </w:rPr>
        <w:t xml:space="preserve"> </w:t>
      </w:r>
      <w:r>
        <w:t>kúpy</w:t>
      </w:r>
    </w:p>
    <w:p w:rsidR="00D42C5C" w:rsidRDefault="00781161">
      <w:pPr>
        <w:pStyle w:val="Zkladntext"/>
        <w:ind w:left="256" w:right="732"/>
      </w:pPr>
      <w:r>
        <w:t>prenajatej</w:t>
      </w:r>
      <w:r>
        <w:rPr>
          <w:spacing w:val="-4"/>
        </w:rPr>
        <w:t xml:space="preserve"> </w:t>
      </w:r>
      <w:r>
        <w:t>veci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2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nájmu.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prenajatý</w:t>
      </w:r>
      <w:r>
        <w:rPr>
          <w:spacing w:val="-2"/>
        </w:rPr>
        <w:t xml:space="preserve"> </w:t>
      </w:r>
      <w:r>
        <w:t>formou</w:t>
      </w:r>
      <w:r>
        <w:rPr>
          <w:spacing w:val="-3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1"/>
        </w:rPr>
        <w:t xml:space="preserve"> </w:t>
      </w:r>
      <w:r>
        <w:t>majetok a</w:t>
      </w:r>
      <w:r>
        <w:rPr>
          <w:spacing w:val="-3"/>
        </w:rPr>
        <w:t xml:space="preserve"> </w:t>
      </w:r>
      <w:r>
        <w:t>odpisuje</w:t>
      </w:r>
      <w:r>
        <w:rPr>
          <w:spacing w:val="-1"/>
        </w:rPr>
        <w:t xml:space="preserve"> </w:t>
      </w:r>
      <w:r>
        <w:t>ho jeho nájomca, nie</w:t>
      </w:r>
      <w:r>
        <w:rPr>
          <w:spacing w:val="-1"/>
        </w:rPr>
        <w:t xml:space="preserve"> </w:t>
      </w:r>
      <w:r>
        <w:t>vlastník.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line="219" w:lineRule="exact"/>
        <w:ind w:left="256"/>
      </w:pPr>
      <w:r>
        <w:t>Prijatie</w:t>
      </w:r>
      <w:r>
        <w:rPr>
          <w:spacing w:val="-3"/>
        </w:rPr>
        <w:t xml:space="preserve"> </w:t>
      </w:r>
      <w:r>
        <w:t>majetku nájomcom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nájomcu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prijatia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ťarchu príslušného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so</w:t>
      </w:r>
    </w:p>
    <w:p w:rsidR="00D42C5C" w:rsidRDefault="00781161">
      <w:pPr>
        <w:pStyle w:val="Zkladntext"/>
        <w:ind w:left="256" w:right="732"/>
      </w:pPr>
      <w:r>
        <w:t>súvzťažným</w:t>
      </w:r>
      <w:r>
        <w:rPr>
          <w:spacing w:val="-2"/>
        </w:rPr>
        <w:t xml:space="preserve"> </w:t>
      </w:r>
      <w:r>
        <w:t>zápisom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prospech účtu</w:t>
      </w:r>
      <w:r>
        <w:rPr>
          <w:spacing w:val="-4"/>
        </w:rPr>
        <w:t xml:space="preserve"> </w:t>
      </w:r>
      <w:r>
        <w:t>474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nájmu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dohodnutých</w:t>
      </w:r>
      <w:r>
        <w:rPr>
          <w:spacing w:val="-1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znížených</w:t>
      </w:r>
      <w:r>
        <w:rPr>
          <w:spacing w:val="-3"/>
        </w:rPr>
        <w:t xml:space="preserve"> </w:t>
      </w:r>
      <w:r>
        <w:t>o nerealizované</w:t>
      </w:r>
      <w:r>
        <w:rPr>
          <w:spacing w:val="-4"/>
        </w:rPr>
        <w:t xml:space="preserve"> </w:t>
      </w:r>
      <w:r>
        <w:t>finančné</w:t>
      </w:r>
      <w:r>
        <w:rPr>
          <w:spacing w:val="-38"/>
        </w:rPr>
        <w:t xml:space="preserve"> </w:t>
      </w:r>
      <w:r>
        <w:t>náklady.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582"/>
      </w:pPr>
      <w:r>
        <w:t>Súčasťou</w:t>
      </w:r>
      <w:r>
        <w:rPr>
          <w:spacing w:val="-3"/>
        </w:rPr>
        <w:t xml:space="preserve"> </w:t>
      </w:r>
      <w:r>
        <w:t>dohodnutých</w:t>
      </w:r>
      <w:r>
        <w:rPr>
          <w:spacing w:val="-2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kúpna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4"/>
        </w:rPr>
        <w:t xml:space="preserve"> </w:t>
      </w:r>
      <w:r>
        <w:t>na konci</w:t>
      </w:r>
      <w:r>
        <w:rPr>
          <w:spacing w:val="-1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prechádza</w:t>
      </w:r>
      <w:r>
        <w:rPr>
          <w:spacing w:val="-3"/>
        </w:rPr>
        <w:t xml:space="preserve"> </w:t>
      </w:r>
      <w:r>
        <w:t>vlastnícke</w:t>
      </w:r>
      <w:r>
        <w:rPr>
          <w:spacing w:val="-37"/>
        </w:rPr>
        <w:t xml:space="preserve"> </w:t>
      </w:r>
      <w:r>
        <w:t>právo k prenajatému majetku z prenajímateľa na nájomcu. Dohodnutá doba nájmu je najmenej 60 % doby odpisovania podľa</w:t>
      </w:r>
      <w:r>
        <w:rPr>
          <w:spacing w:val="1"/>
        </w:rPr>
        <w:t xml:space="preserve"> </w:t>
      </w:r>
      <w:r>
        <w:t>daňových</w:t>
      </w:r>
      <w:r>
        <w:rPr>
          <w:spacing w:val="-2"/>
        </w:rPr>
        <w:t xml:space="preserve"> </w:t>
      </w:r>
      <w:r>
        <w:t>predpisov,</w:t>
      </w:r>
      <w:r>
        <w:rPr>
          <w:spacing w:val="39"/>
        </w:rPr>
        <w:t xml:space="preserve"> </w:t>
      </w:r>
      <w:r>
        <w:t>minimálne</w:t>
      </w:r>
      <w:r>
        <w:rPr>
          <w:spacing w:val="40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roky.</w:t>
      </w:r>
      <w:r>
        <w:rPr>
          <w:spacing w:val="39"/>
        </w:rPr>
        <w:t xml:space="preserve"> </w:t>
      </w:r>
      <w:r>
        <w:t>Platba</w:t>
      </w:r>
      <w:r>
        <w:rPr>
          <w:spacing w:val="-1"/>
        </w:rPr>
        <w:t xml:space="preserve"> </w:t>
      </w:r>
      <w:r>
        <w:t>nájomného</w:t>
      </w:r>
      <w:r>
        <w:rPr>
          <w:spacing w:val="-1"/>
        </w:rPr>
        <w:t xml:space="preserve"> </w:t>
      </w:r>
      <w:r>
        <w:t>je alokovaná</w:t>
      </w:r>
      <w:r>
        <w:rPr>
          <w:spacing w:val="1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splátku</w:t>
      </w:r>
      <w:r>
        <w:rPr>
          <w:spacing w:val="-2"/>
        </w:rPr>
        <w:t xml:space="preserve"> </w:t>
      </w:r>
      <w:r>
        <w:t>istiny</w:t>
      </w:r>
      <w:r>
        <w:rPr>
          <w:spacing w:val="3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náklady,</w:t>
      </w:r>
    </w:p>
    <w:p w:rsidR="00D42C5C" w:rsidRDefault="00781161">
      <w:pPr>
        <w:pStyle w:val="Zkladntext"/>
        <w:spacing w:before="2"/>
        <w:ind w:left="256"/>
      </w:pPr>
      <w:r>
        <w:t>vypočítané</w:t>
      </w:r>
      <w:r>
        <w:rPr>
          <w:spacing w:val="-3"/>
        </w:rPr>
        <w:t xml:space="preserve"> </w:t>
      </w:r>
      <w:r>
        <w:t>metódou</w:t>
      </w:r>
      <w:r>
        <w:rPr>
          <w:spacing w:val="-3"/>
        </w:rPr>
        <w:t xml:space="preserve"> </w:t>
      </w:r>
      <w:r>
        <w:t>efektívnej</w:t>
      </w:r>
      <w:r>
        <w:rPr>
          <w:spacing w:val="1"/>
        </w:rPr>
        <w:t xml:space="preserve"> </w:t>
      </w:r>
      <w:r>
        <w:t>úrokovej</w:t>
      </w:r>
      <w:r>
        <w:rPr>
          <w:spacing w:val="-3"/>
        </w:rPr>
        <w:t xml:space="preserve"> </w:t>
      </w:r>
      <w:r>
        <w:t>miery.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účtujú na</w:t>
      </w:r>
      <w:r>
        <w:rPr>
          <w:spacing w:val="-3"/>
        </w:rPr>
        <w:t xml:space="preserve"> </w:t>
      </w:r>
      <w:r>
        <w:t>ťarchu</w:t>
      </w:r>
      <w:r>
        <w:rPr>
          <w:spacing w:val="-3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562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Úroky.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spacing w:before="1" w:line="219" w:lineRule="exact"/>
        <w:ind w:left="494" w:hanging="239"/>
      </w:pPr>
      <w:r>
        <w:t>Cudzia</w:t>
      </w:r>
      <w:r>
        <w:rPr>
          <w:spacing w:val="-3"/>
        </w:rPr>
        <w:t xml:space="preserve"> </w:t>
      </w:r>
      <w:r>
        <w:t>mena</w:t>
      </w:r>
    </w:p>
    <w:p w:rsidR="00D42C5C" w:rsidRDefault="00781161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prípadu</w:t>
      </w:r>
      <w:r>
        <w:rPr>
          <w:spacing w:val="-2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</w:t>
      </w:r>
    </w:p>
    <w:p w:rsidR="00D42C5C" w:rsidRDefault="00781161">
      <w:pPr>
        <w:pStyle w:val="Zkladntext"/>
        <w:spacing w:before="1"/>
        <w:ind w:left="256" w:right="385"/>
      </w:pP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38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2"/>
        </w:rPr>
        <w:t xml:space="preserve"> </w:t>
      </w:r>
      <w:r>
        <w:t>účtovného prípadu.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before="1"/>
        <w:ind w:left="256"/>
      </w:pP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2"/>
        </w:rPr>
        <w:t xml:space="preserve"> </w:t>
      </w:r>
      <w:r>
        <w:t>nakúpenej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ktorý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cudzia</w:t>
      </w:r>
      <w:r>
        <w:rPr>
          <w:spacing w:val="-2"/>
        </w:rPr>
        <w:t xml:space="preserve"> </w:t>
      </w:r>
      <w:r>
        <w:t>mena</w:t>
      </w:r>
      <w:r>
        <w:rPr>
          <w:spacing w:val="-3"/>
        </w:rPr>
        <w:t xml:space="preserve"> </w:t>
      </w:r>
      <w:r>
        <w:t>nakúpená.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ind w:left="256" w:right="788"/>
      </w:pPr>
      <w:r>
        <w:t>Na úbytok rovnakej cudzej meny v hotovosti alebo z devízového účtu sa na prepočet cudzej meny na eurá použije referenčný</w:t>
      </w:r>
      <w:r>
        <w:rPr>
          <w:spacing w:val="1"/>
        </w:rPr>
        <w:t xml:space="preserve"> </w:t>
      </w:r>
      <w:r>
        <w:t>výmenný kurz určený a vyhlásený Európskou centrálnou bankou alebo Národnou bankou Slovenska v deň predchádzajúci dňu</w:t>
      </w:r>
      <w:r>
        <w:rPr>
          <w:spacing w:val="-38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 prípadu.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805"/>
        <w:jc w:val="both"/>
      </w:pPr>
      <w:r>
        <w:t>Majetok a záväzky vyjadrené v cudzej mene (okrem prijatých a poskytnutých preddavkov) sa ku dňu, ku ktorému sa zostavuje</w:t>
      </w:r>
      <w:r>
        <w:rPr>
          <w:spacing w:val="-38"/>
        </w:rPr>
        <w:t xml:space="preserve"> </w:t>
      </w:r>
      <w:r>
        <w:t>účtovná závierka, prepočítavajú na menu euro referenčným výmenným kurzom určeným a vyhláseným Európskou centrálnou</w:t>
      </w:r>
      <w:r>
        <w:rPr>
          <w:spacing w:val="-39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Národnou</w:t>
      </w:r>
      <w:r>
        <w:rPr>
          <w:spacing w:val="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 deň,</w:t>
      </w:r>
      <w:r>
        <w:rPr>
          <w:spacing w:val="39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</w:t>
      </w:r>
    </w:p>
    <w:p w:rsidR="00D42C5C" w:rsidRDefault="00781161">
      <w:pPr>
        <w:pStyle w:val="Zkladntext"/>
        <w:spacing w:before="1"/>
        <w:ind w:left="256"/>
        <w:jc w:val="both"/>
      </w:pPr>
      <w:r>
        <w:t>výsledok</w:t>
      </w:r>
      <w:r>
        <w:rPr>
          <w:spacing w:val="-5"/>
        </w:rPr>
        <w:t xml:space="preserve"> </w:t>
      </w:r>
      <w:r>
        <w:t>hospodárenia.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656"/>
      </w:pPr>
      <w:r>
        <w:t>Prijaté a poskytnuté preddavky v cudzej mene prostredníctvom účtu vedeného v tejto cudzej mene sa prepočítavajú na menu</w:t>
      </w:r>
      <w:r>
        <w:rPr>
          <w:spacing w:val="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</w:t>
      </w:r>
      <w:r>
        <w:rPr>
          <w:spacing w:val="-38"/>
        </w:rPr>
        <w:t xml:space="preserve"> </w:t>
      </w:r>
      <w:r>
        <w:t>v deň predchádzajúci dňu uskutočnenia účtovného prípadu. Ku dňu, ku ktorému sa zostavuje účtovná závierka, sa už</w:t>
      </w:r>
      <w:r>
        <w:rPr>
          <w:spacing w:val="1"/>
        </w:rPr>
        <w:t xml:space="preserve"> </w:t>
      </w:r>
      <w:r>
        <w:t>neprepočítavajú.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before="1"/>
        <w:ind w:left="256" w:right="582"/>
      </w:pPr>
      <w:r>
        <w:t>Prijaté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preddavky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na</w:t>
      </w:r>
      <w:r>
        <w:rPr>
          <w:spacing w:val="-3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zriadený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38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kurzom, za</w:t>
      </w:r>
      <w:r>
        <w:rPr>
          <w:spacing w:val="-1"/>
        </w:rPr>
        <w:t xml:space="preserve"> </w:t>
      </w:r>
      <w:r>
        <w:t>ktorý boli</w:t>
      </w:r>
      <w:r>
        <w:rPr>
          <w:spacing w:val="-1"/>
        </w:rPr>
        <w:t xml:space="preserve"> </w:t>
      </w:r>
      <w:r>
        <w:t>tieto hodnoty</w:t>
      </w:r>
      <w:r>
        <w:rPr>
          <w:spacing w:val="-1"/>
        </w:rPr>
        <w:t xml:space="preserve"> </w:t>
      </w:r>
      <w:r>
        <w:t>nakúpené</w:t>
      </w:r>
      <w:r>
        <w:rPr>
          <w:spacing w:val="-1"/>
        </w:rPr>
        <w:t xml:space="preserve"> </w:t>
      </w:r>
      <w:r>
        <w:t>alebo predané.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Výnosy</w:t>
      </w:r>
    </w:p>
    <w:p w:rsidR="00D42C5C" w:rsidRDefault="00781161">
      <w:pPr>
        <w:pStyle w:val="Zkladntext"/>
        <w:spacing w:before="1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2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 zľavy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zrážky</w:t>
      </w:r>
      <w:r>
        <w:rPr>
          <w:spacing w:val="-4"/>
        </w:rPr>
        <w:t xml:space="preserve"> </w:t>
      </w:r>
      <w:r>
        <w:t>(rabaty,</w:t>
      </w:r>
      <w:r>
        <w:rPr>
          <w:spacing w:val="-1"/>
        </w:rPr>
        <w:t xml:space="preserve"> </w:t>
      </w:r>
      <w:r>
        <w:t>bonusy,</w:t>
      </w:r>
      <w:r>
        <w:rPr>
          <w:spacing w:val="-1"/>
        </w:rPr>
        <w:t xml:space="preserve"> </w:t>
      </w:r>
      <w:r>
        <w:t>skontá,</w:t>
      </w:r>
      <w:r>
        <w:rPr>
          <w:spacing w:val="-38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ohľadu na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zákazník mal</w:t>
      </w:r>
      <w:r>
        <w:rPr>
          <w:spacing w:val="-1"/>
        </w:rPr>
        <w:t xml:space="preserve"> </w:t>
      </w:r>
      <w:r>
        <w:t>vopred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zľavu</w:t>
      </w:r>
      <w:r>
        <w:rPr>
          <w:spacing w:val="-2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dodatočne uznanú</w:t>
      </w:r>
      <w:r>
        <w:rPr>
          <w:spacing w:val="-2"/>
        </w:rPr>
        <w:t xml:space="preserve"> </w:t>
      </w:r>
      <w:r>
        <w:t>zľavu.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Oprava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D42C5C" w:rsidRDefault="00781161">
      <w:pPr>
        <w:pStyle w:val="Zkladntext"/>
        <w:spacing w:before="2"/>
        <w:ind w:left="256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oprave</w:t>
      </w:r>
      <w:r>
        <w:rPr>
          <w:spacing w:val="-2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3"/>
        </w:rPr>
        <w:t xml:space="preserve"> </w:t>
      </w:r>
      <w:r>
        <w:t>období</w:t>
      </w:r>
    </w:p>
    <w:p w:rsidR="00D42C5C" w:rsidRDefault="00D42C5C">
      <w:pPr>
        <w:pStyle w:val="Zkladntext"/>
        <w:spacing w:before="9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AKTÍVA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Dlhodobý</w:t>
      </w:r>
      <w:r>
        <w:rPr>
          <w:spacing w:val="-5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12"/>
        <w:rPr>
          <w:b/>
          <w:sz w:val="17"/>
        </w:rPr>
      </w:pPr>
    </w:p>
    <w:p w:rsidR="00D42C5C" w:rsidRDefault="00781161">
      <w:pPr>
        <w:pStyle w:val="Zkladntext"/>
        <w:spacing w:line="219" w:lineRule="exact"/>
        <w:ind w:left="256"/>
      </w:pP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obchodnom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dlhodobý nehmotný</w:t>
      </w:r>
      <w:r>
        <w:rPr>
          <w:spacing w:val="-2"/>
        </w:rPr>
        <w:t xml:space="preserve"> </w:t>
      </w:r>
      <w:r>
        <w:t>majetok.</w:t>
      </w:r>
    </w:p>
    <w:p w:rsidR="00D42C5C" w:rsidRDefault="00781161">
      <w:pPr>
        <w:pStyle w:val="Zkladntext"/>
        <w:ind w:left="256" w:right="582"/>
      </w:pPr>
      <w:r>
        <w:t>Prehľad</w:t>
      </w:r>
      <w:r>
        <w:rPr>
          <w:spacing w:val="-2"/>
        </w:rPr>
        <w:t xml:space="preserve"> </w:t>
      </w:r>
      <w:r>
        <w:t>o pohybe 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 w:rsidR="00F577D7">
        <w:t>januára 202</w:t>
      </w:r>
      <w:r w:rsidR="00AE3D2A">
        <w:t>3</w:t>
      </w:r>
      <w:r>
        <w:rPr>
          <w:spacing w:val="-1"/>
        </w:rPr>
        <w:t xml:space="preserve"> </w:t>
      </w:r>
      <w:r>
        <w:t>do 31.</w:t>
      </w:r>
      <w:r>
        <w:rPr>
          <w:spacing w:val="-1"/>
        </w:rPr>
        <w:t xml:space="preserve"> </w:t>
      </w:r>
      <w:r>
        <w:t>decembra</w:t>
      </w:r>
      <w:r>
        <w:rPr>
          <w:spacing w:val="39"/>
        </w:rPr>
        <w:t xml:space="preserve"> </w:t>
      </w:r>
      <w:r w:rsidR="00F577D7">
        <w:t>202</w:t>
      </w:r>
      <w:r w:rsidR="00AE3D2A">
        <w:t>3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t>porovnateľné</w:t>
      </w:r>
      <w:r>
        <w:rPr>
          <w:spacing w:val="37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38"/>
        </w:rPr>
        <w:t xml:space="preserve"> </w:t>
      </w:r>
      <w:r>
        <w:t>januára</w:t>
      </w:r>
      <w:r>
        <w:rPr>
          <w:spacing w:val="39"/>
        </w:rPr>
        <w:t xml:space="preserve"> </w:t>
      </w:r>
      <w:r>
        <w:t>202</w:t>
      </w:r>
      <w:r w:rsidR="00AE3D2A">
        <w:t>2</w:t>
      </w:r>
      <w:r>
        <w:t xml:space="preserve"> do 31. decembra 202</w:t>
      </w:r>
      <w:r w:rsidR="00AE3D2A">
        <w:t>2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 v</w:t>
      </w:r>
      <w:r>
        <w:rPr>
          <w:spacing w:val="-1"/>
        </w:rPr>
        <w:t xml:space="preserve"> </w:t>
      </w:r>
      <w:r>
        <w:t>tabuľkách.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zriadené</w:t>
      </w:r>
      <w:r>
        <w:rPr>
          <w:spacing w:val="-3"/>
        </w:rPr>
        <w:t xml:space="preserve"> </w:t>
      </w:r>
      <w:r>
        <w:t>záložné</w:t>
      </w:r>
      <w:r>
        <w:rPr>
          <w:spacing w:val="-2"/>
        </w:rPr>
        <w:t xml:space="preserve"> </w:t>
      </w:r>
      <w:r>
        <w:t>právo.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Zkladntext"/>
        <w:ind w:left="256" w:right="732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(motorové</w:t>
      </w:r>
      <w:r>
        <w:rPr>
          <w:spacing w:val="-4"/>
        </w:rPr>
        <w:t xml:space="preserve"> </w:t>
      </w:r>
      <w:r>
        <w:t>vozidlá)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poistené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prípad</w:t>
      </w:r>
      <w:r>
        <w:rPr>
          <w:spacing w:val="-3"/>
        </w:rPr>
        <w:t xml:space="preserve"> </w:t>
      </w:r>
      <w:r>
        <w:t>havárie</w:t>
      </w:r>
      <w:r>
        <w:rPr>
          <w:spacing w:val="-3"/>
        </w:rPr>
        <w:t xml:space="preserve"> </w:t>
      </w:r>
      <w:r>
        <w:t>povinnou</w:t>
      </w:r>
      <w:r>
        <w:rPr>
          <w:spacing w:val="-3"/>
        </w:rPr>
        <w:t xml:space="preserve"> </w:t>
      </w:r>
      <w:r>
        <w:t>zmluvnou</w:t>
      </w:r>
      <w:r>
        <w:rPr>
          <w:spacing w:val="-2"/>
        </w:rPr>
        <w:t xml:space="preserve"> </w:t>
      </w:r>
      <w:r>
        <w:t>poistkou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havarijnou</w:t>
      </w:r>
      <w:r>
        <w:rPr>
          <w:spacing w:val="-38"/>
        </w:rPr>
        <w:t xml:space="preserve"> </w:t>
      </w:r>
      <w:r>
        <w:t>poistkou.</w:t>
      </w:r>
      <w:r>
        <w:rPr>
          <w:spacing w:val="-1"/>
        </w:rPr>
        <w:t xml:space="preserve"> </w:t>
      </w:r>
      <w:r>
        <w:t>K 31.12.202</w:t>
      </w:r>
      <w:r w:rsidR="00AE3D2A">
        <w:t>3</w:t>
      </w:r>
      <w:r>
        <w:t xml:space="preserve"> spoločnosť nemá žiadne</w:t>
      </w:r>
      <w:r>
        <w:rPr>
          <w:spacing w:val="-1"/>
        </w:rPr>
        <w:t xml:space="preserve"> </w:t>
      </w:r>
      <w:r>
        <w:t>motorové</w:t>
      </w:r>
      <w:r>
        <w:rPr>
          <w:spacing w:val="-1"/>
        </w:rPr>
        <w:t xml:space="preserve"> </w:t>
      </w:r>
      <w:r>
        <w:t>vozidlo.</w:t>
      </w:r>
    </w:p>
    <w:p w:rsidR="00D42C5C" w:rsidRDefault="00D42C5C">
      <w:pPr>
        <w:pStyle w:val="Zkladntext"/>
        <w:spacing w:before="11"/>
        <w:rPr>
          <w:sz w:val="17"/>
        </w:rPr>
      </w:pPr>
    </w:p>
    <w:p w:rsidR="00D42C5C" w:rsidRDefault="00781161">
      <w:pPr>
        <w:pStyle w:val="Zkladntext"/>
        <w:spacing w:after="38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AE3D2A">
        <w:t>3</w:t>
      </w:r>
      <w:r>
        <w:t>:</w:t>
      </w: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4325"/>
        <w:gridCol w:w="1116"/>
        <w:gridCol w:w="1051"/>
        <w:gridCol w:w="943"/>
        <w:gridCol w:w="1004"/>
      </w:tblGrid>
      <w:tr w:rsidR="00D42C5C">
        <w:trPr>
          <w:trHeight w:val="597"/>
        </w:trPr>
        <w:tc>
          <w:tcPr>
            <w:tcW w:w="432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07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>
            <w:pPr>
              <w:pStyle w:val="TableParagraph"/>
              <w:spacing w:before="18"/>
              <w:ind w:left="207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81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81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65" w:right="7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>
            <w:pPr>
              <w:pStyle w:val="TableParagraph"/>
              <w:spacing w:before="18"/>
              <w:ind w:left="66" w:right="76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D42C5C">
        <w:trPr>
          <w:trHeight w:val="324"/>
        </w:trPr>
        <w:tc>
          <w:tcPr>
            <w:tcW w:w="432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6" w:type="dxa"/>
            <w:tcBorders>
              <w:top w:val="single" w:sz="4" w:space="0" w:color="000000"/>
            </w:tcBorders>
          </w:tcPr>
          <w:p w:rsidR="00D42C5C" w:rsidRDefault="00AE3D2A">
            <w:pPr>
              <w:pStyle w:val="TableParagraph"/>
              <w:spacing w:before="0" w:line="219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4" w:space="0" w:color="000000"/>
            </w:tcBorders>
          </w:tcPr>
          <w:p w:rsidR="00D42C5C" w:rsidRDefault="00AE3D2A">
            <w:pPr>
              <w:pStyle w:val="TableParagraph"/>
              <w:spacing w:before="0" w:line="219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19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9"/>
        </w:trPr>
        <w:tc>
          <w:tcPr>
            <w:tcW w:w="4325" w:type="dxa"/>
          </w:tcPr>
          <w:p w:rsidR="00D42C5C" w:rsidRDefault="00781161">
            <w:pPr>
              <w:pStyle w:val="TableParagraph"/>
              <w:spacing w:before="73" w:line="196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6" w:type="dxa"/>
          </w:tcPr>
          <w:p w:rsidR="00D42C5C" w:rsidRDefault="00AE3D2A">
            <w:pPr>
              <w:pStyle w:val="TableParagraph"/>
              <w:spacing w:before="73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</w:tcPr>
          <w:p w:rsidR="00D42C5C" w:rsidRDefault="00AE3D2A">
            <w:pPr>
              <w:pStyle w:val="TableParagraph"/>
              <w:spacing w:before="73" w:line="196" w:lineRule="exact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AE3D2A">
            <w:pPr>
              <w:pStyle w:val="TableParagraph"/>
              <w:spacing w:before="73" w:line="196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4" w:type="dxa"/>
          </w:tcPr>
          <w:p w:rsidR="00D42C5C" w:rsidRDefault="00781161">
            <w:pPr>
              <w:pStyle w:val="TableParagraph"/>
              <w:spacing w:before="73" w:line="196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D42C5C">
      <w:pPr>
        <w:pStyle w:val="Zkladntext"/>
        <w:spacing w:before="9"/>
        <w:rPr>
          <w:sz w:val="14"/>
        </w:rPr>
      </w:pPr>
    </w:p>
    <w:p w:rsidR="00D42C5C" w:rsidRDefault="00781161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577D7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326"/>
        <w:gridCol w:w="1115"/>
        <w:gridCol w:w="1051"/>
        <w:gridCol w:w="851"/>
        <w:gridCol w:w="1099"/>
      </w:tblGrid>
      <w:tr w:rsidR="00D42C5C">
        <w:trPr>
          <w:trHeight w:val="425"/>
        </w:trPr>
        <w:tc>
          <w:tcPr>
            <w:tcW w:w="4326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F577D7">
            <w:pPr>
              <w:pStyle w:val="TableParagraph"/>
              <w:spacing w:before="1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56" w:right="8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577D7">
            <w:pPr>
              <w:pStyle w:val="TableParagraph"/>
              <w:spacing w:before="1"/>
              <w:ind w:left="157" w:right="81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577D7">
              <w:rPr>
                <w:sz w:val="18"/>
              </w:rPr>
              <w:t>2</w:t>
            </w:r>
          </w:p>
        </w:tc>
      </w:tr>
      <w:tr w:rsidR="00D42C5C">
        <w:trPr>
          <w:trHeight w:val="354"/>
        </w:trPr>
        <w:tc>
          <w:tcPr>
            <w:tcW w:w="432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:rsidR="00D42C5C" w:rsidRDefault="00F577D7">
            <w:pPr>
              <w:pStyle w:val="TableParagraph"/>
              <w:spacing w:before="78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D42C5C" w:rsidRDefault="00D42C5C" w:rsidP="00F577D7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D42C5C" w:rsidRDefault="00F577D7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39"/>
        </w:trPr>
        <w:tc>
          <w:tcPr>
            <w:tcW w:w="4326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5" w:type="dxa"/>
          </w:tcPr>
          <w:p w:rsidR="00D42C5C" w:rsidRDefault="00F577D7">
            <w:pPr>
              <w:pStyle w:val="TableParagraph"/>
              <w:spacing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1" w:type="dxa"/>
          </w:tcPr>
          <w:p w:rsidR="00D42C5C" w:rsidRDefault="00D42C5C">
            <w:pPr>
              <w:pStyle w:val="TableParagraph"/>
              <w:spacing w:line="196" w:lineRule="exact"/>
              <w:ind w:left="485"/>
              <w:jc w:val="left"/>
              <w:rPr>
                <w:sz w:val="18"/>
              </w:rPr>
            </w:pPr>
          </w:p>
        </w:tc>
        <w:tc>
          <w:tcPr>
            <w:tcW w:w="85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D42C5C" w:rsidRDefault="00F577D7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D42C5C">
      <w:pPr>
        <w:pStyle w:val="Zkladntext"/>
        <w:spacing w:before="5"/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Zásoby</w:t>
      </w:r>
    </w:p>
    <w:p w:rsidR="00D42C5C" w:rsidRDefault="00781161">
      <w:pPr>
        <w:pStyle w:val="Zkladntext"/>
        <w:ind w:left="256" w:right="1498"/>
      </w:pPr>
      <w:r>
        <w:t>Opravnú položku k zásobám Spoločnosť nevytvárala. Ako zásobu má Spoločnosť vedený materiál</w:t>
      </w:r>
      <w:r>
        <w:rPr>
          <w:spacing w:val="1"/>
        </w:rPr>
        <w:t xml:space="preserve"> </w:t>
      </w:r>
      <w:r>
        <w:t>a tovar na sklade.</w:t>
      </w:r>
      <w:r>
        <w:rPr>
          <w:spacing w:val="-39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nemá zriadené</w:t>
      </w:r>
      <w:r>
        <w:rPr>
          <w:spacing w:val="-1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na</w:t>
      </w:r>
      <w:r>
        <w:rPr>
          <w:spacing w:val="-1"/>
        </w:rPr>
        <w:t xml:space="preserve"> </w:t>
      </w:r>
      <w:r>
        <w:t>zásoby.</w:t>
      </w:r>
    </w:p>
    <w:p w:rsidR="00D42C5C" w:rsidRDefault="00D42C5C">
      <w:pPr>
        <w:pStyle w:val="Zkladntext"/>
      </w:pPr>
    </w:p>
    <w:p w:rsidR="00D42C5C" w:rsidRDefault="00781161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AE3D2A">
        <w:t>3</w:t>
      </w:r>
      <w:r>
        <w:t>:</w:t>
      </w:r>
    </w:p>
    <w:tbl>
      <w:tblPr>
        <w:tblStyle w:val="TableNormal"/>
        <w:tblW w:w="0" w:type="auto"/>
        <w:tblInd w:w="251" w:type="dxa"/>
        <w:tblLayout w:type="fixed"/>
        <w:tblLook w:val="01E0" w:firstRow="1" w:lastRow="1" w:firstColumn="1" w:lastColumn="1" w:noHBand="0" w:noVBand="0"/>
      </w:tblPr>
      <w:tblGrid>
        <w:gridCol w:w="2665"/>
        <w:gridCol w:w="1221"/>
        <w:gridCol w:w="1151"/>
        <w:gridCol w:w="1045"/>
        <w:gridCol w:w="1081"/>
      </w:tblGrid>
      <w:tr w:rsidR="00D42C5C">
        <w:trPr>
          <w:trHeight w:val="42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3" w:right="8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AE3D2A">
            <w:pPr>
              <w:pStyle w:val="TableParagraph"/>
              <w:spacing w:before="0" w:line="219" w:lineRule="exact"/>
              <w:ind w:left="13" w:right="80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83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89" w:right="1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AE3D2A">
            <w:pPr>
              <w:pStyle w:val="TableParagraph"/>
              <w:spacing w:before="0" w:line="219" w:lineRule="exact"/>
              <w:ind w:left="90" w:right="130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AE3D2A">
        <w:trPr>
          <w:trHeight w:val="356"/>
        </w:trPr>
        <w:tc>
          <w:tcPr>
            <w:tcW w:w="2665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 w:rsidR="00AE3D2A" w:rsidRPr="0025126D" w:rsidRDefault="00AE3D2A" w:rsidP="00AE3D2A">
            <w:pPr>
              <w:pStyle w:val="TableParagraph"/>
              <w:spacing w:before="80"/>
              <w:ind w:right="66"/>
              <w:rPr>
                <w:sz w:val="18"/>
              </w:rPr>
            </w:pPr>
            <w:r w:rsidRPr="0025126D">
              <w:rPr>
                <w:sz w:val="18"/>
              </w:rPr>
              <w:t>5</w:t>
            </w:r>
            <w:r w:rsidRPr="0025126D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456</w:t>
            </w:r>
          </w:p>
        </w:tc>
        <w:tc>
          <w:tcPr>
            <w:tcW w:w="1151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left="527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0"/>
            </w:tcBorders>
          </w:tcPr>
          <w:p w:rsidR="00AE3D2A" w:rsidRDefault="00AE3D2A">
            <w:pPr>
              <w:pStyle w:val="TableParagraph"/>
              <w:spacing w:before="80"/>
              <w:ind w:right="7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</w:tr>
      <w:tr w:rsidR="00AE3D2A">
        <w:trPr>
          <w:trHeight w:val="312"/>
        </w:trPr>
        <w:tc>
          <w:tcPr>
            <w:tcW w:w="2665" w:type="dxa"/>
          </w:tcPr>
          <w:p w:rsidR="00AE3D2A" w:rsidRDefault="00AE3D2A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21" w:type="dxa"/>
          </w:tcPr>
          <w:p w:rsidR="00AE3D2A" w:rsidRPr="00A83CAC" w:rsidRDefault="00AE3D2A" w:rsidP="00AE3D2A">
            <w:pPr>
              <w:pStyle w:val="TableParagraph"/>
              <w:ind w:right="-15"/>
              <w:jc w:val="center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 xml:space="preserve">            2 906 </w:t>
            </w:r>
            <w:r w:rsidRPr="00A83CAC"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1151" w:type="dxa"/>
          </w:tcPr>
          <w:p w:rsidR="00AE3D2A" w:rsidRDefault="00AE3D2A" w:rsidP="00AE3D2A">
            <w:pPr>
              <w:pStyle w:val="TableParagraph"/>
              <w:tabs>
                <w:tab w:val="left" w:pos="1586"/>
              </w:tabs>
              <w:ind w:right="-44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86 591,16</w:t>
            </w:r>
          </w:p>
        </w:tc>
        <w:tc>
          <w:tcPr>
            <w:tcW w:w="1045" w:type="dxa"/>
          </w:tcPr>
          <w:p w:rsidR="00AE3D2A" w:rsidRDefault="00AE3D2A" w:rsidP="00AE3D2A">
            <w:pPr>
              <w:pStyle w:val="TableParagraph"/>
              <w:tabs>
                <w:tab w:val="left" w:pos="1647"/>
              </w:tabs>
              <w:ind w:right="-605"/>
              <w:jc w:val="left"/>
              <w:rPr>
                <w:sz w:val="18"/>
              </w:rPr>
            </w:pPr>
            <w:r w:rsidRPr="00AE3D2A">
              <w:rPr>
                <w:sz w:val="18"/>
              </w:rPr>
              <w:t xml:space="preserve">      </w:t>
            </w:r>
            <w:r>
              <w:rPr>
                <w:sz w:val="18"/>
                <w:u w:val="single"/>
              </w:rPr>
              <w:t>86 715,15</w:t>
            </w:r>
          </w:p>
        </w:tc>
        <w:tc>
          <w:tcPr>
            <w:tcW w:w="1081" w:type="dxa"/>
          </w:tcPr>
          <w:p w:rsidR="00AE3D2A" w:rsidRDefault="00AE3D2A">
            <w:pPr>
              <w:pStyle w:val="TableParagraph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2782,07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AE3D2A">
        <w:trPr>
          <w:trHeight w:val="258"/>
        </w:trPr>
        <w:tc>
          <w:tcPr>
            <w:tcW w:w="2665" w:type="dxa"/>
          </w:tcPr>
          <w:p w:rsidR="00AE3D2A" w:rsidRDefault="00AE3D2A">
            <w:pPr>
              <w:pStyle w:val="TableParagraph"/>
              <w:spacing w:before="35" w:line="203" w:lineRule="exact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21" w:type="dxa"/>
            <w:tcBorders>
              <w:bottom w:val="double" w:sz="2" w:space="0" w:color="000000"/>
            </w:tcBorders>
          </w:tcPr>
          <w:p w:rsidR="00AE3D2A" w:rsidRPr="00A83CAC" w:rsidRDefault="00AE3D2A" w:rsidP="00AE3D2A">
            <w:pPr>
              <w:pStyle w:val="TableParagraph"/>
              <w:spacing w:before="36" w:line="203" w:lineRule="exact"/>
              <w:ind w:right="66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>8 362</w:t>
            </w:r>
          </w:p>
        </w:tc>
        <w:tc>
          <w:tcPr>
            <w:tcW w:w="1151" w:type="dxa"/>
            <w:tcBorders>
              <w:bottom w:val="double" w:sz="2" w:space="0" w:color="000000"/>
            </w:tcBorders>
          </w:tcPr>
          <w:p w:rsidR="00AE3D2A" w:rsidRDefault="00AE3D2A">
            <w:pPr>
              <w:pStyle w:val="TableParagraph"/>
              <w:spacing w:before="35" w:line="203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875</w:t>
            </w:r>
          </w:p>
        </w:tc>
        <w:tc>
          <w:tcPr>
            <w:tcW w:w="1045" w:type="dxa"/>
            <w:tcBorders>
              <w:bottom w:val="double" w:sz="2" w:space="0" w:color="000000"/>
            </w:tcBorders>
          </w:tcPr>
          <w:p w:rsidR="00AE3D2A" w:rsidRDefault="00AE3D2A">
            <w:pPr>
              <w:pStyle w:val="TableParagraph"/>
              <w:spacing w:before="35" w:line="203" w:lineRule="exact"/>
              <w:ind w:left="4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641</w:t>
            </w:r>
          </w:p>
        </w:tc>
        <w:tc>
          <w:tcPr>
            <w:tcW w:w="1081" w:type="dxa"/>
            <w:tcBorders>
              <w:bottom w:val="double" w:sz="2" w:space="0" w:color="000000"/>
            </w:tcBorders>
          </w:tcPr>
          <w:p w:rsidR="00AE3D2A" w:rsidRDefault="00AE3D2A">
            <w:pPr>
              <w:pStyle w:val="TableParagraph"/>
              <w:spacing w:before="35" w:line="203" w:lineRule="exact"/>
              <w:ind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8 238,30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Zkladntext"/>
        <w:spacing w:before="1" w:after="57"/>
        <w:ind w:left="256"/>
      </w:pPr>
      <w:r>
        <w:t>Prehľad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F0B36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D42C5C">
        <w:trPr>
          <w:trHeight w:val="422"/>
        </w:trPr>
        <w:tc>
          <w:tcPr>
            <w:tcW w:w="266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" w:right="8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F0B36">
            <w:pPr>
              <w:pStyle w:val="TableParagraph"/>
              <w:spacing w:before="0" w:line="219" w:lineRule="exact"/>
              <w:ind w:left="14" w:right="82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FF0B36">
              <w:rPr>
                <w:sz w:val="18"/>
              </w:rPr>
              <w:t>2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81161" w:rsidP="00FF0B36">
            <w:pPr>
              <w:pStyle w:val="TableParagraph"/>
              <w:spacing w:before="0" w:line="219" w:lineRule="exact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F0B36">
              <w:rPr>
                <w:sz w:val="18"/>
              </w:rPr>
              <w:t>2</w:t>
            </w:r>
          </w:p>
        </w:tc>
      </w:tr>
      <w:tr w:rsidR="00FF0B36">
        <w:trPr>
          <w:trHeight w:val="356"/>
        </w:trPr>
        <w:tc>
          <w:tcPr>
            <w:tcW w:w="2667" w:type="dxa"/>
            <w:tcBorders>
              <w:top w:val="single" w:sz="4" w:space="0" w:color="000000"/>
            </w:tcBorders>
          </w:tcPr>
          <w:p w:rsidR="00FF0B36" w:rsidRDefault="00FF0B36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FF0B36" w:rsidRDefault="00FF0B36" w:rsidP="00077963">
            <w:pPr>
              <w:pStyle w:val="TableParagraph"/>
              <w:spacing w:before="80"/>
              <w:ind w:right="7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456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FF0B36" w:rsidRPr="0025126D" w:rsidRDefault="0025126D">
            <w:pPr>
              <w:pStyle w:val="TableParagraph"/>
              <w:spacing w:before="80"/>
              <w:ind w:left="469"/>
              <w:jc w:val="left"/>
              <w:rPr>
                <w:sz w:val="18"/>
              </w:rPr>
            </w:pPr>
            <w:r w:rsidRPr="0025126D">
              <w:rPr>
                <w:sz w:val="18"/>
              </w:rPr>
              <w:t>22 234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FF0B36" w:rsidRPr="0025126D" w:rsidRDefault="0025126D">
            <w:pPr>
              <w:pStyle w:val="TableParagraph"/>
              <w:spacing w:before="80"/>
              <w:ind w:left="438"/>
              <w:jc w:val="left"/>
              <w:rPr>
                <w:sz w:val="18"/>
              </w:rPr>
            </w:pPr>
            <w:r w:rsidRPr="0025126D">
              <w:rPr>
                <w:sz w:val="18"/>
              </w:rPr>
              <w:t>22 234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FF0B36" w:rsidRPr="0025126D" w:rsidRDefault="00FF0B36" w:rsidP="00A83CAC">
            <w:pPr>
              <w:pStyle w:val="TableParagraph"/>
              <w:spacing w:before="80"/>
              <w:ind w:right="66"/>
              <w:rPr>
                <w:sz w:val="18"/>
              </w:rPr>
            </w:pPr>
            <w:r w:rsidRPr="0025126D">
              <w:rPr>
                <w:sz w:val="18"/>
              </w:rPr>
              <w:t>5</w:t>
            </w:r>
            <w:r w:rsidRPr="0025126D">
              <w:rPr>
                <w:spacing w:val="-3"/>
                <w:sz w:val="18"/>
              </w:rPr>
              <w:t xml:space="preserve"> </w:t>
            </w:r>
            <w:r w:rsidR="00A83CAC">
              <w:rPr>
                <w:spacing w:val="-3"/>
                <w:sz w:val="18"/>
              </w:rPr>
              <w:t>456</w:t>
            </w:r>
          </w:p>
        </w:tc>
      </w:tr>
      <w:tr w:rsidR="00FF0B36">
        <w:trPr>
          <w:trHeight w:val="312"/>
        </w:trPr>
        <w:tc>
          <w:tcPr>
            <w:tcW w:w="2667" w:type="dxa"/>
          </w:tcPr>
          <w:p w:rsidR="00FF0B36" w:rsidRDefault="00FF0B36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FF0B36" w:rsidRDefault="00A83CAC" w:rsidP="00A83CA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</w:t>
            </w:r>
            <w:r w:rsidR="00FF0B36">
              <w:rPr>
                <w:sz w:val="18"/>
                <w:u w:val="single"/>
              </w:rPr>
              <w:t>5</w:t>
            </w:r>
            <w:r w:rsidR="00FF0B36">
              <w:rPr>
                <w:spacing w:val="-2"/>
                <w:sz w:val="18"/>
                <w:u w:val="single"/>
              </w:rPr>
              <w:t xml:space="preserve"> </w:t>
            </w:r>
            <w:r w:rsidR="00FF0B36">
              <w:rPr>
                <w:sz w:val="18"/>
                <w:u w:val="single"/>
              </w:rPr>
              <w:t xml:space="preserve">190 </w:t>
            </w:r>
            <w:r w:rsidR="00FF0B36"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1152" w:type="dxa"/>
          </w:tcPr>
          <w:p w:rsidR="00FF0B36" w:rsidRPr="00A83CAC" w:rsidRDefault="0025126D">
            <w:pPr>
              <w:pStyle w:val="TableParagraph"/>
              <w:tabs>
                <w:tab w:val="left" w:pos="1590"/>
              </w:tabs>
              <w:ind w:left="469" w:right="-447"/>
              <w:jc w:val="left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>83 752</w:t>
            </w:r>
            <w:r w:rsidR="00FF0B36" w:rsidRPr="00A83CAC">
              <w:rPr>
                <w:sz w:val="18"/>
                <w:u w:val="single"/>
              </w:rPr>
              <w:tab/>
            </w:r>
          </w:p>
        </w:tc>
        <w:tc>
          <w:tcPr>
            <w:tcW w:w="1044" w:type="dxa"/>
          </w:tcPr>
          <w:p w:rsidR="00FF0B36" w:rsidRPr="00A83CAC" w:rsidRDefault="0025126D">
            <w:pPr>
              <w:pStyle w:val="TableParagraph"/>
              <w:tabs>
                <w:tab w:val="left" w:pos="1871"/>
              </w:tabs>
              <w:ind w:left="438" w:right="-836"/>
              <w:jc w:val="left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>86 035</w:t>
            </w:r>
            <w:r w:rsidR="00FF0B36" w:rsidRPr="00A83CAC">
              <w:rPr>
                <w:sz w:val="18"/>
                <w:u w:val="single"/>
              </w:rPr>
              <w:tab/>
            </w:r>
          </w:p>
        </w:tc>
        <w:tc>
          <w:tcPr>
            <w:tcW w:w="1078" w:type="dxa"/>
          </w:tcPr>
          <w:p w:rsidR="00FF0B36" w:rsidRPr="00A83CAC" w:rsidRDefault="0025126D" w:rsidP="0025126D">
            <w:pPr>
              <w:pStyle w:val="TableParagraph"/>
              <w:ind w:right="-15"/>
              <w:jc w:val="center"/>
              <w:rPr>
                <w:sz w:val="18"/>
              </w:rPr>
            </w:pPr>
            <w:r w:rsidRPr="00A83CAC">
              <w:rPr>
                <w:sz w:val="18"/>
                <w:u w:val="single"/>
              </w:rPr>
              <w:t xml:space="preserve">            2 906</w:t>
            </w:r>
            <w:r w:rsidR="00FF0B36" w:rsidRPr="00A83CAC">
              <w:rPr>
                <w:sz w:val="18"/>
                <w:u w:val="single"/>
              </w:rPr>
              <w:t xml:space="preserve"> </w:t>
            </w:r>
            <w:r w:rsidR="00FF0B36" w:rsidRPr="00A83CAC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FF0B36">
        <w:trPr>
          <w:trHeight w:val="259"/>
        </w:trPr>
        <w:tc>
          <w:tcPr>
            <w:tcW w:w="2667" w:type="dxa"/>
          </w:tcPr>
          <w:p w:rsidR="00FF0B36" w:rsidRDefault="00FF0B36">
            <w:pPr>
              <w:pStyle w:val="TableParagraph"/>
              <w:spacing w:before="36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FF0B36" w:rsidRDefault="00FF0B36" w:rsidP="00077963">
            <w:pPr>
              <w:pStyle w:val="TableParagraph"/>
              <w:spacing w:before="35" w:line="203" w:lineRule="exact"/>
              <w:ind w:right="7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646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FF0B36" w:rsidRPr="00A83CAC" w:rsidRDefault="00A83CAC" w:rsidP="00A83CAC">
            <w:pPr>
              <w:pStyle w:val="TableParagraph"/>
              <w:spacing w:before="36" w:line="203" w:lineRule="exact"/>
              <w:jc w:val="left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 xml:space="preserve">           105 986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FF0B36" w:rsidRPr="00A83CAC" w:rsidRDefault="00A83CAC" w:rsidP="00A83CAC">
            <w:pPr>
              <w:pStyle w:val="TableParagraph"/>
              <w:spacing w:before="36" w:line="203" w:lineRule="exact"/>
              <w:jc w:val="left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 xml:space="preserve">          108 269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FF0B36" w:rsidRPr="00A83CAC" w:rsidRDefault="00A83CAC">
            <w:pPr>
              <w:pStyle w:val="TableParagraph"/>
              <w:spacing w:before="36" w:line="203" w:lineRule="exact"/>
              <w:ind w:right="66"/>
              <w:rPr>
                <w:b/>
                <w:sz w:val="18"/>
              </w:rPr>
            </w:pPr>
            <w:r w:rsidRPr="00A83CAC">
              <w:rPr>
                <w:b/>
                <w:sz w:val="18"/>
              </w:rPr>
              <w:t>8 362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11"/>
        <w:rPr>
          <w:sz w:val="1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205"/>
        <w:gridCol w:w="1299"/>
        <w:gridCol w:w="998"/>
        <w:gridCol w:w="1788"/>
        <w:gridCol w:w="1602"/>
        <w:gridCol w:w="1210"/>
      </w:tblGrid>
      <w:tr w:rsidR="00D42C5C">
        <w:trPr>
          <w:trHeight w:val="226"/>
        </w:trPr>
        <w:tc>
          <w:tcPr>
            <w:tcW w:w="8102" w:type="dxa"/>
            <w:gridSpan w:val="6"/>
          </w:tcPr>
          <w:p w:rsidR="00D42C5C" w:rsidRDefault="00781161">
            <w:pPr>
              <w:pStyle w:val="TableParagraph"/>
              <w:tabs>
                <w:tab w:val="left" w:pos="2935"/>
                <w:tab w:val="left" w:pos="8101"/>
              </w:tabs>
              <w:spacing w:before="0" w:line="183" w:lineRule="exact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 w:rsidR="00AE3D2A">
              <w:rPr>
                <w:sz w:val="18"/>
                <w:u w:val="single"/>
              </w:rPr>
              <w:t>(2023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1153"/>
        </w:trPr>
        <w:tc>
          <w:tcPr>
            <w:tcW w:w="120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136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E3D2A">
              <w:rPr>
                <w:sz w:val="18"/>
              </w:rPr>
              <w:t>1.1.2023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21"/>
              <w:ind w:left="111" w:right="198" w:hanging="3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-38"/>
                <w:sz w:val="18"/>
              </w:rPr>
              <w:t xml:space="preserve"> </w:t>
            </w:r>
            <w:r w:rsidR="00AE3D2A">
              <w:rPr>
                <w:sz w:val="18"/>
              </w:rPr>
              <w:t>1.1.2023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21"/>
              <w:ind w:left="112" w:right="18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0"/>
              <w:ind w:left="94" w:right="128" w:firstLine="280"/>
              <w:jc w:val="left"/>
              <w:rPr>
                <w:sz w:val="18"/>
              </w:rPr>
            </w:pPr>
            <w:r>
              <w:rPr>
                <w:sz w:val="18"/>
              </w:rPr>
              <w:t>Zúčtovanie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 položky z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dôvodu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vyradenia</w:t>
            </w:r>
          </w:p>
          <w:p w:rsidR="00D42C5C" w:rsidRDefault="00781161">
            <w:pPr>
              <w:pStyle w:val="TableParagraph"/>
              <w:spacing w:before="1"/>
              <w:ind w:left="350" w:right="385" w:firstLine="69"/>
              <w:jc w:val="left"/>
              <w:rPr>
                <w:sz w:val="18"/>
              </w:rPr>
            </w:pPr>
            <w:r>
              <w:rPr>
                <w:sz w:val="18"/>
              </w:rPr>
              <w:t>majetku 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left="92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E3D2A">
              <w:rPr>
                <w:sz w:val="18"/>
              </w:rPr>
              <w:t>31.12.2023</w:t>
            </w:r>
          </w:p>
        </w:tc>
      </w:tr>
      <w:tr w:rsidR="00D42C5C">
        <w:trPr>
          <w:trHeight w:val="354"/>
        </w:trPr>
        <w:tc>
          <w:tcPr>
            <w:tcW w:w="120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120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6897" w:type="dxa"/>
            <w:gridSpan w:val="5"/>
          </w:tcPr>
          <w:p w:rsidR="00D42C5C" w:rsidRDefault="00781161">
            <w:pPr>
              <w:pStyle w:val="TableParagraph"/>
              <w:tabs>
                <w:tab w:val="left" w:pos="1094"/>
                <w:tab w:val="left" w:pos="6896"/>
              </w:tabs>
              <w:ind w:left="1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257"/>
        </w:trPr>
        <w:tc>
          <w:tcPr>
            <w:tcW w:w="1205" w:type="dxa"/>
          </w:tcPr>
          <w:p w:rsidR="00D42C5C" w:rsidRDefault="00781161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9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8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0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1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201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4"/>
        <w:rPr>
          <w:sz w:val="15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64" w:line="219" w:lineRule="exact"/>
        <w:ind w:hanging="313"/>
      </w:pPr>
      <w:r>
        <w:t>Údaje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</w:p>
    <w:p w:rsidR="00D42C5C" w:rsidRDefault="00781161">
      <w:pPr>
        <w:pStyle w:val="Zkladntext"/>
        <w:ind w:left="256" w:right="732"/>
      </w:pPr>
      <w:r>
        <w:t>Výnosy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zákazkovej</w:t>
      </w:r>
      <w:r>
        <w:rPr>
          <w:spacing w:val="-2"/>
        </w:rPr>
        <w:t xml:space="preserve"> </w:t>
      </w:r>
      <w:r>
        <w:t>výroby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stanovujú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dohodnutej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zmluve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podľa</w:t>
      </w:r>
      <w:r>
        <w:rPr>
          <w:spacing w:val="-38"/>
        </w:rPr>
        <w:t xml:space="preserve"> </w:t>
      </w:r>
      <w:r>
        <w:t>stupňa</w:t>
      </w:r>
      <w:r>
        <w:rPr>
          <w:spacing w:val="-3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zákazky.</w:t>
      </w:r>
      <w:r>
        <w:rPr>
          <w:spacing w:val="-1"/>
        </w:rPr>
        <w:t xml:space="preserve"> </w:t>
      </w:r>
      <w:r>
        <w:t>Stupeň</w:t>
      </w:r>
      <w:r>
        <w:rPr>
          <w:spacing w:val="-2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zistí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pomer</w:t>
      </w:r>
      <w:r>
        <w:rPr>
          <w:spacing w:val="-1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vynaložených nákladov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zákazkovú</w:t>
      </w:r>
    </w:p>
    <w:p w:rsidR="00D42C5C" w:rsidRDefault="00781161">
      <w:pPr>
        <w:pStyle w:val="Zkladntext"/>
        <w:ind w:left="256" w:right="732"/>
      </w:pPr>
      <w:r>
        <w:t>výrobu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vykonanú</w:t>
      </w:r>
      <w:r>
        <w:rPr>
          <w:spacing w:val="-2"/>
        </w:rPr>
        <w:t xml:space="preserve"> </w:t>
      </w:r>
      <w:r>
        <w:t>prácu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zmluvných</w:t>
      </w:r>
      <w:r>
        <w:rPr>
          <w:spacing w:val="-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zákazkovú</w:t>
      </w:r>
      <w:r>
        <w:rPr>
          <w:spacing w:val="-2"/>
        </w:rPr>
        <w:t xml:space="preserve"> </w:t>
      </w:r>
      <w:r>
        <w:t>výrobu.</w:t>
      </w:r>
      <w:r>
        <w:rPr>
          <w:spacing w:val="-2"/>
        </w:rPr>
        <w:t xml:space="preserve"> </w:t>
      </w:r>
      <w:r>
        <w:t>Do výpočtu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zahrnuli</w:t>
      </w:r>
      <w:r>
        <w:rPr>
          <w:spacing w:val="-2"/>
        </w:rPr>
        <w:t xml:space="preserve"> </w:t>
      </w:r>
      <w:r>
        <w:t>len tie</w:t>
      </w:r>
      <w:r>
        <w:rPr>
          <w:spacing w:val="-3"/>
        </w:rPr>
        <w:t xml:space="preserve"> </w:t>
      </w:r>
      <w:r>
        <w:t>náklady,</w:t>
      </w:r>
      <w:r>
        <w:rPr>
          <w:spacing w:val="-37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už vykonanej</w:t>
      </w:r>
      <w:r>
        <w:rPr>
          <w:spacing w:val="2"/>
        </w:rPr>
        <w:t xml:space="preserve"> </w:t>
      </w:r>
      <w:r>
        <w:t>práci.</w:t>
      </w:r>
    </w:p>
    <w:p w:rsidR="00D42C5C" w:rsidRDefault="00D42C5C">
      <w:pPr>
        <w:pStyle w:val="Zkladntext"/>
        <w:spacing w:before="12"/>
        <w:rPr>
          <w:sz w:val="17"/>
        </w:rPr>
      </w:pPr>
    </w:p>
    <w:p w:rsidR="00D42C5C" w:rsidRDefault="00781161">
      <w:pPr>
        <w:pStyle w:val="Zkladntext"/>
        <w:ind w:left="256"/>
      </w:pPr>
      <w:r>
        <w:t>K</w:t>
      </w:r>
      <w:r>
        <w:rPr>
          <w:spacing w:val="-3"/>
        </w:rPr>
        <w:t xml:space="preserve"> </w:t>
      </w:r>
      <w:r>
        <w:t>31.12.2021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  <w:r>
        <w:rPr>
          <w:spacing w:val="-3"/>
        </w:rPr>
        <w:t xml:space="preserve"> </w:t>
      </w:r>
      <w:r>
        <w:t>neúčtuje.</w:t>
      </w:r>
    </w:p>
    <w:p w:rsidR="00D42C5C" w:rsidRDefault="00D42C5C">
      <w:pPr>
        <w:pStyle w:val="Zkladntext"/>
        <w:spacing w:before="3"/>
        <w:rPr>
          <w:sz w:val="1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530"/>
        <w:gridCol w:w="2030"/>
        <w:gridCol w:w="2482"/>
      </w:tblGrid>
      <w:tr w:rsidR="00D42C5C">
        <w:trPr>
          <w:trHeight w:val="773"/>
        </w:trPr>
        <w:tc>
          <w:tcPr>
            <w:tcW w:w="353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AE3D2A">
            <w:pPr>
              <w:pStyle w:val="TableParagraph"/>
              <w:spacing w:before="0"/>
              <w:ind w:left="1308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D42C5C" w:rsidRDefault="00781161">
            <w:pPr>
              <w:pStyle w:val="TableParagraph"/>
              <w:spacing w:before="1"/>
              <w:ind w:left="498" w:right="234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D42C5C">
        <w:trPr>
          <w:trHeight w:val="357"/>
        </w:trPr>
        <w:tc>
          <w:tcPr>
            <w:tcW w:w="35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30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výrobu</w:t>
            </w:r>
          </w:p>
        </w:tc>
        <w:tc>
          <w:tcPr>
            <w:tcW w:w="2030" w:type="dxa"/>
          </w:tcPr>
          <w:p w:rsidR="00D42C5C" w:rsidRDefault="00781161">
            <w:pPr>
              <w:pStyle w:val="TableParagraph"/>
              <w:spacing w:before="24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3530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Hrubý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zisk/hrubá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</w:p>
        </w:tc>
        <w:tc>
          <w:tcPr>
            <w:tcW w:w="2030" w:type="dxa"/>
          </w:tcPr>
          <w:p w:rsidR="00D42C5C" w:rsidRDefault="00781161">
            <w:pPr>
              <w:pStyle w:val="TableParagraph"/>
              <w:spacing w:line="196" w:lineRule="exact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6"/>
        <w:rPr>
          <w:sz w:val="11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584"/>
        <w:gridCol w:w="975"/>
        <w:gridCol w:w="2482"/>
      </w:tblGrid>
      <w:tr w:rsidR="00D42C5C">
        <w:trPr>
          <w:trHeight w:val="775"/>
        </w:trPr>
        <w:tc>
          <w:tcPr>
            <w:tcW w:w="4584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D42C5C" w:rsidRDefault="00AE3D2A">
            <w:pPr>
              <w:pStyle w:val="TableParagraph"/>
              <w:spacing w:before="0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D42C5C" w:rsidRDefault="00781161">
            <w:pPr>
              <w:pStyle w:val="TableParagraph"/>
              <w:spacing w:before="1"/>
              <w:ind w:left="499" w:right="233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D42C5C">
        <w:trPr>
          <w:trHeight w:val="538"/>
        </w:trPr>
        <w:tc>
          <w:tcPr>
            <w:tcW w:w="458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5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Vyfakturované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nároky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vykonanú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prácu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výrobe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6"/>
              <w:jc w:val="left"/>
            </w:pPr>
          </w:p>
          <w:p w:rsidR="00D42C5C" w:rsidRDefault="00781161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6"/>
              <w:jc w:val="left"/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7"/>
        </w:trPr>
        <w:tc>
          <w:tcPr>
            <w:tcW w:w="4584" w:type="dxa"/>
          </w:tcPr>
          <w:p w:rsidR="00D42C5C" w:rsidRDefault="00781161">
            <w:pPr>
              <w:pStyle w:val="TableParagraph"/>
              <w:spacing w:before="10"/>
              <w:ind w:left="72" w:right="192"/>
              <w:jc w:val="left"/>
              <w:rPr>
                <w:sz w:val="18"/>
              </w:rPr>
            </w:pPr>
            <w:r>
              <w:rPr>
                <w:sz w:val="18"/>
              </w:rPr>
              <w:t>Úprava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nárokov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stupňa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dokončenia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metódou nulového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zisku</w:t>
            </w:r>
          </w:p>
        </w:tc>
        <w:tc>
          <w:tcPr>
            <w:tcW w:w="97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584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prijatých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preddavkov</w:t>
            </w:r>
          </w:p>
        </w:tc>
        <w:tc>
          <w:tcPr>
            <w:tcW w:w="975" w:type="dxa"/>
          </w:tcPr>
          <w:p w:rsidR="00D42C5C" w:rsidRDefault="00781161">
            <w:pPr>
              <w:pStyle w:val="TableParagraph"/>
              <w:spacing w:before="24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4584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zadržanej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platby</w:t>
            </w:r>
          </w:p>
        </w:tc>
        <w:tc>
          <w:tcPr>
            <w:tcW w:w="975" w:type="dxa"/>
          </w:tcPr>
          <w:p w:rsidR="00D42C5C" w:rsidRDefault="00781161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D42C5C" w:rsidRDefault="00781161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64"/>
        <w:ind w:hanging="313"/>
      </w:pPr>
      <w:r>
        <w:t>Pohľadávky</w:t>
      </w:r>
    </w:p>
    <w:p w:rsidR="00D42C5C" w:rsidRDefault="00781161">
      <w:pPr>
        <w:pStyle w:val="Zkladntext"/>
        <w:spacing w:before="1"/>
        <w:ind w:left="256"/>
      </w:pPr>
      <w:r>
        <w:t>V</w:t>
      </w:r>
      <w:r>
        <w:rPr>
          <w:spacing w:val="-3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pohľadávkam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tvorba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zobrazená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nasledovnom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83"/>
        <w:gridCol w:w="964"/>
        <w:gridCol w:w="1764"/>
        <w:gridCol w:w="1712"/>
        <w:gridCol w:w="1183"/>
      </w:tblGrid>
      <w:tr w:rsidR="00D42C5C">
        <w:trPr>
          <w:trHeight w:val="185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D42C5C" w:rsidRDefault="00781161" w:rsidP="00AE3D2A">
            <w:pPr>
              <w:pStyle w:val="TableParagraph"/>
              <w:spacing w:before="0" w:line="165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AE3D2A">
              <w:rPr>
                <w:sz w:val="18"/>
              </w:rPr>
              <w:t>3</w:t>
            </w:r>
            <w:r>
              <w:rPr>
                <w:sz w:val="18"/>
              </w:rPr>
              <w:t>)</w:t>
            </w:r>
          </w:p>
        </w:tc>
      </w:tr>
      <w:tr w:rsidR="00D42C5C">
        <w:trPr>
          <w:trHeight w:val="959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4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47"/>
              <w:ind w:left="129" w:right="15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AE3D2A">
              <w:rPr>
                <w:sz w:val="18"/>
              </w:rPr>
              <w:t>1.1.2023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4" w:right="17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E3D2A">
              <w:rPr>
                <w:sz w:val="18"/>
              </w:rPr>
              <w:t>1.1.2023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7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93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 w:rsidP="00AE3D2A">
            <w:pPr>
              <w:pStyle w:val="TableParagraph"/>
              <w:spacing w:before="147"/>
              <w:ind w:left="88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31.12.202</w:t>
            </w:r>
            <w:r w:rsidR="00AE3D2A">
              <w:rPr>
                <w:sz w:val="18"/>
              </w:rPr>
              <w:t>3</w:t>
            </w:r>
          </w:p>
        </w:tc>
      </w:tr>
      <w:tr w:rsidR="001D425A">
        <w:trPr>
          <w:trHeight w:val="570"/>
        </w:trPr>
        <w:tc>
          <w:tcPr>
            <w:tcW w:w="2232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8"/>
              <w:ind w:left="72" w:right="238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1D425A" w:rsidRDefault="001D425A" w:rsidP="00CD5BFA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1D425A" w:rsidRDefault="001D425A" w:rsidP="00CD5BF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1152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1151,79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1D425A" w:rsidRDefault="001D425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1D425A" w:rsidRDefault="001D425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2 303,58</w:t>
            </w:r>
          </w:p>
        </w:tc>
      </w:tr>
      <w:tr w:rsidR="001D425A">
        <w:trPr>
          <w:trHeight w:val="700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59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1D425A" w:rsidRDefault="001D425A">
            <w:pPr>
              <w:pStyle w:val="TableParagraph"/>
              <w:spacing w:before="1" w:line="18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83" w:type="dxa"/>
          </w:tcPr>
          <w:p w:rsidR="001D425A" w:rsidRDefault="001D425A" w:rsidP="00CD5BF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1D425A">
        <w:trPr>
          <w:trHeight w:val="332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:rsidR="001D425A" w:rsidRDefault="001D425A" w:rsidP="00CD5BFA">
            <w:pPr>
              <w:pStyle w:val="TableParagraph"/>
              <w:spacing w:before="0" w:line="16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 w:line="168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 w:line="168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 w:line="168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 w:line="168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626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131"/>
              <w:ind w:left="72" w:right="15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83" w:type="dxa"/>
          </w:tcPr>
          <w:p w:rsidR="001D425A" w:rsidRDefault="001D425A" w:rsidP="00CD5BF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 w:rsidP="00CD5BFA">
            <w:pPr>
              <w:pStyle w:val="TableParagraph"/>
              <w:spacing w:before="131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132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736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21"/>
              <w:ind w:left="72" w:right="473"/>
              <w:jc w:val="left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283" w:type="dxa"/>
          </w:tcPr>
          <w:p w:rsidR="001D425A" w:rsidRDefault="001D425A" w:rsidP="00CD5BF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 w:rsidP="00CD5BFA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1D425A" w:rsidRDefault="001D425A" w:rsidP="00CD5BF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1D425A" w:rsidRDefault="001D425A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1D425A" w:rsidRDefault="001D425A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1D425A" w:rsidRDefault="001D425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242"/>
        </w:trPr>
        <w:tc>
          <w:tcPr>
            <w:tcW w:w="2232" w:type="dxa"/>
          </w:tcPr>
          <w:p w:rsidR="001D425A" w:rsidRDefault="001D425A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1D425A" w:rsidRDefault="001D425A" w:rsidP="00CD5BFA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1D425A" w:rsidRDefault="001D425A">
            <w:pPr>
              <w:pStyle w:val="TableParagraph"/>
              <w:spacing w:line="19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D425A">
        <w:trPr>
          <w:trHeight w:val="318"/>
        </w:trPr>
        <w:tc>
          <w:tcPr>
            <w:tcW w:w="2232" w:type="dxa"/>
          </w:tcPr>
          <w:p w:rsidR="001D425A" w:rsidRDefault="001D425A">
            <w:pPr>
              <w:pStyle w:val="TableParagraph"/>
              <w:spacing w:before="95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 w:rsidP="00CD5BFA">
            <w:pPr>
              <w:pStyle w:val="TableParagraph"/>
              <w:spacing w:before="92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1152</w:t>
            </w:r>
          </w:p>
        </w:tc>
        <w:tc>
          <w:tcPr>
            <w:tcW w:w="964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1151,79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1D425A" w:rsidRDefault="001D425A">
            <w:pPr>
              <w:pStyle w:val="TableParagraph"/>
              <w:spacing w:before="95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2303,58</w:t>
            </w:r>
          </w:p>
        </w:tc>
      </w:tr>
    </w:tbl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6"/>
        <w:rPr>
          <w:sz w:val="26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83"/>
        <w:gridCol w:w="964"/>
        <w:gridCol w:w="1764"/>
        <w:gridCol w:w="1712"/>
        <w:gridCol w:w="1183"/>
      </w:tblGrid>
      <w:tr w:rsidR="00D42C5C">
        <w:trPr>
          <w:trHeight w:val="185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D42C5C" w:rsidRDefault="00781161" w:rsidP="00077963">
            <w:pPr>
              <w:pStyle w:val="TableParagraph"/>
              <w:spacing w:before="0" w:line="166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077963">
              <w:rPr>
                <w:sz w:val="18"/>
              </w:rPr>
              <w:t>2</w:t>
            </w:r>
            <w:r>
              <w:rPr>
                <w:sz w:val="18"/>
              </w:rPr>
              <w:t>)</w:t>
            </w:r>
          </w:p>
        </w:tc>
      </w:tr>
      <w:tr w:rsidR="00D42C5C">
        <w:trPr>
          <w:trHeight w:val="959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4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50"/>
              <w:ind w:left="129" w:right="15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077963">
              <w:rPr>
                <w:sz w:val="18"/>
              </w:rPr>
              <w:t>1.1.2022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4" w:right="17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077963">
              <w:rPr>
                <w:sz w:val="18"/>
              </w:rPr>
              <w:t>1.1.2022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107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39"/>
              <w:ind w:left="93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150"/>
              <w:ind w:left="88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E111DA">
              <w:rPr>
                <w:sz w:val="18"/>
              </w:rPr>
              <w:t>31.12.2022</w:t>
            </w:r>
          </w:p>
        </w:tc>
      </w:tr>
      <w:tr w:rsidR="00D42C5C">
        <w:trPr>
          <w:trHeight w:val="571"/>
        </w:trPr>
        <w:tc>
          <w:tcPr>
            <w:tcW w:w="223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20"/>
              <w:ind w:left="72" w:right="237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077963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461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E111DA" w:rsidP="00E111DA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691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D42C5C" w:rsidRDefault="00E111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1152</w:t>
            </w:r>
          </w:p>
        </w:tc>
      </w:tr>
      <w:tr w:rsidR="00D42C5C">
        <w:trPr>
          <w:trHeight w:val="699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58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D42C5C" w:rsidRDefault="00781161">
            <w:pPr>
              <w:pStyle w:val="TableParagraph"/>
              <w:spacing w:before="0" w:line="18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32"/>
        </w:trPr>
        <w:tc>
          <w:tcPr>
            <w:tcW w:w="223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3" w:type="dxa"/>
          </w:tcPr>
          <w:p w:rsidR="00D42C5C" w:rsidRDefault="00781161">
            <w:pPr>
              <w:pStyle w:val="TableParagraph"/>
              <w:spacing w:before="0" w:line="169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781161">
            <w:pPr>
              <w:pStyle w:val="TableParagraph"/>
              <w:spacing w:before="0" w:line="169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781161">
            <w:pPr>
              <w:pStyle w:val="TableParagraph"/>
              <w:spacing w:before="0" w:line="169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781161">
            <w:pPr>
              <w:pStyle w:val="TableParagraph"/>
              <w:spacing w:before="0" w:line="169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781161">
            <w:pPr>
              <w:pStyle w:val="TableParagraph"/>
              <w:spacing w:before="0" w:line="169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25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130"/>
              <w:ind w:left="72" w:right="15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31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737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21"/>
              <w:ind w:left="72" w:right="473"/>
              <w:jc w:val="left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2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D42C5C" w:rsidRDefault="0078116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5"/>
        </w:trPr>
        <w:tc>
          <w:tcPr>
            <w:tcW w:w="2232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10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2232" w:type="dxa"/>
          </w:tcPr>
          <w:p w:rsidR="00D42C5C" w:rsidRDefault="00781161">
            <w:pPr>
              <w:pStyle w:val="TableParagraph"/>
              <w:spacing w:before="92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111DA">
            <w:pPr>
              <w:pStyle w:val="TableParagraph"/>
              <w:spacing w:before="92" w:line="203" w:lineRule="exact"/>
              <w:ind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461</w:t>
            </w:r>
          </w:p>
        </w:tc>
        <w:tc>
          <w:tcPr>
            <w:tcW w:w="9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111DA">
            <w:pPr>
              <w:pStyle w:val="TableParagraph"/>
              <w:spacing w:before="92" w:line="203" w:lineRule="exact"/>
              <w:ind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691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2" w:line="203" w:lineRule="exact"/>
              <w:ind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111DA" w:rsidP="00E111DA">
            <w:pPr>
              <w:pStyle w:val="TableParagraph"/>
              <w:spacing w:before="92" w:line="203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1152</w:t>
            </w:r>
          </w:p>
        </w:tc>
      </w:tr>
    </w:tbl>
    <w:p w:rsidR="00D42C5C" w:rsidRDefault="00D42C5C">
      <w:pPr>
        <w:spacing w:line="203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D42C5C">
        <w:trPr>
          <w:trHeight w:val="185"/>
        </w:trPr>
        <w:tc>
          <w:tcPr>
            <w:tcW w:w="465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 w:rsidR="00CF7430">
              <w:rPr>
                <w:sz w:val="18"/>
              </w:rPr>
              <w:t>k 31.12.2023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D42C5C">
        <w:trPr>
          <w:trHeight w:val="354"/>
        </w:trPr>
        <w:tc>
          <w:tcPr>
            <w:tcW w:w="465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245"/>
        </w:trPr>
        <w:tc>
          <w:tcPr>
            <w:tcW w:w="4654" w:type="dxa"/>
          </w:tcPr>
          <w:p w:rsidR="00CF7430" w:rsidRDefault="00CF7430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CF7430" w:rsidRDefault="00CF7430" w:rsidP="00CD5BFA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13"/>
        </w:trPr>
        <w:tc>
          <w:tcPr>
            <w:tcW w:w="4654" w:type="dxa"/>
          </w:tcPr>
          <w:p w:rsidR="00CF7430" w:rsidRDefault="00CF7430">
            <w:pPr>
              <w:pStyle w:val="TableParagraph"/>
              <w:spacing w:before="95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 w:rsidP="00CD5BFA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</w:tr>
      <w:tr w:rsidR="00CF7430">
        <w:trPr>
          <w:trHeight w:val="673"/>
        </w:trPr>
        <w:tc>
          <w:tcPr>
            <w:tcW w:w="4654" w:type="dxa"/>
          </w:tcPr>
          <w:p w:rsidR="00CF7430" w:rsidRDefault="00CF7430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CF7430" w:rsidRDefault="00CF7430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:rsidR="00CF7430" w:rsidRDefault="00CF7430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CF7430" w:rsidRDefault="00CF7430" w:rsidP="00CD5BF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CF7430" w:rsidRDefault="00CF743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CF7430" w:rsidRDefault="00CF743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40596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7"/>
              <w:rPr>
                <w:sz w:val="18"/>
              </w:rPr>
            </w:pP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2 303,58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299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00"/>
        </w:trPr>
        <w:tc>
          <w:tcPr>
            <w:tcW w:w="4654" w:type="dxa"/>
          </w:tcPr>
          <w:p w:rsidR="00CF7430" w:rsidRDefault="00CF7430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 </w:t>
            </w:r>
            <w:r>
              <w:rPr>
                <w:sz w:val="18"/>
              </w:rPr>
              <w:t>dotácie – odpočet DPH</w:t>
            </w:r>
          </w:p>
        </w:tc>
        <w:tc>
          <w:tcPr>
            <w:tcW w:w="1667" w:type="dxa"/>
          </w:tcPr>
          <w:p w:rsidR="00CF7430" w:rsidRDefault="00CF7430" w:rsidP="00CD5BFA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CF7430" w:rsidRDefault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CF7430" w:rsidRDefault="00CF7430" w:rsidP="00CF7430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1 687,08</w:t>
            </w:r>
          </w:p>
        </w:tc>
      </w:tr>
      <w:tr w:rsidR="00CF7430">
        <w:trPr>
          <w:trHeight w:val="242"/>
        </w:trPr>
        <w:tc>
          <w:tcPr>
            <w:tcW w:w="4654" w:type="dxa"/>
          </w:tcPr>
          <w:p w:rsidR="00CF7430" w:rsidRDefault="00CF7430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CF7430" w:rsidRDefault="00CF7430" w:rsidP="00CD5BFA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CF7430" w:rsidRDefault="00CF7430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F7430">
        <w:trPr>
          <w:trHeight w:val="315"/>
        </w:trPr>
        <w:tc>
          <w:tcPr>
            <w:tcW w:w="4654" w:type="dxa"/>
          </w:tcPr>
          <w:p w:rsidR="00CF7430" w:rsidRDefault="00CF7430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 w:rsidP="00CD5BFA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40596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201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304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CF7430" w:rsidRDefault="00CF7430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16 790,66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1"/>
        <w:rPr>
          <w:sz w:val="19"/>
        </w:rPr>
      </w:pPr>
    </w:p>
    <w:p w:rsidR="00D42C5C" w:rsidRDefault="00781161">
      <w:pPr>
        <w:pStyle w:val="Zkladntext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D42C5C">
        <w:trPr>
          <w:trHeight w:val="182"/>
        </w:trPr>
        <w:tc>
          <w:tcPr>
            <w:tcW w:w="465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C80255">
              <w:rPr>
                <w:sz w:val="18"/>
              </w:rPr>
              <w:t>k 31.12.2022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D42C5C">
        <w:trPr>
          <w:trHeight w:val="356"/>
        </w:trPr>
        <w:tc>
          <w:tcPr>
            <w:tcW w:w="4654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5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202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800</w:t>
            </w:r>
          </w:p>
        </w:tc>
      </w:tr>
      <w:tr w:rsidR="00D42C5C">
        <w:trPr>
          <w:trHeight w:val="673"/>
        </w:trPr>
        <w:tc>
          <w:tcPr>
            <w:tcW w:w="4654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6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D42C5C" w:rsidRDefault="00B253D3" w:rsidP="00B253D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38293</w:t>
            </w:r>
          </w:p>
        </w:tc>
        <w:tc>
          <w:tcPr>
            <w:tcW w:w="1160" w:type="dxa"/>
          </w:tcPr>
          <w:p w:rsidR="00D42C5C" w:rsidRDefault="00B253D3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2303</w:t>
            </w:r>
          </w:p>
        </w:tc>
        <w:tc>
          <w:tcPr>
            <w:tcW w:w="1519" w:type="dxa"/>
          </w:tcPr>
          <w:p w:rsidR="00D42C5C" w:rsidRDefault="00B253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40596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54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D42C5C" w:rsidRDefault="00B253D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D42C5C" w:rsidRDefault="00B253D3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2"/>
        </w:trPr>
        <w:tc>
          <w:tcPr>
            <w:tcW w:w="4654" w:type="dxa"/>
          </w:tcPr>
          <w:p w:rsidR="00D42C5C" w:rsidRDefault="00781161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line="199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4654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 w:rsidP="00B253D3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38293</w:t>
            </w:r>
          </w:p>
        </w:tc>
        <w:tc>
          <w:tcPr>
            <w:tcW w:w="11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 w:rsidP="00B253D3">
            <w:pPr>
              <w:pStyle w:val="TableParagraph"/>
              <w:spacing w:before="95" w:line="201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2303</w:t>
            </w:r>
          </w:p>
        </w:tc>
        <w:tc>
          <w:tcPr>
            <w:tcW w:w="151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253D3">
            <w:pPr>
              <w:pStyle w:val="TableParagraph"/>
              <w:spacing w:before="9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40596</w:t>
            </w:r>
          </w:p>
        </w:tc>
      </w:tr>
    </w:tbl>
    <w:p w:rsidR="00D42C5C" w:rsidRDefault="00D42C5C">
      <w:pPr>
        <w:spacing w:line="201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53"/>
        <w:ind w:hanging="313"/>
      </w:pPr>
      <w:r>
        <w:lastRenderedPageBreak/>
        <w:t>Finančné</w:t>
      </w:r>
      <w:r>
        <w:rPr>
          <w:spacing w:val="-2"/>
        </w:rPr>
        <w:t xml:space="preserve"> </w:t>
      </w:r>
      <w:r>
        <w:t>účty</w:t>
      </w:r>
    </w:p>
    <w:p w:rsidR="00D42C5C" w:rsidRDefault="00781161">
      <w:pPr>
        <w:pStyle w:val="Zkladntext"/>
        <w:spacing w:before="1"/>
        <w:ind w:left="256"/>
      </w:pPr>
      <w:r>
        <w:t>Ako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účty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vykázané</w:t>
      </w:r>
      <w:r>
        <w:rPr>
          <w:spacing w:val="-1"/>
        </w:rPr>
        <w:t xml:space="preserve"> </w:t>
      </w:r>
      <w:r>
        <w:t>peniaze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pokladnici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účty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-3"/>
        </w:rPr>
        <w:t xml:space="preserve"> </w:t>
      </w:r>
      <w:r>
        <w:t>Účtami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</w:t>
      </w:r>
      <w:r>
        <w:rPr>
          <w:spacing w:val="-3"/>
        </w:rPr>
        <w:t xml:space="preserve"> </w:t>
      </w:r>
      <w:r>
        <w:t>môže</w:t>
      </w:r>
      <w:r>
        <w:rPr>
          <w:spacing w:val="-3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voľne</w:t>
      </w:r>
      <w:r>
        <w:rPr>
          <w:spacing w:val="-4"/>
        </w:rPr>
        <w:t xml:space="preserve"> </w:t>
      </w:r>
      <w:r>
        <w:t>disponovať.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6125"/>
        <w:gridCol w:w="1960"/>
        <w:gridCol w:w="1184"/>
      </w:tblGrid>
      <w:tr w:rsidR="00D42C5C">
        <w:trPr>
          <w:trHeight w:val="182"/>
        </w:trPr>
        <w:tc>
          <w:tcPr>
            <w:tcW w:w="612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960" w:type="dxa"/>
            <w:tcBorders>
              <w:bottom w:val="single" w:sz="4" w:space="0" w:color="000000"/>
            </w:tcBorders>
          </w:tcPr>
          <w:p w:rsidR="00D42C5C" w:rsidRDefault="00222E5D">
            <w:pPr>
              <w:pStyle w:val="TableParagraph"/>
              <w:spacing w:before="0" w:line="163" w:lineRule="exact"/>
              <w:ind w:left="845"/>
              <w:jc w:val="left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184" w:type="dxa"/>
            <w:tcBorders>
              <w:bottom w:val="single" w:sz="4" w:space="0" w:color="000000"/>
            </w:tcBorders>
          </w:tcPr>
          <w:p w:rsidR="00D42C5C" w:rsidRDefault="00781161" w:rsidP="00FB17D9">
            <w:pPr>
              <w:pStyle w:val="TableParagraph"/>
              <w:spacing w:before="0" w:line="163" w:lineRule="exact"/>
              <w:ind w:left="294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FB17D9">
              <w:rPr>
                <w:sz w:val="18"/>
              </w:rPr>
              <w:t>2</w:t>
            </w:r>
          </w:p>
        </w:tc>
      </w:tr>
      <w:tr w:rsidR="00D42C5C">
        <w:trPr>
          <w:trHeight w:val="356"/>
        </w:trPr>
        <w:tc>
          <w:tcPr>
            <w:tcW w:w="612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1960" w:type="dxa"/>
            <w:tcBorders>
              <w:top w:val="single" w:sz="4" w:space="0" w:color="000000"/>
            </w:tcBorders>
          </w:tcPr>
          <w:p w:rsidR="00D42C5C" w:rsidRDefault="00222E5D">
            <w:pPr>
              <w:pStyle w:val="TableParagraph"/>
              <w:spacing w:before="80"/>
              <w:ind w:right="291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1184" w:type="dxa"/>
            <w:tcBorders>
              <w:top w:val="single" w:sz="4" w:space="0" w:color="000000"/>
            </w:tcBorders>
          </w:tcPr>
          <w:p w:rsidR="00D42C5C" w:rsidRDefault="00FB17D9">
            <w:pPr>
              <w:pStyle w:val="TableParagraph"/>
              <w:spacing w:before="80"/>
              <w:ind w:right="66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</w:p>
        </w:tc>
        <w:tc>
          <w:tcPr>
            <w:tcW w:w="1960" w:type="dxa"/>
          </w:tcPr>
          <w:p w:rsidR="00D42C5C" w:rsidRDefault="00222E5D">
            <w:pPr>
              <w:pStyle w:val="TableParagraph"/>
              <w:ind w:left="1169"/>
              <w:jc w:val="left"/>
              <w:rPr>
                <w:sz w:val="18"/>
              </w:rPr>
            </w:pPr>
            <w:r>
              <w:rPr>
                <w:sz w:val="18"/>
              </w:rPr>
              <w:t>24 159,91</w:t>
            </w:r>
          </w:p>
        </w:tc>
        <w:tc>
          <w:tcPr>
            <w:tcW w:w="1184" w:type="dxa"/>
          </w:tcPr>
          <w:p w:rsidR="00D42C5C" w:rsidRDefault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74480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ind w:right="2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4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2"/>
        </w:trPr>
        <w:tc>
          <w:tcPr>
            <w:tcW w:w="612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ceste</w:t>
            </w:r>
          </w:p>
        </w:tc>
        <w:tc>
          <w:tcPr>
            <w:tcW w:w="1960" w:type="dxa"/>
          </w:tcPr>
          <w:p w:rsidR="00D42C5C" w:rsidRDefault="00781161">
            <w:pPr>
              <w:pStyle w:val="TableParagraph"/>
              <w:tabs>
                <w:tab w:val="left" w:pos="1575"/>
                <w:tab w:val="left" w:pos="2984"/>
              </w:tabs>
              <w:ind w:left="675" w:right="-1037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84" w:type="dxa"/>
          </w:tcPr>
          <w:p w:rsidR="00D42C5C" w:rsidRDefault="00A95D2E" w:rsidP="00A95D2E">
            <w:pPr>
              <w:pStyle w:val="TableParagraph"/>
              <w:ind w:right="-1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</w:t>
            </w:r>
            <w:r w:rsidR="00781161">
              <w:rPr>
                <w:sz w:val="18"/>
                <w:u w:val="single"/>
              </w:rPr>
              <w:t xml:space="preserve">0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0"/>
        </w:trPr>
        <w:tc>
          <w:tcPr>
            <w:tcW w:w="6125" w:type="dxa"/>
          </w:tcPr>
          <w:p w:rsidR="00D42C5C" w:rsidRDefault="00781161">
            <w:pPr>
              <w:pStyle w:val="TableParagraph"/>
              <w:spacing w:before="35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960" w:type="dxa"/>
          </w:tcPr>
          <w:p w:rsidR="00D42C5C" w:rsidRDefault="00222E5D">
            <w:pPr>
              <w:pStyle w:val="TableParagraph"/>
              <w:spacing w:before="35"/>
              <w:ind w:left="11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24 424,22</w:t>
            </w:r>
          </w:p>
        </w:tc>
        <w:tc>
          <w:tcPr>
            <w:tcW w:w="1184" w:type="dxa"/>
          </w:tcPr>
          <w:p w:rsidR="00D42C5C" w:rsidRDefault="00A95D2E" w:rsidP="00A95D2E">
            <w:pPr>
              <w:pStyle w:val="TableParagraph"/>
              <w:spacing w:before="35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781161">
              <w:rPr>
                <w:b/>
                <w:sz w:val="18"/>
              </w:rPr>
              <w:t>4</w:t>
            </w:r>
            <w:r w:rsidR="00781161"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7"/>
                <w:sz w:val="18"/>
              </w:rPr>
              <w:t>744</w:t>
            </w:r>
          </w:p>
        </w:tc>
      </w:tr>
    </w:tbl>
    <w:p w:rsidR="00D42C5C" w:rsidRDefault="00D42C5C">
      <w:pPr>
        <w:pStyle w:val="Zkladntext"/>
      </w:pPr>
    </w:p>
    <w:p w:rsidR="00D42C5C" w:rsidRDefault="00AE3D2A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pict>
          <v:shape id="_x0000_s1031" style="position:absolute;left:0;text-align:left;margin-left:410.1pt;margin-top:-13.15pt;width:124.25pt;height:2.2pt;z-index:-18661888;mso-position-horizontal-relative:page" coordorigin="8202,-263" coordsize="2485,44" o:spt="100" adj="0,,0" path="m10687,-234r-1381,l9277,-234r-14,l8202,-234r,14l9263,-220r14,l9306,-220r1381,l10687,-234xm10687,-263r-1381,l9277,-263r-14,l8202,-263r,14l9263,-249r14,l9306,-249r1381,l10687,-263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Krátkodobý</w:t>
      </w:r>
      <w:r w:rsidR="00781161">
        <w:rPr>
          <w:spacing w:val="-5"/>
        </w:rPr>
        <w:t xml:space="preserve"> </w:t>
      </w:r>
      <w:r w:rsidR="00781161">
        <w:t>finančný</w:t>
      </w:r>
      <w:r w:rsidR="00781161">
        <w:rPr>
          <w:spacing w:val="-4"/>
        </w:rPr>
        <w:t xml:space="preserve"> </w:t>
      </w:r>
      <w:r w:rsidR="00781161">
        <w:t>majetok</w:t>
      </w:r>
    </w:p>
    <w:p w:rsidR="00D42C5C" w:rsidRDefault="00781161">
      <w:pPr>
        <w:pStyle w:val="Zkladntext"/>
        <w:spacing w:before="1"/>
        <w:ind w:left="256" w:right="658"/>
      </w:pPr>
      <w:r>
        <w:t>Krátkodobý finančný majetok Spoločnosť k 31.12.2021 vo svojom účtovníctve nevykazuje, preto aj nasledovná tabuľka vykazuje</w:t>
      </w:r>
      <w:r>
        <w:rPr>
          <w:spacing w:val="-39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D42C5C" w:rsidRDefault="00D42C5C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465"/>
        <w:gridCol w:w="1240"/>
        <w:gridCol w:w="809"/>
        <w:gridCol w:w="669"/>
        <w:gridCol w:w="790"/>
        <w:gridCol w:w="1098"/>
      </w:tblGrid>
      <w:tr w:rsidR="00D42C5C">
        <w:trPr>
          <w:trHeight w:val="214"/>
        </w:trPr>
        <w:tc>
          <w:tcPr>
            <w:tcW w:w="9071" w:type="dxa"/>
            <w:gridSpan w:val="6"/>
          </w:tcPr>
          <w:p w:rsidR="00D42C5C" w:rsidRDefault="00781161">
            <w:pPr>
              <w:pStyle w:val="TableParagraph"/>
              <w:tabs>
                <w:tab w:val="left" w:pos="3483"/>
                <w:tab w:val="left" w:pos="9069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222E5D">
              <w:rPr>
                <w:sz w:val="18"/>
                <w:u w:val="single"/>
              </w:rPr>
              <w:t>(2023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03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10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spacing w:before="0"/>
              <w:ind w:left="305" w:right="276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222E5D">
              <w:rPr>
                <w:sz w:val="18"/>
              </w:rPr>
              <w:t>1.1.2023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spacing w:before="109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spacing w:before="109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spacing w:before="109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0"/>
              <w:ind w:left="114" w:right="143" w:firstLine="195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222E5D">
              <w:rPr>
                <w:sz w:val="18"/>
              </w:rPr>
              <w:t>31.12.2023</w:t>
            </w:r>
          </w:p>
        </w:tc>
      </w:tr>
      <w:tr w:rsidR="00D42C5C">
        <w:trPr>
          <w:trHeight w:val="310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3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Majetkové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spacing w:before="3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spacing w:before="34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3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papiere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24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46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realizovateľné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2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Obstarávanie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krátkodobého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40" w:type="dxa"/>
          </w:tcPr>
          <w:p w:rsidR="00D42C5C" w:rsidRDefault="00781161">
            <w:pPr>
              <w:pStyle w:val="TableParagraph"/>
              <w:tabs>
                <w:tab w:val="left" w:pos="1071"/>
                <w:tab w:val="left" w:pos="1887"/>
              </w:tabs>
              <w:spacing w:before="24"/>
              <w:ind w:left="14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9" w:type="dxa"/>
          </w:tcPr>
          <w:p w:rsidR="00D42C5C" w:rsidRDefault="00781161">
            <w:pPr>
              <w:pStyle w:val="TableParagraph"/>
              <w:tabs>
                <w:tab w:val="left" w:pos="662"/>
              </w:tabs>
              <w:spacing w:before="24"/>
              <w:ind w:right="-504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69" w:type="dxa"/>
          </w:tcPr>
          <w:p w:rsidR="00D42C5C" w:rsidRDefault="00781161">
            <w:pPr>
              <w:pStyle w:val="TableParagraph"/>
              <w:tabs>
                <w:tab w:val="left" w:pos="751"/>
              </w:tabs>
              <w:spacing w:before="24"/>
              <w:ind w:right="-59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0" w:type="dxa"/>
          </w:tcPr>
          <w:p w:rsidR="00D42C5C" w:rsidRDefault="00781161">
            <w:pPr>
              <w:pStyle w:val="TableParagraph"/>
              <w:tabs>
                <w:tab w:val="left" w:pos="1142"/>
              </w:tabs>
              <w:spacing w:before="24"/>
              <w:ind w:right="-93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98" w:type="dxa"/>
          </w:tcPr>
          <w:p w:rsidR="00D42C5C" w:rsidRDefault="00781161">
            <w:pPr>
              <w:pStyle w:val="TableParagraph"/>
              <w:spacing w:before="24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8"/>
        </w:trPr>
        <w:tc>
          <w:tcPr>
            <w:tcW w:w="4465" w:type="dxa"/>
          </w:tcPr>
          <w:p w:rsidR="00D42C5C" w:rsidRDefault="00781161">
            <w:pPr>
              <w:pStyle w:val="TableParagraph"/>
              <w:spacing w:before="35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finančný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69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4"/>
        </w:numPr>
        <w:tabs>
          <w:tab w:val="left" w:pos="569"/>
        </w:tabs>
        <w:spacing w:before="1" w:line="219" w:lineRule="exact"/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D42C5C" w:rsidRDefault="00781161">
      <w:pPr>
        <w:pStyle w:val="Zkladntext"/>
        <w:spacing w:line="219" w:lineRule="exact"/>
        <w:ind w:left="256"/>
      </w:pPr>
      <w:r>
        <w:t>Ide</w:t>
      </w:r>
      <w:r>
        <w:rPr>
          <w:spacing w:val="-3"/>
        </w:rPr>
        <w:t xml:space="preserve"> </w:t>
      </w:r>
      <w:r>
        <w:t>o tieto</w:t>
      </w:r>
      <w:r>
        <w:rPr>
          <w:spacing w:val="-1"/>
        </w:rPr>
        <w:t xml:space="preserve"> </w:t>
      </w:r>
      <w:r>
        <w:t>položky:</w:t>
      </w:r>
    </w:p>
    <w:p w:rsidR="00D42C5C" w:rsidRDefault="00D42C5C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601"/>
        <w:gridCol w:w="1117"/>
        <w:gridCol w:w="1009"/>
      </w:tblGrid>
      <w:tr w:rsidR="00D42C5C">
        <w:trPr>
          <w:trHeight w:val="244"/>
        </w:trPr>
        <w:tc>
          <w:tcPr>
            <w:tcW w:w="3601" w:type="dxa"/>
          </w:tcPr>
          <w:p w:rsidR="00D42C5C" w:rsidRDefault="00781161">
            <w:pPr>
              <w:pStyle w:val="TableParagraph"/>
              <w:tabs>
                <w:tab w:val="left" w:pos="3778"/>
              </w:tabs>
              <w:spacing w:before="0" w:line="183" w:lineRule="exact"/>
              <w:ind w:left="127" w:right="-188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Opis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časového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rozlíšenia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17" w:type="dxa"/>
          </w:tcPr>
          <w:p w:rsidR="00D42C5C" w:rsidRDefault="00781161" w:rsidP="00110603">
            <w:pPr>
              <w:pStyle w:val="TableParagraph"/>
              <w:tabs>
                <w:tab w:val="left" w:pos="1236"/>
              </w:tabs>
              <w:spacing w:before="0" w:line="183" w:lineRule="exact"/>
              <w:ind w:left="177" w:right="-13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110603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09" w:type="dxa"/>
          </w:tcPr>
          <w:p w:rsidR="00D42C5C" w:rsidRDefault="00781161" w:rsidP="00110603">
            <w:pPr>
              <w:pStyle w:val="TableParagraph"/>
              <w:spacing w:before="0" w:line="183" w:lineRule="exact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A95D2E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13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117" w:type="dxa"/>
          </w:tcPr>
          <w:p w:rsidR="00D42C5C" w:rsidRDefault="00781161" w:rsidP="00110603">
            <w:pPr>
              <w:pStyle w:val="TableParagraph"/>
              <w:spacing w:before="28"/>
              <w:ind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A95D2E">
            <w:pPr>
              <w:pStyle w:val="TableParagraph"/>
              <w:spacing w:before="28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</w:tr>
      <w:tr w:rsidR="00D42C5C">
        <w:trPr>
          <w:trHeight w:val="630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133"/>
              <w:ind w:left="200" w:right="43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117" w:type="dxa"/>
          </w:tcPr>
          <w:p w:rsidR="00D42C5C" w:rsidRDefault="00D42C5C" w:rsidP="00110603">
            <w:pPr>
              <w:pStyle w:val="TableParagraph"/>
              <w:spacing w:before="0"/>
              <w:jc w:val="center"/>
              <w:rPr>
                <w:sz w:val="18"/>
              </w:rPr>
            </w:pPr>
          </w:p>
          <w:p w:rsidR="00D42C5C" w:rsidRDefault="00110603" w:rsidP="00110603">
            <w:pPr>
              <w:pStyle w:val="TableParagraph"/>
              <w:spacing w:before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58,70</w:t>
            </w:r>
          </w:p>
        </w:tc>
        <w:tc>
          <w:tcPr>
            <w:tcW w:w="100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A95D2E">
            <w:pPr>
              <w:pStyle w:val="TableParagraph"/>
              <w:spacing w:before="134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</w:tr>
      <w:tr w:rsidR="00D42C5C">
        <w:trPr>
          <w:trHeight w:val="300"/>
        </w:trPr>
        <w:tc>
          <w:tcPr>
            <w:tcW w:w="36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117" w:type="dxa"/>
          </w:tcPr>
          <w:p w:rsidR="00D42C5C" w:rsidRDefault="00110603" w:rsidP="0011060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0</w:t>
            </w:r>
          </w:p>
        </w:tc>
        <w:tc>
          <w:tcPr>
            <w:tcW w:w="1009" w:type="dxa"/>
          </w:tcPr>
          <w:p w:rsidR="00D42C5C" w:rsidRDefault="00A95D2E" w:rsidP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</w:tr>
      <w:tr w:rsidR="00D42C5C">
        <w:trPr>
          <w:trHeight w:val="300"/>
        </w:trPr>
        <w:tc>
          <w:tcPr>
            <w:tcW w:w="3601" w:type="dxa"/>
          </w:tcPr>
          <w:p w:rsidR="00D42C5C" w:rsidRDefault="00A95D2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Proces</w:t>
            </w:r>
          </w:p>
        </w:tc>
        <w:tc>
          <w:tcPr>
            <w:tcW w:w="1117" w:type="dxa"/>
          </w:tcPr>
          <w:p w:rsidR="00D42C5C" w:rsidRDefault="00781161" w:rsidP="00110603">
            <w:pPr>
              <w:pStyle w:val="TableParagraph"/>
              <w:spacing w:before="24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A95D2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</w:tr>
      <w:tr w:rsidR="00D42C5C">
        <w:trPr>
          <w:trHeight w:val="450"/>
        </w:trPr>
        <w:tc>
          <w:tcPr>
            <w:tcW w:w="36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117" w:type="dxa"/>
          </w:tcPr>
          <w:p w:rsidR="00D42C5C" w:rsidRDefault="00110603" w:rsidP="0011060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58,70</w:t>
            </w:r>
          </w:p>
        </w:tc>
        <w:tc>
          <w:tcPr>
            <w:tcW w:w="1009" w:type="dxa"/>
          </w:tcPr>
          <w:p w:rsidR="00D42C5C" w:rsidRDefault="00A95D2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D42C5C">
        <w:trPr>
          <w:trHeight w:val="600"/>
        </w:trPr>
        <w:tc>
          <w:tcPr>
            <w:tcW w:w="36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117" w:type="dxa"/>
          </w:tcPr>
          <w:p w:rsidR="00D42C5C" w:rsidRDefault="00D42C5C" w:rsidP="00110603">
            <w:pPr>
              <w:pStyle w:val="TableParagraph"/>
              <w:spacing w:before="2"/>
              <w:jc w:val="center"/>
              <w:rPr>
                <w:sz w:val="14"/>
              </w:rPr>
            </w:pPr>
          </w:p>
          <w:p w:rsidR="00D42C5C" w:rsidRDefault="00781161" w:rsidP="00110603">
            <w:pPr>
              <w:pStyle w:val="TableParagraph"/>
              <w:spacing w:before="0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95"/>
        </w:trPr>
        <w:tc>
          <w:tcPr>
            <w:tcW w:w="36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krátkodobé: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 w:rsidR="00D42C5C" w:rsidRDefault="00D42C5C" w:rsidP="00110603">
            <w:pPr>
              <w:pStyle w:val="TableParagraph"/>
              <w:spacing w:before="2"/>
              <w:jc w:val="center"/>
              <w:rPr>
                <w:sz w:val="14"/>
              </w:rPr>
            </w:pPr>
          </w:p>
          <w:p w:rsidR="00D42C5C" w:rsidRDefault="00781161" w:rsidP="00110603">
            <w:pPr>
              <w:pStyle w:val="TableParagraph"/>
              <w:spacing w:before="0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3601" w:type="dxa"/>
          </w:tcPr>
          <w:p w:rsidR="00D42C5C" w:rsidRDefault="00781161">
            <w:pPr>
              <w:pStyle w:val="TableParagraph"/>
              <w:spacing w:before="92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110603" w:rsidP="00110603">
            <w:pPr>
              <w:pStyle w:val="TableParagraph"/>
              <w:spacing w:before="92" w:line="203" w:lineRule="exact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58,70</w:t>
            </w:r>
          </w:p>
        </w:tc>
        <w:tc>
          <w:tcPr>
            <w:tcW w:w="100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A95D2E">
            <w:pPr>
              <w:pStyle w:val="TableParagraph"/>
              <w:spacing w:before="92" w:line="203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577</w:t>
            </w:r>
          </w:p>
        </w:tc>
      </w:tr>
    </w:tbl>
    <w:p w:rsidR="00D42C5C" w:rsidRDefault="00D42C5C">
      <w:pPr>
        <w:pStyle w:val="Zkladntext"/>
        <w:spacing w:before="12"/>
      </w:pPr>
    </w:p>
    <w:p w:rsidR="00D42C5C" w:rsidRDefault="00781161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predovšetkým</w:t>
      </w:r>
      <w:r>
        <w:rPr>
          <w:spacing w:val="-2"/>
        </w:rPr>
        <w:t xml:space="preserve"> </w:t>
      </w:r>
      <w:r>
        <w:t>výdavky</w:t>
      </w:r>
      <w:r>
        <w:rPr>
          <w:spacing w:val="-2"/>
        </w:rPr>
        <w:t xml:space="preserve"> </w:t>
      </w:r>
      <w:r>
        <w:t>spojené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poplatkami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telefón,</w:t>
      </w:r>
      <w:r>
        <w:rPr>
          <w:spacing w:val="-2"/>
        </w:rPr>
        <w:t xml:space="preserve"> </w:t>
      </w:r>
      <w:r>
        <w:t>poistné,</w:t>
      </w:r>
      <w:r>
        <w:rPr>
          <w:spacing w:val="-2"/>
        </w:rPr>
        <w:t xml:space="preserve"> </w:t>
      </w:r>
      <w:r>
        <w:t>licenciami</w:t>
      </w:r>
      <w:r>
        <w:rPr>
          <w:spacing w:val="-3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programovaním.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PASÍVA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Vlastné</w:t>
      </w:r>
      <w:r>
        <w:rPr>
          <w:spacing w:val="-3"/>
        </w:rPr>
        <w:t xml:space="preserve"> </w:t>
      </w:r>
      <w:r>
        <w:t>imanie</w:t>
      </w:r>
    </w:p>
    <w:p w:rsidR="00D42C5C" w:rsidRDefault="00781161">
      <w:pPr>
        <w:pStyle w:val="Zkladntext"/>
        <w:spacing w:line="219" w:lineRule="exact"/>
        <w:ind w:left="256"/>
      </w:pPr>
      <w:r>
        <w:t>Informácie</w:t>
      </w:r>
      <w:r>
        <w:rPr>
          <w:spacing w:val="-2"/>
        </w:rPr>
        <w:t xml:space="preserve"> </w:t>
      </w:r>
      <w:r>
        <w:t>o vlastnom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časti</w:t>
      </w:r>
      <w:r>
        <w:rPr>
          <w:spacing w:val="-2"/>
        </w:rPr>
        <w:t xml:space="preserve"> </w:t>
      </w:r>
      <w:r>
        <w:t>XI.</w:t>
      </w:r>
    </w:p>
    <w:p w:rsidR="00D42C5C" w:rsidRDefault="00D42C5C">
      <w:pPr>
        <w:pStyle w:val="Zkladntext"/>
        <w:spacing w:before="2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line="218" w:lineRule="exact"/>
        <w:ind w:hanging="313"/>
      </w:pPr>
      <w:r>
        <w:t>Rezervy</w:t>
      </w:r>
    </w:p>
    <w:p w:rsidR="00D42C5C" w:rsidRDefault="00781161">
      <w:pPr>
        <w:pStyle w:val="Zkladntext"/>
        <w:spacing w:line="267" w:lineRule="exact"/>
        <w:ind w:left="256"/>
        <w:rPr>
          <w:sz w:val="22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z w:val="22"/>
        </w:rPr>
        <w:t>:</w:t>
      </w:r>
    </w:p>
    <w:p w:rsidR="00D42C5C" w:rsidRDefault="00D42C5C">
      <w:pPr>
        <w:pStyle w:val="Zkladntext"/>
        <w:spacing w:before="9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D42C5C">
        <w:trPr>
          <w:trHeight w:val="248"/>
        </w:trPr>
        <w:tc>
          <w:tcPr>
            <w:tcW w:w="8516" w:type="dxa"/>
            <w:gridSpan w:val="6"/>
          </w:tcPr>
          <w:p w:rsidR="00D42C5C" w:rsidRDefault="00781161" w:rsidP="007622C0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7622C0">
              <w:rPr>
                <w:sz w:val="18"/>
                <w:u w:val="single"/>
              </w:rPr>
              <w:t>3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72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4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32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7622C0">
              <w:rPr>
                <w:sz w:val="18"/>
              </w:rPr>
              <w:t>1.1.2023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142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14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142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32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7622C0">
              <w:rPr>
                <w:sz w:val="18"/>
              </w:rPr>
              <w:t>31.12.2023</w:t>
            </w:r>
          </w:p>
        </w:tc>
      </w:tr>
      <w:tr w:rsidR="00D42C5C">
        <w:trPr>
          <w:trHeight w:val="343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67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67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67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6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9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359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622C0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</w:tr>
      <w:tr w:rsidR="00D42C5C">
        <w:trPr>
          <w:trHeight w:val="286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9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0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622C0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</w:tr>
      <w:tr w:rsidR="00D42C5C">
        <w:trPr>
          <w:trHeight w:val="506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5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622C0">
            <w:pPr>
              <w:pStyle w:val="TableParagraph"/>
              <w:spacing w:before="2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D42C5C" w:rsidRDefault="00781161" w:rsidP="007622C0">
            <w:pPr>
              <w:pStyle w:val="TableParagraph"/>
              <w:spacing w:before="28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  <w:r w:rsidR="007622C0">
              <w:rPr>
                <w:b/>
                <w:sz w:val="18"/>
              </w:rPr>
              <w:t>7</w:t>
            </w:r>
          </w:p>
        </w:tc>
        <w:tc>
          <w:tcPr>
            <w:tcW w:w="778" w:type="dxa"/>
          </w:tcPr>
          <w:p w:rsidR="00D42C5C" w:rsidRDefault="007622C0">
            <w:pPr>
              <w:pStyle w:val="TableParagraph"/>
              <w:spacing w:before="28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622C0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</w:p>
        </w:tc>
      </w:tr>
      <w:tr w:rsidR="00D42C5C">
        <w:trPr>
          <w:trHeight w:val="450"/>
        </w:trPr>
        <w:tc>
          <w:tcPr>
            <w:tcW w:w="359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5"/>
        </w:trPr>
        <w:tc>
          <w:tcPr>
            <w:tcW w:w="359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Nevyfakturované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tabs>
                <w:tab w:val="left" w:pos="851"/>
                <w:tab w:val="left" w:pos="1526"/>
              </w:tabs>
              <w:ind w:right="-51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45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28" w:line="196" w:lineRule="exact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/>
      </w:pPr>
      <w:r>
        <w:lastRenderedPageBreak/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D42C5C">
        <w:trPr>
          <w:trHeight w:val="248"/>
        </w:trPr>
        <w:tc>
          <w:tcPr>
            <w:tcW w:w="8516" w:type="dxa"/>
            <w:gridSpan w:val="6"/>
          </w:tcPr>
          <w:p w:rsidR="00D42C5C" w:rsidRDefault="00781161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B36356">
              <w:rPr>
                <w:sz w:val="18"/>
                <w:u w:val="single"/>
              </w:rPr>
              <w:t>(2022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572"/>
        </w:trPr>
        <w:tc>
          <w:tcPr>
            <w:tcW w:w="3591" w:type="dxa"/>
          </w:tcPr>
          <w:p w:rsidR="00D42C5C" w:rsidRDefault="00781161">
            <w:pPr>
              <w:pStyle w:val="TableParagraph"/>
              <w:spacing w:before="14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D42C5C" w:rsidRDefault="00781161">
            <w:pPr>
              <w:pStyle w:val="TableParagraph"/>
              <w:spacing w:before="32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6356">
              <w:rPr>
                <w:sz w:val="18"/>
              </w:rPr>
              <w:t>1.1.2022</w:t>
            </w:r>
          </w:p>
        </w:tc>
        <w:tc>
          <w:tcPr>
            <w:tcW w:w="680" w:type="dxa"/>
          </w:tcPr>
          <w:p w:rsidR="00D42C5C" w:rsidRDefault="00781161">
            <w:pPr>
              <w:pStyle w:val="TableParagraph"/>
              <w:spacing w:before="142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D42C5C" w:rsidRDefault="00781161">
            <w:pPr>
              <w:pStyle w:val="TableParagraph"/>
              <w:spacing w:before="14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D42C5C" w:rsidRDefault="00781161">
            <w:pPr>
              <w:pStyle w:val="TableParagraph"/>
              <w:spacing w:before="142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32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B36356">
              <w:rPr>
                <w:sz w:val="18"/>
              </w:rPr>
              <w:t>31.12.2022</w:t>
            </w:r>
          </w:p>
        </w:tc>
      </w:tr>
      <w:tr w:rsidR="00B36356">
        <w:trPr>
          <w:trHeight w:val="343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67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67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67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67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5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456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9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9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9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36356">
        <w:trPr>
          <w:trHeight w:val="45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36356" w:rsidRDefault="00B36356" w:rsidP="00AE3D2A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B36356">
        <w:trPr>
          <w:trHeight w:val="286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495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10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 w:rsidP="00AE3D2A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 w:rsidP="00B36356">
            <w:pPr>
              <w:pStyle w:val="TableParagraph"/>
              <w:spacing w:before="0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B36356">
        <w:trPr>
          <w:trHeight w:val="506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 w:rsidP="00AE3D2A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B36356" w:rsidRDefault="00B36356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4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454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8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778" w:type="dxa"/>
          </w:tcPr>
          <w:p w:rsidR="00B36356" w:rsidRDefault="00B36356" w:rsidP="00B36356">
            <w:pPr>
              <w:pStyle w:val="TableParagraph"/>
              <w:spacing w:before="28"/>
              <w:ind w:left="4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</w:p>
        </w:tc>
      </w:tr>
      <w:tr w:rsidR="00B36356">
        <w:trPr>
          <w:trHeight w:val="45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B36356" w:rsidRDefault="00B36356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4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4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0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36356">
        <w:trPr>
          <w:trHeight w:val="304"/>
        </w:trPr>
        <w:tc>
          <w:tcPr>
            <w:tcW w:w="3591" w:type="dxa"/>
          </w:tcPr>
          <w:p w:rsidR="00B36356" w:rsidRDefault="00B3635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Nevyfakturované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B36356">
        <w:trPr>
          <w:trHeight w:val="244"/>
        </w:trPr>
        <w:tc>
          <w:tcPr>
            <w:tcW w:w="3591" w:type="dxa"/>
          </w:tcPr>
          <w:p w:rsidR="00B36356" w:rsidRDefault="00B36356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B36356" w:rsidRDefault="00B36356" w:rsidP="00AE3D2A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B36356" w:rsidRDefault="00B36356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B36356" w:rsidRDefault="00B36356">
            <w:pPr>
              <w:pStyle w:val="TableParagraph"/>
              <w:spacing w:before="28" w:line="196" w:lineRule="exact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B36356" w:rsidRDefault="00B36356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B36356" w:rsidRDefault="00B36356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Záväzky</w:t>
      </w:r>
    </w:p>
    <w:p w:rsidR="00D42C5C" w:rsidRDefault="00781161">
      <w:pPr>
        <w:pStyle w:val="Zkladntext"/>
        <w:spacing w:before="1"/>
        <w:ind w:left="256" w:right="732"/>
      </w:pPr>
      <w:r>
        <w:t>Štruktúra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pôžičiek)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8"/>
        </w:rPr>
        <w:t xml:space="preserve"> </w:t>
      </w:r>
      <w:r>
        <w:t>prehľade:</w:t>
      </w:r>
    </w:p>
    <w:p w:rsidR="00D42C5C" w:rsidRDefault="00D42C5C">
      <w:pPr>
        <w:pStyle w:val="Zkladntext"/>
        <w:spacing w:before="5"/>
        <w:rPr>
          <w:sz w:val="26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280"/>
        <w:gridCol w:w="1332"/>
        <w:gridCol w:w="1011"/>
      </w:tblGrid>
      <w:tr w:rsidR="00D42C5C">
        <w:trPr>
          <w:trHeight w:val="185"/>
        </w:trPr>
        <w:tc>
          <w:tcPr>
            <w:tcW w:w="528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D42C5C" w:rsidRDefault="003C2404">
            <w:pPr>
              <w:pStyle w:val="TableParagraph"/>
              <w:spacing w:before="0" w:line="165" w:lineRule="exact"/>
              <w:ind w:right="119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D42C5C" w:rsidRDefault="00262133">
            <w:pPr>
              <w:pStyle w:val="TableParagraph"/>
              <w:spacing w:before="0" w:line="165" w:lineRule="exact"/>
              <w:ind w:right="69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D42C5C">
        <w:trPr>
          <w:trHeight w:val="356"/>
        </w:trPr>
        <w:tc>
          <w:tcPr>
            <w:tcW w:w="528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D42C5C" w:rsidRDefault="003C2404">
            <w:pPr>
              <w:pStyle w:val="TableParagraph"/>
              <w:spacing w:before="8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360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D42C5C" w:rsidRDefault="00262133">
            <w:pPr>
              <w:pStyle w:val="TableParagraph"/>
              <w:spacing w:before="8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1 682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D42C5C" w:rsidRDefault="00781161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D42C5C" w:rsidRDefault="005D41D0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332" w:type="dxa"/>
          </w:tcPr>
          <w:p w:rsidR="00D42C5C" w:rsidRDefault="003C2404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1688,93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1 682</w:t>
            </w:r>
          </w:p>
        </w:tc>
      </w:tr>
      <w:tr w:rsidR="00D42C5C">
        <w:trPr>
          <w:trHeight w:val="450"/>
        </w:trPr>
        <w:tc>
          <w:tcPr>
            <w:tcW w:w="528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5D41D0">
            <w:pPr>
              <w:pStyle w:val="TableParagraph"/>
              <w:spacing w:before="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534,66</w:t>
            </w:r>
          </w:p>
        </w:tc>
        <w:tc>
          <w:tcPr>
            <w:tcW w:w="10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262133">
            <w:pPr>
              <w:pStyle w:val="TableParagraph"/>
              <w:spacing w:before="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45 651</w:t>
            </w:r>
          </w:p>
        </w:tc>
      </w:tr>
      <w:tr w:rsidR="00D42C5C">
        <w:trPr>
          <w:trHeight w:val="300"/>
        </w:trPr>
        <w:tc>
          <w:tcPr>
            <w:tcW w:w="528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332" w:type="dxa"/>
          </w:tcPr>
          <w:p w:rsidR="00D42C5C" w:rsidRDefault="005D41D0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534,66</w:t>
            </w:r>
          </w:p>
        </w:tc>
        <w:tc>
          <w:tcPr>
            <w:tcW w:w="1011" w:type="dxa"/>
          </w:tcPr>
          <w:p w:rsidR="00D42C5C" w:rsidRDefault="00262133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45 651</w:t>
            </w:r>
          </w:p>
        </w:tc>
      </w:tr>
      <w:tr w:rsidR="00D42C5C">
        <w:trPr>
          <w:trHeight w:val="240"/>
        </w:trPr>
        <w:tc>
          <w:tcPr>
            <w:tcW w:w="5280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332" w:type="dxa"/>
          </w:tcPr>
          <w:p w:rsidR="00D42C5C" w:rsidRDefault="005D41D0">
            <w:pPr>
              <w:pStyle w:val="TableParagraph"/>
              <w:spacing w:line="196" w:lineRule="exact"/>
              <w:ind w:right="119"/>
              <w:rPr>
                <w:sz w:val="18"/>
              </w:rPr>
            </w:pPr>
            <w:r>
              <w:rPr>
                <w:sz w:val="18"/>
              </w:rPr>
              <w:t>534,66</w:t>
            </w:r>
          </w:p>
        </w:tc>
        <w:tc>
          <w:tcPr>
            <w:tcW w:w="1011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Zkladntext"/>
        <w:spacing w:before="53"/>
        <w:ind w:left="256" w:right="1498"/>
      </w:pPr>
      <w:r>
        <w:lastRenderedPageBreak/>
        <w:t>Súčasťou vekovej štruktúry záväzkov nie je odložený daňový záväzok (účet 481). Zároveň však obsahuje záväzky voči</w:t>
      </w:r>
      <w:r>
        <w:rPr>
          <w:spacing w:val="-38"/>
        </w:rPr>
        <w:t xml:space="preserve"> </w:t>
      </w:r>
      <w:r>
        <w:t>zamestnancom,</w:t>
      </w:r>
      <w:r>
        <w:rPr>
          <w:spacing w:val="-1"/>
        </w:rPr>
        <w:t xml:space="preserve"> </w:t>
      </w:r>
      <w:r>
        <w:t>poisťovniam, daňové</w:t>
      </w:r>
      <w:r>
        <w:rPr>
          <w:spacing w:val="-1"/>
        </w:rPr>
        <w:t xml:space="preserve"> </w:t>
      </w:r>
      <w:r>
        <w:t>záväzky a</w:t>
      </w:r>
      <w:r>
        <w:rPr>
          <w:spacing w:val="-2"/>
        </w:rPr>
        <w:t xml:space="preserve"> </w:t>
      </w:r>
      <w:r>
        <w:t>záväzky voči</w:t>
      </w:r>
      <w:r>
        <w:rPr>
          <w:spacing w:val="-1"/>
        </w:rPr>
        <w:t xml:space="preserve"> </w:t>
      </w:r>
      <w:r>
        <w:t>spoločníkom.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Zkladntext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nasledovná</w:t>
      </w:r>
      <w:r>
        <w:rPr>
          <w:spacing w:val="-3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2"/>
        </w:rPr>
        <w:t xml:space="preserve"> </w:t>
      </w:r>
      <w:r>
        <w:t>nulové</w:t>
      </w:r>
      <w:r>
        <w:rPr>
          <w:spacing w:val="-3"/>
        </w:rPr>
        <w:t xml:space="preserve"> </w:t>
      </w:r>
      <w:r>
        <w:t>hodnoty: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452"/>
        <w:gridCol w:w="1042"/>
        <w:gridCol w:w="1010"/>
        <w:gridCol w:w="1031"/>
        <w:gridCol w:w="1021"/>
        <w:gridCol w:w="1010"/>
        <w:gridCol w:w="1017"/>
      </w:tblGrid>
      <w:tr w:rsidR="00D42C5C">
        <w:trPr>
          <w:trHeight w:val="240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:rsidR="00D42C5C" w:rsidRDefault="00781161" w:rsidP="005D41D0">
            <w:pPr>
              <w:pStyle w:val="TableParagraph"/>
              <w:spacing w:before="0" w:line="183" w:lineRule="exact"/>
              <w:ind w:right="101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5D41D0">
              <w:rPr>
                <w:sz w:val="18"/>
              </w:rPr>
              <w:t>3</w:t>
            </w:r>
          </w:p>
        </w:tc>
        <w:tc>
          <w:tcPr>
            <w:tcW w:w="103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</w:tcPr>
          <w:p w:rsidR="00D42C5C" w:rsidRDefault="00262133">
            <w:pPr>
              <w:pStyle w:val="TableParagraph"/>
              <w:spacing w:before="0" w:line="183" w:lineRule="exact"/>
              <w:ind w:right="102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D42C5C">
        <w:trPr>
          <w:trHeight w:val="360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3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543"/>
        </w:trPr>
        <w:tc>
          <w:tcPr>
            <w:tcW w:w="145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5"/>
              </w:rPr>
            </w:pPr>
          </w:p>
          <w:p w:rsidR="00D42C5C" w:rsidRDefault="00781161">
            <w:pPr>
              <w:pStyle w:val="TableParagraph"/>
              <w:spacing w:before="1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42" w:type="dxa"/>
          </w:tcPr>
          <w:p w:rsidR="00D42C5C" w:rsidRDefault="00781161">
            <w:pPr>
              <w:pStyle w:val="TableParagraph"/>
              <w:spacing w:before="83"/>
              <w:ind w:left="355" w:right="94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83"/>
              <w:ind w:left="218" w:right="89" w:hanging="1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31" w:type="dxa"/>
          </w:tcPr>
          <w:p w:rsidR="00D42C5C" w:rsidRDefault="00781161">
            <w:pPr>
              <w:pStyle w:val="TableParagraph"/>
              <w:spacing w:before="83"/>
              <w:ind w:left="300" w:right="69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021" w:type="dxa"/>
          </w:tcPr>
          <w:p w:rsidR="00D42C5C" w:rsidRDefault="00781161">
            <w:pPr>
              <w:pStyle w:val="TableParagraph"/>
              <w:spacing w:before="83"/>
              <w:ind w:left="332" w:right="96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83"/>
              <w:ind w:left="216" w:right="90" w:hanging="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17" w:type="dxa"/>
          </w:tcPr>
          <w:p w:rsidR="00D42C5C" w:rsidRDefault="00781161">
            <w:pPr>
              <w:pStyle w:val="TableParagraph"/>
              <w:spacing w:before="83"/>
              <w:ind w:left="298" w:right="57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</w:tr>
      <w:tr w:rsidR="00D42C5C">
        <w:trPr>
          <w:trHeight w:val="484"/>
        </w:trPr>
        <w:tc>
          <w:tcPr>
            <w:tcW w:w="145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09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220" w:lineRule="atLeast"/>
              <w:ind w:left="216" w:right="213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209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220" w:lineRule="atLeast"/>
              <w:ind w:left="214" w:right="215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57"/>
        </w:trPr>
        <w:tc>
          <w:tcPr>
            <w:tcW w:w="145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3"/>
        </w:trPr>
        <w:tc>
          <w:tcPr>
            <w:tcW w:w="1452" w:type="dxa"/>
          </w:tcPr>
          <w:p w:rsidR="00D42C5C" w:rsidRDefault="00781161">
            <w:pPr>
              <w:pStyle w:val="TableParagraph"/>
              <w:spacing w:before="24"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8"/>
        </w:trPr>
        <w:tc>
          <w:tcPr>
            <w:tcW w:w="1452" w:type="dxa"/>
          </w:tcPr>
          <w:p w:rsidR="00D42C5C" w:rsidRDefault="00781161">
            <w:pPr>
              <w:pStyle w:val="TableParagraph"/>
              <w:spacing w:before="95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3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Odložený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</w:t>
      </w:r>
    </w:p>
    <w:p w:rsidR="00D42C5C" w:rsidRDefault="00781161">
      <w:pPr>
        <w:pStyle w:val="Zkladntext"/>
        <w:spacing w:line="219" w:lineRule="exact"/>
        <w:ind w:left="256"/>
      </w:pPr>
      <w:r>
        <w:t>Výpočet</w:t>
      </w:r>
      <w:r>
        <w:rPr>
          <w:spacing w:val="-3"/>
        </w:rPr>
        <w:t xml:space="preserve"> </w:t>
      </w:r>
      <w:r>
        <w:t>odloženého</w:t>
      </w:r>
      <w:r>
        <w:rPr>
          <w:spacing w:val="-3"/>
        </w:rPr>
        <w:t xml:space="preserve"> </w:t>
      </w:r>
      <w:r>
        <w:t>daňového</w:t>
      </w:r>
      <w:r>
        <w:rPr>
          <w:spacing w:val="-2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22"/>
        <w:gridCol w:w="962"/>
        <w:gridCol w:w="962"/>
      </w:tblGrid>
      <w:tr w:rsidR="00D42C5C">
        <w:trPr>
          <w:trHeight w:val="182"/>
        </w:trPr>
        <w:tc>
          <w:tcPr>
            <w:tcW w:w="5322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D42C5C" w:rsidRDefault="00781161" w:rsidP="00DA3058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DA3058">
              <w:rPr>
                <w:sz w:val="18"/>
              </w:rPr>
              <w:t>3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D42C5C" w:rsidRDefault="00F03448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D42C5C">
        <w:trPr>
          <w:trHeight w:val="356"/>
        </w:trPr>
        <w:tc>
          <w:tcPr>
            <w:tcW w:w="7246" w:type="dxa"/>
            <w:gridSpan w:val="3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7246" w:type="dxa"/>
            <w:gridSpan w:val="3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umorovať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budúcnosti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32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previesť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odpočty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600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03448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D42C5C">
        <w:trPr>
          <w:trHeight w:val="462"/>
        </w:trPr>
        <w:tc>
          <w:tcPr>
            <w:tcW w:w="532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Odložená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tabs>
                <w:tab w:val="left" w:pos="798"/>
                <w:tab w:val="left" w:pos="1761"/>
              </w:tabs>
              <w:spacing w:before="0"/>
              <w:ind w:left="-1" w:right="-80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962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F03448" w:rsidP="00F03448">
            <w:pPr>
              <w:pStyle w:val="TableParagraph"/>
              <w:spacing w:before="0"/>
              <w:ind w:right="1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                  </w:t>
            </w:r>
            <w:r w:rsidR="00781161">
              <w:rPr>
                <w:b/>
                <w:sz w:val="18"/>
                <w:u w:val="single"/>
              </w:rPr>
              <w:t xml:space="preserve">0 </w:t>
            </w:r>
            <w:r w:rsidR="00781161"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256"/>
        </w:trPr>
        <w:tc>
          <w:tcPr>
            <w:tcW w:w="5322" w:type="dxa"/>
          </w:tcPr>
          <w:p w:rsidR="00D42C5C" w:rsidRDefault="00781161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Uplatnená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70"/>
        </w:trPr>
        <w:tc>
          <w:tcPr>
            <w:tcW w:w="5322" w:type="dxa"/>
          </w:tcPr>
          <w:p w:rsidR="00D42C5C" w:rsidRDefault="00781161">
            <w:pPr>
              <w:pStyle w:val="TableParagraph"/>
              <w:spacing w:before="9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D42C5C" w:rsidRDefault="00781161">
            <w:pPr>
              <w:pStyle w:val="TableParagraph"/>
              <w:spacing w:before="9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D42C5C" w:rsidRDefault="00781161">
            <w:pPr>
              <w:pStyle w:val="TableParagraph"/>
              <w:spacing w:before="9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322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D42C5C" w:rsidRDefault="00781161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O</w:t>
      </w:r>
      <w:r>
        <w:rPr>
          <w:spacing w:val="-3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"/>
        </w:rPr>
        <w:t xml:space="preserve"> </w:t>
      </w:r>
      <w:r>
        <w:t>záväzku,</w:t>
      </w:r>
      <w:r>
        <w:rPr>
          <w:spacing w:val="-4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pohľadávke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účtovať.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spacing w:before="53"/>
        <w:ind w:hanging="313"/>
      </w:pPr>
      <w:r>
        <w:lastRenderedPageBreak/>
        <w:t>Sociálny</w:t>
      </w:r>
      <w:r>
        <w:rPr>
          <w:spacing w:val="-4"/>
        </w:rPr>
        <w:t xml:space="preserve"> </w:t>
      </w:r>
      <w:r>
        <w:t>fond</w:t>
      </w:r>
    </w:p>
    <w:p w:rsidR="00D42C5C" w:rsidRDefault="00781161">
      <w:pPr>
        <w:pStyle w:val="Zkladntext"/>
        <w:spacing w:before="1"/>
        <w:ind w:left="256"/>
      </w:pPr>
      <w:r>
        <w:t>Tvorba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čerpanie</w:t>
      </w:r>
      <w:r>
        <w:rPr>
          <w:spacing w:val="-4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4"/>
        </w:rPr>
        <w:t xml:space="preserve"> </w:t>
      </w:r>
      <w:r>
        <w:t>v nasledujúcom</w:t>
      </w:r>
      <w:r>
        <w:rPr>
          <w:spacing w:val="-1"/>
        </w:rPr>
        <w:t xml:space="preserve"> </w:t>
      </w:r>
      <w:r>
        <w:t>prehľade: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701"/>
        <w:gridCol w:w="1149"/>
        <w:gridCol w:w="1161"/>
      </w:tblGrid>
      <w:tr w:rsidR="00D42C5C">
        <w:trPr>
          <w:trHeight w:val="244"/>
        </w:trPr>
        <w:tc>
          <w:tcPr>
            <w:tcW w:w="3701" w:type="dxa"/>
          </w:tcPr>
          <w:p w:rsidR="00D42C5C" w:rsidRDefault="00781161">
            <w:pPr>
              <w:pStyle w:val="TableParagraph"/>
              <w:tabs>
                <w:tab w:val="left" w:pos="3958"/>
              </w:tabs>
              <w:spacing w:before="0" w:line="183" w:lineRule="exact"/>
              <w:ind w:left="127" w:right="-2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9" w:type="dxa"/>
          </w:tcPr>
          <w:p w:rsidR="00D42C5C" w:rsidRDefault="00781161" w:rsidP="00F23873">
            <w:pPr>
              <w:pStyle w:val="TableParagraph"/>
              <w:spacing w:before="0" w:line="183" w:lineRule="exact"/>
              <w:ind w:left="257" w:right="-7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</w:t>
            </w:r>
            <w:r w:rsidR="00F23873">
              <w:rPr>
                <w:sz w:val="18"/>
                <w:u w:val="single"/>
              </w:rPr>
              <w:t>3</w:t>
            </w:r>
            <w:r>
              <w:rPr>
                <w:spacing w:val="19"/>
                <w:sz w:val="18"/>
                <w:u w:val="single"/>
              </w:rPr>
              <w:t xml:space="preserve"> </w:t>
            </w:r>
          </w:p>
        </w:tc>
        <w:tc>
          <w:tcPr>
            <w:tcW w:w="1161" w:type="dxa"/>
          </w:tcPr>
          <w:p w:rsidR="00D42C5C" w:rsidRDefault="00F03448">
            <w:pPr>
              <w:pStyle w:val="TableParagraph"/>
              <w:spacing w:before="0" w:line="183" w:lineRule="exact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31.12.2022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4"/>
        </w:trPr>
        <w:tc>
          <w:tcPr>
            <w:tcW w:w="3701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F23873">
            <w:pPr>
              <w:pStyle w:val="TableParagraph"/>
              <w:spacing w:before="28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1689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spacing w:before="28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F03448">
              <w:rPr>
                <w:b/>
                <w:sz w:val="18"/>
              </w:rPr>
              <w:t>662</w:t>
            </w:r>
          </w:p>
        </w:tc>
      </w:tr>
      <w:tr w:rsidR="00D42C5C">
        <w:trPr>
          <w:trHeight w:val="450"/>
        </w:trPr>
        <w:tc>
          <w:tcPr>
            <w:tcW w:w="370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114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23873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7,20</w:t>
            </w:r>
          </w:p>
        </w:tc>
        <w:tc>
          <w:tcPr>
            <w:tcW w:w="116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03448">
            <w:pPr>
              <w:pStyle w:val="TableParagraph"/>
              <w:spacing w:before="0"/>
              <w:ind w:right="26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3701" w:type="dxa"/>
          </w:tcPr>
          <w:p w:rsidR="00D42C5C" w:rsidRDefault="00781161">
            <w:pPr>
              <w:pStyle w:val="TableParagraph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Tvorba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spolu</w:t>
            </w:r>
          </w:p>
        </w:tc>
        <w:tc>
          <w:tcPr>
            <w:tcW w:w="1149" w:type="dxa"/>
          </w:tcPr>
          <w:p w:rsidR="00D42C5C" w:rsidRDefault="00F23873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7,20</w:t>
            </w:r>
          </w:p>
        </w:tc>
        <w:tc>
          <w:tcPr>
            <w:tcW w:w="1161" w:type="dxa"/>
          </w:tcPr>
          <w:p w:rsidR="00D42C5C" w:rsidRDefault="00F03448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D42C5C">
        <w:trPr>
          <w:trHeight w:val="462"/>
        </w:trPr>
        <w:tc>
          <w:tcPr>
            <w:tcW w:w="3701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Čerpanie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 w:rsidP="00F23873">
            <w:pPr>
              <w:pStyle w:val="TableParagraph"/>
              <w:tabs>
                <w:tab w:val="left" w:pos="896"/>
                <w:tab w:val="left" w:pos="1859"/>
              </w:tabs>
              <w:spacing w:before="0"/>
              <w:ind w:left="188" w:right="-72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 w:rsidR="00F23873"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F03448" w:rsidP="00F03448">
            <w:pPr>
              <w:pStyle w:val="TableParagraph"/>
              <w:spacing w:before="0"/>
              <w:ind w:right="196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0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0"/>
        </w:trPr>
        <w:tc>
          <w:tcPr>
            <w:tcW w:w="3701" w:type="dxa"/>
          </w:tcPr>
          <w:p w:rsidR="00D42C5C" w:rsidRDefault="00781161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zostatok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D42C5C" w:rsidRDefault="00F23873">
            <w:pPr>
              <w:pStyle w:val="TableParagraph"/>
              <w:spacing w:before="35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1 689</w:t>
            </w:r>
          </w:p>
        </w:tc>
        <w:tc>
          <w:tcPr>
            <w:tcW w:w="1161" w:type="dxa"/>
          </w:tcPr>
          <w:p w:rsidR="00D42C5C" w:rsidRDefault="00781161">
            <w:pPr>
              <w:pStyle w:val="TableParagraph"/>
              <w:spacing w:before="35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F03448">
              <w:rPr>
                <w:b/>
                <w:sz w:val="18"/>
              </w:rPr>
              <w:t>682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1"/>
      </w:pPr>
    </w:p>
    <w:p w:rsidR="00D42C5C" w:rsidRDefault="00AE3D2A">
      <w:pPr>
        <w:pStyle w:val="Zkladntext"/>
        <w:ind w:left="256" w:right="732"/>
      </w:pPr>
      <w:r>
        <w:pict>
          <v:shape id="_x0000_s1030" style="position:absolute;left:0;text-align:left;margin-left:258.15pt;margin-top:-24.2pt;width:96.9pt;height:2.2pt;z-index:-18661376;mso-position-horizontal-relative:page" coordorigin="5163,-484" coordsize="1938,44" o:spt="100" adj="0,,0" path="m7101,-455r-934,l6138,-455r-15,l5163,-455r,14l6123,-441r15,l6167,-441r934,l7101,-455xm7101,-484r-934,l6138,-484r-15,l5163,-484r,15l6123,-469r15,l6167,-469r934,l7101,-484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Časť sociálneho fondu</w:t>
      </w:r>
      <w:r w:rsidR="00781161">
        <w:rPr>
          <w:spacing w:val="1"/>
        </w:rPr>
        <w:t xml:space="preserve"> </w:t>
      </w:r>
      <w:r w:rsidR="00781161">
        <w:t>sa podľa zákona o</w:t>
      </w:r>
      <w:r w:rsidR="00781161">
        <w:rPr>
          <w:spacing w:val="1"/>
        </w:rPr>
        <w:t xml:space="preserve"> </w:t>
      </w:r>
      <w:r w:rsidR="00781161">
        <w:t>sociálnom fonde tvorí povinne na ťarchu nákladov a časť sa</w:t>
      </w:r>
      <w:r w:rsidR="00781161">
        <w:rPr>
          <w:spacing w:val="1"/>
        </w:rPr>
        <w:t xml:space="preserve"> </w:t>
      </w:r>
      <w:r w:rsidR="00781161">
        <w:t>môže vytvárať</w:t>
      </w:r>
      <w:r w:rsidR="00781161">
        <w:rPr>
          <w:spacing w:val="1"/>
        </w:rPr>
        <w:t xml:space="preserve"> </w:t>
      </w:r>
      <w:r w:rsidR="00781161">
        <w:t>zo zisku.</w:t>
      </w:r>
      <w:r w:rsidR="00781161">
        <w:rPr>
          <w:spacing w:val="-38"/>
        </w:rPr>
        <w:t xml:space="preserve"> </w:t>
      </w:r>
      <w:r w:rsidR="00781161">
        <w:t>Sociálny</w:t>
      </w:r>
      <w:r w:rsidR="00781161">
        <w:rPr>
          <w:spacing w:val="-2"/>
        </w:rPr>
        <w:t xml:space="preserve"> </w:t>
      </w:r>
      <w:r w:rsidR="00781161">
        <w:t>fond</w:t>
      </w:r>
      <w:r w:rsidR="00781161">
        <w:rPr>
          <w:spacing w:val="-2"/>
        </w:rPr>
        <w:t xml:space="preserve"> </w:t>
      </w:r>
      <w:r w:rsidR="00781161">
        <w:t>sa</w:t>
      </w:r>
      <w:r w:rsidR="00781161">
        <w:rPr>
          <w:spacing w:val="-2"/>
        </w:rPr>
        <w:t xml:space="preserve"> </w:t>
      </w:r>
      <w:r w:rsidR="00781161">
        <w:t>podľa</w:t>
      </w:r>
      <w:r w:rsidR="00781161">
        <w:rPr>
          <w:spacing w:val="-1"/>
        </w:rPr>
        <w:t xml:space="preserve"> </w:t>
      </w:r>
      <w:r w:rsidR="00781161">
        <w:t>zákona</w:t>
      </w:r>
      <w:r w:rsidR="00781161">
        <w:rPr>
          <w:spacing w:val="-2"/>
        </w:rPr>
        <w:t xml:space="preserve"> </w:t>
      </w:r>
      <w:r w:rsidR="00781161">
        <w:t>o sociálnom</w:t>
      </w:r>
      <w:r w:rsidR="00781161">
        <w:rPr>
          <w:spacing w:val="-2"/>
        </w:rPr>
        <w:t xml:space="preserve"> </w:t>
      </w:r>
      <w:r w:rsidR="00781161">
        <w:t>fonde</w:t>
      </w:r>
      <w:r w:rsidR="00781161">
        <w:rPr>
          <w:spacing w:val="-2"/>
        </w:rPr>
        <w:t xml:space="preserve"> </w:t>
      </w:r>
      <w:r w:rsidR="00781161">
        <w:t>čerpá</w:t>
      </w:r>
      <w:r w:rsidR="00781161">
        <w:rPr>
          <w:spacing w:val="-2"/>
        </w:rPr>
        <w:t xml:space="preserve"> </w:t>
      </w:r>
      <w:r w:rsidR="00781161">
        <w:t>na</w:t>
      </w:r>
      <w:r w:rsidR="00781161">
        <w:rPr>
          <w:spacing w:val="-2"/>
        </w:rPr>
        <w:t xml:space="preserve"> </w:t>
      </w:r>
      <w:r w:rsidR="00781161">
        <w:t>sociálne,</w:t>
      </w:r>
      <w:r w:rsidR="00781161">
        <w:rPr>
          <w:spacing w:val="-1"/>
        </w:rPr>
        <w:t xml:space="preserve"> </w:t>
      </w:r>
      <w:r w:rsidR="00781161">
        <w:t>zdravotné,</w:t>
      </w:r>
      <w:r w:rsidR="00781161">
        <w:rPr>
          <w:spacing w:val="-1"/>
        </w:rPr>
        <w:t xml:space="preserve"> </w:t>
      </w:r>
      <w:r w:rsidR="00781161">
        <w:t>rekreačné</w:t>
      </w:r>
      <w:r w:rsidR="00781161">
        <w:rPr>
          <w:spacing w:val="-3"/>
        </w:rPr>
        <w:t xml:space="preserve"> </w:t>
      </w:r>
      <w:r w:rsidR="00781161">
        <w:t>a</w:t>
      </w:r>
      <w:r w:rsidR="00781161">
        <w:rPr>
          <w:spacing w:val="-2"/>
        </w:rPr>
        <w:t xml:space="preserve"> </w:t>
      </w:r>
      <w:r w:rsidR="00781161">
        <w:t>iné</w:t>
      </w:r>
      <w:r w:rsidR="00781161">
        <w:rPr>
          <w:spacing w:val="-2"/>
        </w:rPr>
        <w:t xml:space="preserve"> </w:t>
      </w:r>
      <w:r w:rsidR="00781161">
        <w:t>potreby</w:t>
      </w:r>
      <w:r w:rsidR="00781161">
        <w:rPr>
          <w:spacing w:val="-1"/>
        </w:rPr>
        <w:t xml:space="preserve"> </w:t>
      </w:r>
      <w:r w:rsidR="00781161">
        <w:t>zamestnancov.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Bankové</w:t>
      </w:r>
      <w:r>
        <w:rPr>
          <w:spacing w:val="-3"/>
        </w:rPr>
        <w:t xml:space="preserve"> </w:t>
      </w:r>
      <w:r>
        <w:t>úvery</w:t>
      </w:r>
    </w:p>
    <w:p w:rsidR="00D42C5C" w:rsidRDefault="00781161">
      <w:pPr>
        <w:pStyle w:val="Zkladntext"/>
        <w:spacing w:before="2"/>
        <w:ind w:left="256" w:right="582"/>
      </w:pPr>
      <w:r>
        <w:t>Spoločnosť</w:t>
      </w:r>
      <w:r>
        <w:rPr>
          <w:spacing w:val="-3"/>
        </w:rPr>
        <w:t xml:space="preserve"> </w:t>
      </w:r>
      <w:r>
        <w:t>nečerpala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 w:rsidR="00FE4A02">
        <w:t>3</w:t>
      </w:r>
      <w:r>
        <w:rPr>
          <w:spacing w:val="-3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bankový</w:t>
      </w:r>
      <w:r>
        <w:rPr>
          <w:spacing w:val="-2"/>
        </w:rPr>
        <w:t xml:space="preserve"> </w:t>
      </w:r>
      <w:r>
        <w:t>úver</w:t>
      </w:r>
      <w:r>
        <w:rPr>
          <w:spacing w:val="-2"/>
        </w:rPr>
        <w:t xml:space="preserve"> </w:t>
      </w:r>
      <w:r>
        <w:t>a preto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bankových</w:t>
      </w:r>
      <w:r>
        <w:rPr>
          <w:spacing w:val="-3"/>
        </w:rPr>
        <w:t xml:space="preserve"> </w:t>
      </w:r>
      <w:r>
        <w:t>úverov</w:t>
      </w:r>
      <w:r>
        <w:rPr>
          <w:spacing w:val="-2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pacing w:val="-1"/>
        </w:rPr>
        <w:t xml:space="preserve"> </w:t>
      </w:r>
      <w:r>
        <w:t>je</w:t>
      </w:r>
      <w:r>
        <w:rPr>
          <w:spacing w:val="-38"/>
        </w:rPr>
        <w:t xml:space="preserve"> </w:t>
      </w:r>
      <w:r>
        <w:t>nulová:</w:t>
      </w:r>
    </w:p>
    <w:p w:rsidR="00D42C5C" w:rsidRDefault="00D42C5C">
      <w:pPr>
        <w:pStyle w:val="Zkladntext"/>
        <w:spacing w:before="6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5"/>
        <w:gridCol w:w="1136"/>
        <w:gridCol w:w="1242"/>
        <w:gridCol w:w="1017"/>
        <w:gridCol w:w="1607"/>
        <w:gridCol w:w="1436"/>
      </w:tblGrid>
      <w:tr w:rsidR="00D42C5C">
        <w:trPr>
          <w:trHeight w:val="65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1"/>
              <w:ind w:left="131" w:right="151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66" w:right="152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171" w:right="152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34FFF">
              <w:rPr>
                <w:sz w:val="18"/>
              </w:rPr>
              <w:t>31.12.2022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FE4A02">
              <w:rPr>
                <w:sz w:val="18"/>
              </w:rPr>
              <w:t>31.12.2023</w:t>
            </w:r>
          </w:p>
        </w:tc>
      </w:tr>
      <w:tr w:rsidR="00D42C5C">
        <w:trPr>
          <w:trHeight w:val="354"/>
        </w:trPr>
        <w:tc>
          <w:tcPr>
            <w:tcW w:w="266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66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266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2665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Kreditné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</w:p>
        </w:tc>
        <w:tc>
          <w:tcPr>
            <w:tcW w:w="1136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7" w:type="dxa"/>
          </w:tcPr>
          <w:p w:rsidR="00D42C5C" w:rsidRDefault="00781161">
            <w:pPr>
              <w:pStyle w:val="TableParagraph"/>
              <w:spacing w:line="196" w:lineRule="exact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Štruktúra</w:t>
      </w:r>
      <w:r>
        <w:rPr>
          <w:spacing w:val="-3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D42C5C" w:rsidRDefault="00D42C5C">
      <w:pPr>
        <w:pStyle w:val="Zkladntext"/>
        <w:spacing w:before="6"/>
        <w:rPr>
          <w:sz w:val="23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978"/>
        <w:gridCol w:w="823"/>
        <w:gridCol w:w="1242"/>
        <w:gridCol w:w="1079"/>
        <w:gridCol w:w="1544"/>
        <w:gridCol w:w="1435"/>
      </w:tblGrid>
      <w:tr w:rsidR="00D42C5C">
        <w:trPr>
          <w:trHeight w:val="65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74"/>
              <w:ind w:left="131" w:right="213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07" w:right="151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109" w:right="151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FE4A02">
              <w:rPr>
                <w:sz w:val="18"/>
              </w:rPr>
              <w:t>31.12.2023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72" w:right="7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D42C5C" w:rsidRDefault="00781161">
            <w:pPr>
              <w:pStyle w:val="TableParagraph"/>
              <w:spacing w:before="0"/>
              <w:ind w:left="74" w:right="76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A34FFF">
              <w:rPr>
                <w:sz w:val="18"/>
              </w:rPr>
              <w:t>31.12.2022</w:t>
            </w:r>
          </w:p>
        </w:tc>
      </w:tr>
      <w:tr w:rsidR="00D42C5C">
        <w:trPr>
          <w:trHeight w:val="356"/>
        </w:trPr>
        <w:tc>
          <w:tcPr>
            <w:tcW w:w="2978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30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07"/>
              <w:rPr>
                <w:sz w:val="18"/>
              </w:rPr>
            </w:pPr>
            <w:r>
              <w:rPr>
                <w:sz w:val="18"/>
              </w:rPr>
              <w:t>15.5.2022</w:t>
            </w:r>
          </w:p>
        </w:tc>
        <w:tc>
          <w:tcPr>
            <w:tcW w:w="1544" w:type="dxa"/>
            <w:tcBorders>
              <w:top w:val="single" w:sz="4" w:space="0" w:color="000000"/>
            </w:tcBorders>
          </w:tcPr>
          <w:p w:rsidR="00D42C5C" w:rsidRDefault="00FE4A02" w:rsidP="00A34FFF">
            <w:pPr>
              <w:pStyle w:val="TableParagraph"/>
              <w:spacing w:before="8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6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651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781161">
            <w:pPr>
              <w:pStyle w:val="TableParagraph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EUR</w:t>
            </w: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4,5</w:t>
            </w:r>
          </w:p>
        </w:tc>
        <w:tc>
          <w:tcPr>
            <w:tcW w:w="1079" w:type="dxa"/>
          </w:tcPr>
          <w:p w:rsidR="00D42C5C" w:rsidRDefault="00781161">
            <w:pPr>
              <w:pStyle w:val="TableParagraph"/>
              <w:ind w:right="107"/>
              <w:rPr>
                <w:sz w:val="18"/>
              </w:rPr>
            </w:pPr>
            <w:r>
              <w:rPr>
                <w:sz w:val="18"/>
              </w:rPr>
              <w:t>15.5.2022</w:t>
            </w:r>
          </w:p>
        </w:tc>
        <w:tc>
          <w:tcPr>
            <w:tcW w:w="1544" w:type="dxa"/>
          </w:tcPr>
          <w:p w:rsidR="00D42C5C" w:rsidRDefault="00FE4A02" w:rsidP="00A34FFF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534,66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651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781161">
            <w:pPr>
              <w:pStyle w:val="TableParagraph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49"/>
        </w:trPr>
        <w:tc>
          <w:tcPr>
            <w:tcW w:w="2978" w:type="dxa"/>
          </w:tcPr>
          <w:p w:rsidR="00D42C5C" w:rsidRDefault="00781161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781161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781161">
            <w:pPr>
              <w:pStyle w:val="TableParagraph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5" w:type="dxa"/>
          </w:tcPr>
          <w:p w:rsidR="00D42C5C" w:rsidRDefault="00781161">
            <w:pPr>
              <w:pStyle w:val="TableParagraph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89"/>
        </w:trPr>
        <w:tc>
          <w:tcPr>
            <w:tcW w:w="2978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4,5</w:t>
            </w:r>
          </w:p>
        </w:tc>
        <w:tc>
          <w:tcPr>
            <w:tcW w:w="107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FE4A02" w:rsidP="00A34FFF">
            <w:pPr>
              <w:pStyle w:val="TableParagraph"/>
              <w:spacing w:before="0" w:line="196" w:lineRule="exact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534,66</w:t>
            </w:r>
          </w:p>
        </w:tc>
        <w:tc>
          <w:tcPr>
            <w:tcW w:w="143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 w:line="196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651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účtovnom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časovo</w:t>
      </w:r>
      <w:r>
        <w:rPr>
          <w:spacing w:val="-2"/>
        </w:rPr>
        <w:t xml:space="preserve"> </w:t>
      </w:r>
      <w:r>
        <w:t>nerozlišovala.</w:t>
      </w:r>
    </w:p>
    <w:p w:rsidR="00D42C5C" w:rsidRDefault="00D42C5C">
      <w:pPr>
        <w:pStyle w:val="Zkladntext"/>
        <w:spacing w:before="5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730"/>
        <w:gridCol w:w="1800"/>
        <w:gridCol w:w="1010"/>
      </w:tblGrid>
      <w:tr w:rsidR="00D42C5C">
        <w:trPr>
          <w:trHeight w:val="185"/>
        </w:trPr>
        <w:tc>
          <w:tcPr>
            <w:tcW w:w="373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D42C5C" w:rsidRDefault="00781161" w:rsidP="00E47C39">
            <w:pPr>
              <w:pStyle w:val="TableParagraph"/>
              <w:spacing w:before="0" w:line="165" w:lineRule="exact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E47C39">
              <w:rPr>
                <w:sz w:val="18"/>
              </w:rPr>
              <w:t>3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D42C5C" w:rsidRDefault="00781161" w:rsidP="00A34FFF">
            <w:pPr>
              <w:pStyle w:val="TableParagraph"/>
              <w:spacing w:before="0" w:line="165" w:lineRule="exact"/>
              <w:ind w:right="66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A34FFF">
              <w:rPr>
                <w:sz w:val="18"/>
              </w:rPr>
              <w:t>2</w:t>
            </w:r>
          </w:p>
        </w:tc>
      </w:tr>
      <w:tr w:rsidR="00D42C5C">
        <w:trPr>
          <w:trHeight w:val="354"/>
        </w:trPr>
        <w:tc>
          <w:tcPr>
            <w:tcW w:w="373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3"/>
        </w:trPr>
        <w:tc>
          <w:tcPr>
            <w:tcW w:w="3730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tabs>
                <w:tab w:val="left" w:pos="1589"/>
                <w:tab w:val="left" w:pos="2650"/>
              </w:tabs>
              <w:ind w:left="691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A34FFF" w:rsidP="00A34FFF">
            <w:pPr>
              <w:pStyle w:val="TableParagraph"/>
              <w:ind w:right="-1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</w:t>
            </w:r>
            <w:r w:rsidR="00781161">
              <w:rPr>
                <w:sz w:val="18"/>
                <w:u w:val="single"/>
              </w:rPr>
              <w:t xml:space="preserve">0 </w:t>
            </w:r>
            <w:r w:rsidR="00781161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1"/>
        </w:trPr>
        <w:tc>
          <w:tcPr>
            <w:tcW w:w="3730" w:type="dxa"/>
          </w:tcPr>
          <w:p w:rsidR="00D42C5C" w:rsidRDefault="00781161">
            <w:pPr>
              <w:pStyle w:val="TableParagraph"/>
              <w:spacing w:before="3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800" w:type="dxa"/>
          </w:tcPr>
          <w:p w:rsidR="00D42C5C" w:rsidRDefault="00781161">
            <w:pPr>
              <w:pStyle w:val="TableParagraph"/>
              <w:spacing w:before="37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781161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9"/>
        <w:rPr>
          <w:sz w:val="17"/>
        </w:rPr>
      </w:pPr>
    </w:p>
    <w:p w:rsidR="00D42C5C" w:rsidRDefault="00AE3D2A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pict>
          <v:shape id="_x0000_s1029" style="position:absolute;left:0;text-align:left;margin-left:291.15pt;margin-top:-24pt;width:106.7pt;height:2.2pt;z-index:-18660352;mso-position-horizontal-relative:page" coordorigin="5823,-480" coordsize="2134,44" o:spt="100" adj="0,,0" path="m7957,-451r-1032,l6897,-451r-15,l5823,-451r,14l6882,-437r15,l6925,-437r1032,l7957,-451xm7957,-480r-1032,l6897,-480r-15,l5823,-480r,14l6882,-466r15,l6925,-466r1032,l7957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781161">
        <w:t>INFORMÁCIE</w:t>
      </w:r>
      <w:r w:rsidR="00781161">
        <w:rPr>
          <w:spacing w:val="-2"/>
        </w:rPr>
        <w:t xml:space="preserve"> </w:t>
      </w:r>
      <w:r w:rsidR="00781161">
        <w:t>O</w:t>
      </w:r>
      <w:r w:rsidR="00781161">
        <w:rPr>
          <w:spacing w:val="-4"/>
        </w:rPr>
        <w:t xml:space="preserve"> </w:t>
      </w:r>
      <w:r w:rsidR="00781161">
        <w:t>VÝNOSOCH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 w:line="219" w:lineRule="exact"/>
        <w:ind w:hanging="313"/>
      </w:pPr>
      <w:r>
        <w:t>Tržby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tovar</w:t>
      </w:r>
    </w:p>
    <w:p w:rsidR="00D42C5C" w:rsidRDefault="00781161">
      <w:pPr>
        <w:pStyle w:val="Zkladntext"/>
        <w:ind w:left="256" w:right="714"/>
      </w:pPr>
      <w:r>
        <w:t>Tržby za vlastné výkony a tovar podľa jednotlivých segmentov, t. j. podľa typov výrobkov a služieb, a podľa hlavných teritórií sú</w:t>
      </w:r>
      <w:r>
        <w:rPr>
          <w:spacing w:val="-38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 nasledujúcom prehľade:</w:t>
      </w:r>
    </w:p>
    <w:p w:rsidR="00D42C5C" w:rsidRDefault="00D42C5C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812"/>
        <w:gridCol w:w="921"/>
        <w:gridCol w:w="833"/>
        <w:gridCol w:w="956"/>
        <w:gridCol w:w="737"/>
        <w:gridCol w:w="911"/>
        <w:gridCol w:w="629"/>
        <w:gridCol w:w="820"/>
        <w:gridCol w:w="760"/>
      </w:tblGrid>
      <w:tr w:rsidR="00D42C5C">
        <w:trPr>
          <w:trHeight w:val="302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79" w:line="204" w:lineRule="exact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Oblasť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odbytu</w:t>
            </w:r>
          </w:p>
        </w:tc>
        <w:tc>
          <w:tcPr>
            <w:tcW w:w="1754" w:type="dxa"/>
            <w:gridSpan w:val="2"/>
          </w:tcPr>
          <w:p w:rsidR="00D42C5C" w:rsidRDefault="00781161">
            <w:pPr>
              <w:pStyle w:val="TableParagraph"/>
              <w:spacing w:before="0" w:line="183" w:lineRule="exact"/>
              <w:ind w:left="333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956" w:type="dxa"/>
          </w:tcPr>
          <w:p w:rsidR="00D42C5C" w:rsidRDefault="00781161">
            <w:pPr>
              <w:pStyle w:val="TableParagraph"/>
              <w:spacing w:before="0" w:line="183" w:lineRule="exact"/>
              <w:ind w:left="480"/>
              <w:jc w:val="lef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737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</w:tcPr>
          <w:p w:rsidR="00D42C5C" w:rsidRDefault="00781161">
            <w:pPr>
              <w:pStyle w:val="TableParagraph"/>
              <w:spacing w:before="0" w:line="183" w:lineRule="exact"/>
              <w:ind w:left="547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629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gridSpan w:val="2"/>
          </w:tcPr>
          <w:p w:rsidR="00D42C5C" w:rsidRDefault="00781161">
            <w:pPr>
              <w:pStyle w:val="TableParagraph"/>
              <w:spacing w:before="0" w:line="183" w:lineRule="exact"/>
              <w:ind w:left="538" w:right="593"/>
              <w:jc w:val="center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D42C5C">
        <w:trPr>
          <w:trHeight w:val="192"/>
        </w:trPr>
        <w:tc>
          <w:tcPr>
            <w:tcW w:w="1812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72" w:lineRule="exact"/>
              <w:ind w:right="160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172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72" w:lineRule="exact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226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72" w:lineRule="exact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126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72" w:lineRule="exact"/>
              <w:ind w:right="190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D42C5C" w:rsidRDefault="008A0D78">
            <w:pPr>
              <w:pStyle w:val="TableParagraph"/>
              <w:spacing w:before="0" w:line="172" w:lineRule="exact"/>
              <w:ind w:right="64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D42C5C">
        <w:trPr>
          <w:trHeight w:val="356"/>
        </w:trPr>
        <w:tc>
          <w:tcPr>
            <w:tcW w:w="1812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Slovenská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republika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right="160"/>
              <w:rPr>
                <w:sz w:val="18"/>
              </w:rPr>
            </w:pPr>
            <w:r>
              <w:rPr>
                <w:sz w:val="18"/>
              </w:rPr>
              <w:t>105 501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80"/>
              <w:ind w:right="172"/>
              <w:rPr>
                <w:sz w:val="18"/>
              </w:rPr>
            </w:pPr>
            <w:r>
              <w:rPr>
                <w:spacing w:val="-3"/>
                <w:sz w:val="18"/>
              </w:rPr>
              <w:t>174</w:t>
            </w:r>
            <w:r w:rsidR="00781161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009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>19 884</w:t>
            </w:r>
          </w:p>
        </w:tc>
        <w:tc>
          <w:tcPr>
            <w:tcW w:w="737" w:type="dxa"/>
            <w:tcBorders>
              <w:top w:val="single" w:sz="4" w:space="0" w:color="000000"/>
            </w:tcBorders>
          </w:tcPr>
          <w:p w:rsidR="00D42C5C" w:rsidRDefault="008A0D78">
            <w:pPr>
              <w:pStyle w:val="TableParagraph"/>
              <w:spacing w:before="80"/>
              <w:ind w:right="226"/>
              <w:rPr>
                <w:sz w:val="18"/>
              </w:rPr>
            </w:pPr>
            <w:r>
              <w:rPr>
                <w:sz w:val="18"/>
              </w:rPr>
              <w:t>3 286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right="190"/>
              <w:rPr>
                <w:sz w:val="18"/>
              </w:rPr>
            </w:pPr>
            <w:r>
              <w:rPr>
                <w:sz w:val="18"/>
              </w:rPr>
              <w:t>125 385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80"/>
              <w:ind w:right="65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177</w:t>
            </w:r>
            <w:r w:rsidR="00781161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295</w:t>
            </w:r>
          </w:p>
        </w:tc>
      </w:tr>
      <w:tr w:rsidR="00D42C5C">
        <w:trPr>
          <w:trHeight w:val="300"/>
        </w:trPr>
        <w:tc>
          <w:tcPr>
            <w:tcW w:w="1812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EU</w:t>
            </w:r>
          </w:p>
        </w:tc>
        <w:tc>
          <w:tcPr>
            <w:tcW w:w="921" w:type="dxa"/>
          </w:tcPr>
          <w:p w:rsidR="00D42C5C" w:rsidRDefault="00E47C39">
            <w:pPr>
              <w:pStyle w:val="TableParagraph"/>
              <w:ind w:right="1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3" w:type="dxa"/>
          </w:tcPr>
          <w:p w:rsidR="00D42C5C" w:rsidRDefault="008A0D78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6" w:type="dxa"/>
          </w:tcPr>
          <w:p w:rsidR="00D42C5C" w:rsidRDefault="00E47C39">
            <w:pPr>
              <w:pStyle w:val="TableParagraph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0</w:t>
            </w:r>
          </w:p>
        </w:tc>
        <w:tc>
          <w:tcPr>
            <w:tcW w:w="737" w:type="dxa"/>
          </w:tcPr>
          <w:p w:rsidR="00D42C5C" w:rsidRDefault="008A0D78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1" w:type="dxa"/>
          </w:tcPr>
          <w:p w:rsidR="00D42C5C" w:rsidRDefault="00781161">
            <w:pPr>
              <w:pStyle w:val="TableParagraph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</w:tcPr>
          <w:p w:rsidR="00D42C5C" w:rsidRDefault="00E47C39">
            <w:pPr>
              <w:pStyle w:val="TableParagraph"/>
              <w:ind w:right="1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0" w:type="dxa"/>
          </w:tcPr>
          <w:p w:rsidR="00D42C5C" w:rsidRDefault="008A0D78" w:rsidP="008A0D78">
            <w:pPr>
              <w:pStyle w:val="TableParagraph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3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24"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tretie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krajiny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2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left="18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24" w:line="199" w:lineRule="exact"/>
              <w:ind w:right="1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D42C5C" w:rsidRDefault="008A0D78" w:rsidP="008A0D78">
            <w:pPr>
              <w:pStyle w:val="TableParagraph"/>
              <w:spacing w:before="24" w:line="199" w:lineRule="exact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15"/>
        </w:trPr>
        <w:tc>
          <w:tcPr>
            <w:tcW w:w="1812" w:type="dxa"/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2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47C39">
            <w:pPr>
              <w:pStyle w:val="TableParagraph"/>
              <w:spacing w:before="95" w:line="201" w:lineRule="exact"/>
              <w:ind w:right="160"/>
              <w:rPr>
                <w:b/>
                <w:sz w:val="18"/>
              </w:rPr>
            </w:pPr>
            <w:r>
              <w:rPr>
                <w:b/>
                <w:sz w:val="18"/>
              </w:rPr>
              <w:t>105 501</w:t>
            </w:r>
          </w:p>
        </w:tc>
        <w:tc>
          <w:tcPr>
            <w:tcW w:w="833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8A0D78" w:rsidP="008A0D78">
            <w:pPr>
              <w:pStyle w:val="TableParagraph"/>
              <w:spacing w:before="95" w:line="201" w:lineRule="exact"/>
              <w:ind w:right="17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174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009</w:t>
            </w:r>
          </w:p>
        </w:tc>
        <w:tc>
          <w:tcPr>
            <w:tcW w:w="956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47C39">
            <w:pPr>
              <w:pStyle w:val="TableParagraph"/>
              <w:spacing w:before="95" w:line="201" w:lineRule="exact"/>
              <w:ind w:left="1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19 884</w:t>
            </w:r>
          </w:p>
        </w:tc>
        <w:tc>
          <w:tcPr>
            <w:tcW w:w="73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8A0D78">
            <w:pPr>
              <w:pStyle w:val="TableParagraph"/>
              <w:spacing w:before="95" w:line="201" w:lineRule="exact"/>
              <w:ind w:right="226"/>
              <w:rPr>
                <w:b/>
                <w:sz w:val="18"/>
              </w:rPr>
            </w:pPr>
            <w:r>
              <w:rPr>
                <w:b/>
                <w:sz w:val="18"/>
              </w:rPr>
              <w:t>3 286</w:t>
            </w:r>
          </w:p>
        </w:tc>
        <w:tc>
          <w:tcPr>
            <w:tcW w:w="911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E47C39">
            <w:pPr>
              <w:pStyle w:val="TableParagraph"/>
              <w:spacing w:before="95" w:line="201" w:lineRule="exact"/>
              <w:ind w:right="190"/>
              <w:rPr>
                <w:b/>
                <w:sz w:val="18"/>
              </w:rPr>
            </w:pPr>
            <w:r>
              <w:rPr>
                <w:b/>
                <w:sz w:val="18"/>
              </w:rPr>
              <w:t>125 385</w:t>
            </w:r>
          </w:p>
        </w:tc>
        <w:tc>
          <w:tcPr>
            <w:tcW w:w="76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8A0D78" w:rsidP="008A0D78">
            <w:pPr>
              <w:pStyle w:val="TableParagraph"/>
              <w:spacing w:before="95" w:line="201" w:lineRule="exact"/>
              <w:ind w:right="65"/>
              <w:jc w:val="left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 xml:space="preserve">   177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295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rPr>
          <w:sz w:val="19"/>
        </w:r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vlastnej</w:t>
      </w:r>
      <w:r>
        <w:rPr>
          <w:spacing w:val="-1"/>
        </w:rPr>
        <w:t xml:space="preserve"> </w:t>
      </w:r>
      <w:r>
        <w:t>výroby</w:t>
      </w:r>
    </w:p>
    <w:p w:rsidR="00D42C5C" w:rsidRDefault="00D42C5C">
      <w:pPr>
        <w:pStyle w:val="Zkladntext"/>
        <w:rPr>
          <w:b/>
          <w:sz w:val="19"/>
        </w:rPr>
      </w:pPr>
    </w:p>
    <w:p w:rsidR="00D42C5C" w:rsidRDefault="00D42C5C">
      <w:pPr>
        <w:rPr>
          <w:sz w:val="19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b/>
        </w:rPr>
      </w:pPr>
    </w:p>
    <w:p w:rsidR="00D42C5C" w:rsidRDefault="00D42C5C">
      <w:pPr>
        <w:pStyle w:val="Zkladntext"/>
        <w:spacing w:before="3"/>
        <w:rPr>
          <w:b/>
          <w:sz w:val="22"/>
        </w:rPr>
      </w:pPr>
    </w:p>
    <w:p w:rsidR="00D42C5C" w:rsidRDefault="00781161">
      <w:pPr>
        <w:pStyle w:val="Zkladntext"/>
        <w:ind w:left="1041"/>
      </w:pPr>
      <w:r>
        <w:t>Názov</w:t>
      </w:r>
      <w:r>
        <w:rPr>
          <w:spacing w:val="-2"/>
        </w:rPr>
        <w:t xml:space="preserve"> </w:t>
      </w:r>
      <w:r>
        <w:t>položky</w:t>
      </w:r>
    </w:p>
    <w:p w:rsidR="00D42C5C" w:rsidRDefault="00781161">
      <w:pPr>
        <w:pStyle w:val="Zkladntext"/>
        <w:spacing w:before="2"/>
        <w:rPr>
          <w:sz w:val="20"/>
        </w:rPr>
      </w:pPr>
      <w:r>
        <w:br w:type="column"/>
      </w:r>
    </w:p>
    <w:p w:rsidR="00D42C5C" w:rsidRDefault="00781161">
      <w:pPr>
        <w:pStyle w:val="Zkladntext"/>
        <w:tabs>
          <w:tab w:val="left" w:pos="2884"/>
        </w:tabs>
        <w:ind w:left="1041"/>
      </w:pPr>
      <w:r>
        <w:t>202</w:t>
      </w:r>
      <w:r w:rsidR="00E47C39">
        <w:t>3</w:t>
      </w:r>
      <w:r>
        <w:tab/>
      </w:r>
      <w:r>
        <w:rPr>
          <w:spacing w:val="-2"/>
        </w:rPr>
        <w:t>202</w:t>
      </w:r>
      <w:r w:rsidR="00E47C39">
        <w:rPr>
          <w:spacing w:val="-2"/>
        </w:rPr>
        <w:t>2</w:t>
      </w:r>
    </w:p>
    <w:p w:rsidR="00D42C5C" w:rsidRDefault="00781161">
      <w:pPr>
        <w:pStyle w:val="Zkladntext"/>
        <w:spacing w:before="64"/>
        <w:ind w:left="793" w:right="1988"/>
        <w:jc w:val="center"/>
      </w:pPr>
      <w:r>
        <w:br w:type="column"/>
      </w:r>
      <w:r>
        <w:lastRenderedPageBreak/>
        <w:t>Zmena</w:t>
      </w:r>
      <w:r>
        <w:rPr>
          <w:spacing w:val="-7"/>
        </w:rPr>
        <w:t xml:space="preserve"> </w:t>
      </w:r>
      <w:r>
        <w:t>stavu</w:t>
      </w:r>
    </w:p>
    <w:p w:rsidR="00D42C5C" w:rsidRDefault="00781161">
      <w:pPr>
        <w:pStyle w:val="Zkladntext"/>
        <w:spacing w:before="1"/>
        <w:ind w:left="795" w:right="1988"/>
        <w:jc w:val="center"/>
      </w:pPr>
      <w:r>
        <w:rPr>
          <w:spacing w:val="-1"/>
        </w:rPr>
        <w:t>vnútroorganizačných</w:t>
      </w:r>
      <w:r>
        <w:rPr>
          <w:spacing w:val="-38"/>
        </w:rPr>
        <w:t xml:space="preserve"> </w:t>
      </w:r>
      <w:r>
        <w:t>zásob</w:t>
      </w:r>
    </w:p>
    <w:p w:rsidR="00D42C5C" w:rsidRDefault="00D42C5C">
      <w:pPr>
        <w:jc w:val="center"/>
        <w:sectPr w:rsidR="00D42C5C">
          <w:type w:val="continuous"/>
          <w:pgSz w:w="12240" w:h="15840"/>
          <w:pgMar w:top="1360" w:right="840" w:bottom="280" w:left="1160" w:header="708" w:footer="708" w:gutter="0"/>
          <w:cols w:num="3" w:space="708" w:equalWidth="0">
            <w:col w:w="2135" w:space="499"/>
            <w:col w:w="3250" w:space="39"/>
            <w:col w:w="4317"/>
          </w:cols>
        </w:sectPr>
      </w:pPr>
    </w:p>
    <w:p w:rsidR="00D42C5C" w:rsidRDefault="00D42C5C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2635"/>
        <w:gridCol w:w="825"/>
        <w:gridCol w:w="185"/>
        <w:gridCol w:w="952"/>
        <w:gridCol w:w="775"/>
        <w:gridCol w:w="1297"/>
        <w:gridCol w:w="920"/>
        <w:gridCol w:w="591"/>
      </w:tblGrid>
      <w:tr w:rsidR="00D42C5C">
        <w:trPr>
          <w:trHeight w:val="425"/>
        </w:trPr>
        <w:tc>
          <w:tcPr>
            <w:tcW w:w="3460" w:type="dxa"/>
            <w:gridSpan w:val="2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808"/>
              <w:jc w:val="center"/>
              <w:rPr>
                <w:sz w:val="18"/>
              </w:rPr>
            </w:pPr>
            <w:r>
              <w:rPr>
                <w:sz w:val="18"/>
              </w:rPr>
              <w:t>Konečný</w:t>
            </w:r>
          </w:p>
          <w:p w:rsidR="00D42C5C" w:rsidRDefault="00781161">
            <w:pPr>
              <w:pStyle w:val="TableParagraph"/>
              <w:spacing w:before="1"/>
              <w:ind w:left="280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1137" w:type="dxa"/>
            <w:gridSpan w:val="2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244" w:right="70"/>
              <w:jc w:val="center"/>
              <w:rPr>
                <w:sz w:val="18"/>
              </w:rPr>
            </w:pPr>
            <w:r>
              <w:rPr>
                <w:sz w:val="18"/>
              </w:rPr>
              <w:t>Začiatočný</w:t>
            </w:r>
          </w:p>
          <w:p w:rsidR="00D42C5C" w:rsidRDefault="00781161">
            <w:pPr>
              <w:pStyle w:val="TableParagraph"/>
              <w:spacing w:before="1"/>
              <w:ind w:left="244" w:right="6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49" w:right="60"/>
              <w:jc w:val="center"/>
              <w:rPr>
                <w:sz w:val="18"/>
              </w:rPr>
            </w:pPr>
            <w:r>
              <w:rPr>
                <w:sz w:val="18"/>
              </w:rPr>
              <w:t>Konečný</w:t>
            </w:r>
          </w:p>
          <w:p w:rsidR="00D42C5C" w:rsidRDefault="00781161">
            <w:pPr>
              <w:pStyle w:val="TableParagraph"/>
              <w:spacing w:before="1"/>
              <w:ind w:left="49" w:right="6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  <w:tc>
          <w:tcPr>
            <w:tcW w:w="2808" w:type="dxa"/>
            <w:gridSpan w:val="3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tabs>
                <w:tab w:val="left" w:pos="1226"/>
                <w:tab w:val="right" w:pos="2510"/>
              </w:tabs>
              <w:spacing w:before="0" w:line="156" w:lineRule="auto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Začiatočný</w:t>
            </w:r>
            <w:r>
              <w:rPr>
                <w:sz w:val="18"/>
              </w:rPr>
              <w:tab/>
            </w:r>
            <w:r w:rsidR="00E47C39">
              <w:rPr>
                <w:position w:val="-10"/>
                <w:sz w:val="18"/>
              </w:rPr>
              <w:t>2023</w:t>
            </w:r>
            <w:r>
              <w:rPr>
                <w:position w:val="-10"/>
                <w:sz w:val="18"/>
              </w:rPr>
              <w:tab/>
              <w:t>202</w:t>
            </w:r>
            <w:r w:rsidR="00957F1D">
              <w:rPr>
                <w:position w:val="-10"/>
                <w:sz w:val="18"/>
              </w:rPr>
              <w:t>2</w:t>
            </w:r>
          </w:p>
          <w:p w:rsidR="00D42C5C" w:rsidRDefault="00781161">
            <w:pPr>
              <w:pStyle w:val="TableParagraph"/>
              <w:spacing w:before="0" w:line="165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</w:p>
        </w:tc>
      </w:tr>
      <w:tr w:rsidR="00D42C5C">
        <w:trPr>
          <w:trHeight w:val="537"/>
        </w:trPr>
        <w:tc>
          <w:tcPr>
            <w:tcW w:w="3460" w:type="dxa"/>
            <w:gridSpan w:val="2"/>
          </w:tcPr>
          <w:p w:rsidR="00D42C5C" w:rsidRDefault="00781161">
            <w:pPr>
              <w:pStyle w:val="TableParagraph"/>
              <w:spacing w:before="35"/>
              <w:ind w:left="86" w:right="1431"/>
              <w:jc w:val="left"/>
              <w:rPr>
                <w:sz w:val="18"/>
              </w:rPr>
            </w:pPr>
            <w:r>
              <w:rPr>
                <w:sz w:val="18"/>
              </w:rPr>
              <w:t>Nedokončená výroba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polotovary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vlastnej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18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D42C5C" w:rsidRDefault="00781161">
            <w:pPr>
              <w:pStyle w:val="TableParagraph"/>
              <w:spacing w:before="0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3460" w:type="dxa"/>
            <w:gridSpan w:val="2"/>
          </w:tcPr>
          <w:p w:rsidR="00D42C5C" w:rsidRDefault="00781161">
            <w:pPr>
              <w:pStyle w:val="TableParagraph"/>
              <w:spacing w:before="24"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85" w:type="dxa"/>
          </w:tcPr>
          <w:p w:rsidR="00D42C5C" w:rsidRDefault="00781161">
            <w:pPr>
              <w:pStyle w:val="TableParagraph"/>
              <w:spacing w:before="24" w:line="196" w:lineRule="exact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spacing w:before="24"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spacing w:before="24" w:line="196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spacing w:before="24" w:line="196" w:lineRule="exact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spacing w:before="24" w:line="196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spacing w:before="24"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8180" w:type="dxa"/>
            <w:gridSpan w:val="8"/>
          </w:tcPr>
          <w:p w:rsidR="00D42C5C" w:rsidRDefault="00781161">
            <w:pPr>
              <w:pStyle w:val="TableParagraph"/>
              <w:tabs>
                <w:tab w:val="left" w:pos="2634"/>
                <w:tab w:val="left" w:pos="3472"/>
                <w:tab w:val="left" w:pos="4435"/>
                <w:tab w:val="left" w:pos="5198"/>
                <w:tab w:val="left" w:pos="6161"/>
                <w:tab w:val="left" w:pos="7080"/>
                <w:tab w:val="left" w:pos="7999"/>
              </w:tabs>
              <w:spacing w:before="83"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Zvieratá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28"/>
        </w:trPr>
        <w:tc>
          <w:tcPr>
            <w:tcW w:w="2635" w:type="dxa"/>
          </w:tcPr>
          <w:p w:rsidR="00D42C5C" w:rsidRDefault="00781161">
            <w:pPr>
              <w:pStyle w:val="TableParagraph"/>
              <w:spacing w:before="107" w:line="201" w:lineRule="exact"/>
              <w:ind w:left="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10" w:type="dxa"/>
            <w:gridSpan w:val="2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52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5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7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4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20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591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1" w:lineRule="exact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670"/>
        </w:trPr>
        <w:tc>
          <w:tcPr>
            <w:tcW w:w="263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010" w:type="dxa"/>
            <w:gridSpan w:val="2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  <w:tcBorders>
              <w:top w:val="double" w:sz="2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2635" w:type="dxa"/>
          </w:tcPr>
          <w:p w:rsidR="00D42C5C" w:rsidRDefault="00781161">
            <w:pPr>
              <w:pStyle w:val="TableParagraph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Reprezentačné</w:t>
            </w:r>
          </w:p>
        </w:tc>
        <w:tc>
          <w:tcPr>
            <w:tcW w:w="1010" w:type="dxa"/>
            <w:gridSpan w:val="2"/>
          </w:tcPr>
          <w:p w:rsidR="00D42C5C" w:rsidRDefault="00781161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2635" w:type="dxa"/>
          </w:tcPr>
          <w:p w:rsidR="00D42C5C" w:rsidRDefault="00781161">
            <w:pPr>
              <w:pStyle w:val="TableParagraph"/>
              <w:spacing w:line="196" w:lineRule="exact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010" w:type="dxa"/>
            <w:gridSpan w:val="2"/>
          </w:tcPr>
          <w:p w:rsidR="00D42C5C" w:rsidRDefault="00781161">
            <w:pPr>
              <w:pStyle w:val="TableParagraph"/>
              <w:spacing w:line="196" w:lineRule="exact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2" w:type="dxa"/>
          </w:tcPr>
          <w:p w:rsidR="00D42C5C" w:rsidRDefault="00781161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5" w:type="dxa"/>
          </w:tcPr>
          <w:p w:rsidR="00D42C5C" w:rsidRDefault="00781161">
            <w:pPr>
              <w:pStyle w:val="TableParagraph"/>
              <w:spacing w:line="196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7" w:type="dxa"/>
          </w:tcPr>
          <w:p w:rsidR="00D42C5C" w:rsidRDefault="00781161">
            <w:pPr>
              <w:pStyle w:val="TableParagraph"/>
              <w:spacing w:line="196" w:lineRule="exact"/>
              <w:ind w:right="4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</w:tcPr>
          <w:p w:rsidR="00D42C5C" w:rsidRDefault="00781161">
            <w:pPr>
              <w:pStyle w:val="TableParagraph"/>
              <w:spacing w:line="196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91" w:type="dxa"/>
          </w:tcPr>
          <w:p w:rsidR="00D42C5C" w:rsidRDefault="00781161">
            <w:pPr>
              <w:pStyle w:val="TableParagraph"/>
              <w:spacing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781161">
      <w:pPr>
        <w:pStyle w:val="Zkladntext"/>
        <w:tabs>
          <w:tab w:val="left" w:pos="3715"/>
          <w:tab w:val="left" w:pos="4677"/>
          <w:tab w:val="left" w:pos="5440"/>
          <w:tab w:val="left" w:pos="6403"/>
          <w:tab w:val="left" w:pos="7322"/>
          <w:tab w:val="left" w:pos="8242"/>
        </w:tabs>
        <w:spacing w:before="84"/>
        <w:ind w:left="328"/>
      </w:pPr>
      <w:r>
        <w:t>Iné</w:t>
      </w:r>
      <w:r>
        <w:tab/>
        <w:t>0</w:t>
      </w:r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 xml:space="preserve"> </w:t>
      </w:r>
      <w:r>
        <w:rPr>
          <w:spacing w:val="-12"/>
          <w:u w:val="single"/>
        </w:rPr>
        <w:t xml:space="preserve"> </w:t>
      </w:r>
    </w:p>
    <w:p w:rsidR="00D42C5C" w:rsidRDefault="00781161">
      <w:pPr>
        <w:pStyle w:val="Nadpis2"/>
        <w:tabs>
          <w:tab w:val="left" w:pos="7322"/>
          <w:tab w:val="left" w:pos="8242"/>
        </w:tabs>
        <w:spacing w:before="104" w:after="5"/>
        <w:ind w:left="328" w:firstLine="0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vnútroorganizačných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výkaze</w:t>
      </w:r>
      <w:r>
        <w:rPr>
          <w:spacing w:val="-1"/>
        </w:rPr>
        <w:t xml:space="preserve"> </w:t>
      </w:r>
      <w:r>
        <w:t>ziskov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tab/>
        <w:t>0</w:t>
      </w:r>
      <w:r>
        <w:tab/>
      </w:r>
      <w:proofErr w:type="spellStart"/>
      <w:r>
        <w:t>0</w:t>
      </w:r>
      <w:proofErr w:type="spellEnd"/>
    </w:p>
    <w:p w:rsidR="00D42C5C" w:rsidRDefault="00AE3D2A">
      <w:pPr>
        <w:pStyle w:val="Zkladntext"/>
        <w:spacing w:line="43" w:lineRule="exact"/>
        <w:ind w:left="654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92.8pt;height:2.2pt;mso-position-horizontal-relative:char;mso-position-vertical-relative:line" coordsize="1856,44">
            <v:shape id="_x0000_s1028" style="position:absolute;width:1856;height:44" coordsize="1856,44" o:spt="100" adj="0,,0" path="m1856,29r-894,l934,29r-15,l,29,,43r919,l934,43r28,l1856,43r,-14xm1856,l962,,934,,919,,,,,14r919,l934,14r28,l185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42C5C" w:rsidRDefault="00D42C5C">
      <w:pPr>
        <w:pStyle w:val="Zkladntext"/>
        <w:spacing w:before="7"/>
        <w:rPr>
          <w:b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zmenu</w:t>
      </w:r>
      <w:r>
        <w:rPr>
          <w:spacing w:val="-4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nedokončenej</w:t>
      </w:r>
      <w:r>
        <w:rPr>
          <w:spacing w:val="-3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vlastných</w:t>
      </w:r>
      <w:r>
        <w:rPr>
          <w:spacing w:val="-4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neeviduje.</w:t>
      </w:r>
    </w:p>
    <w:p w:rsidR="00D42C5C" w:rsidRDefault="00D42C5C">
      <w:pPr>
        <w:sectPr w:rsidR="00D42C5C">
          <w:type w:val="continuous"/>
          <w:pgSz w:w="12240" w:h="15840"/>
          <w:pgMar w:top="1360" w:right="840" w:bottom="280" w:left="1160" w:header="708" w:footer="708" w:gutter="0"/>
          <w:cols w:space="708"/>
        </w:sectPr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53"/>
        <w:ind w:hanging="313"/>
      </w:pPr>
      <w:r>
        <w:lastRenderedPageBreak/>
        <w:t>Aktivácia</w:t>
      </w:r>
      <w:r>
        <w:rPr>
          <w:spacing w:val="-3"/>
        </w:rPr>
        <w:t xml:space="preserve"> </w:t>
      </w:r>
      <w:r>
        <w:t>nákladov,</w:t>
      </w:r>
      <w:r>
        <w:rPr>
          <w:spacing w:val="-2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-4"/>
        </w:rPr>
        <w:t xml:space="preserve"> </w:t>
      </w:r>
      <w:r>
        <w:t>činnosti,</w:t>
      </w:r>
      <w:r>
        <w:rPr>
          <w:spacing w:val="-4"/>
        </w:rPr>
        <w:t xml:space="preserve"> </w:t>
      </w:r>
      <w:r>
        <w:t>finančnej</w:t>
      </w:r>
      <w:r>
        <w:rPr>
          <w:spacing w:val="-2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a mimoriadnej</w:t>
      </w:r>
      <w:r>
        <w:rPr>
          <w:spacing w:val="-2"/>
        </w:rPr>
        <w:t xml:space="preserve"> </w:t>
      </w:r>
      <w:r>
        <w:t>činnosti</w:t>
      </w:r>
    </w:p>
    <w:p w:rsidR="00D42C5C" w:rsidRDefault="00781161">
      <w:pPr>
        <w:pStyle w:val="Zkladntext"/>
        <w:spacing w:before="1"/>
        <w:ind w:left="256"/>
      </w:pPr>
      <w:r>
        <w:t>Prehľad</w:t>
      </w:r>
      <w:r>
        <w:rPr>
          <w:spacing w:val="-3"/>
        </w:rPr>
        <w:t xml:space="preserve"> </w:t>
      </w:r>
      <w:r>
        <w:t>o výnosoch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aktivácii</w:t>
      </w:r>
      <w:r>
        <w:rPr>
          <w:spacing w:val="-2"/>
        </w:rPr>
        <w:t xml:space="preserve"> </w:t>
      </w:r>
      <w:r>
        <w:t>nákladov,</w:t>
      </w:r>
      <w:r>
        <w:rPr>
          <w:spacing w:val="-2"/>
        </w:rPr>
        <w:t xml:space="preserve"> </w:t>
      </w:r>
      <w:r>
        <w:t>výnosoch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hospodárskej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činnosti: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411"/>
        <w:gridCol w:w="1059"/>
        <w:gridCol w:w="750"/>
      </w:tblGrid>
      <w:tr w:rsidR="00D42C5C">
        <w:trPr>
          <w:trHeight w:val="182"/>
        </w:trPr>
        <w:tc>
          <w:tcPr>
            <w:tcW w:w="541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 w:rsidR="00D42C5C" w:rsidRDefault="00E47C39">
            <w:pPr>
              <w:pStyle w:val="TableParagraph"/>
              <w:spacing w:before="0" w:line="163" w:lineRule="exact"/>
              <w:ind w:right="27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 w:rsidR="00D42C5C" w:rsidRDefault="00781161" w:rsidP="00957F1D">
            <w:pPr>
              <w:pStyle w:val="TableParagraph"/>
              <w:spacing w:before="0" w:line="163" w:lineRule="exact"/>
              <w:ind w:right="65"/>
              <w:rPr>
                <w:sz w:val="18"/>
              </w:rPr>
            </w:pPr>
            <w:r>
              <w:rPr>
                <w:sz w:val="18"/>
              </w:rPr>
              <w:t>202</w:t>
            </w:r>
            <w:r w:rsidR="00957F1D">
              <w:rPr>
                <w:sz w:val="18"/>
              </w:rPr>
              <w:t>2</w:t>
            </w:r>
          </w:p>
        </w:tc>
      </w:tr>
      <w:tr w:rsidR="00D42C5C">
        <w:trPr>
          <w:trHeight w:val="356"/>
        </w:trPr>
        <w:tc>
          <w:tcPr>
            <w:tcW w:w="5411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aktivácii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D42C5C" w:rsidRDefault="00E47C39">
            <w:pPr>
              <w:pStyle w:val="TableParagraph"/>
              <w:spacing w:before="8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50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667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aktíva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aktivácia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montáž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BD7AB9" w:rsidP="00BD7AB9">
            <w:pPr>
              <w:pStyle w:val="TableParagraph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71 559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E47C39">
            <w:pPr>
              <w:pStyle w:val="TableParagraph"/>
              <w:spacing w:before="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BD7AB9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obstaranie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spacing w:before="24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spacing w:before="24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Vrátený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BD7AB9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41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E47C39">
            <w:pPr>
              <w:pStyle w:val="TableParagraph"/>
              <w:spacing w:before="0"/>
              <w:ind w:right="2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zisky,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059" w:type="dxa"/>
          </w:tcPr>
          <w:p w:rsidR="00D42C5C" w:rsidRDefault="00E47C39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6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výnosov,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508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10"/>
              <w:ind w:left="72" w:right="855"/>
              <w:jc w:val="left"/>
              <w:rPr>
                <w:sz w:val="18"/>
              </w:rPr>
            </w:pPr>
            <w:r>
              <w:rPr>
                <w:sz w:val="18"/>
              </w:rPr>
              <w:t>Výnos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uznanou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účtovnou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vkladaného majetku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1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podielov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8"/>
        </w:trPr>
        <w:tc>
          <w:tcPr>
            <w:tcW w:w="5411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6"/>
        </w:trPr>
        <w:tc>
          <w:tcPr>
            <w:tcW w:w="5411" w:type="dxa"/>
          </w:tcPr>
          <w:p w:rsidR="00D42C5C" w:rsidRDefault="00781161">
            <w:pPr>
              <w:pStyle w:val="TableParagraph"/>
              <w:spacing w:before="1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derivátov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určených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reálnu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hodnotu</w:t>
            </w:r>
          </w:p>
        </w:tc>
        <w:tc>
          <w:tcPr>
            <w:tcW w:w="1059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40"/>
        </w:trPr>
        <w:tc>
          <w:tcPr>
            <w:tcW w:w="5411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</w:p>
        </w:tc>
        <w:tc>
          <w:tcPr>
            <w:tcW w:w="1059" w:type="dxa"/>
          </w:tcPr>
          <w:p w:rsidR="00D42C5C" w:rsidRDefault="00781161">
            <w:pPr>
              <w:pStyle w:val="TableParagraph"/>
              <w:spacing w:line="196" w:lineRule="exact"/>
              <w:ind w:right="2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50" w:type="dxa"/>
          </w:tcPr>
          <w:p w:rsidR="00D42C5C" w:rsidRDefault="00781161">
            <w:pPr>
              <w:pStyle w:val="TableParagraph"/>
              <w:spacing w:line="196" w:lineRule="exact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D42C5C" w:rsidRDefault="00D42C5C">
      <w:pPr>
        <w:pStyle w:val="Zkladntext"/>
        <w:spacing w:before="3"/>
      </w:pP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Čistý</w:t>
      </w:r>
      <w:r>
        <w:rPr>
          <w:spacing w:val="-1"/>
        </w:rPr>
        <w:t xml:space="preserve"> </w:t>
      </w:r>
      <w:r>
        <w:t>obrat</w:t>
      </w:r>
    </w:p>
    <w:p w:rsidR="00D42C5C" w:rsidRDefault="00781161">
      <w:pPr>
        <w:pStyle w:val="Zkladntext"/>
        <w:spacing w:before="1"/>
        <w:ind w:left="256" w:right="732"/>
      </w:pPr>
      <w:r>
        <w:t>Čistý</w:t>
      </w:r>
      <w:r>
        <w:rPr>
          <w:spacing w:val="-2"/>
        </w:rPr>
        <w:t xml:space="preserve"> </w:t>
      </w:r>
      <w:r>
        <w:t>obrat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na účely</w:t>
      </w:r>
      <w:r>
        <w:rPr>
          <w:spacing w:val="-2"/>
        </w:rPr>
        <w:t xml:space="preserve"> </w:t>
      </w:r>
      <w:r>
        <w:t>zistenia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individuálnej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audítorom</w:t>
      </w:r>
      <w:r>
        <w:rPr>
          <w:spacing w:val="-2"/>
        </w:rPr>
        <w:t xml:space="preserve"> </w:t>
      </w:r>
      <w:r>
        <w:t>[§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37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účtovníctve] je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 nasledujúcom prehľade:</w:t>
      </w:r>
    </w:p>
    <w:p w:rsidR="00D42C5C" w:rsidRDefault="00D42C5C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475"/>
        <w:gridCol w:w="1131"/>
        <w:gridCol w:w="1010"/>
      </w:tblGrid>
      <w:tr w:rsidR="00D42C5C">
        <w:trPr>
          <w:trHeight w:val="244"/>
        </w:trPr>
        <w:tc>
          <w:tcPr>
            <w:tcW w:w="3475" w:type="dxa"/>
          </w:tcPr>
          <w:p w:rsidR="00D42C5C" w:rsidRDefault="00781161">
            <w:pPr>
              <w:pStyle w:val="TableParagraph"/>
              <w:tabs>
                <w:tab w:val="left" w:pos="3829"/>
              </w:tabs>
              <w:spacing w:before="0" w:line="183" w:lineRule="exact"/>
              <w:ind w:left="130" w:right="-3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2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tabs>
                <w:tab w:val="left" w:pos="1314"/>
              </w:tabs>
              <w:spacing w:before="0" w:line="183" w:lineRule="exact"/>
              <w:ind w:left="354" w:right="-18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2023</w:t>
            </w:r>
            <w:r w:rsidR="00781161"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tabs>
                <w:tab w:val="left" w:pos="659"/>
              </w:tabs>
              <w:spacing w:before="0" w:line="183" w:lineRule="exact"/>
              <w:ind w:right="164"/>
              <w:rPr>
                <w:sz w:val="18"/>
              </w:rPr>
            </w:pPr>
            <w:r>
              <w:rPr>
                <w:sz w:val="18"/>
                <w:u w:val="single"/>
              </w:rPr>
              <w:t>2022</w:t>
            </w:r>
            <w:r w:rsidR="00781161">
              <w:rPr>
                <w:sz w:val="18"/>
                <w:u w:val="single"/>
              </w:rPr>
              <w:tab/>
            </w:r>
          </w:p>
        </w:tc>
      </w:tr>
      <w:tr w:rsidR="00D42C5C">
        <w:trPr>
          <w:trHeight w:val="304"/>
        </w:trPr>
        <w:tc>
          <w:tcPr>
            <w:tcW w:w="347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1131" w:type="dxa"/>
          </w:tcPr>
          <w:p w:rsidR="00D42C5C" w:rsidRDefault="00781161">
            <w:pPr>
              <w:pStyle w:val="TableParagraph"/>
              <w:spacing w:before="28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spacing w:before="28"/>
              <w:ind w:right="231"/>
              <w:rPr>
                <w:sz w:val="18"/>
              </w:rPr>
            </w:pPr>
            <w:r>
              <w:rPr>
                <w:sz w:val="18"/>
              </w:rPr>
              <w:t>122 000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ind w:left="541"/>
              <w:jc w:val="left"/>
              <w:rPr>
                <w:sz w:val="18"/>
              </w:rPr>
            </w:pPr>
            <w:r>
              <w:rPr>
                <w:sz w:val="18"/>
              </w:rPr>
              <w:t>19 884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3 286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ind w:left="450"/>
              <w:jc w:val="left"/>
              <w:rPr>
                <w:sz w:val="18"/>
              </w:rPr>
            </w:pPr>
            <w:r>
              <w:rPr>
                <w:sz w:val="18"/>
              </w:rPr>
              <w:t>105 501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>52 009</w:t>
            </w:r>
          </w:p>
        </w:tc>
      </w:tr>
      <w:tr w:rsidR="00D42C5C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Aktivácia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ind w:left="673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left="370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 w:rsidTr="005A3D93">
        <w:trPr>
          <w:trHeight w:val="311"/>
        </w:trPr>
        <w:tc>
          <w:tcPr>
            <w:tcW w:w="347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 bežnou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131" w:type="dxa"/>
          </w:tcPr>
          <w:p w:rsidR="00D42C5C" w:rsidRDefault="00FE7EC9">
            <w:pPr>
              <w:pStyle w:val="TableParagraph"/>
              <w:tabs>
                <w:tab w:val="left" w:pos="855"/>
                <w:tab w:val="left" w:pos="1633"/>
              </w:tabs>
              <w:ind w:left="54" w:right="-50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</w:t>
            </w:r>
            <w:r w:rsidR="00781161">
              <w:rPr>
                <w:sz w:val="18"/>
                <w:u w:val="single"/>
              </w:rPr>
              <w:t>0</w:t>
            </w:r>
            <w:r w:rsidR="00781161"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D42C5C" w:rsidRDefault="00BD7AB9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  <w:u w:val="single"/>
              </w:rPr>
              <w:t>3 0114</w:t>
            </w:r>
            <w:r w:rsidR="00781161">
              <w:rPr>
                <w:sz w:val="18"/>
                <w:u w:val="single"/>
              </w:rPr>
              <w:t xml:space="preserve"> </w:t>
            </w:r>
            <w:r w:rsidR="00781161"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 w:rsidTr="005A3D93">
        <w:trPr>
          <w:trHeight w:val="300"/>
        </w:trPr>
        <w:tc>
          <w:tcPr>
            <w:tcW w:w="3475" w:type="dxa"/>
          </w:tcPr>
          <w:p w:rsidR="00D42C5C" w:rsidRDefault="00781161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D42C5C" w:rsidRPr="005A3D93" w:rsidRDefault="00FE7EC9">
            <w:pPr>
              <w:pStyle w:val="TableParagraph"/>
              <w:spacing w:before="35"/>
              <w:ind w:left="4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125385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D42C5C" w:rsidRPr="005A3D93" w:rsidRDefault="00BD7AB9">
            <w:pPr>
              <w:pStyle w:val="TableParagraph"/>
              <w:spacing w:before="35"/>
              <w:ind w:left="279"/>
              <w:jc w:val="left"/>
              <w:rPr>
                <w:b/>
                <w:sz w:val="18"/>
              </w:rPr>
            </w:pPr>
            <w:r w:rsidRPr="005A3D93">
              <w:rPr>
                <w:b/>
                <w:sz w:val="18"/>
              </w:rPr>
              <w:t>179 409</w:t>
            </w:r>
          </w:p>
        </w:tc>
      </w:tr>
    </w:tbl>
    <w:p w:rsidR="00D42C5C" w:rsidRDefault="00D42C5C">
      <w:pPr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NÁKLADOCH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Nadpis2"/>
        <w:spacing w:before="1" w:line="219" w:lineRule="exact"/>
        <w:ind w:left="256" w:firstLine="0"/>
      </w:pPr>
      <w:r>
        <w:t xml:space="preserve">1.  </w:t>
      </w:r>
      <w:r>
        <w:rPr>
          <w:spacing w:val="3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 materiál,</w:t>
      </w:r>
      <w:r>
        <w:rPr>
          <w:spacing w:val="-3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na hospodársku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finančnú</w:t>
      </w:r>
      <w:r>
        <w:rPr>
          <w:spacing w:val="-3"/>
        </w:rPr>
        <w:t xml:space="preserve"> </w:t>
      </w:r>
      <w:r>
        <w:t>činnosť</w:t>
      </w:r>
    </w:p>
    <w:p w:rsidR="00D42C5C" w:rsidRDefault="00781161">
      <w:pPr>
        <w:pStyle w:val="Zkladntext"/>
        <w:ind w:left="256" w:right="1498"/>
      </w:pPr>
      <w:r>
        <w:t>Prehľad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 poskytnuté</w:t>
      </w:r>
      <w:r>
        <w:rPr>
          <w:spacing w:val="-4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materiál,</w:t>
      </w:r>
      <w:r>
        <w:rPr>
          <w:spacing w:val="-3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hospodársku</w:t>
      </w:r>
      <w:r>
        <w:rPr>
          <w:spacing w:val="-4"/>
        </w:rPr>
        <w:t xml:space="preserve"> </w:t>
      </w:r>
      <w:r>
        <w:t>činnosť,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mimoriadnych</w:t>
      </w:r>
      <w:r>
        <w:rPr>
          <w:spacing w:val="-2"/>
        </w:rPr>
        <w:t xml:space="preserve"> </w:t>
      </w:r>
      <w:r>
        <w:t>nákladoch: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15"/>
        <w:gridCol w:w="1200"/>
        <w:gridCol w:w="846"/>
      </w:tblGrid>
      <w:tr w:rsidR="00D42C5C">
        <w:trPr>
          <w:trHeight w:val="182"/>
        </w:trPr>
        <w:tc>
          <w:tcPr>
            <w:tcW w:w="561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D42C5C" w:rsidRDefault="00101F29">
            <w:pPr>
              <w:pStyle w:val="TableParagraph"/>
              <w:spacing w:before="0" w:line="163" w:lineRule="exact"/>
              <w:ind w:left="219" w:right="206"/>
              <w:jc w:val="center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:rsidR="00D42C5C" w:rsidRDefault="00BD7AB9">
            <w:pPr>
              <w:pStyle w:val="TableParagraph"/>
              <w:spacing w:before="0" w:line="163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D42C5C">
        <w:trPr>
          <w:trHeight w:val="356"/>
        </w:trPr>
        <w:tc>
          <w:tcPr>
            <w:tcW w:w="5615" w:type="dxa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D42C5C" w:rsidRDefault="00101F29">
            <w:pPr>
              <w:pStyle w:val="TableParagraph"/>
              <w:spacing w:before="8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100 577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:rsidR="00D42C5C" w:rsidRDefault="008A0A8E">
            <w:pPr>
              <w:pStyle w:val="TableParagraph"/>
              <w:spacing w:before="8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154 848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Náklady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voči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audítorovi,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audítorskej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spoločnosti,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individuálnej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Súvisiace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poradenstvo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49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92 267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A0A8E" w:rsidP="008A0A8E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141</w:t>
            </w:r>
            <w:r w:rsidR="00781161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135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1339</w:t>
            </w:r>
          </w:p>
        </w:tc>
        <w:tc>
          <w:tcPr>
            <w:tcW w:w="846" w:type="dxa"/>
          </w:tcPr>
          <w:p w:rsidR="00D42C5C" w:rsidRDefault="008A0A8E" w:rsidP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</w:t>
            </w:r>
            <w:r w:rsidR="00BD7AB9">
              <w:rPr>
                <w:sz w:val="18"/>
              </w:rPr>
              <w:t xml:space="preserve"> 2</w:t>
            </w:r>
            <w:r>
              <w:rPr>
                <w:sz w:val="18"/>
              </w:rPr>
              <w:t>55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4341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30 024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8A0A8E" w:rsidP="008A0A8E">
            <w:pPr>
              <w:pStyle w:val="TableParagraph"/>
              <w:ind w:right="67"/>
              <w:rPr>
                <w:sz w:val="18"/>
              </w:rPr>
            </w:pPr>
            <w:r>
              <w:rPr>
                <w:spacing w:val="-3"/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86587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68 268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Obstaranie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39 588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1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1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128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A0A8E">
            <w:pPr>
              <w:pStyle w:val="TableParagraph"/>
              <w:spacing w:before="1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10 559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177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7040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10 382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300</w:t>
            </w:r>
          </w:p>
        </w:tc>
        <w:tc>
          <w:tcPr>
            <w:tcW w:w="84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8A0A8E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619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straty,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300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619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450"/>
        </w:trPr>
        <w:tc>
          <w:tcPr>
            <w:tcW w:w="5615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nákladov,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D42C5C" w:rsidRPr="008A0A8E" w:rsidRDefault="00D42C5C"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 w:rsidR="00D42C5C" w:rsidRPr="008A0A8E" w:rsidRDefault="00101F29">
            <w:pPr>
              <w:pStyle w:val="TableParagraph"/>
              <w:spacing w:before="0"/>
              <w:ind w:right="1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842</w:t>
            </w:r>
          </w:p>
        </w:tc>
        <w:tc>
          <w:tcPr>
            <w:tcW w:w="846" w:type="dxa"/>
          </w:tcPr>
          <w:p w:rsidR="00D42C5C" w:rsidRPr="008A0A8E" w:rsidRDefault="00D42C5C"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 w:rsidR="00D42C5C" w:rsidRPr="008A0A8E" w:rsidRDefault="008A0A8E" w:rsidP="008A0A8E">
            <w:pPr>
              <w:pStyle w:val="TableParagraph"/>
              <w:spacing w:before="0"/>
              <w:ind w:right="67"/>
              <w:jc w:val="center"/>
              <w:rPr>
                <w:b/>
                <w:i/>
                <w:sz w:val="18"/>
              </w:rPr>
            </w:pPr>
            <w:r w:rsidRPr="008A0A8E">
              <w:rPr>
                <w:b/>
                <w:i/>
                <w:sz w:val="18"/>
              </w:rPr>
              <w:t xml:space="preserve">         2 535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opravných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položiek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finančnému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D42C5C" w:rsidRDefault="00781161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5615" w:type="dxa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534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2 054</w:t>
            </w:r>
          </w:p>
        </w:tc>
      </w:tr>
      <w:tr w:rsidR="00D42C5C">
        <w:trPr>
          <w:trHeight w:val="240"/>
        </w:trPr>
        <w:tc>
          <w:tcPr>
            <w:tcW w:w="5615" w:type="dxa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D42C5C" w:rsidRDefault="00101F29">
            <w:pPr>
              <w:pStyle w:val="TableParagraph"/>
              <w:spacing w:line="196" w:lineRule="exact"/>
              <w:ind w:right="180"/>
              <w:rPr>
                <w:sz w:val="18"/>
              </w:rPr>
            </w:pPr>
            <w:r>
              <w:rPr>
                <w:sz w:val="18"/>
              </w:rPr>
              <w:t>308</w:t>
            </w:r>
          </w:p>
        </w:tc>
        <w:tc>
          <w:tcPr>
            <w:tcW w:w="846" w:type="dxa"/>
          </w:tcPr>
          <w:p w:rsidR="00D42C5C" w:rsidRDefault="008A0A8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481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hanging="361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</w:t>
      </w:r>
    </w:p>
    <w:p w:rsidR="00D42C5C" w:rsidRDefault="00D42C5C">
      <w:pPr>
        <w:pStyle w:val="Zkladntext"/>
        <w:spacing w:before="3"/>
        <w:rPr>
          <w:b/>
        </w:rPr>
      </w:pPr>
    </w:p>
    <w:p w:rsidR="00D42C5C" w:rsidRDefault="00781161">
      <w:pPr>
        <w:pStyle w:val="Zkladntext"/>
        <w:spacing w:before="1"/>
        <w:ind w:left="256"/>
      </w:pPr>
      <w:r>
        <w:t>Prevod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teoretickej</w:t>
      </w:r>
      <w:r>
        <w:rPr>
          <w:spacing w:val="-2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vykázanej</w:t>
      </w:r>
      <w:r>
        <w:rPr>
          <w:spacing w:val="-2"/>
        </w:rPr>
        <w:t xml:space="preserve"> </w:t>
      </w:r>
      <w:r>
        <w:t>dani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D42C5C" w:rsidRDefault="00101F29">
      <w:pPr>
        <w:pStyle w:val="Zkladntext"/>
        <w:tabs>
          <w:tab w:val="left" w:pos="8437"/>
        </w:tabs>
        <w:spacing w:before="80" w:after="21"/>
        <w:ind w:left="5455"/>
      </w:pPr>
      <w:r>
        <w:t>2023</w:t>
      </w:r>
      <w:r w:rsidR="008F1610">
        <w:tab/>
        <w:t>2022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905"/>
        <w:gridCol w:w="106"/>
        <w:gridCol w:w="1241"/>
        <w:gridCol w:w="610"/>
        <w:gridCol w:w="1097"/>
        <w:gridCol w:w="1405"/>
        <w:gridCol w:w="575"/>
        <w:gridCol w:w="936"/>
      </w:tblGrid>
      <w:tr w:rsidR="00D42C5C">
        <w:trPr>
          <w:trHeight w:val="156"/>
        </w:trPr>
        <w:tc>
          <w:tcPr>
            <w:tcW w:w="3905" w:type="dxa"/>
          </w:tcPr>
          <w:p w:rsidR="00D42C5C" w:rsidRDefault="00781161">
            <w:pPr>
              <w:pStyle w:val="TableParagraph"/>
              <w:spacing w:before="0" w:line="136" w:lineRule="exact"/>
              <w:ind w:left="1417" w:right="1399"/>
              <w:jc w:val="center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5970" w:type="dxa"/>
            <w:gridSpan w:val="7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 w:rsidR="00D42C5C">
        <w:trPr>
          <w:trHeight w:val="314"/>
        </w:trPr>
        <w:tc>
          <w:tcPr>
            <w:tcW w:w="4011" w:type="dxa"/>
            <w:gridSpan w:val="2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19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right="181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0" w:line="183" w:lineRule="exact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D42C5C">
        <w:trPr>
          <w:trHeight w:val="354"/>
        </w:trPr>
        <w:tc>
          <w:tcPr>
            <w:tcW w:w="4011" w:type="dxa"/>
            <w:gridSpan w:val="2"/>
            <w:tcBorders>
              <w:top w:val="single" w:sz="4" w:space="0" w:color="000000"/>
            </w:tcBorders>
          </w:tcPr>
          <w:p w:rsidR="00D42C5C" w:rsidRDefault="00781161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 w:rsidR="00D42C5C" w:rsidRDefault="00101F29">
            <w:pPr>
              <w:pStyle w:val="TableParagraph"/>
              <w:spacing w:before="78"/>
              <w:ind w:right="97"/>
              <w:rPr>
                <w:sz w:val="18"/>
              </w:rPr>
            </w:pPr>
            <w:r>
              <w:rPr>
                <w:sz w:val="18"/>
              </w:rPr>
              <w:t>24809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5" w:type="dxa"/>
            <w:tcBorders>
              <w:top w:val="single" w:sz="4" w:space="0" w:color="000000"/>
            </w:tcBorders>
          </w:tcPr>
          <w:p w:rsidR="00D42C5C" w:rsidRDefault="00DC73AD">
            <w:pPr>
              <w:pStyle w:val="TableParagraph"/>
              <w:spacing w:before="78"/>
              <w:ind w:right="88"/>
              <w:rPr>
                <w:sz w:val="18"/>
              </w:rPr>
            </w:pPr>
            <w:r w:rsidRPr="00DC73AD">
              <w:rPr>
                <w:color w:val="000000" w:themeColor="text1"/>
                <w:sz w:val="18"/>
              </w:rPr>
              <w:t>24 562</w:t>
            </w:r>
          </w:p>
        </w:tc>
        <w:tc>
          <w:tcPr>
            <w:tcW w:w="575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5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</w:p>
        </w:tc>
        <w:tc>
          <w:tcPr>
            <w:tcW w:w="1241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</w:tcPr>
          <w:p w:rsidR="00D42C5C" w:rsidRDefault="00781161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40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:rsidR="00D42C5C" w:rsidRDefault="00781161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6" w:type="dxa"/>
          </w:tcPr>
          <w:p w:rsidR="00D42C5C" w:rsidRDefault="008F1610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21</w:t>
            </w:r>
            <w:r w:rsidR="00781161">
              <w:rPr>
                <w:sz w:val="18"/>
              </w:rPr>
              <w:t>,00</w:t>
            </w:r>
          </w:p>
        </w:tc>
      </w:tr>
      <w:tr w:rsidR="00D42C5C">
        <w:trPr>
          <w:trHeight w:val="450"/>
        </w:trPr>
        <w:tc>
          <w:tcPr>
            <w:tcW w:w="4011" w:type="dxa"/>
            <w:gridSpan w:val="2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neuznané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41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101F29">
            <w:pPr>
              <w:pStyle w:val="TableParagraph"/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1882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D08E0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11 105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D42C5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D42C5C" w:rsidRDefault="00781161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97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nepodliehajúce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</w:p>
        </w:tc>
        <w:tc>
          <w:tcPr>
            <w:tcW w:w="1241" w:type="dxa"/>
          </w:tcPr>
          <w:p w:rsidR="00D42C5C" w:rsidRDefault="00101F29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97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before="12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Vplyv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nevykázanej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odloženej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spacing w:before="121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spacing w:before="121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spacing w:before="121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spacing w:before="121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0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Umorenie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</w:p>
        </w:tc>
        <w:tc>
          <w:tcPr>
            <w:tcW w:w="1241" w:type="dxa"/>
          </w:tcPr>
          <w:p w:rsidR="00D42C5C" w:rsidRDefault="00101F29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19</w:t>
            </w:r>
            <w:r w:rsidR="00BC16F6">
              <w:rPr>
                <w:sz w:val="18"/>
              </w:rPr>
              <w:t xml:space="preserve"> </w:t>
            </w:r>
            <w:r>
              <w:rPr>
                <w:sz w:val="18"/>
              </w:rPr>
              <w:t>846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D08E0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-</w:t>
            </w:r>
            <w:r w:rsidR="00957B39">
              <w:rPr>
                <w:sz w:val="18"/>
              </w:rPr>
              <w:t>19 846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240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1241" w:type="dxa"/>
          </w:tcPr>
          <w:p w:rsidR="00D42C5C" w:rsidRDefault="00781161">
            <w:pPr>
              <w:pStyle w:val="TableParagraph"/>
              <w:spacing w:line="196" w:lineRule="exact"/>
              <w:ind w:righ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:rsidR="00D42C5C" w:rsidRDefault="00781161">
            <w:pPr>
              <w:pStyle w:val="TableParagraph"/>
              <w:spacing w:line="196" w:lineRule="exact"/>
              <w:ind w:right="18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405" w:type="dxa"/>
          </w:tcPr>
          <w:p w:rsidR="00D42C5C" w:rsidRDefault="00781161">
            <w:pPr>
              <w:pStyle w:val="TableParagraph"/>
              <w:spacing w:line="196" w:lineRule="exact"/>
              <w:ind w:right="8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 w:rsidR="00D42C5C" w:rsidRDefault="00781161">
            <w:pPr>
              <w:pStyle w:val="TableParagraph"/>
              <w:spacing w:line="196" w:lineRule="exact"/>
              <w:ind w:right="6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D42C5C">
        <w:trPr>
          <w:trHeight w:val="300"/>
        </w:trPr>
        <w:tc>
          <w:tcPr>
            <w:tcW w:w="9875" w:type="dxa"/>
            <w:gridSpan w:val="8"/>
          </w:tcPr>
          <w:p w:rsidR="00D42C5C" w:rsidRDefault="00781161">
            <w:pPr>
              <w:pStyle w:val="TableParagraph"/>
              <w:tabs>
                <w:tab w:val="left" w:pos="3919"/>
                <w:tab w:val="left" w:pos="5062"/>
                <w:tab w:val="left" w:pos="6454"/>
                <w:tab w:val="left" w:pos="8183"/>
                <w:tab w:val="left" w:pos="9493"/>
              </w:tabs>
              <w:spacing w:before="83" w:line="196" w:lineRule="exact"/>
              <w:ind w:left="72" w:right="-15"/>
              <w:jc w:val="left"/>
              <w:rPr>
                <w:sz w:val="18"/>
              </w:rPr>
            </w:pPr>
            <w:r>
              <w:rPr>
                <w:sz w:val="18"/>
              </w:rPr>
              <w:t>Daňová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614"/>
        </w:trPr>
        <w:tc>
          <w:tcPr>
            <w:tcW w:w="4011" w:type="dxa"/>
            <w:gridSpan w:val="2"/>
          </w:tcPr>
          <w:p w:rsidR="00D42C5C" w:rsidRDefault="00781161">
            <w:pPr>
              <w:pStyle w:val="TableParagraph"/>
              <w:spacing w:before="9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D42C5C" w:rsidRDefault="00101F29">
            <w:pPr>
              <w:pStyle w:val="TableParagraph"/>
              <w:spacing w:before="95"/>
              <w:ind w:right="96"/>
              <w:rPr>
                <w:sz w:val="18"/>
              </w:rPr>
            </w:pPr>
            <w:r>
              <w:rPr>
                <w:sz w:val="18"/>
              </w:rPr>
              <w:t>6 844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D42C5C" w:rsidRDefault="00781161">
            <w:pPr>
              <w:pStyle w:val="TableParagraph"/>
              <w:spacing w:before="95"/>
              <w:ind w:right="18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D42C5C" w:rsidRDefault="007D08E0">
            <w:pPr>
              <w:pStyle w:val="TableParagraph"/>
              <w:spacing w:before="95"/>
              <w:ind w:right="88"/>
              <w:rPr>
                <w:sz w:val="18"/>
              </w:rPr>
            </w:pPr>
            <w:r>
              <w:rPr>
                <w:sz w:val="18"/>
              </w:rPr>
              <w:t>15 821</w:t>
            </w: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D42C5C" w:rsidRDefault="008F1610">
            <w:pPr>
              <w:pStyle w:val="TableParagraph"/>
              <w:spacing w:before="95"/>
              <w:ind w:right="60"/>
              <w:rPr>
                <w:sz w:val="18"/>
              </w:rPr>
            </w:pPr>
            <w:r>
              <w:rPr>
                <w:sz w:val="18"/>
              </w:rPr>
              <w:t>21</w:t>
            </w:r>
            <w:r w:rsidR="00781161">
              <w:rPr>
                <w:sz w:val="18"/>
              </w:rPr>
              <w:t>,00</w:t>
            </w:r>
          </w:p>
        </w:tc>
      </w:tr>
      <w:tr w:rsidR="00D42C5C">
        <w:trPr>
          <w:trHeight w:val="315"/>
        </w:trPr>
        <w:tc>
          <w:tcPr>
            <w:tcW w:w="4011" w:type="dxa"/>
            <w:gridSpan w:val="2"/>
            <w:tcBorders>
              <w:right w:val="single" w:sz="18" w:space="0" w:color="FFFF00"/>
            </w:tcBorders>
          </w:tcPr>
          <w:p w:rsidR="00D42C5C" w:rsidRDefault="00781161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Splatná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18" w:space="0" w:color="FFFF00"/>
              <w:bottom w:val="single" w:sz="6" w:space="0" w:color="000000"/>
            </w:tcBorders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BC16F6">
            <w:pPr>
              <w:pStyle w:val="TableParagraph"/>
              <w:spacing w:before="95" w:line="201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1 437,25</w:t>
            </w:r>
          </w:p>
        </w:tc>
        <w:tc>
          <w:tcPr>
            <w:tcW w:w="1405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Pr="007D08E0" w:rsidRDefault="007D08E0" w:rsidP="007D08E0">
            <w:pPr>
              <w:pStyle w:val="TableParagraph"/>
              <w:spacing w:before="0"/>
              <w:jc w:val="center"/>
              <w:rPr>
                <w:rFonts w:ascii="Times New Roman"/>
                <w:b/>
                <w:i/>
                <w:sz w:val="18"/>
                <w:u w:val="single"/>
              </w:rPr>
            </w:pPr>
            <w:r w:rsidRPr="007D08E0">
              <w:rPr>
                <w:rFonts w:ascii="Times New Roman"/>
                <w:b/>
                <w:i/>
                <w:sz w:val="18"/>
                <w:u w:val="single"/>
              </w:rPr>
              <w:t>3</w:t>
            </w:r>
            <w:r w:rsidRPr="007D08E0">
              <w:rPr>
                <w:rFonts w:ascii="Times New Roman"/>
                <w:b/>
                <w:i/>
                <w:sz w:val="18"/>
                <w:u w:val="single"/>
              </w:rPr>
              <w:t> </w:t>
            </w:r>
            <w:r w:rsidRPr="007D08E0">
              <w:rPr>
                <w:rFonts w:ascii="Times New Roman"/>
                <w:b/>
                <w:i/>
                <w:sz w:val="18"/>
                <w:u w:val="single"/>
              </w:rPr>
              <w:t>322,41</w:t>
            </w:r>
          </w:p>
        </w:tc>
        <w:tc>
          <w:tcPr>
            <w:tcW w:w="575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95" w:line="201" w:lineRule="exact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D42C5C">
        <w:trPr>
          <w:trHeight w:val="310"/>
        </w:trPr>
        <w:tc>
          <w:tcPr>
            <w:tcW w:w="9875" w:type="dxa"/>
            <w:gridSpan w:val="8"/>
          </w:tcPr>
          <w:p w:rsidR="00D42C5C" w:rsidRDefault="00781161">
            <w:pPr>
              <w:pStyle w:val="TableParagraph"/>
              <w:tabs>
                <w:tab w:val="left" w:pos="3919"/>
                <w:tab w:val="left" w:pos="5619"/>
                <w:tab w:val="left" w:pos="6454"/>
                <w:tab w:val="left" w:pos="8713"/>
                <w:tab w:val="left" w:pos="9493"/>
              </w:tabs>
              <w:spacing w:before="94" w:line="196" w:lineRule="exact"/>
              <w:ind w:left="72" w:right="-15"/>
              <w:jc w:val="left"/>
              <w:rPr>
                <w:sz w:val="18"/>
              </w:rPr>
            </w:pPr>
            <w:r>
              <w:rPr>
                <w:sz w:val="18"/>
              </w:rPr>
              <w:t>Odložená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30"/>
        </w:trPr>
        <w:tc>
          <w:tcPr>
            <w:tcW w:w="3905" w:type="dxa"/>
          </w:tcPr>
          <w:p w:rsidR="00D42C5C" w:rsidRDefault="00781161">
            <w:pPr>
              <w:pStyle w:val="TableParagraph"/>
              <w:spacing w:before="107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957" w:type="dxa"/>
            <w:gridSpan w:val="3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7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980" w:type="dxa"/>
            <w:gridSpan w:val="2"/>
            <w:tcBorders>
              <w:bottom w:val="double" w:sz="2" w:space="0" w:color="000000"/>
            </w:tcBorders>
          </w:tcPr>
          <w:p w:rsidR="00D42C5C" w:rsidRDefault="007D08E0">
            <w:pPr>
              <w:pStyle w:val="TableParagraph"/>
              <w:spacing w:before="107" w:line="203" w:lineRule="exact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3 322,41</w:t>
            </w:r>
          </w:p>
        </w:tc>
        <w:tc>
          <w:tcPr>
            <w:tcW w:w="936" w:type="dxa"/>
            <w:tcBorders>
              <w:bottom w:val="double" w:sz="2" w:space="0" w:color="000000"/>
            </w:tcBorders>
          </w:tcPr>
          <w:p w:rsidR="00D42C5C" w:rsidRDefault="00781161">
            <w:pPr>
              <w:pStyle w:val="TableParagraph"/>
              <w:spacing w:before="107" w:line="203" w:lineRule="exact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1336"/>
          <w:tab w:val="left" w:pos="1337"/>
        </w:tabs>
        <w:ind w:left="1336" w:hanging="72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PODSÚVAHOVÝCH</w:t>
      </w:r>
      <w:r>
        <w:rPr>
          <w:spacing w:val="-2"/>
        </w:rPr>
        <w:t xml:space="preserve"> </w:t>
      </w:r>
      <w:r>
        <w:t>ÚČTOCH</w:t>
      </w:r>
    </w:p>
    <w:p w:rsidR="00D42C5C" w:rsidRDefault="00D42C5C">
      <w:pPr>
        <w:pStyle w:val="Zkladntext"/>
        <w:spacing w:before="1"/>
        <w:rPr>
          <w:b/>
        </w:rPr>
      </w:pPr>
    </w:p>
    <w:p w:rsidR="00D42C5C" w:rsidRDefault="00781161">
      <w:pPr>
        <w:pStyle w:val="Nadpis3"/>
        <w:rPr>
          <w:u w:val="none"/>
        </w:rPr>
      </w:pPr>
      <w:r>
        <w:t>Najatý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 w:right="732"/>
      </w:pP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administratívnych</w:t>
      </w:r>
      <w:r>
        <w:rPr>
          <w:spacing w:val="-3"/>
        </w:rPr>
        <w:t xml:space="preserve"> </w:t>
      </w:r>
      <w:r>
        <w:t>priestorov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nájme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tretej osoby.</w:t>
      </w:r>
      <w:r>
        <w:rPr>
          <w:spacing w:val="-1"/>
        </w:rPr>
        <w:t xml:space="preserve"> </w:t>
      </w:r>
      <w:r>
        <w:t>Nájomná</w:t>
      </w:r>
      <w:r>
        <w:rPr>
          <w:spacing w:val="-3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neurčitú</w:t>
      </w:r>
      <w:r>
        <w:rPr>
          <w:spacing w:val="-2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možnosťou</w:t>
      </w:r>
      <w:r>
        <w:rPr>
          <w:spacing w:val="-2"/>
        </w:rPr>
        <w:t xml:space="preserve"> </w:t>
      </w:r>
      <w:r>
        <w:t>výpovede</w:t>
      </w:r>
      <w:r>
        <w:rPr>
          <w:spacing w:val="-1"/>
        </w:rPr>
        <w:t xml:space="preserve"> </w:t>
      </w:r>
      <w:r>
        <w:t>v určených</w:t>
      </w:r>
      <w:r>
        <w:rPr>
          <w:spacing w:val="1"/>
        </w:rPr>
        <w:t xml:space="preserve"> </w:t>
      </w:r>
      <w:r>
        <w:t>prípadoch.</w:t>
      </w:r>
    </w:p>
    <w:p w:rsidR="00D42C5C" w:rsidRDefault="00D42C5C">
      <w:pPr>
        <w:pStyle w:val="Zkladntext"/>
        <w:spacing w:before="1"/>
      </w:pPr>
    </w:p>
    <w:p w:rsidR="00D42C5C" w:rsidRDefault="00781161">
      <w:pPr>
        <w:pStyle w:val="Nadpis3"/>
        <w:rPr>
          <w:u w:val="none"/>
        </w:rPr>
      </w:pPr>
      <w:r>
        <w:t>Prenajatý</w:t>
      </w:r>
      <w:r>
        <w:rPr>
          <w:spacing w:val="-4"/>
        </w:rPr>
        <w:t xml:space="preserve"> </w:t>
      </w:r>
      <w:r>
        <w:t>majetok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neprenajíma</w:t>
      </w:r>
      <w:r>
        <w:rPr>
          <w:spacing w:val="-4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majetok</w:t>
      </w:r>
    </w:p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781161">
      <w:pPr>
        <w:pStyle w:val="Nadpis3"/>
        <w:spacing w:before="1"/>
        <w:rPr>
          <w:u w:val="none"/>
        </w:rPr>
      </w:pPr>
      <w:r>
        <w:t>Ostatné</w:t>
      </w:r>
      <w:r>
        <w:rPr>
          <w:spacing w:val="-5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povinnosti</w:t>
      </w:r>
    </w:p>
    <w:p w:rsidR="00D42C5C" w:rsidRDefault="00D42C5C">
      <w:pPr>
        <w:pStyle w:val="Zkladntext"/>
        <w:spacing w:before="9"/>
        <w:rPr>
          <w:b/>
          <w:i/>
          <w:sz w:val="12"/>
        </w:rPr>
      </w:pPr>
    </w:p>
    <w:p w:rsidR="00D42C5C" w:rsidRDefault="00781161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povinnosti.</w:t>
      </w:r>
    </w:p>
    <w:p w:rsidR="00D42C5C" w:rsidRDefault="00D42C5C">
      <w:pPr>
        <w:pStyle w:val="Zkladntext"/>
        <w:spacing w:before="10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PASÍVACH</w:t>
      </w:r>
    </w:p>
    <w:p w:rsidR="00D42C5C" w:rsidRDefault="00D42C5C">
      <w:pPr>
        <w:pStyle w:val="Zkladntext"/>
        <w:spacing w:before="1"/>
        <w:rPr>
          <w:b/>
        </w:rPr>
      </w:pPr>
    </w:p>
    <w:p w:rsidR="00D42C5C" w:rsidRDefault="00781161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Podmienené</w:t>
      </w:r>
      <w:r>
        <w:rPr>
          <w:spacing w:val="-5"/>
        </w:rPr>
        <w:t xml:space="preserve"> </w:t>
      </w:r>
      <w:r>
        <w:t>záväzky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nesledujú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neuvádzajú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súvahe.</w:t>
      </w:r>
    </w:p>
    <w:p w:rsidR="00D42C5C" w:rsidRDefault="00D42C5C">
      <w:pPr>
        <w:pStyle w:val="Zkladntext"/>
      </w:pPr>
    </w:p>
    <w:p w:rsidR="00D42C5C" w:rsidRDefault="00781161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Podmienený</w:t>
      </w:r>
      <w:r>
        <w:rPr>
          <w:spacing w:val="-7"/>
        </w:rPr>
        <w:t xml:space="preserve"> </w:t>
      </w:r>
      <w:r>
        <w:t>majetok</w:t>
      </w:r>
    </w:p>
    <w:p w:rsidR="00D42C5C" w:rsidRDefault="00781161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t>majetok.</w:t>
      </w:r>
    </w:p>
    <w:p w:rsidR="00D42C5C" w:rsidRDefault="00D42C5C">
      <w:p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spacing w:before="51"/>
        <w:ind w:left="1336" w:right="1128" w:hanging="720"/>
      </w:pPr>
      <w:r>
        <w:lastRenderedPageBreak/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47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Zkladntext"/>
        <w:ind w:left="256"/>
      </w:pPr>
      <w:r>
        <w:t>Po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decembri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udalosti</w:t>
      </w:r>
      <w:r>
        <w:rPr>
          <w:spacing w:val="-3"/>
        </w:rPr>
        <w:t xml:space="preserve"> </w:t>
      </w:r>
      <w:r>
        <w:t>majúce</w:t>
      </w:r>
      <w:r>
        <w:rPr>
          <w:spacing w:val="-2"/>
        </w:rPr>
        <w:t xml:space="preserve"> </w:t>
      </w:r>
      <w:r>
        <w:t>významný vplyv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2"/>
        </w:rPr>
        <w:t xml:space="preserve"> </w:t>
      </w:r>
      <w:r>
        <w:t>skutočností,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sú predmetom</w:t>
      </w:r>
      <w:r>
        <w:rPr>
          <w:spacing w:val="-38"/>
        </w:rPr>
        <w:t xml:space="preserve"> </w:t>
      </w:r>
      <w:r>
        <w:t>účtovníctva.</w:t>
      </w:r>
    </w:p>
    <w:p w:rsidR="00D42C5C" w:rsidRDefault="00D42C5C">
      <w:pPr>
        <w:pStyle w:val="Zkladntext"/>
        <w:spacing w:before="8"/>
        <w:rPr>
          <w:sz w:val="17"/>
        </w:rPr>
      </w:pPr>
    </w:p>
    <w:p w:rsidR="00D42C5C" w:rsidRDefault="00781161">
      <w:pPr>
        <w:pStyle w:val="Nadpis1"/>
        <w:numPr>
          <w:ilvl w:val="0"/>
          <w:numId w:val="7"/>
        </w:numPr>
        <w:tabs>
          <w:tab w:val="left" w:pos="977"/>
        </w:tabs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VLASTNOM</w:t>
      </w:r>
      <w:r>
        <w:rPr>
          <w:spacing w:val="-3"/>
        </w:rPr>
        <w:t xml:space="preserve"> </w:t>
      </w:r>
      <w:r>
        <w:t>IMANÍ</w:t>
      </w:r>
    </w:p>
    <w:p w:rsidR="00D42C5C" w:rsidRDefault="00D42C5C">
      <w:pPr>
        <w:pStyle w:val="Zkladntext"/>
        <w:spacing w:before="4"/>
        <w:rPr>
          <w:b/>
        </w:rPr>
      </w:pPr>
    </w:p>
    <w:p w:rsidR="00D42C5C" w:rsidRDefault="00781161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8"/>
        <w:rPr>
          <w:sz w:val="2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D42C5C">
        <w:trPr>
          <w:trHeight w:val="489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BC16F6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1.1.2023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BC16F6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31.12.2023</w:t>
            </w:r>
          </w:p>
        </w:tc>
      </w:tr>
      <w:tr w:rsidR="00D42C5C">
        <w:trPr>
          <w:trHeight w:val="329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52"/>
              <w:ind w:right="11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spacing w:before="24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6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7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10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D42C5C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87"/>
        </w:trPr>
        <w:tc>
          <w:tcPr>
            <w:tcW w:w="4633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D42C5C" w:rsidRDefault="00781161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506"/>
        </w:trPr>
        <w:tc>
          <w:tcPr>
            <w:tcW w:w="4633" w:type="dxa"/>
          </w:tcPr>
          <w:p w:rsidR="00D42C5C" w:rsidRDefault="00781161">
            <w:pPr>
              <w:pStyle w:val="TableParagraph"/>
              <w:spacing w:before="11"/>
              <w:ind w:left="200" w:right="416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D42C5C" w:rsidRDefault="00D42C5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D42C5C" w:rsidRDefault="00781161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21 893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26 683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minulých rokov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21 893</w:t>
            </w:r>
          </w:p>
        </w:tc>
        <w:tc>
          <w:tcPr>
            <w:tcW w:w="943" w:type="dxa"/>
          </w:tcPr>
          <w:p w:rsidR="00BC16F6" w:rsidRDefault="00BC16F6" w:rsidP="00BC16F6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21 893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300"/>
        </w:trPr>
        <w:tc>
          <w:tcPr>
            <w:tcW w:w="4633" w:type="dxa"/>
          </w:tcPr>
          <w:p w:rsidR="00BC16F6" w:rsidRDefault="00BC16F6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C16F6">
        <w:trPr>
          <w:trHeight w:val="240"/>
        </w:trPr>
        <w:tc>
          <w:tcPr>
            <w:tcW w:w="4633" w:type="dxa"/>
          </w:tcPr>
          <w:p w:rsidR="00BC16F6" w:rsidRDefault="00BC16F6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BC16F6" w:rsidRDefault="00BC16F6" w:rsidP="00CD5BFA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-46 812</w:t>
            </w:r>
          </w:p>
        </w:tc>
        <w:tc>
          <w:tcPr>
            <w:tcW w:w="992" w:type="dxa"/>
          </w:tcPr>
          <w:p w:rsidR="00BC16F6" w:rsidRDefault="00BC16F6" w:rsidP="00CD5BFA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43786</w:t>
            </w:r>
          </w:p>
        </w:tc>
        <w:tc>
          <w:tcPr>
            <w:tcW w:w="943" w:type="dxa"/>
          </w:tcPr>
          <w:p w:rsidR="00BC16F6" w:rsidRDefault="00BC16F6" w:rsidP="00CD5BFA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21 893</w:t>
            </w:r>
          </w:p>
        </w:tc>
        <w:tc>
          <w:tcPr>
            <w:tcW w:w="902" w:type="dxa"/>
          </w:tcPr>
          <w:p w:rsidR="00BC16F6" w:rsidRDefault="00BC16F6" w:rsidP="00CD5BFA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BC16F6" w:rsidRDefault="00BC16F6" w:rsidP="00CD5BFA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-24 919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rPr>
          <w:sz w:val="20"/>
        </w:rPr>
      </w:pPr>
    </w:p>
    <w:p w:rsidR="00D42C5C" w:rsidRDefault="00D42C5C">
      <w:pPr>
        <w:pStyle w:val="Zkladntext"/>
        <w:spacing w:before="5"/>
      </w:pPr>
    </w:p>
    <w:p w:rsidR="00D42C5C" w:rsidRDefault="00781161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D42C5C" w:rsidRDefault="00D42C5C">
      <w:pPr>
        <w:pStyle w:val="Zkladntext"/>
        <w:spacing w:before="8" w:after="1"/>
        <w:rPr>
          <w:sz w:val="2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4"/>
        <w:gridCol w:w="1200"/>
        <w:gridCol w:w="992"/>
        <w:gridCol w:w="943"/>
        <w:gridCol w:w="902"/>
        <w:gridCol w:w="1091"/>
      </w:tblGrid>
      <w:tr w:rsidR="00D42C5C">
        <w:trPr>
          <w:trHeight w:val="489"/>
        </w:trPr>
        <w:tc>
          <w:tcPr>
            <w:tcW w:w="4634" w:type="dxa"/>
          </w:tcPr>
          <w:p w:rsidR="00D42C5C" w:rsidRDefault="00781161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D42C5C" w:rsidRDefault="00781161">
            <w:pPr>
              <w:pStyle w:val="TableParagraph"/>
              <w:spacing w:before="0" w:line="183" w:lineRule="exact"/>
              <w:ind w:left="314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7D08E0" w:rsidP="00EF7348">
            <w:pPr>
              <w:pStyle w:val="TableParagraph"/>
              <w:spacing w:before="1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</w:t>
            </w:r>
            <w:r w:rsidR="00EF7348">
              <w:rPr>
                <w:sz w:val="18"/>
              </w:rPr>
              <w:t>2</w:t>
            </w:r>
          </w:p>
        </w:tc>
        <w:tc>
          <w:tcPr>
            <w:tcW w:w="992" w:type="dxa"/>
          </w:tcPr>
          <w:p w:rsidR="00D42C5C" w:rsidRDefault="00781161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D42C5C" w:rsidRDefault="00781161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D42C5C" w:rsidRDefault="00781161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D42C5C" w:rsidRDefault="00781161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D42C5C" w:rsidRDefault="00EF7348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D08E0">
        <w:trPr>
          <w:trHeight w:val="328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288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506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11"/>
              <w:ind w:left="200" w:right="316"/>
              <w:jc w:val="left"/>
              <w:rPr>
                <w:sz w:val="18"/>
              </w:rPr>
            </w:pPr>
            <w:r>
              <w:rPr>
                <w:sz w:val="18"/>
              </w:rPr>
              <w:t>Zákonný rezervný fond (nedeliteľný fond) z 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D08E0" w:rsidRDefault="007D08E0" w:rsidP="00AE3D2A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287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506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11"/>
              <w:ind w:left="200" w:right="417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 w:rsidP="00AE3D2A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D08E0" w:rsidRDefault="007D08E0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-59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302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-59 302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4 790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300"/>
        </w:trPr>
        <w:tc>
          <w:tcPr>
            <w:tcW w:w="4634" w:type="dxa"/>
          </w:tcPr>
          <w:p w:rsidR="007D08E0" w:rsidRDefault="007D08E0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0" w:type="dxa"/>
          </w:tcPr>
          <w:p w:rsidR="007D08E0" w:rsidRDefault="007D08E0" w:rsidP="00AE3D2A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D08E0" w:rsidRDefault="007D08E0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D08E0" w:rsidRDefault="007D08E0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7D08E0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D08E0">
        <w:trPr>
          <w:trHeight w:val="240"/>
        </w:trPr>
        <w:tc>
          <w:tcPr>
            <w:tcW w:w="4634" w:type="dxa"/>
          </w:tcPr>
          <w:p w:rsidR="007D08E0" w:rsidRDefault="007D08E0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0" w:type="dxa"/>
          </w:tcPr>
          <w:p w:rsidR="007D08E0" w:rsidRDefault="007D08E0" w:rsidP="00EF7348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 w:rsidR="00EF7348">
              <w:rPr>
                <w:b/>
                <w:sz w:val="18"/>
              </w:rPr>
              <w:t>46 812</w:t>
            </w:r>
          </w:p>
        </w:tc>
        <w:tc>
          <w:tcPr>
            <w:tcW w:w="992" w:type="dxa"/>
          </w:tcPr>
          <w:p w:rsidR="007D08E0" w:rsidRDefault="00EF7348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4 790</w:t>
            </w:r>
          </w:p>
        </w:tc>
        <w:tc>
          <w:tcPr>
            <w:tcW w:w="943" w:type="dxa"/>
          </w:tcPr>
          <w:p w:rsidR="007D08E0" w:rsidRDefault="00EF7348" w:rsidP="00EF7348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4 790</w:t>
            </w:r>
          </w:p>
        </w:tc>
        <w:tc>
          <w:tcPr>
            <w:tcW w:w="902" w:type="dxa"/>
          </w:tcPr>
          <w:p w:rsidR="007D08E0" w:rsidRDefault="007D08E0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7D08E0" w:rsidRDefault="00EF7348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-46 812</w:t>
            </w:r>
          </w:p>
        </w:tc>
      </w:tr>
    </w:tbl>
    <w:p w:rsidR="00D42C5C" w:rsidRDefault="00D42C5C">
      <w:pPr>
        <w:pStyle w:val="Zkladntext"/>
      </w:pPr>
    </w:p>
    <w:p w:rsidR="00D42C5C" w:rsidRDefault="00D42C5C">
      <w:pPr>
        <w:pStyle w:val="Zkladntext"/>
        <w:spacing w:before="4"/>
      </w:pPr>
    </w:p>
    <w:p w:rsidR="00D42C5C" w:rsidRDefault="00781161">
      <w:pPr>
        <w:pStyle w:val="Zkladntext"/>
        <w:ind w:left="256"/>
      </w:pPr>
      <w:r>
        <w:t>Účtovn</w:t>
      </w:r>
      <w:r w:rsidR="00EF7348">
        <w:t>ý</w:t>
      </w:r>
      <w:r w:rsidR="00EF7348">
        <w:rPr>
          <w:spacing w:val="-3"/>
        </w:rPr>
        <w:t xml:space="preserve"> zisk 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 w:rsidR="005F5898">
        <w:t>2022</w:t>
      </w:r>
      <w:r>
        <w:rPr>
          <w:spacing w:val="-2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rozdelen</w:t>
      </w:r>
      <w:r w:rsidR="00EF7348">
        <w:t>ý</w:t>
      </w:r>
      <w:r>
        <w:rPr>
          <w:spacing w:val="-2"/>
        </w:rPr>
        <w:t xml:space="preserve"> </w:t>
      </w:r>
      <w:r>
        <w:t>takto:</w:t>
      </w:r>
    </w:p>
    <w:p w:rsidR="00D42C5C" w:rsidRDefault="00D42C5C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215"/>
        <w:gridCol w:w="1290"/>
      </w:tblGrid>
      <w:tr w:rsidR="00D42C5C">
        <w:trPr>
          <w:trHeight w:val="244"/>
        </w:trPr>
        <w:tc>
          <w:tcPr>
            <w:tcW w:w="4215" w:type="dxa"/>
          </w:tcPr>
          <w:p w:rsidR="00D42C5C" w:rsidRDefault="00781161">
            <w:pPr>
              <w:pStyle w:val="TableParagraph"/>
              <w:tabs>
                <w:tab w:val="left" w:pos="4940"/>
              </w:tabs>
              <w:spacing w:before="0" w:line="183" w:lineRule="exact"/>
              <w:ind w:left="127" w:right="-7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781161" w:rsidP="00EF7348">
            <w:pPr>
              <w:pStyle w:val="TableParagraph"/>
              <w:spacing w:before="0" w:line="183" w:lineRule="exact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5F5898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455"/>
        </w:trPr>
        <w:tc>
          <w:tcPr>
            <w:tcW w:w="421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strata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455"/>
        </w:trPr>
        <w:tc>
          <w:tcPr>
            <w:tcW w:w="4215" w:type="dxa"/>
          </w:tcPr>
          <w:p w:rsidR="00D42C5C" w:rsidRDefault="00781161">
            <w:pPr>
              <w:pStyle w:val="TableParagraph"/>
              <w:tabs>
                <w:tab w:val="left" w:pos="4940"/>
              </w:tabs>
              <w:spacing w:before="174"/>
              <w:ind w:left="127" w:right="-73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Rozdelenie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 w:rsidR="00EF7348">
              <w:rPr>
                <w:sz w:val="18"/>
                <w:u w:val="single"/>
              </w:rPr>
              <w:t>účtovného zisku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D42C5C" w:rsidRDefault="00781161" w:rsidP="005F5898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</w:t>
            </w:r>
            <w:r w:rsidR="005F5898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D42C5C">
        <w:trPr>
          <w:trHeight w:val="304"/>
        </w:trPr>
        <w:tc>
          <w:tcPr>
            <w:tcW w:w="4215" w:type="dxa"/>
          </w:tcPr>
          <w:p w:rsidR="00D42C5C" w:rsidRDefault="00781161">
            <w:pPr>
              <w:pStyle w:val="TableParagraph"/>
              <w:spacing w:before="28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Prídel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zákonného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rezervného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spacing w:before="28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štatutárnych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fondov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zvýšenie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1290" w:type="dxa"/>
          </w:tcPr>
          <w:p w:rsidR="00D42C5C" w:rsidRDefault="00D42C5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 w:rsidP="00EF7348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 w:rsidR="00EF7348">
              <w:rPr>
                <w:sz w:val="18"/>
              </w:rPr>
              <w:t>nerozdeleného</w:t>
            </w:r>
            <w:r w:rsidR="00EF7348">
              <w:rPr>
                <w:spacing w:val="-2"/>
                <w:sz w:val="18"/>
              </w:rPr>
              <w:t xml:space="preserve"> zisku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90" w:type="dxa"/>
          </w:tcPr>
          <w:p w:rsidR="00D42C5C" w:rsidRDefault="005F5898">
            <w:pPr>
              <w:pStyle w:val="TableParagraph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21 203,31</w:t>
            </w:r>
          </w:p>
        </w:tc>
      </w:tr>
      <w:tr w:rsidR="00D42C5C">
        <w:trPr>
          <w:trHeight w:val="300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99"/>
        </w:trPr>
        <w:tc>
          <w:tcPr>
            <w:tcW w:w="4215" w:type="dxa"/>
          </w:tcPr>
          <w:p w:rsidR="00D42C5C" w:rsidRDefault="00781161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90" w:type="dxa"/>
          </w:tcPr>
          <w:p w:rsidR="00D42C5C" w:rsidRDefault="00781161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42C5C">
        <w:trPr>
          <w:trHeight w:val="239"/>
        </w:trPr>
        <w:tc>
          <w:tcPr>
            <w:tcW w:w="4215" w:type="dxa"/>
          </w:tcPr>
          <w:p w:rsidR="00D42C5C" w:rsidRDefault="00781161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90" w:type="dxa"/>
          </w:tcPr>
          <w:p w:rsidR="00D42C5C" w:rsidRDefault="005F5898">
            <w:pPr>
              <w:pStyle w:val="TableParagraph"/>
              <w:spacing w:line="196" w:lineRule="exact"/>
              <w:ind w:left="4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21 203,31</w:t>
            </w:r>
          </w:p>
        </w:tc>
      </w:tr>
    </w:tbl>
    <w:p w:rsidR="00D42C5C" w:rsidRDefault="00D42C5C">
      <w:pPr>
        <w:spacing w:line="196" w:lineRule="exact"/>
        <w:rPr>
          <w:sz w:val="18"/>
        </w:rPr>
        <w:sectPr w:rsidR="00D42C5C">
          <w:pgSz w:w="12240" w:h="15840"/>
          <w:pgMar w:top="1360" w:right="840" w:bottom="280" w:left="1160" w:header="712" w:footer="0" w:gutter="0"/>
          <w:cols w:space="708"/>
        </w:sectPr>
      </w:pPr>
    </w:p>
    <w:p w:rsidR="00D42C5C" w:rsidRDefault="00D42C5C">
      <w:pPr>
        <w:pStyle w:val="Zkladntext"/>
        <w:spacing w:before="3"/>
        <w:rPr>
          <w:sz w:val="17"/>
        </w:rPr>
      </w:pPr>
    </w:p>
    <w:p w:rsidR="00D42C5C" w:rsidRDefault="00781161">
      <w:pPr>
        <w:pStyle w:val="Zkladntext"/>
        <w:spacing w:before="64"/>
        <w:ind w:left="256"/>
      </w:pPr>
      <w:r>
        <w:t>O</w:t>
      </w:r>
      <w:r>
        <w:rPr>
          <w:spacing w:val="-2"/>
        </w:rPr>
        <w:t xml:space="preserve"> </w:t>
      </w:r>
      <w:r>
        <w:t>rozdelení</w:t>
      </w:r>
      <w:r>
        <w:rPr>
          <w:spacing w:val="-2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202</w:t>
      </w:r>
      <w:r w:rsidR="005F5898">
        <w:t>3</w:t>
      </w:r>
      <w:r>
        <w:rPr>
          <w:spacing w:val="-2"/>
        </w:rPr>
        <w:t xml:space="preserve"> </w:t>
      </w:r>
      <w:r>
        <w:t>vo výške</w:t>
      </w:r>
      <w:r>
        <w:rPr>
          <w:spacing w:val="-2"/>
        </w:rPr>
        <w:t xml:space="preserve"> </w:t>
      </w:r>
      <w:r w:rsidR="005F5898">
        <w:rPr>
          <w:color w:val="FF0000"/>
        </w:rPr>
        <w:t>21 203,31</w:t>
      </w:r>
      <w:bookmarkStart w:id="0" w:name="_GoBack"/>
      <w:bookmarkEnd w:id="0"/>
      <w:r w:rsidRPr="00EF7348">
        <w:rPr>
          <w:color w:val="FF0000"/>
          <w:spacing w:val="-1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rozhodne</w:t>
      </w:r>
      <w:r>
        <w:rPr>
          <w:spacing w:val="-2"/>
        </w:rPr>
        <w:t xml:space="preserve"> </w:t>
      </w:r>
      <w:r>
        <w:t>valné zhromaždenie.</w:t>
      </w:r>
    </w:p>
    <w:p w:rsidR="00D42C5C" w:rsidRDefault="00D42C5C">
      <w:pPr>
        <w:pStyle w:val="Zkladntext"/>
      </w:pPr>
    </w:p>
    <w:p w:rsidR="00D42C5C" w:rsidRDefault="00D42C5C">
      <w:pPr>
        <w:pStyle w:val="Zkladntext"/>
      </w:pPr>
    </w:p>
    <w:p w:rsidR="00D42C5C" w:rsidRDefault="00781161">
      <w:pPr>
        <w:pStyle w:val="Zkladntext"/>
        <w:ind w:left="256" w:right="385"/>
      </w:pPr>
      <w:r>
        <w:t>Povinný</w:t>
      </w:r>
      <w:r>
        <w:rPr>
          <w:spacing w:val="-2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rezervného</w:t>
      </w:r>
      <w:r>
        <w:rPr>
          <w:spacing w:val="-2"/>
        </w:rPr>
        <w:t xml:space="preserve"> </w:t>
      </w:r>
      <w:r>
        <w:t>fondu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3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rezervný</w:t>
      </w:r>
      <w:r>
        <w:rPr>
          <w:spacing w:val="-2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dosiahol</w:t>
      </w:r>
      <w:r>
        <w:rPr>
          <w:spacing w:val="-3"/>
        </w:rPr>
        <w:t xml:space="preserve"> </w:t>
      </w:r>
      <w:r>
        <w:t>svoju</w:t>
      </w:r>
      <w:r>
        <w:rPr>
          <w:spacing w:val="-3"/>
        </w:rPr>
        <w:t xml:space="preserve"> </w:t>
      </w:r>
      <w:r>
        <w:t>maximálnu</w:t>
      </w:r>
      <w:r>
        <w:rPr>
          <w:spacing w:val="-37"/>
        </w:rPr>
        <w:t xml:space="preserve"> </w:t>
      </w:r>
      <w:r>
        <w:t>hranicu stanovenú</w:t>
      </w:r>
      <w:r>
        <w:rPr>
          <w:spacing w:val="-1"/>
        </w:rPr>
        <w:t xml:space="preserve"> </w:t>
      </w:r>
      <w:r>
        <w:t>v právnych</w:t>
      </w:r>
      <w:r>
        <w:rPr>
          <w:spacing w:val="1"/>
        </w:rPr>
        <w:t xml:space="preserve"> </w:t>
      </w:r>
      <w:r>
        <w:t>predpisoch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spoločenskej</w:t>
      </w:r>
      <w:r>
        <w:rPr>
          <w:spacing w:val="-1"/>
        </w:rPr>
        <w:t xml:space="preserve"> </w:t>
      </w:r>
      <w:r>
        <w:t>zmluve.</w:t>
      </w:r>
    </w:p>
    <w:sectPr w:rsidR="00D42C5C">
      <w:pgSz w:w="12240" w:h="15840"/>
      <w:pgMar w:top="1360" w:right="840" w:bottom="280" w:left="116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57" w:rsidRDefault="00FA4E57">
      <w:r>
        <w:separator/>
      </w:r>
    </w:p>
  </w:endnote>
  <w:endnote w:type="continuationSeparator" w:id="0">
    <w:p w:rsidR="00FA4E57" w:rsidRDefault="00FA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57" w:rsidRDefault="00FA4E57">
      <w:r>
        <w:separator/>
      </w:r>
    </w:p>
  </w:footnote>
  <w:footnote w:type="continuationSeparator" w:id="0">
    <w:p w:rsidR="00FA4E57" w:rsidRDefault="00FA4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A" w:rsidRDefault="00AE3D2A">
    <w:pPr>
      <w:pStyle w:val="Zkladntext"/>
      <w:spacing w:line="14" w:lineRule="auto"/>
      <w:rPr>
        <w:sz w:val="20"/>
      </w:rPr>
    </w:pPr>
    <w:r>
      <w:pict>
        <v:rect id="_x0000_s2051" style="position:absolute;margin-left:70.8pt;margin-top:59.4pt;width:468.45pt;height:.85pt;z-index:-18661888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pt;width:122pt;height:26.95pt;z-index:-18661376;mso-position-horizontal-relative:page;mso-position-vertical-relative:page" filled="f" stroked="f">
          <v:textbox style="mso-next-textbox:#_x0000_s2050" inset="0,0,0,0">
            <w:txbxContent>
              <w:p w:rsidR="00AE3D2A" w:rsidRDefault="00AE3D2A">
                <w:pPr>
                  <w:spacing w:before="17" w:line="242" w:lineRule="auto"/>
                  <w:ind w:left="20" w:right="1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Well automation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s.r.o.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2.05pt;margin-top:34.6pt;width:88.2pt;height:26.95pt;z-index:-18660864;mso-position-horizontal-relative:page;mso-position-vertical-relative:page" filled="f" stroked="f">
          <v:textbox style="mso-next-textbox:#_x0000_s2049" inset="0,0,0,0">
            <w:txbxContent>
              <w:p w:rsidR="00AE3D2A" w:rsidRDefault="00AE3D2A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36760340</w:t>
                </w:r>
              </w:p>
              <w:p w:rsidR="00AE3D2A" w:rsidRDefault="00AE3D2A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2022353135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2134"/>
    <w:multiLevelType w:val="hybridMultilevel"/>
    <w:tmpl w:val="F6F838D2"/>
    <w:lvl w:ilvl="0" w:tplc="4120CA66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5BB6E4BE">
      <w:numFmt w:val="bullet"/>
      <w:lvlText w:val="-"/>
      <w:lvlJc w:val="left"/>
      <w:pPr>
        <w:ind w:left="1336" w:hanging="36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028066E0">
      <w:numFmt w:val="bullet"/>
      <w:lvlText w:val="•"/>
      <w:lvlJc w:val="left"/>
      <w:pPr>
        <w:ind w:left="2328" w:hanging="360"/>
      </w:pPr>
      <w:rPr>
        <w:rFonts w:hint="default"/>
        <w:lang w:val="sk-SK" w:eastAsia="en-US" w:bidi="ar-SA"/>
      </w:rPr>
    </w:lvl>
    <w:lvl w:ilvl="3" w:tplc="176C08F6">
      <w:numFmt w:val="bullet"/>
      <w:lvlText w:val="•"/>
      <w:lvlJc w:val="left"/>
      <w:pPr>
        <w:ind w:left="3317" w:hanging="360"/>
      </w:pPr>
      <w:rPr>
        <w:rFonts w:hint="default"/>
        <w:lang w:val="sk-SK" w:eastAsia="en-US" w:bidi="ar-SA"/>
      </w:rPr>
    </w:lvl>
    <w:lvl w:ilvl="4" w:tplc="238E7B58">
      <w:numFmt w:val="bullet"/>
      <w:lvlText w:val="•"/>
      <w:lvlJc w:val="left"/>
      <w:pPr>
        <w:ind w:left="4306" w:hanging="360"/>
      </w:pPr>
      <w:rPr>
        <w:rFonts w:hint="default"/>
        <w:lang w:val="sk-SK" w:eastAsia="en-US" w:bidi="ar-SA"/>
      </w:rPr>
    </w:lvl>
    <w:lvl w:ilvl="5" w:tplc="7EDAD8B4">
      <w:numFmt w:val="bullet"/>
      <w:lvlText w:val="•"/>
      <w:lvlJc w:val="left"/>
      <w:pPr>
        <w:ind w:left="5295" w:hanging="360"/>
      </w:pPr>
      <w:rPr>
        <w:rFonts w:hint="default"/>
        <w:lang w:val="sk-SK" w:eastAsia="en-US" w:bidi="ar-SA"/>
      </w:rPr>
    </w:lvl>
    <w:lvl w:ilvl="6" w:tplc="047C61CA">
      <w:numFmt w:val="bullet"/>
      <w:lvlText w:val="•"/>
      <w:lvlJc w:val="left"/>
      <w:pPr>
        <w:ind w:left="6284" w:hanging="360"/>
      </w:pPr>
      <w:rPr>
        <w:rFonts w:hint="default"/>
        <w:lang w:val="sk-SK" w:eastAsia="en-US" w:bidi="ar-SA"/>
      </w:rPr>
    </w:lvl>
    <w:lvl w:ilvl="7" w:tplc="E390A77A">
      <w:numFmt w:val="bullet"/>
      <w:lvlText w:val="•"/>
      <w:lvlJc w:val="left"/>
      <w:pPr>
        <w:ind w:left="7273" w:hanging="360"/>
      </w:pPr>
      <w:rPr>
        <w:rFonts w:hint="default"/>
        <w:lang w:val="sk-SK" w:eastAsia="en-US" w:bidi="ar-SA"/>
      </w:rPr>
    </w:lvl>
    <w:lvl w:ilvl="8" w:tplc="A78082A0">
      <w:numFmt w:val="bullet"/>
      <w:lvlText w:val="•"/>
      <w:lvlJc w:val="left"/>
      <w:pPr>
        <w:ind w:left="8262" w:hanging="360"/>
      </w:pPr>
      <w:rPr>
        <w:rFonts w:hint="default"/>
        <w:lang w:val="sk-SK" w:eastAsia="en-US" w:bidi="ar-SA"/>
      </w:rPr>
    </w:lvl>
  </w:abstractNum>
  <w:abstractNum w:abstractNumId="1">
    <w:nsid w:val="08392DAE"/>
    <w:multiLevelType w:val="hybridMultilevel"/>
    <w:tmpl w:val="5734CD66"/>
    <w:lvl w:ilvl="0" w:tplc="79F4F52A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F62E0DC6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E8443AA8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8A648B8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9ED6F964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3DC2A9B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34807FFA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0D085298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9E8E336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2">
    <w:nsid w:val="27E23C44"/>
    <w:multiLevelType w:val="hybridMultilevel"/>
    <w:tmpl w:val="56E87DFE"/>
    <w:lvl w:ilvl="0" w:tplc="0D8C06D0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D7DEED08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1E6055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BEEE6A5E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2B6671CC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0A14010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C25A80DC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1996F7B6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8C225F98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3">
    <w:nsid w:val="42E33FE6"/>
    <w:multiLevelType w:val="hybridMultilevel"/>
    <w:tmpl w:val="5CBE3C08"/>
    <w:lvl w:ilvl="0" w:tplc="4E9AE4B0">
      <w:start w:val="1"/>
      <w:numFmt w:val="lowerLetter"/>
      <w:lvlText w:val="%1)"/>
      <w:lvlJc w:val="left"/>
      <w:pPr>
        <w:ind w:left="486" w:hanging="231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BD1EDC80">
      <w:start w:val="1"/>
      <w:numFmt w:val="lowerLetter"/>
      <w:lvlText w:val="%2)"/>
      <w:lvlJc w:val="left"/>
      <w:pPr>
        <w:ind w:left="976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CFD49C2C">
      <w:numFmt w:val="bullet"/>
      <w:lvlText w:val="•"/>
      <w:lvlJc w:val="left"/>
      <w:pPr>
        <w:ind w:left="2008" w:hanging="720"/>
      </w:pPr>
      <w:rPr>
        <w:rFonts w:hint="default"/>
        <w:lang w:val="sk-SK" w:eastAsia="en-US" w:bidi="ar-SA"/>
      </w:rPr>
    </w:lvl>
    <w:lvl w:ilvl="3" w:tplc="C158EF86">
      <w:numFmt w:val="bullet"/>
      <w:lvlText w:val="•"/>
      <w:lvlJc w:val="left"/>
      <w:pPr>
        <w:ind w:left="3037" w:hanging="720"/>
      </w:pPr>
      <w:rPr>
        <w:rFonts w:hint="default"/>
        <w:lang w:val="sk-SK" w:eastAsia="en-US" w:bidi="ar-SA"/>
      </w:rPr>
    </w:lvl>
    <w:lvl w:ilvl="4" w:tplc="90743634">
      <w:numFmt w:val="bullet"/>
      <w:lvlText w:val="•"/>
      <w:lvlJc w:val="left"/>
      <w:pPr>
        <w:ind w:left="4066" w:hanging="720"/>
      </w:pPr>
      <w:rPr>
        <w:rFonts w:hint="default"/>
        <w:lang w:val="sk-SK" w:eastAsia="en-US" w:bidi="ar-SA"/>
      </w:rPr>
    </w:lvl>
    <w:lvl w:ilvl="5" w:tplc="CB16872E">
      <w:numFmt w:val="bullet"/>
      <w:lvlText w:val="•"/>
      <w:lvlJc w:val="left"/>
      <w:pPr>
        <w:ind w:left="5095" w:hanging="720"/>
      </w:pPr>
      <w:rPr>
        <w:rFonts w:hint="default"/>
        <w:lang w:val="sk-SK" w:eastAsia="en-US" w:bidi="ar-SA"/>
      </w:rPr>
    </w:lvl>
    <w:lvl w:ilvl="6" w:tplc="7D8ABF2E">
      <w:numFmt w:val="bullet"/>
      <w:lvlText w:val="•"/>
      <w:lvlJc w:val="left"/>
      <w:pPr>
        <w:ind w:left="6124" w:hanging="720"/>
      </w:pPr>
      <w:rPr>
        <w:rFonts w:hint="default"/>
        <w:lang w:val="sk-SK" w:eastAsia="en-US" w:bidi="ar-SA"/>
      </w:rPr>
    </w:lvl>
    <w:lvl w:ilvl="7" w:tplc="DBA4C10A">
      <w:numFmt w:val="bullet"/>
      <w:lvlText w:val="•"/>
      <w:lvlJc w:val="left"/>
      <w:pPr>
        <w:ind w:left="7153" w:hanging="720"/>
      </w:pPr>
      <w:rPr>
        <w:rFonts w:hint="default"/>
        <w:lang w:val="sk-SK" w:eastAsia="en-US" w:bidi="ar-SA"/>
      </w:rPr>
    </w:lvl>
    <w:lvl w:ilvl="8" w:tplc="2DC09F48">
      <w:numFmt w:val="bullet"/>
      <w:lvlText w:val="•"/>
      <w:lvlJc w:val="left"/>
      <w:pPr>
        <w:ind w:left="8182" w:hanging="720"/>
      </w:pPr>
      <w:rPr>
        <w:rFonts w:hint="default"/>
        <w:lang w:val="sk-SK" w:eastAsia="en-US" w:bidi="ar-SA"/>
      </w:rPr>
    </w:lvl>
  </w:abstractNum>
  <w:abstractNum w:abstractNumId="4">
    <w:nsid w:val="5164426B"/>
    <w:multiLevelType w:val="hybridMultilevel"/>
    <w:tmpl w:val="8ECA708E"/>
    <w:lvl w:ilvl="0" w:tplc="77184912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AFD85E7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7EAC6D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BDF861D6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B7EE9A86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8C6A566E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4D6EC400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CE58C0D8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8E7E2270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5">
    <w:nsid w:val="58212501"/>
    <w:multiLevelType w:val="hybridMultilevel"/>
    <w:tmpl w:val="B96AAEAC"/>
    <w:lvl w:ilvl="0" w:tplc="ABA4487C">
      <w:start w:val="1"/>
      <w:numFmt w:val="upperRoman"/>
      <w:lvlText w:val="%1."/>
      <w:lvlJc w:val="left"/>
      <w:pPr>
        <w:ind w:left="976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sk-SK" w:eastAsia="en-US" w:bidi="ar-SA"/>
      </w:rPr>
    </w:lvl>
    <w:lvl w:ilvl="1" w:tplc="129EB27E">
      <w:numFmt w:val="bullet"/>
      <w:lvlText w:val="•"/>
      <w:lvlJc w:val="left"/>
      <w:pPr>
        <w:ind w:left="1906" w:hanging="360"/>
      </w:pPr>
      <w:rPr>
        <w:rFonts w:hint="default"/>
        <w:lang w:val="sk-SK" w:eastAsia="en-US" w:bidi="ar-SA"/>
      </w:rPr>
    </w:lvl>
    <w:lvl w:ilvl="2" w:tplc="FB884718">
      <w:numFmt w:val="bullet"/>
      <w:lvlText w:val="•"/>
      <w:lvlJc w:val="left"/>
      <w:pPr>
        <w:ind w:left="2832" w:hanging="360"/>
      </w:pPr>
      <w:rPr>
        <w:rFonts w:hint="default"/>
        <w:lang w:val="sk-SK" w:eastAsia="en-US" w:bidi="ar-SA"/>
      </w:rPr>
    </w:lvl>
    <w:lvl w:ilvl="3" w:tplc="C9BE3A98">
      <w:numFmt w:val="bullet"/>
      <w:lvlText w:val="•"/>
      <w:lvlJc w:val="left"/>
      <w:pPr>
        <w:ind w:left="3758" w:hanging="360"/>
      </w:pPr>
      <w:rPr>
        <w:rFonts w:hint="default"/>
        <w:lang w:val="sk-SK" w:eastAsia="en-US" w:bidi="ar-SA"/>
      </w:rPr>
    </w:lvl>
    <w:lvl w:ilvl="4" w:tplc="4F328B48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E4203F9E">
      <w:numFmt w:val="bullet"/>
      <w:lvlText w:val="•"/>
      <w:lvlJc w:val="left"/>
      <w:pPr>
        <w:ind w:left="5610" w:hanging="360"/>
      </w:pPr>
      <w:rPr>
        <w:rFonts w:hint="default"/>
        <w:lang w:val="sk-SK" w:eastAsia="en-US" w:bidi="ar-SA"/>
      </w:rPr>
    </w:lvl>
    <w:lvl w:ilvl="6" w:tplc="0BF2A21C">
      <w:numFmt w:val="bullet"/>
      <w:lvlText w:val="•"/>
      <w:lvlJc w:val="left"/>
      <w:pPr>
        <w:ind w:left="6536" w:hanging="360"/>
      </w:pPr>
      <w:rPr>
        <w:rFonts w:hint="default"/>
        <w:lang w:val="sk-SK" w:eastAsia="en-US" w:bidi="ar-SA"/>
      </w:rPr>
    </w:lvl>
    <w:lvl w:ilvl="7" w:tplc="80E0750E">
      <w:numFmt w:val="bullet"/>
      <w:lvlText w:val="•"/>
      <w:lvlJc w:val="left"/>
      <w:pPr>
        <w:ind w:left="7462" w:hanging="360"/>
      </w:pPr>
      <w:rPr>
        <w:rFonts w:hint="default"/>
        <w:lang w:val="sk-SK" w:eastAsia="en-US" w:bidi="ar-SA"/>
      </w:rPr>
    </w:lvl>
    <w:lvl w:ilvl="8" w:tplc="3E6E6258">
      <w:numFmt w:val="bullet"/>
      <w:lvlText w:val="•"/>
      <w:lvlJc w:val="left"/>
      <w:pPr>
        <w:ind w:left="8388" w:hanging="360"/>
      </w:pPr>
      <w:rPr>
        <w:rFonts w:hint="default"/>
        <w:lang w:val="sk-SK" w:eastAsia="en-US" w:bidi="ar-SA"/>
      </w:rPr>
    </w:lvl>
  </w:abstractNum>
  <w:abstractNum w:abstractNumId="6">
    <w:nsid w:val="62C453E8"/>
    <w:multiLevelType w:val="hybridMultilevel"/>
    <w:tmpl w:val="60B2DFD2"/>
    <w:lvl w:ilvl="0" w:tplc="26A8575C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CF5C892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CA4657F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6C7E899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340AEFA0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6D467D38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753040DC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B99ABB50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63A2B242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2C5C"/>
    <w:rsid w:val="00077963"/>
    <w:rsid w:val="000F0C9C"/>
    <w:rsid w:val="00101F29"/>
    <w:rsid w:val="00110603"/>
    <w:rsid w:val="001D425A"/>
    <w:rsid w:val="00222E5D"/>
    <w:rsid w:val="0025126D"/>
    <w:rsid w:val="00262133"/>
    <w:rsid w:val="003C2404"/>
    <w:rsid w:val="005A3D93"/>
    <w:rsid w:val="005D41D0"/>
    <w:rsid w:val="005F5898"/>
    <w:rsid w:val="00605E8D"/>
    <w:rsid w:val="007622C0"/>
    <w:rsid w:val="00781161"/>
    <w:rsid w:val="007D08E0"/>
    <w:rsid w:val="008A0A8E"/>
    <w:rsid w:val="008A0D78"/>
    <w:rsid w:val="008F1610"/>
    <w:rsid w:val="00957B39"/>
    <w:rsid w:val="00957F1D"/>
    <w:rsid w:val="00A2349F"/>
    <w:rsid w:val="00A34A9A"/>
    <w:rsid w:val="00A34FFF"/>
    <w:rsid w:val="00A80779"/>
    <w:rsid w:val="00A83CAC"/>
    <w:rsid w:val="00A85602"/>
    <w:rsid w:val="00A86A84"/>
    <w:rsid w:val="00A95D2E"/>
    <w:rsid w:val="00AE3D2A"/>
    <w:rsid w:val="00B059FC"/>
    <w:rsid w:val="00B253D3"/>
    <w:rsid w:val="00B36356"/>
    <w:rsid w:val="00BC16F6"/>
    <w:rsid w:val="00BD7AB9"/>
    <w:rsid w:val="00C80255"/>
    <w:rsid w:val="00CF7430"/>
    <w:rsid w:val="00D42C5C"/>
    <w:rsid w:val="00DA3058"/>
    <w:rsid w:val="00DC73AD"/>
    <w:rsid w:val="00E111DA"/>
    <w:rsid w:val="00E47C39"/>
    <w:rsid w:val="00EF7348"/>
    <w:rsid w:val="00F03448"/>
    <w:rsid w:val="00F23873"/>
    <w:rsid w:val="00F52EE2"/>
    <w:rsid w:val="00F577D7"/>
    <w:rsid w:val="00F721F1"/>
    <w:rsid w:val="00FA4E57"/>
    <w:rsid w:val="00FB17D9"/>
    <w:rsid w:val="00FE4A02"/>
    <w:rsid w:val="00FE7EC9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5168</Words>
  <Characters>29460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Pomocna Uctovnicka</dc:creator>
  <cp:lastModifiedBy>Pomocna Uctovnicka</cp:lastModifiedBy>
  <cp:revision>15</cp:revision>
  <dcterms:created xsi:type="dcterms:W3CDTF">2024-03-25T09:21:00Z</dcterms:created>
  <dcterms:modified xsi:type="dcterms:W3CDTF">2024-03-25T10:23:00Z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