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8EE30E4" w14:textId="77777777" w:rsidR="00E4407F" w:rsidRDefault="00E4407F">
      <w:pPr>
        <w:pStyle w:val="Nadpis1"/>
        <w:spacing w:before="56"/>
        <w:ind w:left="823" w:firstLine="0"/>
        <w:rPr>
          <w:spacing w:val="-56"/>
          <w:u w:val="thick" w:color="000000"/>
          <w:lang w:val="sk-SK"/>
        </w:rPr>
      </w:pPr>
    </w:p>
    <w:p w14:paraId="59646BF8" w14:textId="77777777" w:rsidR="00EF276A" w:rsidRDefault="00EF276A">
      <w:pPr>
        <w:pStyle w:val="Nadpis1"/>
        <w:spacing w:before="56"/>
        <w:ind w:left="823" w:firstLine="0"/>
        <w:rPr>
          <w:spacing w:val="-56"/>
          <w:u w:val="thick" w:color="000000"/>
          <w:lang w:val="sk-SK"/>
        </w:rPr>
      </w:pPr>
    </w:p>
    <w:p w14:paraId="71F40A14" w14:textId="45F4BF87" w:rsidR="00136ADF" w:rsidRPr="008F57CC" w:rsidRDefault="00F17669">
      <w:pPr>
        <w:pStyle w:val="Nadpis1"/>
        <w:spacing w:before="56"/>
        <w:ind w:left="823" w:firstLine="0"/>
        <w:rPr>
          <w:rFonts w:cs="Times New Roman"/>
          <w:b w:val="0"/>
          <w:bCs w:val="0"/>
          <w:sz w:val="24"/>
          <w:szCs w:val="24"/>
          <w:lang w:val="sk-SK"/>
        </w:rPr>
      </w:pPr>
      <w:r w:rsidRPr="00F17669">
        <w:rPr>
          <w:spacing w:val="-56"/>
          <w:u w:val="thick" w:color="000000"/>
          <w:lang w:val="sk-SK"/>
        </w:rPr>
        <w:t xml:space="preserve"> </w:t>
      </w:r>
      <w:r w:rsidR="008F57CC" w:rsidRPr="008F57CC">
        <w:rPr>
          <w:rFonts w:cs="Times New Roman"/>
          <w:sz w:val="24"/>
          <w:szCs w:val="24"/>
          <w:u w:val="thick" w:color="000000"/>
          <w:lang w:val="sk-SK"/>
        </w:rPr>
        <w:t>Obecný podnik služieb Betliar, s.r.o., „registrovaný sociálny podnik“</w:t>
      </w:r>
    </w:p>
    <w:p w14:paraId="3A338944" w14:textId="77777777" w:rsidR="00136ADF" w:rsidRPr="00F17669" w:rsidRDefault="00136ADF">
      <w:pPr>
        <w:rPr>
          <w:rFonts w:ascii="Times New Roman" w:eastAsia="Times New Roman" w:hAnsi="Times New Roman" w:cs="Times New Roman"/>
          <w:b/>
          <w:bCs/>
          <w:sz w:val="20"/>
          <w:szCs w:val="20"/>
          <w:lang w:val="sk-SK"/>
        </w:rPr>
      </w:pPr>
    </w:p>
    <w:p w14:paraId="6625D409" w14:textId="77777777" w:rsidR="00136ADF" w:rsidRPr="00F17669" w:rsidRDefault="00136ADF">
      <w:pPr>
        <w:rPr>
          <w:rFonts w:ascii="Times New Roman" w:eastAsia="Times New Roman" w:hAnsi="Times New Roman" w:cs="Times New Roman"/>
          <w:b/>
          <w:bCs/>
          <w:sz w:val="20"/>
          <w:szCs w:val="20"/>
          <w:lang w:val="sk-SK"/>
        </w:rPr>
      </w:pPr>
    </w:p>
    <w:p w14:paraId="54445168" w14:textId="77777777" w:rsidR="00136ADF" w:rsidRPr="00F17669" w:rsidRDefault="00136ADF">
      <w:pPr>
        <w:rPr>
          <w:rFonts w:ascii="Times New Roman" w:eastAsia="Times New Roman" w:hAnsi="Times New Roman" w:cs="Times New Roman"/>
          <w:b/>
          <w:bCs/>
          <w:sz w:val="20"/>
          <w:szCs w:val="20"/>
          <w:lang w:val="sk-SK"/>
        </w:rPr>
      </w:pPr>
    </w:p>
    <w:p w14:paraId="5BF3F173" w14:textId="77777777" w:rsidR="00136ADF" w:rsidRPr="00F17669" w:rsidRDefault="00136ADF">
      <w:pPr>
        <w:rPr>
          <w:rFonts w:ascii="Times New Roman" w:eastAsia="Times New Roman" w:hAnsi="Times New Roman" w:cs="Times New Roman"/>
          <w:b/>
          <w:bCs/>
          <w:sz w:val="20"/>
          <w:szCs w:val="20"/>
          <w:lang w:val="sk-SK"/>
        </w:rPr>
      </w:pPr>
    </w:p>
    <w:p w14:paraId="3882AD7B" w14:textId="77777777" w:rsidR="00136ADF" w:rsidRPr="00F17669" w:rsidRDefault="00136ADF">
      <w:pPr>
        <w:rPr>
          <w:rFonts w:ascii="Times New Roman" w:eastAsia="Times New Roman" w:hAnsi="Times New Roman" w:cs="Times New Roman"/>
          <w:b/>
          <w:bCs/>
          <w:sz w:val="20"/>
          <w:szCs w:val="20"/>
          <w:lang w:val="sk-SK"/>
        </w:rPr>
      </w:pPr>
    </w:p>
    <w:p w14:paraId="08462652" w14:textId="77777777" w:rsidR="00136ADF" w:rsidRPr="00F17669" w:rsidRDefault="00136ADF">
      <w:pPr>
        <w:rPr>
          <w:rFonts w:ascii="Times New Roman" w:eastAsia="Times New Roman" w:hAnsi="Times New Roman" w:cs="Times New Roman"/>
          <w:b/>
          <w:bCs/>
          <w:sz w:val="20"/>
          <w:szCs w:val="20"/>
          <w:lang w:val="sk-SK"/>
        </w:rPr>
      </w:pPr>
    </w:p>
    <w:p w14:paraId="0638DB14" w14:textId="77777777" w:rsidR="00136ADF" w:rsidRPr="00F17669" w:rsidRDefault="00136ADF">
      <w:pPr>
        <w:rPr>
          <w:rFonts w:ascii="Times New Roman" w:eastAsia="Times New Roman" w:hAnsi="Times New Roman" w:cs="Times New Roman"/>
          <w:b/>
          <w:bCs/>
          <w:sz w:val="20"/>
          <w:szCs w:val="20"/>
          <w:lang w:val="sk-SK"/>
        </w:rPr>
      </w:pPr>
    </w:p>
    <w:p w14:paraId="4E394616" w14:textId="77777777" w:rsidR="00136ADF" w:rsidRPr="00F17669" w:rsidRDefault="00136ADF">
      <w:pPr>
        <w:rPr>
          <w:rFonts w:ascii="Times New Roman" w:eastAsia="Times New Roman" w:hAnsi="Times New Roman" w:cs="Times New Roman"/>
          <w:b/>
          <w:bCs/>
          <w:sz w:val="20"/>
          <w:szCs w:val="20"/>
          <w:lang w:val="sk-SK"/>
        </w:rPr>
      </w:pPr>
    </w:p>
    <w:p w14:paraId="0642A033" w14:textId="77777777" w:rsidR="00136ADF" w:rsidRPr="00F17669" w:rsidRDefault="00136ADF">
      <w:pPr>
        <w:rPr>
          <w:rFonts w:ascii="Times New Roman" w:eastAsia="Times New Roman" w:hAnsi="Times New Roman" w:cs="Times New Roman"/>
          <w:b/>
          <w:bCs/>
          <w:sz w:val="20"/>
          <w:szCs w:val="20"/>
          <w:lang w:val="sk-SK"/>
        </w:rPr>
      </w:pPr>
    </w:p>
    <w:p w14:paraId="45086EB6" w14:textId="77777777" w:rsidR="00136ADF" w:rsidRPr="00F17669" w:rsidRDefault="00136ADF">
      <w:pPr>
        <w:rPr>
          <w:rFonts w:ascii="Times New Roman" w:eastAsia="Times New Roman" w:hAnsi="Times New Roman" w:cs="Times New Roman"/>
          <w:b/>
          <w:bCs/>
          <w:sz w:val="20"/>
          <w:szCs w:val="20"/>
          <w:lang w:val="sk-SK"/>
        </w:rPr>
      </w:pPr>
    </w:p>
    <w:p w14:paraId="6F8C2012" w14:textId="77777777" w:rsidR="00136ADF" w:rsidRPr="00F17669" w:rsidRDefault="00136ADF">
      <w:pPr>
        <w:rPr>
          <w:rFonts w:ascii="Times New Roman" w:eastAsia="Times New Roman" w:hAnsi="Times New Roman" w:cs="Times New Roman"/>
          <w:b/>
          <w:bCs/>
          <w:sz w:val="20"/>
          <w:szCs w:val="20"/>
          <w:lang w:val="sk-SK"/>
        </w:rPr>
      </w:pPr>
    </w:p>
    <w:p w14:paraId="6DB73837" w14:textId="77777777" w:rsidR="00136ADF" w:rsidRPr="00F17669" w:rsidRDefault="00136ADF">
      <w:pPr>
        <w:rPr>
          <w:rFonts w:ascii="Times New Roman" w:eastAsia="Times New Roman" w:hAnsi="Times New Roman" w:cs="Times New Roman"/>
          <w:b/>
          <w:bCs/>
          <w:sz w:val="20"/>
          <w:szCs w:val="20"/>
          <w:lang w:val="sk-SK"/>
        </w:rPr>
      </w:pPr>
    </w:p>
    <w:p w14:paraId="28F4828E" w14:textId="77777777" w:rsidR="00136ADF" w:rsidRPr="00F17669" w:rsidRDefault="00136ADF">
      <w:pPr>
        <w:rPr>
          <w:rFonts w:ascii="Times New Roman" w:eastAsia="Times New Roman" w:hAnsi="Times New Roman" w:cs="Times New Roman"/>
          <w:b/>
          <w:bCs/>
          <w:sz w:val="20"/>
          <w:szCs w:val="20"/>
          <w:lang w:val="sk-SK"/>
        </w:rPr>
      </w:pPr>
    </w:p>
    <w:p w14:paraId="47413CB4" w14:textId="77777777" w:rsidR="00136ADF" w:rsidRPr="00F17669" w:rsidRDefault="00136ADF">
      <w:pPr>
        <w:rPr>
          <w:rFonts w:ascii="Times New Roman" w:eastAsia="Times New Roman" w:hAnsi="Times New Roman" w:cs="Times New Roman"/>
          <w:b/>
          <w:bCs/>
          <w:sz w:val="20"/>
          <w:szCs w:val="20"/>
          <w:lang w:val="sk-SK"/>
        </w:rPr>
      </w:pPr>
    </w:p>
    <w:p w14:paraId="2CC2AB4B" w14:textId="77777777" w:rsidR="00136ADF" w:rsidRPr="00F17669" w:rsidRDefault="00136ADF">
      <w:pPr>
        <w:rPr>
          <w:rFonts w:ascii="Times New Roman" w:eastAsia="Times New Roman" w:hAnsi="Times New Roman" w:cs="Times New Roman"/>
          <w:b/>
          <w:bCs/>
          <w:sz w:val="20"/>
          <w:szCs w:val="20"/>
          <w:lang w:val="sk-SK"/>
        </w:rPr>
      </w:pPr>
    </w:p>
    <w:p w14:paraId="43323749" w14:textId="77777777" w:rsidR="00136ADF" w:rsidRPr="00F17669" w:rsidRDefault="00136ADF">
      <w:pPr>
        <w:rPr>
          <w:rFonts w:ascii="Times New Roman" w:eastAsia="Times New Roman" w:hAnsi="Times New Roman" w:cs="Times New Roman"/>
          <w:b/>
          <w:bCs/>
          <w:sz w:val="20"/>
          <w:szCs w:val="20"/>
          <w:lang w:val="sk-SK"/>
        </w:rPr>
      </w:pPr>
    </w:p>
    <w:p w14:paraId="787FB997" w14:textId="77777777" w:rsidR="00136ADF" w:rsidRPr="00F17669" w:rsidRDefault="00136ADF">
      <w:pPr>
        <w:rPr>
          <w:rFonts w:ascii="Times New Roman" w:eastAsia="Times New Roman" w:hAnsi="Times New Roman" w:cs="Times New Roman"/>
          <w:b/>
          <w:bCs/>
          <w:sz w:val="20"/>
          <w:szCs w:val="20"/>
          <w:lang w:val="sk-SK"/>
        </w:rPr>
      </w:pPr>
    </w:p>
    <w:p w14:paraId="56FFE066" w14:textId="77777777" w:rsidR="00136ADF" w:rsidRPr="00F17669" w:rsidRDefault="00136ADF">
      <w:pPr>
        <w:rPr>
          <w:rFonts w:ascii="Times New Roman" w:eastAsia="Times New Roman" w:hAnsi="Times New Roman" w:cs="Times New Roman"/>
          <w:b/>
          <w:bCs/>
          <w:sz w:val="20"/>
          <w:szCs w:val="20"/>
          <w:lang w:val="sk-SK"/>
        </w:rPr>
      </w:pPr>
    </w:p>
    <w:p w14:paraId="31507D5A" w14:textId="77777777" w:rsidR="00136ADF" w:rsidRPr="00F17669" w:rsidRDefault="00136ADF">
      <w:pPr>
        <w:rPr>
          <w:rFonts w:ascii="Times New Roman" w:eastAsia="Times New Roman" w:hAnsi="Times New Roman" w:cs="Times New Roman"/>
          <w:b/>
          <w:bCs/>
          <w:sz w:val="20"/>
          <w:szCs w:val="20"/>
          <w:lang w:val="sk-SK"/>
        </w:rPr>
      </w:pPr>
    </w:p>
    <w:p w14:paraId="77E5A66E" w14:textId="77777777" w:rsidR="00136ADF" w:rsidRPr="00F17669" w:rsidRDefault="00136ADF">
      <w:pPr>
        <w:rPr>
          <w:rFonts w:ascii="Times New Roman" w:eastAsia="Times New Roman" w:hAnsi="Times New Roman" w:cs="Times New Roman"/>
          <w:b/>
          <w:bCs/>
          <w:sz w:val="20"/>
          <w:szCs w:val="20"/>
          <w:lang w:val="sk-SK"/>
        </w:rPr>
      </w:pPr>
    </w:p>
    <w:p w14:paraId="402EC7C4" w14:textId="77777777" w:rsidR="00136ADF" w:rsidRPr="00F17669" w:rsidRDefault="00136ADF">
      <w:pPr>
        <w:rPr>
          <w:rFonts w:ascii="Times New Roman" w:eastAsia="Times New Roman" w:hAnsi="Times New Roman" w:cs="Times New Roman"/>
          <w:b/>
          <w:bCs/>
          <w:sz w:val="20"/>
          <w:szCs w:val="20"/>
          <w:lang w:val="sk-SK"/>
        </w:rPr>
      </w:pPr>
    </w:p>
    <w:p w14:paraId="5DB28324" w14:textId="77777777" w:rsidR="00136ADF" w:rsidRPr="00F17669" w:rsidRDefault="00136ADF">
      <w:pPr>
        <w:rPr>
          <w:rFonts w:ascii="Times New Roman" w:eastAsia="Times New Roman" w:hAnsi="Times New Roman" w:cs="Times New Roman"/>
          <w:b/>
          <w:bCs/>
          <w:sz w:val="20"/>
          <w:szCs w:val="20"/>
          <w:lang w:val="sk-SK"/>
        </w:rPr>
      </w:pPr>
    </w:p>
    <w:p w14:paraId="245DED39" w14:textId="77777777" w:rsidR="00136ADF" w:rsidRPr="00F17669" w:rsidRDefault="00136ADF">
      <w:pPr>
        <w:spacing w:before="10"/>
        <w:rPr>
          <w:rFonts w:ascii="Times New Roman" w:eastAsia="Times New Roman" w:hAnsi="Times New Roman" w:cs="Times New Roman"/>
          <w:b/>
          <w:bCs/>
          <w:sz w:val="27"/>
          <w:szCs w:val="27"/>
          <w:lang w:val="sk-SK"/>
        </w:rPr>
      </w:pPr>
    </w:p>
    <w:p w14:paraId="56FE143C" w14:textId="77777777" w:rsidR="00213A10" w:rsidRDefault="00F17669" w:rsidP="00213A10">
      <w:pPr>
        <w:spacing w:before="64" w:line="377" w:lineRule="auto"/>
        <w:ind w:right="2991"/>
        <w:jc w:val="right"/>
        <w:rPr>
          <w:rFonts w:ascii="Times New Roman" w:hAnsi="Times New Roman" w:cs="Times New Roman"/>
          <w:b/>
          <w:bCs/>
          <w:spacing w:val="-1"/>
          <w:sz w:val="28"/>
          <w:lang w:val="sk-SK"/>
        </w:rPr>
      </w:pPr>
      <w:r w:rsidRPr="00213A10">
        <w:rPr>
          <w:rFonts w:ascii="Times New Roman" w:hAnsi="Times New Roman" w:cs="Times New Roman"/>
          <w:b/>
          <w:bCs/>
          <w:spacing w:val="-2"/>
          <w:sz w:val="28"/>
          <w:lang w:val="sk-SK"/>
        </w:rPr>
        <w:t>VÝROČNÁ</w:t>
      </w:r>
      <w:r w:rsidRPr="00213A10">
        <w:rPr>
          <w:rFonts w:ascii="Times New Roman" w:hAnsi="Times New Roman" w:cs="Times New Roman"/>
          <w:b/>
          <w:bCs/>
          <w:spacing w:val="-1"/>
          <w:sz w:val="28"/>
          <w:lang w:val="sk-SK"/>
        </w:rPr>
        <w:t xml:space="preserve"> SPRÁVA</w:t>
      </w:r>
      <w:r w:rsidRPr="00213A10">
        <w:rPr>
          <w:rFonts w:ascii="Times New Roman" w:hAnsi="Times New Roman" w:cs="Times New Roman"/>
          <w:b/>
          <w:bCs/>
          <w:spacing w:val="30"/>
          <w:sz w:val="28"/>
          <w:lang w:val="sk-SK"/>
        </w:rPr>
        <w:t xml:space="preserve"> </w:t>
      </w:r>
      <w:r w:rsidRPr="00213A10">
        <w:rPr>
          <w:rFonts w:ascii="Times New Roman" w:hAnsi="Times New Roman" w:cs="Times New Roman"/>
          <w:b/>
          <w:bCs/>
          <w:spacing w:val="-1"/>
          <w:sz w:val="28"/>
          <w:lang w:val="sk-SK"/>
        </w:rPr>
        <w:t xml:space="preserve">ZA ROK </w:t>
      </w:r>
    </w:p>
    <w:p w14:paraId="426261D3" w14:textId="7DA1F4FF" w:rsidR="00136ADF" w:rsidRPr="00213A10" w:rsidRDefault="00213A10" w:rsidP="00213A10">
      <w:pPr>
        <w:spacing w:before="64" w:line="377" w:lineRule="auto"/>
        <w:ind w:left="1440" w:right="2991"/>
        <w:jc w:val="center"/>
        <w:rPr>
          <w:rFonts w:ascii="Times New Roman" w:eastAsia="Times New Roman" w:hAnsi="Times New Roman" w:cs="Times New Roman"/>
          <w:b/>
          <w:bCs/>
          <w:sz w:val="28"/>
          <w:szCs w:val="28"/>
          <w:lang w:val="sk-SK"/>
        </w:rPr>
      </w:pPr>
      <w:r>
        <w:rPr>
          <w:rFonts w:ascii="Times New Roman" w:hAnsi="Times New Roman" w:cs="Times New Roman"/>
          <w:b/>
          <w:bCs/>
          <w:sz w:val="28"/>
          <w:lang w:val="sk-SK"/>
        </w:rPr>
        <w:t xml:space="preserve">  </w:t>
      </w:r>
      <w:r w:rsidR="008F57CC" w:rsidRPr="00213A10">
        <w:rPr>
          <w:rFonts w:ascii="Times New Roman" w:hAnsi="Times New Roman" w:cs="Times New Roman"/>
          <w:b/>
          <w:bCs/>
          <w:sz w:val="28"/>
          <w:lang w:val="sk-SK"/>
        </w:rPr>
        <w:t>202</w:t>
      </w:r>
      <w:r w:rsidRPr="00213A10">
        <w:rPr>
          <w:rFonts w:ascii="Times New Roman" w:hAnsi="Times New Roman" w:cs="Times New Roman"/>
          <w:b/>
          <w:bCs/>
          <w:sz w:val="28"/>
          <w:lang w:val="sk-SK"/>
        </w:rPr>
        <w:t>3</w:t>
      </w:r>
    </w:p>
    <w:p w14:paraId="534FA562" w14:textId="77777777" w:rsidR="00136ADF" w:rsidRPr="00F17669" w:rsidRDefault="00136ADF">
      <w:pPr>
        <w:spacing w:line="377" w:lineRule="auto"/>
        <w:jc w:val="center"/>
        <w:rPr>
          <w:rFonts w:ascii="Times New Roman" w:eastAsia="Times New Roman" w:hAnsi="Times New Roman" w:cs="Times New Roman"/>
          <w:sz w:val="28"/>
          <w:szCs w:val="28"/>
          <w:lang w:val="sk-SK"/>
        </w:rPr>
        <w:sectPr w:rsidR="00136ADF" w:rsidRPr="00F17669" w:rsidSect="002169DB">
          <w:type w:val="continuous"/>
          <w:pgSz w:w="11910" w:h="16840"/>
          <w:pgMar w:top="1340" w:right="1680" w:bottom="280" w:left="1680" w:header="708" w:footer="708" w:gutter="0"/>
          <w:cols w:space="708"/>
        </w:sectPr>
      </w:pPr>
    </w:p>
    <w:p w14:paraId="31887040" w14:textId="77777777" w:rsidR="00136ADF" w:rsidRPr="00B6065D" w:rsidRDefault="00F17669">
      <w:pPr>
        <w:pStyle w:val="Nadpis1"/>
        <w:numPr>
          <w:ilvl w:val="0"/>
          <w:numId w:val="1"/>
        </w:numPr>
        <w:tabs>
          <w:tab w:val="left" w:pos="837"/>
        </w:tabs>
        <w:spacing w:before="56"/>
        <w:rPr>
          <w:b w:val="0"/>
          <w:bCs w:val="0"/>
          <w:sz w:val="28"/>
          <w:szCs w:val="28"/>
          <w:lang w:val="sk-SK"/>
        </w:rPr>
      </w:pPr>
      <w:r w:rsidRPr="00B6065D">
        <w:rPr>
          <w:spacing w:val="-1"/>
          <w:sz w:val="28"/>
          <w:szCs w:val="28"/>
          <w:lang w:val="sk-SK"/>
        </w:rPr>
        <w:lastRenderedPageBreak/>
        <w:t>Základné</w:t>
      </w:r>
      <w:r w:rsidRPr="00B6065D">
        <w:rPr>
          <w:sz w:val="28"/>
          <w:szCs w:val="28"/>
          <w:lang w:val="sk-SK"/>
        </w:rPr>
        <w:t xml:space="preserve"> </w:t>
      </w:r>
      <w:r w:rsidRPr="00B6065D">
        <w:rPr>
          <w:spacing w:val="-1"/>
          <w:sz w:val="28"/>
          <w:szCs w:val="28"/>
          <w:lang w:val="sk-SK"/>
        </w:rPr>
        <w:t>identifikačné</w:t>
      </w:r>
      <w:r w:rsidRPr="00B6065D">
        <w:rPr>
          <w:sz w:val="28"/>
          <w:szCs w:val="28"/>
          <w:lang w:val="sk-SK"/>
        </w:rPr>
        <w:t xml:space="preserve"> </w:t>
      </w:r>
      <w:r w:rsidRPr="00B6065D">
        <w:rPr>
          <w:spacing w:val="-1"/>
          <w:sz w:val="28"/>
          <w:szCs w:val="28"/>
          <w:lang w:val="sk-SK"/>
        </w:rPr>
        <w:t>údaje</w:t>
      </w:r>
      <w:r w:rsidRPr="00B6065D">
        <w:rPr>
          <w:sz w:val="28"/>
          <w:szCs w:val="28"/>
          <w:lang w:val="sk-SK"/>
        </w:rPr>
        <w:t xml:space="preserve"> </w:t>
      </w:r>
      <w:r w:rsidRPr="00B6065D">
        <w:rPr>
          <w:spacing w:val="-1"/>
          <w:sz w:val="28"/>
          <w:szCs w:val="28"/>
          <w:lang w:val="sk-SK"/>
        </w:rPr>
        <w:t>spoločnosti</w:t>
      </w:r>
    </w:p>
    <w:p w14:paraId="5A47244F" w14:textId="77777777" w:rsidR="00136ADF" w:rsidRPr="00B6065D" w:rsidRDefault="00136ADF">
      <w:pPr>
        <w:rPr>
          <w:rFonts w:ascii="Times New Roman" w:eastAsia="Times New Roman" w:hAnsi="Times New Roman" w:cs="Times New Roman"/>
          <w:b/>
          <w:bCs/>
          <w:sz w:val="28"/>
          <w:szCs w:val="28"/>
          <w:lang w:val="sk-SK"/>
        </w:rPr>
      </w:pPr>
    </w:p>
    <w:p w14:paraId="7648DB77" w14:textId="77777777" w:rsidR="00136ADF" w:rsidRPr="001E7E1B" w:rsidRDefault="00136ADF">
      <w:pPr>
        <w:spacing w:before="11"/>
        <w:rPr>
          <w:rFonts w:ascii="Times New Roman" w:eastAsia="Times New Roman" w:hAnsi="Times New Roman" w:cs="Times New Roman"/>
          <w:b/>
          <w:bCs/>
          <w:sz w:val="24"/>
          <w:szCs w:val="24"/>
          <w:lang w:val="sk-SK"/>
        </w:rPr>
      </w:pPr>
    </w:p>
    <w:p w14:paraId="64184C3B" w14:textId="6E5D1AB5" w:rsidR="00136ADF" w:rsidRPr="001E7E1B" w:rsidRDefault="00F17669">
      <w:pPr>
        <w:ind w:left="116"/>
        <w:jc w:val="both"/>
        <w:rPr>
          <w:rFonts w:ascii="Times New Roman" w:eastAsia="Times New Roman" w:hAnsi="Times New Roman" w:cs="Times New Roman"/>
          <w:sz w:val="24"/>
          <w:szCs w:val="24"/>
          <w:lang w:val="sk-SK"/>
        </w:rPr>
      </w:pPr>
      <w:r w:rsidRPr="001E7E1B">
        <w:rPr>
          <w:rFonts w:ascii="Times New Roman" w:hAnsi="Times New Roman"/>
          <w:b/>
          <w:spacing w:val="-1"/>
          <w:sz w:val="24"/>
          <w:szCs w:val="24"/>
          <w:lang w:val="sk-SK"/>
        </w:rPr>
        <w:t>Obchodné</w:t>
      </w:r>
      <w:r w:rsidRPr="001E7E1B">
        <w:rPr>
          <w:rFonts w:ascii="Times New Roman" w:hAnsi="Times New Roman"/>
          <w:b/>
          <w:sz w:val="24"/>
          <w:szCs w:val="24"/>
          <w:lang w:val="sk-SK"/>
        </w:rPr>
        <w:t xml:space="preserve"> </w:t>
      </w:r>
      <w:r w:rsidRPr="001E7E1B">
        <w:rPr>
          <w:rFonts w:ascii="Times New Roman" w:hAnsi="Times New Roman"/>
          <w:b/>
          <w:spacing w:val="-1"/>
          <w:sz w:val="24"/>
          <w:szCs w:val="24"/>
          <w:lang w:val="sk-SK"/>
        </w:rPr>
        <w:t>meno:</w:t>
      </w:r>
      <w:r w:rsidRPr="001E7E1B">
        <w:rPr>
          <w:rFonts w:ascii="Times New Roman" w:hAnsi="Times New Roman"/>
          <w:b/>
          <w:spacing w:val="1"/>
          <w:sz w:val="24"/>
          <w:szCs w:val="24"/>
          <w:lang w:val="sk-SK"/>
        </w:rPr>
        <w:t xml:space="preserve"> </w:t>
      </w:r>
      <w:r w:rsidR="008F57CC" w:rsidRPr="001E7E1B">
        <w:rPr>
          <w:rFonts w:ascii="Times New Roman" w:hAnsi="Times New Roman"/>
          <w:spacing w:val="-2"/>
          <w:sz w:val="24"/>
          <w:szCs w:val="24"/>
          <w:lang w:val="sk-SK"/>
        </w:rPr>
        <w:t>Obecný podnik služieb Betliar, s.r.o., „registrovaný sociálny podnik“</w:t>
      </w:r>
    </w:p>
    <w:p w14:paraId="133151C5" w14:textId="0AEB7BC1" w:rsidR="00136ADF" w:rsidRPr="001E7E1B" w:rsidRDefault="00F17669">
      <w:pPr>
        <w:spacing w:before="181"/>
        <w:ind w:left="116"/>
        <w:jc w:val="both"/>
        <w:rPr>
          <w:rFonts w:ascii="Times New Roman" w:eastAsia="Times New Roman" w:hAnsi="Times New Roman" w:cs="Times New Roman"/>
          <w:sz w:val="24"/>
          <w:szCs w:val="24"/>
          <w:lang w:val="sk-SK"/>
        </w:rPr>
      </w:pPr>
      <w:r w:rsidRPr="001E7E1B">
        <w:rPr>
          <w:rFonts w:ascii="Times New Roman" w:hAnsi="Times New Roman"/>
          <w:b/>
          <w:sz w:val="24"/>
          <w:szCs w:val="24"/>
          <w:lang w:val="sk-SK"/>
        </w:rPr>
        <w:t>Sídlo</w:t>
      </w:r>
      <w:r w:rsidRPr="001E7E1B">
        <w:rPr>
          <w:rFonts w:ascii="Times New Roman" w:hAnsi="Times New Roman"/>
          <w:b/>
          <w:spacing w:val="-3"/>
          <w:sz w:val="24"/>
          <w:szCs w:val="24"/>
          <w:lang w:val="sk-SK"/>
        </w:rPr>
        <w:t xml:space="preserve"> </w:t>
      </w:r>
      <w:r w:rsidRPr="001E7E1B">
        <w:rPr>
          <w:rFonts w:ascii="Times New Roman" w:hAnsi="Times New Roman"/>
          <w:b/>
          <w:spacing w:val="-1"/>
          <w:sz w:val="24"/>
          <w:szCs w:val="24"/>
          <w:lang w:val="sk-SK"/>
        </w:rPr>
        <w:t>spoločnosti:</w:t>
      </w:r>
      <w:r w:rsidRPr="001E7E1B">
        <w:rPr>
          <w:rFonts w:ascii="Times New Roman" w:hAnsi="Times New Roman"/>
          <w:b/>
          <w:spacing w:val="1"/>
          <w:sz w:val="24"/>
          <w:szCs w:val="24"/>
          <w:lang w:val="sk-SK"/>
        </w:rPr>
        <w:t xml:space="preserve"> </w:t>
      </w:r>
      <w:r w:rsidR="008F57CC" w:rsidRPr="001E7E1B">
        <w:rPr>
          <w:rFonts w:ascii="Times New Roman" w:hAnsi="Times New Roman"/>
          <w:spacing w:val="-1"/>
          <w:sz w:val="24"/>
          <w:szCs w:val="24"/>
          <w:lang w:val="sk-SK"/>
        </w:rPr>
        <w:t>Šafárikova 67, 049 21  Betliar</w:t>
      </w:r>
    </w:p>
    <w:p w14:paraId="3F7AA525" w14:textId="7F14678F" w:rsidR="00B6065D" w:rsidRDefault="00F17669">
      <w:pPr>
        <w:spacing w:before="179"/>
        <w:ind w:left="116"/>
        <w:jc w:val="both"/>
        <w:rPr>
          <w:rFonts w:ascii="Times New Roman" w:hAnsi="Times New Roman"/>
          <w:sz w:val="24"/>
          <w:szCs w:val="24"/>
          <w:lang w:val="sk-SK"/>
        </w:rPr>
      </w:pPr>
      <w:r w:rsidRPr="001E7E1B">
        <w:rPr>
          <w:rFonts w:ascii="Times New Roman" w:hAnsi="Times New Roman"/>
          <w:b/>
          <w:spacing w:val="-1"/>
          <w:sz w:val="24"/>
          <w:szCs w:val="24"/>
          <w:lang w:val="sk-SK"/>
        </w:rPr>
        <w:t>Registrácia</w:t>
      </w:r>
      <w:r w:rsidRPr="001E7E1B">
        <w:rPr>
          <w:rFonts w:ascii="Times New Roman" w:hAnsi="Times New Roman"/>
          <w:b/>
          <w:sz w:val="24"/>
          <w:szCs w:val="24"/>
          <w:lang w:val="sk-SK"/>
        </w:rPr>
        <w:t xml:space="preserve"> </w:t>
      </w:r>
      <w:r w:rsidRPr="001E7E1B">
        <w:rPr>
          <w:rFonts w:ascii="Times New Roman" w:hAnsi="Times New Roman"/>
          <w:b/>
          <w:spacing w:val="-1"/>
          <w:sz w:val="24"/>
          <w:szCs w:val="24"/>
          <w:lang w:val="sk-SK"/>
        </w:rPr>
        <w:t>spoločnosti:</w:t>
      </w:r>
      <w:r w:rsidRPr="001E7E1B">
        <w:rPr>
          <w:rFonts w:ascii="Times New Roman" w:hAnsi="Times New Roman"/>
          <w:b/>
          <w:spacing w:val="2"/>
          <w:sz w:val="24"/>
          <w:szCs w:val="24"/>
          <w:lang w:val="sk-SK"/>
        </w:rPr>
        <w:t xml:space="preserve"> </w:t>
      </w:r>
      <w:r w:rsidRPr="001E7E1B">
        <w:rPr>
          <w:rFonts w:ascii="Times New Roman" w:hAnsi="Times New Roman"/>
          <w:spacing w:val="-1"/>
          <w:sz w:val="24"/>
          <w:szCs w:val="24"/>
          <w:lang w:val="sk-SK"/>
        </w:rPr>
        <w:t>Zapísaná</w:t>
      </w:r>
      <w:r w:rsidRPr="001E7E1B">
        <w:rPr>
          <w:rFonts w:ascii="Times New Roman" w:hAnsi="Times New Roman"/>
          <w:sz w:val="24"/>
          <w:szCs w:val="24"/>
          <w:lang w:val="sk-SK"/>
        </w:rPr>
        <w:t xml:space="preserve"> v</w:t>
      </w:r>
      <w:r w:rsidRPr="001E7E1B">
        <w:rPr>
          <w:rFonts w:ascii="Times New Roman" w:hAnsi="Times New Roman"/>
          <w:spacing w:val="-1"/>
          <w:sz w:val="24"/>
          <w:szCs w:val="24"/>
          <w:lang w:val="sk-SK"/>
        </w:rPr>
        <w:t xml:space="preserve"> obchodnom</w:t>
      </w:r>
      <w:r w:rsidRPr="001E7E1B">
        <w:rPr>
          <w:rFonts w:ascii="Times New Roman" w:hAnsi="Times New Roman"/>
          <w:spacing w:val="-4"/>
          <w:sz w:val="24"/>
          <w:szCs w:val="24"/>
          <w:lang w:val="sk-SK"/>
        </w:rPr>
        <w:t xml:space="preserve"> </w:t>
      </w:r>
      <w:r w:rsidRPr="001E7E1B">
        <w:rPr>
          <w:rFonts w:ascii="Times New Roman" w:hAnsi="Times New Roman"/>
          <w:spacing w:val="-1"/>
          <w:sz w:val="24"/>
          <w:szCs w:val="24"/>
          <w:lang w:val="sk-SK"/>
        </w:rPr>
        <w:t>registri</w:t>
      </w:r>
      <w:r w:rsidRPr="001E7E1B">
        <w:rPr>
          <w:rFonts w:ascii="Times New Roman" w:hAnsi="Times New Roman"/>
          <w:spacing w:val="1"/>
          <w:sz w:val="24"/>
          <w:szCs w:val="24"/>
          <w:lang w:val="sk-SK"/>
        </w:rPr>
        <w:t xml:space="preserve"> </w:t>
      </w:r>
      <w:r w:rsidR="00213A10">
        <w:rPr>
          <w:rFonts w:ascii="Times New Roman" w:hAnsi="Times New Roman"/>
          <w:spacing w:val="-1"/>
          <w:sz w:val="24"/>
          <w:szCs w:val="24"/>
          <w:lang w:val="sk-SK"/>
        </w:rPr>
        <w:t>Mestského súdu</w:t>
      </w:r>
      <w:r w:rsidRPr="001E7E1B">
        <w:rPr>
          <w:rFonts w:ascii="Times New Roman" w:hAnsi="Times New Roman"/>
          <w:spacing w:val="-3"/>
          <w:sz w:val="24"/>
          <w:szCs w:val="24"/>
          <w:lang w:val="sk-SK"/>
        </w:rPr>
        <w:t xml:space="preserve"> </w:t>
      </w:r>
      <w:r w:rsidRPr="001E7E1B">
        <w:rPr>
          <w:rFonts w:ascii="Times New Roman" w:hAnsi="Times New Roman"/>
          <w:spacing w:val="-1"/>
          <w:sz w:val="24"/>
          <w:szCs w:val="24"/>
          <w:lang w:val="sk-SK"/>
        </w:rPr>
        <w:t>Košice</w:t>
      </w:r>
      <w:r w:rsidRPr="001E7E1B">
        <w:rPr>
          <w:rFonts w:ascii="Times New Roman" w:hAnsi="Times New Roman"/>
          <w:spacing w:val="-2"/>
          <w:sz w:val="24"/>
          <w:szCs w:val="24"/>
          <w:lang w:val="sk-SK"/>
        </w:rPr>
        <w:t>,</w:t>
      </w:r>
      <w:r w:rsidRPr="001E7E1B">
        <w:rPr>
          <w:rFonts w:ascii="Times New Roman" w:hAnsi="Times New Roman"/>
          <w:sz w:val="24"/>
          <w:szCs w:val="24"/>
          <w:lang w:val="sk-SK"/>
        </w:rPr>
        <w:t xml:space="preserve"> </w:t>
      </w:r>
    </w:p>
    <w:p w14:paraId="661AC057" w14:textId="7FF39A7D" w:rsidR="00136ADF" w:rsidRPr="001E7E1B" w:rsidRDefault="00F17669">
      <w:pPr>
        <w:spacing w:before="179"/>
        <w:ind w:left="116"/>
        <w:jc w:val="both"/>
        <w:rPr>
          <w:rFonts w:ascii="Times New Roman" w:eastAsia="Times New Roman" w:hAnsi="Times New Roman" w:cs="Times New Roman"/>
          <w:sz w:val="24"/>
          <w:szCs w:val="24"/>
          <w:lang w:val="sk-SK"/>
        </w:rPr>
      </w:pPr>
      <w:r w:rsidRPr="001E7E1B">
        <w:rPr>
          <w:rFonts w:ascii="Times New Roman" w:hAnsi="Times New Roman"/>
          <w:spacing w:val="-1"/>
          <w:sz w:val="24"/>
          <w:szCs w:val="24"/>
          <w:lang w:val="sk-SK"/>
        </w:rPr>
        <w:t>vložka</w:t>
      </w:r>
      <w:r w:rsidRPr="001E7E1B">
        <w:rPr>
          <w:rFonts w:ascii="Times New Roman" w:hAnsi="Times New Roman"/>
          <w:sz w:val="24"/>
          <w:szCs w:val="24"/>
          <w:lang w:val="sk-SK"/>
        </w:rPr>
        <w:t xml:space="preserve"> č. </w:t>
      </w:r>
      <w:r w:rsidR="008F57CC" w:rsidRPr="001E7E1B">
        <w:rPr>
          <w:rFonts w:ascii="Times New Roman" w:hAnsi="Times New Roman"/>
          <w:spacing w:val="-1"/>
          <w:sz w:val="24"/>
          <w:szCs w:val="24"/>
          <w:lang w:val="sk-SK"/>
        </w:rPr>
        <w:t>47129</w:t>
      </w:r>
      <w:r w:rsidRPr="001E7E1B">
        <w:rPr>
          <w:rFonts w:ascii="Times New Roman" w:hAnsi="Times New Roman"/>
          <w:spacing w:val="-1"/>
          <w:sz w:val="24"/>
          <w:szCs w:val="24"/>
          <w:lang w:val="sk-SK"/>
        </w:rPr>
        <w:t>/V</w:t>
      </w:r>
    </w:p>
    <w:p w14:paraId="2B51B847" w14:textId="3A4673FC" w:rsidR="00136ADF" w:rsidRPr="001E7E1B" w:rsidRDefault="00F17669">
      <w:pPr>
        <w:spacing w:before="181"/>
        <w:ind w:left="116"/>
        <w:jc w:val="both"/>
        <w:rPr>
          <w:rFonts w:ascii="Times New Roman" w:eastAsia="Times New Roman" w:hAnsi="Times New Roman" w:cs="Times New Roman"/>
          <w:sz w:val="24"/>
          <w:szCs w:val="24"/>
          <w:lang w:val="sk-SK"/>
        </w:rPr>
      </w:pPr>
      <w:r w:rsidRPr="001E7E1B">
        <w:rPr>
          <w:rFonts w:ascii="Times New Roman" w:hAnsi="Times New Roman"/>
          <w:b/>
          <w:spacing w:val="-1"/>
          <w:sz w:val="24"/>
          <w:szCs w:val="24"/>
          <w:lang w:val="sk-SK"/>
        </w:rPr>
        <w:t>Deň</w:t>
      </w:r>
      <w:r w:rsidRPr="001E7E1B">
        <w:rPr>
          <w:rFonts w:ascii="Times New Roman" w:hAnsi="Times New Roman"/>
          <w:b/>
          <w:sz w:val="24"/>
          <w:szCs w:val="24"/>
          <w:lang w:val="sk-SK"/>
        </w:rPr>
        <w:t xml:space="preserve"> </w:t>
      </w:r>
      <w:r w:rsidRPr="001E7E1B">
        <w:rPr>
          <w:rFonts w:ascii="Times New Roman" w:hAnsi="Times New Roman"/>
          <w:b/>
          <w:spacing w:val="-1"/>
          <w:sz w:val="24"/>
          <w:szCs w:val="24"/>
          <w:lang w:val="sk-SK"/>
        </w:rPr>
        <w:t>zápisu:</w:t>
      </w:r>
      <w:r w:rsidRPr="001E7E1B">
        <w:rPr>
          <w:rFonts w:ascii="Times New Roman" w:hAnsi="Times New Roman"/>
          <w:b/>
          <w:sz w:val="24"/>
          <w:szCs w:val="24"/>
          <w:lang w:val="sk-SK"/>
        </w:rPr>
        <w:t xml:space="preserve"> </w:t>
      </w:r>
      <w:r w:rsidR="008F57CC" w:rsidRPr="001E7E1B">
        <w:rPr>
          <w:rFonts w:ascii="Times New Roman" w:hAnsi="Times New Roman"/>
          <w:spacing w:val="-1"/>
          <w:sz w:val="24"/>
          <w:szCs w:val="24"/>
          <w:lang w:val="sk-SK"/>
        </w:rPr>
        <w:t>06.09.2019</w:t>
      </w:r>
    </w:p>
    <w:p w14:paraId="79173A21" w14:textId="4CCC6722" w:rsidR="00136ADF" w:rsidRPr="001E7E1B" w:rsidRDefault="00F17669">
      <w:pPr>
        <w:spacing w:before="179"/>
        <w:ind w:left="116"/>
        <w:jc w:val="both"/>
        <w:rPr>
          <w:rFonts w:ascii="Times New Roman" w:eastAsia="Times New Roman" w:hAnsi="Times New Roman" w:cs="Times New Roman"/>
          <w:sz w:val="24"/>
          <w:szCs w:val="24"/>
          <w:lang w:val="sk-SK"/>
        </w:rPr>
      </w:pPr>
      <w:r w:rsidRPr="001E7E1B">
        <w:rPr>
          <w:rFonts w:ascii="Times New Roman" w:hAnsi="Times New Roman"/>
          <w:b/>
          <w:sz w:val="24"/>
          <w:szCs w:val="24"/>
          <w:lang w:val="sk-SK"/>
        </w:rPr>
        <w:t>IČO:</w:t>
      </w:r>
      <w:r w:rsidRPr="001E7E1B">
        <w:rPr>
          <w:rFonts w:ascii="Times New Roman" w:hAnsi="Times New Roman"/>
          <w:b/>
          <w:spacing w:val="-1"/>
          <w:sz w:val="24"/>
          <w:szCs w:val="24"/>
          <w:lang w:val="sk-SK"/>
        </w:rPr>
        <w:t xml:space="preserve"> </w:t>
      </w:r>
      <w:r w:rsidR="008F57CC" w:rsidRPr="001E7E1B">
        <w:rPr>
          <w:rFonts w:ascii="Times New Roman" w:hAnsi="Times New Roman"/>
          <w:spacing w:val="-1"/>
          <w:sz w:val="24"/>
          <w:szCs w:val="24"/>
          <w:lang w:val="sk-SK"/>
        </w:rPr>
        <w:t>52616771</w:t>
      </w:r>
    </w:p>
    <w:p w14:paraId="0B1E08FD" w14:textId="2C873BB8" w:rsidR="00136ADF" w:rsidRPr="001E7E1B" w:rsidRDefault="00F17669">
      <w:pPr>
        <w:spacing w:before="179"/>
        <w:ind w:left="116"/>
        <w:jc w:val="both"/>
        <w:rPr>
          <w:rFonts w:ascii="Times New Roman" w:eastAsia="Times New Roman" w:hAnsi="Times New Roman" w:cs="Times New Roman"/>
          <w:sz w:val="24"/>
          <w:szCs w:val="24"/>
          <w:lang w:val="sk-SK"/>
        </w:rPr>
      </w:pPr>
      <w:r w:rsidRPr="001E7E1B">
        <w:rPr>
          <w:rFonts w:ascii="Times New Roman" w:hAnsi="Times New Roman"/>
          <w:b/>
          <w:sz w:val="24"/>
          <w:szCs w:val="24"/>
          <w:lang w:val="sk-SK"/>
        </w:rPr>
        <w:t xml:space="preserve">IČ </w:t>
      </w:r>
      <w:r w:rsidRPr="001E7E1B">
        <w:rPr>
          <w:rFonts w:ascii="Times New Roman" w:hAnsi="Times New Roman"/>
          <w:b/>
          <w:spacing w:val="-1"/>
          <w:sz w:val="24"/>
          <w:szCs w:val="24"/>
          <w:lang w:val="sk-SK"/>
        </w:rPr>
        <w:t>DPH:</w:t>
      </w:r>
      <w:r w:rsidRPr="001E7E1B">
        <w:rPr>
          <w:rFonts w:ascii="Times New Roman" w:hAnsi="Times New Roman"/>
          <w:b/>
          <w:spacing w:val="1"/>
          <w:sz w:val="24"/>
          <w:szCs w:val="24"/>
          <w:lang w:val="sk-SK"/>
        </w:rPr>
        <w:t xml:space="preserve"> </w:t>
      </w:r>
      <w:r w:rsidR="008F57CC" w:rsidRPr="001E7E1B">
        <w:rPr>
          <w:rFonts w:ascii="Times New Roman" w:hAnsi="Times New Roman"/>
          <w:spacing w:val="-1"/>
          <w:sz w:val="24"/>
          <w:szCs w:val="24"/>
          <w:lang w:val="sk-SK"/>
        </w:rPr>
        <w:t>2121126524</w:t>
      </w:r>
    </w:p>
    <w:p w14:paraId="1A4B9546" w14:textId="67676B59" w:rsidR="00136ADF" w:rsidRPr="001E7E1B" w:rsidRDefault="00F17669">
      <w:pPr>
        <w:spacing w:before="182"/>
        <w:ind w:left="116"/>
        <w:jc w:val="both"/>
        <w:rPr>
          <w:rFonts w:ascii="Times New Roman" w:eastAsia="Times New Roman" w:hAnsi="Times New Roman" w:cs="Times New Roman"/>
          <w:sz w:val="24"/>
          <w:szCs w:val="24"/>
          <w:lang w:val="sk-SK"/>
        </w:rPr>
      </w:pPr>
      <w:r w:rsidRPr="001E7E1B">
        <w:rPr>
          <w:rFonts w:ascii="Times New Roman" w:eastAsia="Times New Roman" w:hAnsi="Times New Roman" w:cs="Times New Roman"/>
          <w:b/>
          <w:bCs/>
          <w:spacing w:val="-1"/>
          <w:sz w:val="24"/>
          <w:szCs w:val="24"/>
          <w:lang w:val="sk-SK"/>
        </w:rPr>
        <w:t>Výška</w:t>
      </w:r>
      <w:r w:rsidRPr="001E7E1B">
        <w:rPr>
          <w:rFonts w:ascii="Times New Roman" w:eastAsia="Times New Roman" w:hAnsi="Times New Roman" w:cs="Times New Roman"/>
          <w:b/>
          <w:bCs/>
          <w:sz w:val="24"/>
          <w:szCs w:val="24"/>
          <w:lang w:val="sk-SK"/>
        </w:rPr>
        <w:t xml:space="preserve"> </w:t>
      </w:r>
      <w:r w:rsidRPr="001E7E1B">
        <w:rPr>
          <w:rFonts w:ascii="Times New Roman" w:eastAsia="Times New Roman" w:hAnsi="Times New Roman" w:cs="Times New Roman"/>
          <w:b/>
          <w:bCs/>
          <w:spacing w:val="-1"/>
          <w:sz w:val="24"/>
          <w:szCs w:val="24"/>
          <w:lang w:val="sk-SK"/>
        </w:rPr>
        <w:t>vkladu:</w:t>
      </w:r>
      <w:r w:rsidRPr="001E7E1B">
        <w:rPr>
          <w:rFonts w:ascii="Times New Roman" w:eastAsia="Times New Roman" w:hAnsi="Times New Roman" w:cs="Times New Roman"/>
          <w:b/>
          <w:bCs/>
          <w:spacing w:val="1"/>
          <w:sz w:val="24"/>
          <w:szCs w:val="24"/>
          <w:lang w:val="sk-SK"/>
        </w:rPr>
        <w:t xml:space="preserve"> </w:t>
      </w:r>
      <w:r w:rsidR="008F57CC" w:rsidRPr="001E7E1B">
        <w:rPr>
          <w:rFonts w:ascii="Times New Roman" w:eastAsia="Times New Roman" w:hAnsi="Times New Roman" w:cs="Times New Roman"/>
          <w:spacing w:val="-1"/>
          <w:sz w:val="24"/>
          <w:szCs w:val="24"/>
          <w:lang w:val="sk-SK"/>
        </w:rPr>
        <w:t>5000</w:t>
      </w:r>
      <w:r w:rsidRPr="001E7E1B">
        <w:rPr>
          <w:rFonts w:ascii="Times New Roman" w:eastAsia="Times New Roman" w:hAnsi="Times New Roman" w:cs="Times New Roman"/>
          <w:spacing w:val="-1"/>
          <w:sz w:val="24"/>
          <w:szCs w:val="24"/>
          <w:lang w:val="sk-SK"/>
        </w:rPr>
        <w:t>,</w:t>
      </w:r>
      <w:r w:rsidR="008F57CC" w:rsidRPr="001E7E1B">
        <w:rPr>
          <w:rFonts w:ascii="Times New Roman" w:eastAsia="Times New Roman" w:hAnsi="Times New Roman" w:cs="Times New Roman"/>
          <w:spacing w:val="-1"/>
          <w:sz w:val="24"/>
          <w:szCs w:val="24"/>
          <w:lang w:val="sk-SK"/>
        </w:rPr>
        <w:t>-</w:t>
      </w:r>
      <w:r w:rsidRPr="001E7E1B">
        <w:rPr>
          <w:rFonts w:ascii="Times New Roman" w:eastAsia="Times New Roman" w:hAnsi="Times New Roman" w:cs="Times New Roman"/>
          <w:sz w:val="24"/>
          <w:szCs w:val="24"/>
          <w:lang w:val="sk-SK"/>
        </w:rPr>
        <w:t xml:space="preserve"> €</w:t>
      </w:r>
    </w:p>
    <w:p w14:paraId="60AA5D38" w14:textId="77777777" w:rsidR="00136ADF" w:rsidRPr="001E7E1B" w:rsidRDefault="00136ADF">
      <w:pPr>
        <w:rPr>
          <w:rFonts w:ascii="Times New Roman" w:eastAsia="Times New Roman" w:hAnsi="Times New Roman" w:cs="Times New Roman"/>
          <w:sz w:val="24"/>
          <w:szCs w:val="24"/>
          <w:lang w:val="sk-SK"/>
        </w:rPr>
      </w:pPr>
    </w:p>
    <w:p w14:paraId="02C70F6E" w14:textId="77777777" w:rsidR="00136ADF" w:rsidRPr="001E7E1B" w:rsidRDefault="00136ADF">
      <w:pPr>
        <w:spacing w:before="4"/>
        <w:rPr>
          <w:rFonts w:ascii="Times New Roman" w:eastAsia="Times New Roman" w:hAnsi="Times New Roman" w:cs="Times New Roman"/>
          <w:sz w:val="24"/>
          <w:szCs w:val="24"/>
          <w:lang w:val="sk-SK"/>
        </w:rPr>
      </w:pPr>
    </w:p>
    <w:p w14:paraId="1DB963C1" w14:textId="77777777" w:rsidR="00136ADF" w:rsidRPr="001E7E1B" w:rsidRDefault="00136ADF">
      <w:pPr>
        <w:rPr>
          <w:rFonts w:ascii="Times New Roman" w:eastAsia="Times New Roman" w:hAnsi="Times New Roman" w:cs="Times New Roman"/>
          <w:sz w:val="24"/>
          <w:szCs w:val="24"/>
          <w:lang w:val="sk-SK"/>
        </w:rPr>
      </w:pPr>
    </w:p>
    <w:p w14:paraId="6C34A4D3" w14:textId="77777777" w:rsidR="00136ADF" w:rsidRPr="001E7E1B" w:rsidRDefault="00136ADF">
      <w:pPr>
        <w:spacing w:before="3"/>
        <w:rPr>
          <w:rFonts w:ascii="Times New Roman" w:eastAsia="Times New Roman" w:hAnsi="Times New Roman" w:cs="Times New Roman"/>
          <w:sz w:val="24"/>
          <w:szCs w:val="24"/>
          <w:lang w:val="sk-SK"/>
        </w:rPr>
      </w:pPr>
    </w:p>
    <w:p w14:paraId="3AA417F5" w14:textId="77777777" w:rsidR="00136ADF" w:rsidRPr="00B6065D" w:rsidRDefault="00F17669">
      <w:pPr>
        <w:pStyle w:val="Nadpis1"/>
        <w:numPr>
          <w:ilvl w:val="0"/>
          <w:numId w:val="1"/>
        </w:numPr>
        <w:tabs>
          <w:tab w:val="left" w:pos="837"/>
        </w:tabs>
        <w:rPr>
          <w:b w:val="0"/>
          <w:bCs w:val="0"/>
          <w:sz w:val="28"/>
          <w:szCs w:val="28"/>
          <w:lang w:val="sk-SK"/>
        </w:rPr>
      </w:pPr>
      <w:r w:rsidRPr="00B6065D">
        <w:rPr>
          <w:spacing w:val="-1"/>
          <w:sz w:val="28"/>
          <w:szCs w:val="28"/>
          <w:lang w:val="sk-SK"/>
        </w:rPr>
        <w:t>Vedenie</w:t>
      </w:r>
      <w:r w:rsidRPr="00B6065D">
        <w:rPr>
          <w:spacing w:val="-2"/>
          <w:sz w:val="28"/>
          <w:szCs w:val="28"/>
          <w:lang w:val="sk-SK"/>
        </w:rPr>
        <w:t xml:space="preserve"> </w:t>
      </w:r>
      <w:r w:rsidRPr="00B6065D">
        <w:rPr>
          <w:spacing w:val="-1"/>
          <w:sz w:val="28"/>
          <w:szCs w:val="28"/>
          <w:lang w:val="sk-SK"/>
        </w:rPr>
        <w:t>spoločnosti</w:t>
      </w:r>
    </w:p>
    <w:p w14:paraId="4437DBA9" w14:textId="77777777" w:rsidR="00136ADF" w:rsidRPr="001E7E1B" w:rsidRDefault="00136ADF">
      <w:pPr>
        <w:rPr>
          <w:rFonts w:ascii="Times New Roman" w:eastAsia="Times New Roman" w:hAnsi="Times New Roman" w:cs="Times New Roman"/>
          <w:b/>
          <w:bCs/>
          <w:sz w:val="24"/>
          <w:szCs w:val="24"/>
          <w:lang w:val="sk-SK"/>
        </w:rPr>
      </w:pPr>
    </w:p>
    <w:p w14:paraId="2DF2AB14" w14:textId="77777777" w:rsidR="00136ADF" w:rsidRPr="001E7E1B" w:rsidRDefault="00136ADF">
      <w:pPr>
        <w:rPr>
          <w:rFonts w:ascii="Times New Roman" w:eastAsia="Times New Roman" w:hAnsi="Times New Roman" w:cs="Times New Roman"/>
          <w:b/>
          <w:bCs/>
          <w:sz w:val="24"/>
          <w:szCs w:val="24"/>
          <w:lang w:val="sk-SK"/>
        </w:rPr>
      </w:pPr>
    </w:p>
    <w:p w14:paraId="749AF7B0" w14:textId="019600A9" w:rsidR="005A239C" w:rsidRDefault="00213A10" w:rsidP="001E7E1B">
      <w:pPr>
        <w:pStyle w:val="Zkladntext"/>
        <w:spacing w:line="412" w:lineRule="auto"/>
        <w:ind w:right="4579"/>
        <w:rPr>
          <w:spacing w:val="-1"/>
          <w:sz w:val="24"/>
          <w:szCs w:val="24"/>
          <w:lang w:val="sk-SK"/>
        </w:rPr>
      </w:pPr>
      <w:r>
        <w:rPr>
          <w:spacing w:val="-1"/>
          <w:sz w:val="24"/>
          <w:szCs w:val="24"/>
          <w:lang w:val="sk-SK"/>
        </w:rPr>
        <w:t>I</w:t>
      </w:r>
      <w:r w:rsidR="005A239C">
        <w:rPr>
          <w:spacing w:val="-1"/>
          <w:sz w:val="24"/>
          <w:szCs w:val="24"/>
          <w:lang w:val="sk-SK"/>
        </w:rPr>
        <w:t xml:space="preserve">ng. Helena </w:t>
      </w:r>
      <w:r>
        <w:rPr>
          <w:spacing w:val="-1"/>
          <w:sz w:val="24"/>
          <w:szCs w:val="24"/>
          <w:lang w:val="sk-SK"/>
        </w:rPr>
        <w:t>Kúkelová</w:t>
      </w:r>
      <w:r w:rsidR="005A239C">
        <w:rPr>
          <w:spacing w:val="-1"/>
          <w:sz w:val="24"/>
          <w:szCs w:val="24"/>
          <w:lang w:val="sk-SK"/>
        </w:rPr>
        <w:t xml:space="preserve"> – konateľ od </w:t>
      </w:r>
      <w:r w:rsidR="002562BF">
        <w:rPr>
          <w:spacing w:val="-1"/>
          <w:sz w:val="24"/>
          <w:szCs w:val="24"/>
          <w:lang w:val="sk-SK"/>
        </w:rPr>
        <w:t>14.12.2022</w:t>
      </w:r>
    </w:p>
    <w:p w14:paraId="7FC574BC" w14:textId="77777777" w:rsidR="005A239C" w:rsidRPr="001E7E1B" w:rsidRDefault="005A239C" w:rsidP="001E7E1B">
      <w:pPr>
        <w:pStyle w:val="Zkladntext"/>
        <w:spacing w:line="412" w:lineRule="auto"/>
        <w:ind w:right="4579"/>
        <w:rPr>
          <w:rFonts w:cs="Times New Roman"/>
          <w:spacing w:val="-1"/>
          <w:sz w:val="24"/>
          <w:szCs w:val="24"/>
          <w:lang w:val="sk-SK"/>
        </w:rPr>
      </w:pPr>
    </w:p>
    <w:p w14:paraId="612A0A56" w14:textId="77777777" w:rsidR="00136ADF" w:rsidRPr="001E7E1B" w:rsidRDefault="00136ADF">
      <w:pPr>
        <w:rPr>
          <w:rFonts w:ascii="Times New Roman" w:eastAsia="Times New Roman" w:hAnsi="Times New Roman" w:cs="Times New Roman"/>
          <w:sz w:val="24"/>
          <w:szCs w:val="24"/>
          <w:lang w:val="sk-SK"/>
        </w:rPr>
      </w:pPr>
    </w:p>
    <w:p w14:paraId="129E6EFB" w14:textId="623AB1B8" w:rsidR="00136ADF" w:rsidRPr="00B6065D" w:rsidRDefault="001E7E1B" w:rsidP="001E7E1B">
      <w:pPr>
        <w:pStyle w:val="Odsekzoznamu"/>
        <w:numPr>
          <w:ilvl w:val="0"/>
          <w:numId w:val="1"/>
        </w:numPr>
        <w:rPr>
          <w:rFonts w:ascii="Times New Roman" w:eastAsia="Times New Roman" w:hAnsi="Times New Roman" w:cs="Times New Roman"/>
          <w:b/>
          <w:bCs/>
          <w:sz w:val="28"/>
          <w:szCs w:val="28"/>
          <w:lang w:val="sk-SK"/>
        </w:rPr>
      </w:pPr>
      <w:r w:rsidRPr="00B6065D">
        <w:rPr>
          <w:rFonts w:ascii="Times New Roman" w:eastAsia="Times New Roman" w:hAnsi="Times New Roman" w:cs="Times New Roman"/>
          <w:b/>
          <w:bCs/>
          <w:sz w:val="28"/>
          <w:szCs w:val="28"/>
          <w:lang w:val="sk-SK"/>
        </w:rPr>
        <w:t xml:space="preserve">Štatút registrovaného sociálneho podniku </w:t>
      </w:r>
    </w:p>
    <w:p w14:paraId="1BEA72F1" w14:textId="4895BD01" w:rsidR="00136ADF" w:rsidRPr="00B6065D" w:rsidRDefault="001E7E1B" w:rsidP="001E7E1B">
      <w:pPr>
        <w:ind w:left="720"/>
        <w:rPr>
          <w:rFonts w:ascii="Times New Roman" w:eastAsia="Times New Roman" w:hAnsi="Times New Roman" w:cs="Times New Roman"/>
          <w:sz w:val="28"/>
          <w:szCs w:val="28"/>
          <w:lang w:val="sk-SK"/>
        </w:rPr>
      </w:pPr>
      <w:r w:rsidRPr="00B6065D">
        <w:rPr>
          <w:rFonts w:ascii="Times New Roman" w:eastAsia="Times New Roman" w:hAnsi="Times New Roman" w:cs="Times New Roman"/>
          <w:sz w:val="28"/>
          <w:szCs w:val="28"/>
          <w:lang w:val="sk-SK"/>
        </w:rPr>
        <w:t xml:space="preserve">  </w:t>
      </w:r>
    </w:p>
    <w:p w14:paraId="0C483676" w14:textId="50D5B0DA" w:rsidR="00136ADF" w:rsidRDefault="001E7E1B" w:rsidP="00DE65DA">
      <w:pPr>
        <w:spacing w:before="3"/>
        <w:jc w:val="both"/>
        <w:rPr>
          <w:rFonts w:ascii="Times New Roman" w:eastAsia="Times New Roman" w:hAnsi="Times New Roman" w:cs="Times New Roman"/>
          <w:sz w:val="24"/>
          <w:szCs w:val="24"/>
          <w:lang w:val="sk-SK"/>
        </w:rPr>
      </w:pPr>
      <w:r w:rsidRPr="001E7E1B">
        <w:rPr>
          <w:rFonts w:ascii="Times New Roman" w:eastAsia="Times New Roman" w:hAnsi="Times New Roman" w:cs="Times New Roman"/>
          <w:sz w:val="24"/>
          <w:szCs w:val="24"/>
          <w:lang w:val="sk-SK"/>
        </w:rPr>
        <w:t>Obecnému podniku služieb Betliar, s.r.o., bol priznaný Ministerstvom práce, sociálnych vecí a rodiny Slovenskej republiky</w:t>
      </w:r>
      <w:r>
        <w:rPr>
          <w:rFonts w:ascii="Times New Roman" w:eastAsia="Times New Roman" w:hAnsi="Times New Roman" w:cs="Times New Roman"/>
          <w:sz w:val="24"/>
          <w:szCs w:val="24"/>
          <w:lang w:val="sk-SK"/>
        </w:rPr>
        <w:t xml:space="preserve"> podľa § 7 ods. 4 zákona č. 112/2018 Z.z. o sociálnej ekonomike a sociálnych podnikoch a o zmene a doplnení niektorých zákonov</w:t>
      </w:r>
    </w:p>
    <w:p w14:paraId="30EE81EC" w14:textId="48FB15B2" w:rsidR="001E7E1B" w:rsidRDefault="001E7E1B" w:rsidP="00DE65DA">
      <w:pPr>
        <w:spacing w:before="3"/>
        <w:ind w:left="720"/>
        <w:jc w:val="both"/>
        <w:rPr>
          <w:rFonts w:ascii="Times New Roman" w:eastAsia="Times New Roman" w:hAnsi="Times New Roman" w:cs="Times New Roman"/>
          <w:sz w:val="24"/>
          <w:szCs w:val="24"/>
          <w:lang w:val="sk-SK"/>
        </w:rPr>
      </w:pPr>
    </w:p>
    <w:p w14:paraId="637C3B22" w14:textId="080A77D1" w:rsidR="001E7E1B" w:rsidRDefault="001E7E1B" w:rsidP="00DE65DA">
      <w:pPr>
        <w:spacing w:before="3"/>
        <w:jc w:val="both"/>
        <w:rPr>
          <w:rFonts w:ascii="Times New Roman" w:eastAsia="Times New Roman" w:hAnsi="Times New Roman" w:cs="Times New Roman"/>
          <w:sz w:val="24"/>
          <w:szCs w:val="24"/>
          <w:lang w:val="sk-SK"/>
        </w:rPr>
      </w:pPr>
      <w:r>
        <w:rPr>
          <w:rFonts w:ascii="Times New Roman" w:eastAsia="Times New Roman" w:hAnsi="Times New Roman" w:cs="Times New Roman"/>
          <w:sz w:val="24"/>
          <w:szCs w:val="24"/>
          <w:lang w:val="sk-SK"/>
        </w:rPr>
        <w:t>Štatút registrovaného sociálneho podniku, druh registrovaného sociálneho podniku: INTEGRAČNÝ PONIK, dňa 6. septembra 2019.</w:t>
      </w:r>
    </w:p>
    <w:p w14:paraId="75D90113" w14:textId="210B1E81" w:rsidR="001E7E1B" w:rsidRDefault="001E7E1B" w:rsidP="00DE65DA">
      <w:pPr>
        <w:spacing w:before="3"/>
        <w:ind w:left="720"/>
        <w:jc w:val="both"/>
        <w:rPr>
          <w:rFonts w:ascii="Times New Roman" w:eastAsia="Times New Roman" w:hAnsi="Times New Roman" w:cs="Times New Roman"/>
          <w:sz w:val="24"/>
          <w:szCs w:val="24"/>
          <w:lang w:val="sk-SK"/>
        </w:rPr>
      </w:pPr>
    </w:p>
    <w:p w14:paraId="429E0438" w14:textId="77777777" w:rsidR="001E7E1B" w:rsidRPr="001E7E1B" w:rsidRDefault="001E7E1B" w:rsidP="00DE65DA">
      <w:pPr>
        <w:spacing w:before="3"/>
        <w:ind w:left="720"/>
        <w:jc w:val="both"/>
        <w:rPr>
          <w:rFonts w:ascii="Times New Roman" w:eastAsia="Times New Roman" w:hAnsi="Times New Roman" w:cs="Times New Roman"/>
          <w:sz w:val="24"/>
          <w:szCs w:val="24"/>
          <w:lang w:val="sk-SK"/>
        </w:rPr>
      </w:pPr>
    </w:p>
    <w:p w14:paraId="495DF51A" w14:textId="77777777" w:rsidR="00136ADF" w:rsidRPr="00B6065D" w:rsidRDefault="00F17669" w:rsidP="00DE65DA">
      <w:pPr>
        <w:pStyle w:val="Nadpis1"/>
        <w:numPr>
          <w:ilvl w:val="0"/>
          <w:numId w:val="1"/>
        </w:numPr>
        <w:tabs>
          <w:tab w:val="left" w:pos="837"/>
        </w:tabs>
        <w:jc w:val="both"/>
        <w:rPr>
          <w:b w:val="0"/>
          <w:bCs w:val="0"/>
          <w:sz w:val="28"/>
          <w:szCs w:val="28"/>
          <w:lang w:val="sk-SK"/>
        </w:rPr>
      </w:pPr>
      <w:r w:rsidRPr="00B6065D">
        <w:rPr>
          <w:spacing w:val="-1"/>
          <w:sz w:val="28"/>
          <w:szCs w:val="28"/>
          <w:lang w:val="sk-SK"/>
        </w:rPr>
        <w:t>Štatutárne</w:t>
      </w:r>
      <w:r w:rsidRPr="00B6065D">
        <w:rPr>
          <w:spacing w:val="-2"/>
          <w:sz w:val="28"/>
          <w:szCs w:val="28"/>
          <w:lang w:val="sk-SK"/>
        </w:rPr>
        <w:t xml:space="preserve"> </w:t>
      </w:r>
      <w:r w:rsidRPr="00B6065D">
        <w:rPr>
          <w:sz w:val="28"/>
          <w:szCs w:val="28"/>
          <w:lang w:val="sk-SK"/>
        </w:rPr>
        <w:t>orgány</w:t>
      </w:r>
      <w:r w:rsidRPr="00B6065D">
        <w:rPr>
          <w:spacing w:val="-3"/>
          <w:sz w:val="28"/>
          <w:szCs w:val="28"/>
          <w:lang w:val="sk-SK"/>
        </w:rPr>
        <w:t xml:space="preserve"> </w:t>
      </w:r>
      <w:r w:rsidRPr="00B6065D">
        <w:rPr>
          <w:spacing w:val="-1"/>
          <w:sz w:val="28"/>
          <w:szCs w:val="28"/>
          <w:lang w:val="sk-SK"/>
        </w:rPr>
        <w:t>spoločnosti</w:t>
      </w:r>
    </w:p>
    <w:p w14:paraId="3490D50A" w14:textId="77777777" w:rsidR="00136ADF" w:rsidRPr="00B6065D" w:rsidRDefault="00136ADF" w:rsidP="00DE65DA">
      <w:pPr>
        <w:jc w:val="both"/>
        <w:rPr>
          <w:rFonts w:ascii="Times New Roman" w:eastAsia="Times New Roman" w:hAnsi="Times New Roman" w:cs="Times New Roman"/>
          <w:b/>
          <w:bCs/>
          <w:sz w:val="28"/>
          <w:szCs w:val="28"/>
          <w:lang w:val="sk-SK"/>
        </w:rPr>
      </w:pPr>
    </w:p>
    <w:p w14:paraId="3349BE5F" w14:textId="77777777" w:rsidR="00136ADF" w:rsidRPr="00F17669" w:rsidRDefault="00F17669" w:rsidP="00DE65DA">
      <w:pPr>
        <w:pStyle w:val="Zkladntext"/>
        <w:spacing w:before="195"/>
        <w:ind w:left="0"/>
        <w:jc w:val="both"/>
        <w:rPr>
          <w:lang w:val="sk-SK"/>
        </w:rPr>
      </w:pPr>
      <w:r w:rsidRPr="00F17669">
        <w:rPr>
          <w:spacing w:val="-1"/>
          <w:lang w:val="sk-SK"/>
        </w:rPr>
        <w:t>Valné</w:t>
      </w:r>
      <w:r w:rsidRPr="00F17669">
        <w:rPr>
          <w:lang w:val="sk-SK"/>
        </w:rPr>
        <w:t xml:space="preserve"> </w:t>
      </w:r>
      <w:r w:rsidRPr="00F17669">
        <w:rPr>
          <w:spacing w:val="-1"/>
          <w:lang w:val="sk-SK"/>
        </w:rPr>
        <w:t>zhromaždenie</w:t>
      </w:r>
    </w:p>
    <w:p w14:paraId="6CF7CD31" w14:textId="21138EB5" w:rsidR="00136ADF" w:rsidRPr="00F17669" w:rsidRDefault="00F17669" w:rsidP="00DE65DA">
      <w:pPr>
        <w:pStyle w:val="Zkladntext"/>
        <w:spacing w:before="181" w:line="252" w:lineRule="exact"/>
        <w:ind w:left="0"/>
        <w:jc w:val="both"/>
        <w:rPr>
          <w:lang w:val="sk-SK"/>
        </w:rPr>
      </w:pPr>
      <w:r w:rsidRPr="00F17669">
        <w:rPr>
          <w:lang w:val="sk-SK"/>
        </w:rPr>
        <w:t>VZ</w:t>
      </w:r>
      <w:r w:rsidRPr="00F17669">
        <w:rPr>
          <w:spacing w:val="-3"/>
          <w:lang w:val="sk-SK"/>
        </w:rPr>
        <w:t xml:space="preserve"> </w:t>
      </w:r>
      <w:r w:rsidRPr="00F17669">
        <w:rPr>
          <w:lang w:val="sk-SK"/>
        </w:rPr>
        <w:t xml:space="preserve">je </w:t>
      </w:r>
      <w:r w:rsidRPr="00F17669">
        <w:rPr>
          <w:spacing w:val="-1"/>
          <w:lang w:val="sk-SK"/>
        </w:rPr>
        <w:t>najvyšší</w:t>
      </w:r>
      <w:r w:rsidRPr="00F17669">
        <w:rPr>
          <w:spacing w:val="-2"/>
          <w:lang w:val="sk-SK"/>
        </w:rPr>
        <w:t xml:space="preserve"> </w:t>
      </w:r>
      <w:r w:rsidRPr="00F17669">
        <w:rPr>
          <w:spacing w:val="-1"/>
          <w:lang w:val="sk-SK"/>
        </w:rPr>
        <w:t>orgán</w:t>
      </w:r>
      <w:r w:rsidRPr="00F17669">
        <w:rPr>
          <w:lang w:val="sk-SK"/>
        </w:rPr>
        <w:t xml:space="preserve"> </w:t>
      </w:r>
      <w:r w:rsidRPr="00F17669">
        <w:rPr>
          <w:spacing w:val="-1"/>
          <w:lang w:val="sk-SK"/>
        </w:rPr>
        <w:t>spoločnosti,</w:t>
      </w:r>
      <w:r w:rsidRPr="00F17669">
        <w:rPr>
          <w:lang w:val="sk-SK"/>
        </w:rPr>
        <w:t xml:space="preserve"> </w:t>
      </w:r>
      <w:r w:rsidRPr="00F17669">
        <w:rPr>
          <w:spacing w:val="-2"/>
          <w:lang w:val="sk-SK"/>
        </w:rPr>
        <w:t>ktorý</w:t>
      </w:r>
      <w:r w:rsidRPr="00F17669">
        <w:rPr>
          <w:spacing w:val="-3"/>
          <w:lang w:val="sk-SK"/>
        </w:rPr>
        <w:t xml:space="preserve"> </w:t>
      </w:r>
      <w:r w:rsidRPr="00F17669">
        <w:rPr>
          <w:lang w:val="sk-SK"/>
        </w:rPr>
        <w:t xml:space="preserve">je </w:t>
      </w:r>
      <w:r w:rsidRPr="00F17669">
        <w:rPr>
          <w:spacing w:val="-1"/>
          <w:lang w:val="sk-SK"/>
        </w:rPr>
        <w:t>oprávnený</w:t>
      </w:r>
      <w:r w:rsidRPr="00F17669">
        <w:rPr>
          <w:spacing w:val="-2"/>
          <w:lang w:val="sk-SK"/>
        </w:rPr>
        <w:t xml:space="preserve"> </w:t>
      </w:r>
      <w:r w:rsidRPr="00F17669">
        <w:rPr>
          <w:spacing w:val="-1"/>
          <w:lang w:val="sk-SK"/>
        </w:rPr>
        <w:t>konať</w:t>
      </w:r>
      <w:r w:rsidRPr="00F17669">
        <w:rPr>
          <w:spacing w:val="3"/>
          <w:lang w:val="sk-SK"/>
        </w:rPr>
        <w:t xml:space="preserve"> </w:t>
      </w:r>
      <w:r w:rsidRPr="00F17669">
        <w:rPr>
          <w:lang w:val="sk-SK"/>
        </w:rPr>
        <w:t>v</w:t>
      </w:r>
      <w:r w:rsidRPr="00F17669">
        <w:rPr>
          <w:spacing w:val="-1"/>
          <w:lang w:val="sk-SK"/>
        </w:rPr>
        <w:t xml:space="preserve"> mene</w:t>
      </w:r>
      <w:r w:rsidRPr="00F17669">
        <w:rPr>
          <w:lang w:val="sk-SK"/>
        </w:rPr>
        <w:t xml:space="preserve"> </w:t>
      </w:r>
      <w:r w:rsidRPr="00F17669">
        <w:rPr>
          <w:spacing w:val="-1"/>
          <w:lang w:val="sk-SK"/>
        </w:rPr>
        <w:t>spoločnosti</w:t>
      </w:r>
      <w:r w:rsidRPr="00F17669">
        <w:rPr>
          <w:spacing w:val="1"/>
          <w:lang w:val="sk-SK"/>
        </w:rPr>
        <w:t xml:space="preserve"> </w:t>
      </w:r>
      <w:r w:rsidRPr="00F17669">
        <w:rPr>
          <w:spacing w:val="-1"/>
          <w:lang w:val="sk-SK"/>
        </w:rPr>
        <w:t>alebo</w:t>
      </w:r>
      <w:r w:rsidR="00DE65DA">
        <w:rPr>
          <w:spacing w:val="-1"/>
          <w:lang w:val="sk-SK"/>
        </w:rPr>
        <w:t xml:space="preserve"> </w:t>
      </w:r>
      <w:r w:rsidRPr="00F17669">
        <w:rPr>
          <w:spacing w:val="-1"/>
          <w:lang w:val="sk-SK"/>
        </w:rPr>
        <w:t>rozhodovať</w:t>
      </w:r>
      <w:r w:rsidRPr="00F17669">
        <w:rPr>
          <w:spacing w:val="-3"/>
          <w:lang w:val="sk-SK"/>
        </w:rPr>
        <w:t xml:space="preserve"> </w:t>
      </w:r>
      <w:r w:rsidRPr="00F17669">
        <w:rPr>
          <w:lang w:val="sk-SK"/>
        </w:rPr>
        <w:t>o</w:t>
      </w:r>
      <w:r w:rsidRPr="00F17669">
        <w:rPr>
          <w:spacing w:val="-3"/>
          <w:lang w:val="sk-SK"/>
        </w:rPr>
        <w:t xml:space="preserve"> </w:t>
      </w:r>
      <w:r w:rsidRPr="00F17669">
        <w:rPr>
          <w:spacing w:val="-1"/>
          <w:lang w:val="sk-SK"/>
        </w:rPr>
        <w:t>jej</w:t>
      </w:r>
      <w:r w:rsidRPr="00F17669">
        <w:rPr>
          <w:lang w:val="sk-SK"/>
        </w:rPr>
        <w:t xml:space="preserve"> </w:t>
      </w:r>
      <w:r w:rsidRPr="00F17669">
        <w:rPr>
          <w:spacing w:val="-1"/>
          <w:lang w:val="sk-SK"/>
        </w:rPr>
        <w:t>vnútorných</w:t>
      </w:r>
      <w:r w:rsidRPr="00F17669">
        <w:rPr>
          <w:spacing w:val="-2"/>
          <w:lang w:val="sk-SK"/>
        </w:rPr>
        <w:t xml:space="preserve"> </w:t>
      </w:r>
      <w:r w:rsidRPr="00F17669">
        <w:rPr>
          <w:spacing w:val="-1"/>
          <w:lang w:val="sk-SK"/>
        </w:rPr>
        <w:t>záležitostiach.</w:t>
      </w:r>
      <w:r w:rsidRPr="00F17669">
        <w:rPr>
          <w:spacing w:val="-3"/>
          <w:lang w:val="sk-SK"/>
        </w:rPr>
        <w:t xml:space="preserve"> </w:t>
      </w:r>
      <w:r w:rsidRPr="002562BF">
        <w:rPr>
          <w:spacing w:val="-1"/>
          <w:lang w:val="sk-SK"/>
        </w:rPr>
        <w:t>Obec</w:t>
      </w:r>
      <w:r w:rsidRPr="002562BF">
        <w:rPr>
          <w:spacing w:val="-2"/>
          <w:lang w:val="sk-SK"/>
        </w:rPr>
        <w:t xml:space="preserve"> </w:t>
      </w:r>
      <w:r w:rsidR="001E7E1B" w:rsidRPr="002562BF">
        <w:rPr>
          <w:spacing w:val="-1"/>
          <w:lang w:val="sk-SK"/>
        </w:rPr>
        <w:t>Betliar</w:t>
      </w:r>
      <w:r w:rsidRPr="002562BF">
        <w:rPr>
          <w:spacing w:val="-1"/>
          <w:lang w:val="sk-SK"/>
        </w:rPr>
        <w:t>,</w:t>
      </w:r>
      <w:r w:rsidRPr="002562BF">
        <w:rPr>
          <w:spacing w:val="-3"/>
          <w:lang w:val="sk-SK"/>
        </w:rPr>
        <w:t xml:space="preserve"> </w:t>
      </w:r>
      <w:r w:rsidRPr="002562BF">
        <w:rPr>
          <w:spacing w:val="-1"/>
          <w:lang w:val="sk-SK"/>
        </w:rPr>
        <w:t>ako</w:t>
      </w:r>
      <w:r w:rsidRPr="002562BF">
        <w:rPr>
          <w:spacing w:val="-3"/>
          <w:lang w:val="sk-SK"/>
        </w:rPr>
        <w:t xml:space="preserve"> </w:t>
      </w:r>
      <w:r w:rsidRPr="002562BF">
        <w:rPr>
          <w:lang w:val="sk-SK"/>
        </w:rPr>
        <w:t>100%</w:t>
      </w:r>
      <w:r w:rsidRPr="002562BF">
        <w:rPr>
          <w:spacing w:val="-2"/>
          <w:lang w:val="sk-SK"/>
        </w:rPr>
        <w:t xml:space="preserve"> </w:t>
      </w:r>
      <w:r w:rsidRPr="002562BF">
        <w:rPr>
          <w:spacing w:val="-1"/>
          <w:lang w:val="sk-SK"/>
        </w:rPr>
        <w:t>spoločník,</w:t>
      </w:r>
      <w:r w:rsidRPr="002562BF">
        <w:rPr>
          <w:spacing w:val="-3"/>
          <w:lang w:val="sk-SK"/>
        </w:rPr>
        <w:t xml:space="preserve"> </w:t>
      </w:r>
      <w:r w:rsidRPr="002562BF">
        <w:rPr>
          <w:spacing w:val="-1"/>
          <w:lang w:val="sk-SK"/>
        </w:rPr>
        <w:t>vykonáva</w:t>
      </w:r>
      <w:r w:rsidRPr="002562BF">
        <w:rPr>
          <w:spacing w:val="-2"/>
          <w:lang w:val="sk-SK"/>
        </w:rPr>
        <w:t xml:space="preserve"> </w:t>
      </w:r>
      <w:r w:rsidRPr="002562BF">
        <w:rPr>
          <w:lang w:val="sk-SK"/>
        </w:rPr>
        <w:t>svoje</w:t>
      </w:r>
      <w:r w:rsidRPr="002562BF">
        <w:rPr>
          <w:spacing w:val="59"/>
          <w:lang w:val="sk-SK"/>
        </w:rPr>
        <w:t xml:space="preserve"> </w:t>
      </w:r>
      <w:r w:rsidRPr="002562BF">
        <w:rPr>
          <w:spacing w:val="-1"/>
          <w:lang w:val="sk-SK"/>
        </w:rPr>
        <w:t>práva</w:t>
      </w:r>
      <w:r w:rsidRPr="002562BF">
        <w:rPr>
          <w:lang w:val="sk-SK"/>
        </w:rPr>
        <w:t xml:space="preserve"> na </w:t>
      </w:r>
      <w:r w:rsidRPr="002562BF">
        <w:rPr>
          <w:spacing w:val="-1"/>
          <w:lang w:val="sk-SK"/>
        </w:rPr>
        <w:t>valnom</w:t>
      </w:r>
      <w:r w:rsidR="00DE65DA">
        <w:rPr>
          <w:spacing w:val="-4"/>
          <w:lang w:val="sk-SK"/>
        </w:rPr>
        <w:t xml:space="preserve"> z</w:t>
      </w:r>
      <w:r w:rsidRPr="002562BF">
        <w:rPr>
          <w:spacing w:val="-1"/>
          <w:lang w:val="sk-SK"/>
        </w:rPr>
        <w:t>hromaždení</w:t>
      </w:r>
      <w:r w:rsidRPr="002562BF">
        <w:rPr>
          <w:spacing w:val="1"/>
          <w:lang w:val="sk-SK"/>
        </w:rPr>
        <w:t xml:space="preserve"> </w:t>
      </w:r>
      <w:r w:rsidRPr="002562BF">
        <w:rPr>
          <w:spacing w:val="-1"/>
          <w:lang w:val="sk-SK"/>
        </w:rPr>
        <w:t>osobne</w:t>
      </w:r>
      <w:r w:rsidRPr="002562BF">
        <w:rPr>
          <w:spacing w:val="-2"/>
          <w:lang w:val="sk-SK"/>
        </w:rPr>
        <w:t xml:space="preserve"> </w:t>
      </w:r>
      <w:r w:rsidRPr="002562BF">
        <w:rPr>
          <w:spacing w:val="-1"/>
          <w:lang w:val="sk-SK"/>
        </w:rPr>
        <w:t>prostredníctvom</w:t>
      </w:r>
      <w:r w:rsidRPr="002562BF">
        <w:rPr>
          <w:spacing w:val="-2"/>
          <w:lang w:val="sk-SK"/>
        </w:rPr>
        <w:t xml:space="preserve"> </w:t>
      </w:r>
      <w:r w:rsidRPr="002562BF">
        <w:rPr>
          <w:spacing w:val="-1"/>
          <w:lang w:val="sk-SK"/>
        </w:rPr>
        <w:t>štatutárneho</w:t>
      </w:r>
      <w:r w:rsidRPr="002562BF">
        <w:rPr>
          <w:lang w:val="sk-SK"/>
        </w:rPr>
        <w:t xml:space="preserve"> </w:t>
      </w:r>
      <w:r w:rsidRPr="002562BF">
        <w:rPr>
          <w:spacing w:val="-1"/>
          <w:lang w:val="sk-SK"/>
        </w:rPr>
        <w:t>zástupcu</w:t>
      </w:r>
      <w:r w:rsidRPr="002562BF">
        <w:rPr>
          <w:spacing w:val="-2"/>
          <w:lang w:val="sk-SK"/>
        </w:rPr>
        <w:t xml:space="preserve"> </w:t>
      </w:r>
      <w:r w:rsidRPr="002562BF">
        <w:rPr>
          <w:spacing w:val="-1"/>
          <w:lang w:val="sk-SK"/>
        </w:rPr>
        <w:t>obce.</w:t>
      </w:r>
    </w:p>
    <w:p w14:paraId="7987B281" w14:textId="77777777" w:rsidR="00136ADF" w:rsidRPr="00F17669" w:rsidRDefault="00136ADF" w:rsidP="00DE65DA">
      <w:pPr>
        <w:spacing w:before="10"/>
        <w:jc w:val="both"/>
        <w:rPr>
          <w:rFonts w:ascii="Times New Roman" w:eastAsia="Times New Roman" w:hAnsi="Times New Roman" w:cs="Times New Roman"/>
          <w:sz w:val="21"/>
          <w:szCs w:val="21"/>
          <w:lang w:val="sk-SK"/>
        </w:rPr>
      </w:pPr>
    </w:p>
    <w:p w14:paraId="65D7F9AB" w14:textId="29079E3D" w:rsidR="00136ADF" w:rsidRPr="00F17669" w:rsidRDefault="00F17669" w:rsidP="00DE65DA">
      <w:pPr>
        <w:pStyle w:val="Zkladntext"/>
        <w:spacing w:line="239" w:lineRule="auto"/>
        <w:ind w:left="0" w:right="110"/>
        <w:jc w:val="both"/>
        <w:rPr>
          <w:lang w:val="sk-SK"/>
        </w:rPr>
      </w:pPr>
      <w:r w:rsidRPr="00F17669">
        <w:rPr>
          <w:spacing w:val="-1"/>
          <w:lang w:val="sk-SK"/>
        </w:rPr>
        <w:t>Štatutárnym</w:t>
      </w:r>
      <w:r w:rsidRPr="00F17669">
        <w:rPr>
          <w:spacing w:val="5"/>
          <w:lang w:val="sk-SK"/>
        </w:rPr>
        <w:t xml:space="preserve"> </w:t>
      </w:r>
      <w:r w:rsidRPr="00F17669">
        <w:rPr>
          <w:spacing w:val="-1"/>
          <w:lang w:val="sk-SK"/>
        </w:rPr>
        <w:t>orgánom</w:t>
      </w:r>
      <w:r w:rsidRPr="00F17669">
        <w:rPr>
          <w:spacing w:val="6"/>
          <w:lang w:val="sk-SK"/>
        </w:rPr>
        <w:t xml:space="preserve"> </w:t>
      </w:r>
      <w:r w:rsidRPr="00F17669">
        <w:rPr>
          <w:lang w:val="sk-SK"/>
        </w:rPr>
        <w:t>obce</w:t>
      </w:r>
      <w:r w:rsidRPr="00F17669">
        <w:rPr>
          <w:spacing w:val="7"/>
          <w:lang w:val="sk-SK"/>
        </w:rPr>
        <w:t xml:space="preserve"> </w:t>
      </w:r>
      <w:r w:rsidRPr="00F17669">
        <w:rPr>
          <w:lang w:val="sk-SK"/>
        </w:rPr>
        <w:t>je</w:t>
      </w:r>
      <w:r w:rsidRPr="00F17669">
        <w:rPr>
          <w:spacing w:val="9"/>
          <w:lang w:val="sk-SK"/>
        </w:rPr>
        <w:t xml:space="preserve"> </w:t>
      </w:r>
      <w:r w:rsidRPr="00F17669">
        <w:rPr>
          <w:spacing w:val="-1"/>
          <w:lang w:val="sk-SK"/>
        </w:rPr>
        <w:t>podľa</w:t>
      </w:r>
      <w:r w:rsidRPr="00F17669">
        <w:rPr>
          <w:spacing w:val="9"/>
          <w:lang w:val="sk-SK"/>
        </w:rPr>
        <w:t xml:space="preserve"> </w:t>
      </w:r>
      <w:r w:rsidRPr="00F17669">
        <w:rPr>
          <w:lang w:val="sk-SK"/>
        </w:rPr>
        <w:t>§</w:t>
      </w:r>
      <w:r w:rsidRPr="00F17669">
        <w:rPr>
          <w:spacing w:val="7"/>
          <w:lang w:val="sk-SK"/>
        </w:rPr>
        <w:t xml:space="preserve"> </w:t>
      </w:r>
      <w:r w:rsidRPr="00F17669">
        <w:rPr>
          <w:lang w:val="sk-SK"/>
        </w:rPr>
        <w:t>13</w:t>
      </w:r>
      <w:r w:rsidRPr="00F17669">
        <w:rPr>
          <w:spacing w:val="7"/>
          <w:lang w:val="sk-SK"/>
        </w:rPr>
        <w:t xml:space="preserve"> </w:t>
      </w:r>
      <w:r w:rsidRPr="00F17669">
        <w:rPr>
          <w:lang w:val="sk-SK"/>
        </w:rPr>
        <w:t>ods.</w:t>
      </w:r>
      <w:r w:rsidRPr="00F17669">
        <w:rPr>
          <w:spacing w:val="5"/>
          <w:lang w:val="sk-SK"/>
        </w:rPr>
        <w:t xml:space="preserve"> </w:t>
      </w:r>
      <w:r w:rsidRPr="00F17669">
        <w:rPr>
          <w:lang w:val="sk-SK"/>
        </w:rPr>
        <w:t>5</w:t>
      </w:r>
      <w:r w:rsidRPr="00F17669">
        <w:rPr>
          <w:spacing w:val="9"/>
          <w:lang w:val="sk-SK"/>
        </w:rPr>
        <w:t xml:space="preserve"> </w:t>
      </w:r>
      <w:r w:rsidRPr="00F17669">
        <w:rPr>
          <w:spacing w:val="-1"/>
          <w:lang w:val="sk-SK"/>
        </w:rPr>
        <w:t>zákona</w:t>
      </w:r>
      <w:r w:rsidRPr="00F17669">
        <w:rPr>
          <w:spacing w:val="9"/>
          <w:lang w:val="sk-SK"/>
        </w:rPr>
        <w:t xml:space="preserve"> </w:t>
      </w:r>
      <w:r w:rsidRPr="00F17669">
        <w:rPr>
          <w:lang w:val="sk-SK"/>
        </w:rPr>
        <w:t>o</w:t>
      </w:r>
      <w:r w:rsidRPr="00F17669">
        <w:rPr>
          <w:spacing w:val="5"/>
          <w:lang w:val="sk-SK"/>
        </w:rPr>
        <w:t xml:space="preserve"> </w:t>
      </w:r>
      <w:r w:rsidRPr="00F17669">
        <w:rPr>
          <w:rFonts w:cs="Times New Roman"/>
          <w:spacing w:val="-1"/>
          <w:lang w:val="sk-SK"/>
        </w:rPr>
        <w:t>obecnom</w:t>
      </w:r>
      <w:r w:rsidRPr="00F17669">
        <w:rPr>
          <w:rFonts w:cs="Times New Roman"/>
          <w:spacing w:val="57"/>
          <w:lang w:val="sk-SK"/>
        </w:rPr>
        <w:t xml:space="preserve"> </w:t>
      </w:r>
      <w:r w:rsidRPr="00F17669">
        <w:rPr>
          <w:spacing w:val="-1"/>
          <w:lang w:val="sk-SK"/>
        </w:rPr>
        <w:t>zriadení</w:t>
      </w:r>
      <w:r w:rsidRPr="00F17669">
        <w:rPr>
          <w:spacing w:val="1"/>
          <w:lang w:val="sk-SK"/>
        </w:rPr>
        <w:t xml:space="preserve"> </w:t>
      </w:r>
      <w:r w:rsidRPr="00F17669">
        <w:rPr>
          <w:spacing w:val="-1"/>
          <w:lang w:val="sk-SK"/>
        </w:rPr>
        <w:t>starosta</w:t>
      </w:r>
      <w:r w:rsidRPr="00F17669">
        <w:rPr>
          <w:lang w:val="sk-SK"/>
        </w:rPr>
        <w:t xml:space="preserve"> </w:t>
      </w:r>
      <w:r w:rsidRPr="00F17669">
        <w:rPr>
          <w:spacing w:val="-1"/>
          <w:lang w:val="sk-SK"/>
        </w:rPr>
        <w:t>obce.</w:t>
      </w:r>
    </w:p>
    <w:p w14:paraId="629F75F6" w14:textId="7A112FF5" w:rsidR="00136ADF" w:rsidRPr="00F17669" w:rsidRDefault="00F17669" w:rsidP="00DE65DA">
      <w:pPr>
        <w:pStyle w:val="Zkladntext"/>
        <w:spacing w:before="158" w:line="250" w:lineRule="exact"/>
        <w:ind w:left="0" w:right="99"/>
        <w:jc w:val="both"/>
        <w:rPr>
          <w:rFonts w:cs="Times New Roman"/>
          <w:lang w:val="sk-SK"/>
        </w:rPr>
        <w:sectPr w:rsidR="00136ADF" w:rsidRPr="00F17669" w:rsidSect="002169DB">
          <w:pgSz w:w="11910" w:h="16840"/>
          <w:pgMar w:top="1340" w:right="1300" w:bottom="280" w:left="1300" w:header="708" w:footer="708" w:gutter="0"/>
          <w:cols w:space="708"/>
        </w:sectPr>
      </w:pPr>
      <w:r w:rsidRPr="00F17669">
        <w:rPr>
          <w:lang w:val="sk-SK"/>
        </w:rPr>
        <w:t>V</w:t>
      </w:r>
      <w:r w:rsidRPr="00F17669">
        <w:rPr>
          <w:spacing w:val="1"/>
          <w:lang w:val="sk-SK"/>
        </w:rPr>
        <w:t xml:space="preserve"> </w:t>
      </w:r>
      <w:r w:rsidRPr="00F17669">
        <w:rPr>
          <w:spacing w:val="-1"/>
          <w:lang w:val="sk-SK"/>
        </w:rPr>
        <w:t>prípade</w:t>
      </w:r>
      <w:r w:rsidRPr="00F17669">
        <w:rPr>
          <w:spacing w:val="29"/>
          <w:lang w:val="sk-SK"/>
        </w:rPr>
        <w:t xml:space="preserve"> </w:t>
      </w:r>
      <w:r w:rsidRPr="00F17669">
        <w:rPr>
          <w:spacing w:val="-1"/>
          <w:lang w:val="sk-SK"/>
        </w:rPr>
        <w:t>obcí,</w:t>
      </w:r>
      <w:r w:rsidRPr="00F17669">
        <w:rPr>
          <w:spacing w:val="28"/>
          <w:lang w:val="sk-SK"/>
        </w:rPr>
        <w:t xml:space="preserve"> </w:t>
      </w:r>
      <w:r w:rsidRPr="00F17669">
        <w:rPr>
          <w:spacing w:val="-1"/>
          <w:lang w:val="sk-SK"/>
        </w:rPr>
        <w:t>ktoré</w:t>
      </w:r>
      <w:r w:rsidRPr="00F17669">
        <w:rPr>
          <w:spacing w:val="29"/>
          <w:lang w:val="sk-SK"/>
        </w:rPr>
        <w:t xml:space="preserve"> </w:t>
      </w:r>
      <w:r w:rsidRPr="00F17669">
        <w:rPr>
          <w:spacing w:val="-1"/>
          <w:lang w:val="sk-SK"/>
        </w:rPr>
        <w:t>založili</w:t>
      </w:r>
      <w:r w:rsidRPr="00F17669">
        <w:rPr>
          <w:spacing w:val="27"/>
          <w:lang w:val="sk-SK"/>
        </w:rPr>
        <w:t xml:space="preserve"> </w:t>
      </w:r>
      <w:r w:rsidRPr="00F17669">
        <w:rPr>
          <w:spacing w:val="-1"/>
          <w:lang w:val="sk-SK"/>
        </w:rPr>
        <w:t>ako</w:t>
      </w:r>
      <w:r w:rsidRPr="00F17669">
        <w:rPr>
          <w:spacing w:val="26"/>
          <w:lang w:val="sk-SK"/>
        </w:rPr>
        <w:t xml:space="preserve"> </w:t>
      </w:r>
      <w:r w:rsidRPr="00F17669">
        <w:rPr>
          <w:lang w:val="sk-SK"/>
        </w:rPr>
        <w:t>jediný</w:t>
      </w:r>
      <w:r w:rsidRPr="00F17669">
        <w:rPr>
          <w:spacing w:val="26"/>
          <w:lang w:val="sk-SK"/>
        </w:rPr>
        <w:t xml:space="preserve"> </w:t>
      </w:r>
      <w:r w:rsidRPr="00F17669">
        <w:rPr>
          <w:spacing w:val="-1"/>
          <w:lang w:val="sk-SK"/>
        </w:rPr>
        <w:t>spoločník</w:t>
      </w:r>
      <w:r w:rsidRPr="00F17669">
        <w:rPr>
          <w:spacing w:val="26"/>
          <w:lang w:val="sk-SK"/>
        </w:rPr>
        <w:t xml:space="preserve"> </w:t>
      </w:r>
      <w:r w:rsidRPr="00F17669">
        <w:rPr>
          <w:spacing w:val="-1"/>
          <w:lang w:val="sk-SK"/>
        </w:rPr>
        <w:t>spoločnosť</w:t>
      </w:r>
      <w:r w:rsidRPr="00F17669">
        <w:rPr>
          <w:spacing w:val="28"/>
          <w:lang w:val="sk-SK"/>
        </w:rPr>
        <w:t xml:space="preserve"> </w:t>
      </w:r>
      <w:r w:rsidRPr="00F17669">
        <w:rPr>
          <w:lang w:val="sk-SK"/>
        </w:rPr>
        <w:t>s</w:t>
      </w:r>
      <w:r w:rsidRPr="00F17669">
        <w:rPr>
          <w:spacing w:val="3"/>
          <w:lang w:val="sk-SK"/>
        </w:rPr>
        <w:t xml:space="preserve"> </w:t>
      </w:r>
      <w:r w:rsidRPr="00F17669">
        <w:rPr>
          <w:spacing w:val="-1"/>
          <w:lang w:val="sk-SK"/>
        </w:rPr>
        <w:t>ručením</w:t>
      </w:r>
      <w:r w:rsidRPr="00F17669">
        <w:rPr>
          <w:spacing w:val="24"/>
          <w:lang w:val="sk-SK"/>
        </w:rPr>
        <w:t xml:space="preserve"> </w:t>
      </w:r>
      <w:r w:rsidRPr="00F17669">
        <w:rPr>
          <w:spacing w:val="-1"/>
          <w:lang w:val="sk-SK"/>
        </w:rPr>
        <w:t>obmedzeným,</w:t>
      </w:r>
      <w:r w:rsidR="00ED0F7E">
        <w:rPr>
          <w:spacing w:val="-1"/>
          <w:lang w:val="sk-SK"/>
        </w:rPr>
        <w:t xml:space="preserve"> </w:t>
      </w:r>
      <w:r w:rsidRPr="00F17669">
        <w:rPr>
          <w:lang w:val="sk-SK"/>
        </w:rPr>
        <w:t>v</w:t>
      </w:r>
      <w:r w:rsidRPr="00F17669">
        <w:rPr>
          <w:spacing w:val="-3"/>
          <w:lang w:val="sk-SK"/>
        </w:rPr>
        <w:t xml:space="preserve"> </w:t>
      </w:r>
      <w:r w:rsidRPr="00F17669">
        <w:rPr>
          <w:lang w:val="sk-SK"/>
        </w:rPr>
        <w:t>y</w:t>
      </w:r>
      <w:r w:rsidRPr="00F17669">
        <w:rPr>
          <w:spacing w:val="28"/>
          <w:lang w:val="sk-SK"/>
        </w:rPr>
        <w:t xml:space="preserve"> </w:t>
      </w:r>
      <w:r w:rsidRPr="00F17669">
        <w:rPr>
          <w:lang w:val="sk-SK"/>
        </w:rPr>
        <w:t>k</w:t>
      </w:r>
      <w:r w:rsidRPr="00F17669">
        <w:rPr>
          <w:spacing w:val="-2"/>
          <w:lang w:val="sk-SK"/>
        </w:rPr>
        <w:t xml:space="preserve"> </w:t>
      </w:r>
      <w:r w:rsidRPr="00F17669">
        <w:rPr>
          <w:lang w:val="sk-SK"/>
        </w:rPr>
        <w:t>o n</w:t>
      </w:r>
      <w:r w:rsidRPr="00F17669">
        <w:rPr>
          <w:spacing w:val="28"/>
          <w:lang w:val="sk-SK"/>
        </w:rPr>
        <w:t xml:space="preserve"> </w:t>
      </w:r>
      <w:r w:rsidRPr="00F17669">
        <w:rPr>
          <w:lang w:val="sk-SK"/>
        </w:rPr>
        <w:t>á</w:t>
      </w:r>
      <w:r w:rsidRPr="00F17669">
        <w:rPr>
          <w:spacing w:val="53"/>
          <w:lang w:val="sk-SK"/>
        </w:rPr>
        <w:t xml:space="preserve"> </w:t>
      </w:r>
      <w:r w:rsidRPr="00F17669">
        <w:rPr>
          <w:lang w:val="sk-SK"/>
        </w:rPr>
        <w:t>v</w:t>
      </w:r>
      <w:r w:rsidRPr="00F17669">
        <w:rPr>
          <w:spacing w:val="-3"/>
          <w:lang w:val="sk-SK"/>
        </w:rPr>
        <w:t xml:space="preserve"> </w:t>
      </w:r>
      <w:r w:rsidRPr="00F17669">
        <w:rPr>
          <w:lang w:val="sk-SK"/>
        </w:rPr>
        <w:t xml:space="preserve">a  </w:t>
      </w:r>
      <w:r w:rsidR="00DE65DA">
        <w:rPr>
          <w:lang w:val="sk-SK"/>
        </w:rPr>
        <w:t xml:space="preserve">  </w:t>
      </w:r>
      <w:r w:rsidRPr="00F17669">
        <w:rPr>
          <w:lang w:val="sk-SK"/>
        </w:rPr>
        <w:t>p ô s o b n</w:t>
      </w:r>
      <w:r w:rsidRPr="00F17669">
        <w:rPr>
          <w:spacing w:val="-3"/>
          <w:lang w:val="sk-SK"/>
        </w:rPr>
        <w:t xml:space="preserve"> </w:t>
      </w:r>
      <w:r w:rsidRPr="00F17669">
        <w:rPr>
          <w:lang w:val="sk-SK"/>
        </w:rPr>
        <w:t>o s ť</w:t>
      </w:r>
      <w:r w:rsidRPr="00F17669">
        <w:rPr>
          <w:spacing w:val="-1"/>
          <w:lang w:val="sk-SK"/>
        </w:rPr>
        <w:t xml:space="preserve"> valného</w:t>
      </w:r>
      <w:r w:rsidRPr="00F17669">
        <w:rPr>
          <w:lang w:val="sk-SK"/>
        </w:rPr>
        <w:t xml:space="preserve"> </w:t>
      </w:r>
      <w:r w:rsidRPr="00F17669">
        <w:rPr>
          <w:spacing w:val="-1"/>
          <w:lang w:val="sk-SK"/>
        </w:rPr>
        <w:t>zhromaždenia</w:t>
      </w:r>
      <w:r w:rsidRPr="00F17669">
        <w:rPr>
          <w:lang w:val="sk-SK"/>
        </w:rPr>
        <w:t xml:space="preserve"> zásadne</w:t>
      </w:r>
      <w:r w:rsidRPr="00F17669">
        <w:rPr>
          <w:spacing w:val="53"/>
          <w:lang w:val="sk-SK"/>
        </w:rPr>
        <w:t xml:space="preserve"> </w:t>
      </w:r>
      <w:r w:rsidRPr="00F17669">
        <w:rPr>
          <w:spacing w:val="-1"/>
          <w:lang w:val="sk-SK"/>
        </w:rPr>
        <w:t>starosta</w:t>
      </w:r>
      <w:r w:rsidRPr="00F17669">
        <w:rPr>
          <w:lang w:val="sk-SK"/>
        </w:rPr>
        <w:t xml:space="preserve"> </w:t>
      </w:r>
      <w:r w:rsidRPr="00F17669">
        <w:rPr>
          <w:spacing w:val="-1"/>
          <w:lang w:val="sk-SK"/>
        </w:rPr>
        <w:t>obce.</w:t>
      </w:r>
    </w:p>
    <w:p w14:paraId="578DF8B1" w14:textId="77777777" w:rsidR="00136ADF" w:rsidRPr="009D4596" w:rsidRDefault="00F17669" w:rsidP="00DE65DA">
      <w:pPr>
        <w:pStyle w:val="Zkladntext"/>
        <w:ind w:left="0" w:firstLine="116"/>
        <w:jc w:val="both"/>
        <w:rPr>
          <w:b/>
          <w:iCs/>
          <w:lang w:val="sk-SK"/>
        </w:rPr>
      </w:pPr>
      <w:r w:rsidRPr="009D4596">
        <w:rPr>
          <w:b/>
          <w:iCs/>
          <w:spacing w:val="-1"/>
          <w:lang w:val="sk-SK"/>
        </w:rPr>
        <w:lastRenderedPageBreak/>
        <w:t>Konateľ</w:t>
      </w:r>
    </w:p>
    <w:p w14:paraId="360E5B8C" w14:textId="46915BA6" w:rsidR="00136ADF" w:rsidRDefault="001E7E1B" w:rsidP="00DE65DA">
      <w:pPr>
        <w:spacing w:before="9"/>
        <w:jc w:val="both"/>
        <w:rPr>
          <w:rFonts w:ascii="Times New Roman" w:eastAsia="Times New Roman" w:hAnsi="Times New Roman" w:cs="Times New Roman"/>
          <w:sz w:val="29"/>
          <w:szCs w:val="29"/>
          <w:lang w:val="sk-SK"/>
        </w:rPr>
      </w:pPr>
      <w:r>
        <w:rPr>
          <w:rFonts w:ascii="Times New Roman" w:eastAsia="Times New Roman" w:hAnsi="Times New Roman" w:cs="Times New Roman"/>
          <w:sz w:val="29"/>
          <w:szCs w:val="29"/>
          <w:lang w:val="sk-SK"/>
        </w:rPr>
        <w:t xml:space="preserve">  </w:t>
      </w:r>
    </w:p>
    <w:p w14:paraId="5175D68E" w14:textId="4C014CD6" w:rsidR="001E7E1B" w:rsidRPr="001E7E1B" w:rsidRDefault="00E20ECF" w:rsidP="00DE65DA">
      <w:pPr>
        <w:spacing w:before="9"/>
        <w:ind w:firstLine="116"/>
        <w:jc w:val="both"/>
        <w:rPr>
          <w:rFonts w:ascii="Times New Roman" w:eastAsia="Times New Roman" w:hAnsi="Times New Roman" w:cs="Times New Roman"/>
          <w:sz w:val="24"/>
          <w:szCs w:val="24"/>
          <w:lang w:val="sk-SK"/>
        </w:rPr>
      </w:pPr>
      <w:r>
        <w:rPr>
          <w:rFonts w:ascii="Times New Roman" w:eastAsia="Times New Roman" w:hAnsi="Times New Roman" w:cs="Times New Roman"/>
          <w:sz w:val="24"/>
          <w:szCs w:val="24"/>
          <w:lang w:val="sk-SK"/>
        </w:rPr>
        <w:t xml:space="preserve">        </w:t>
      </w:r>
      <w:r w:rsidR="00773B43">
        <w:rPr>
          <w:rFonts w:ascii="Times New Roman" w:eastAsia="Times New Roman" w:hAnsi="Times New Roman" w:cs="Times New Roman"/>
          <w:sz w:val="24"/>
          <w:szCs w:val="24"/>
          <w:lang w:val="sk-SK"/>
        </w:rPr>
        <w:t xml:space="preserve">Zakladateľ obchodnej spoločnosti obce Betliar ako jediný spoločník obchodnej spoločnosti, ktorej štatutárnym orgánom je starosta obce a ktorý bude aj konateľom predmetnej spoločnosti výslovne svojim podpisom prejavuje súhlas na založenie obchodnej spoločnosti podľa platných právnych podpisov. </w:t>
      </w:r>
    </w:p>
    <w:p w14:paraId="70E41752" w14:textId="795FAB0F" w:rsidR="001E7E1B" w:rsidRDefault="001E7E1B" w:rsidP="00DE65DA">
      <w:pPr>
        <w:pStyle w:val="Nadpis1"/>
        <w:tabs>
          <w:tab w:val="left" w:pos="837"/>
        </w:tabs>
        <w:jc w:val="both"/>
        <w:rPr>
          <w:b w:val="0"/>
          <w:bCs w:val="0"/>
          <w:lang w:val="sk-SK"/>
        </w:rPr>
      </w:pPr>
    </w:p>
    <w:p w14:paraId="66324B78" w14:textId="4CBC95C4" w:rsidR="001E7E1B" w:rsidRDefault="00B6065D" w:rsidP="00DE65DA">
      <w:pPr>
        <w:pStyle w:val="Nadpis1"/>
        <w:numPr>
          <w:ilvl w:val="0"/>
          <w:numId w:val="2"/>
        </w:numPr>
        <w:tabs>
          <w:tab w:val="left" w:pos="837"/>
        </w:tabs>
        <w:jc w:val="both"/>
        <w:rPr>
          <w:bCs w:val="0"/>
          <w:sz w:val="28"/>
          <w:szCs w:val="28"/>
          <w:lang w:val="sk-SK"/>
        </w:rPr>
      </w:pPr>
      <w:r w:rsidRPr="00B6065D">
        <w:rPr>
          <w:bCs w:val="0"/>
          <w:sz w:val="28"/>
          <w:szCs w:val="28"/>
          <w:lang w:val="sk-SK"/>
        </w:rPr>
        <w:t>Hlavná činnosť</w:t>
      </w:r>
    </w:p>
    <w:p w14:paraId="15A0F4A5" w14:textId="5AD61217" w:rsidR="003409A8" w:rsidRDefault="003409A8" w:rsidP="00DE65DA">
      <w:pPr>
        <w:pStyle w:val="Nadpis1"/>
        <w:tabs>
          <w:tab w:val="left" w:pos="837"/>
        </w:tabs>
        <w:jc w:val="both"/>
        <w:rPr>
          <w:bCs w:val="0"/>
          <w:sz w:val="28"/>
          <w:szCs w:val="28"/>
          <w:lang w:val="sk-SK"/>
        </w:rPr>
      </w:pPr>
    </w:p>
    <w:p w14:paraId="2B67C83E" w14:textId="45BD0535" w:rsidR="00B6065D" w:rsidRDefault="00B6065D" w:rsidP="00DE65DA">
      <w:pPr>
        <w:pStyle w:val="Nadpis1"/>
        <w:tabs>
          <w:tab w:val="left" w:pos="837"/>
        </w:tabs>
        <w:ind w:left="0" w:firstLine="0"/>
        <w:jc w:val="both"/>
        <w:rPr>
          <w:b w:val="0"/>
          <w:bCs w:val="0"/>
          <w:sz w:val="24"/>
          <w:szCs w:val="24"/>
          <w:lang w:val="sk-SK"/>
        </w:rPr>
      </w:pPr>
      <w:r w:rsidRPr="00B6065D">
        <w:rPr>
          <w:b w:val="0"/>
          <w:bCs w:val="0"/>
          <w:sz w:val="24"/>
          <w:szCs w:val="24"/>
          <w:lang w:val="sk-SK"/>
        </w:rPr>
        <w:t xml:space="preserve">Hlavným </w:t>
      </w:r>
      <w:r>
        <w:rPr>
          <w:b w:val="0"/>
          <w:bCs w:val="0"/>
          <w:sz w:val="24"/>
          <w:szCs w:val="24"/>
          <w:lang w:val="sk-SK"/>
        </w:rPr>
        <w:t>cieľom sociálneho podniku je v súlade s ustanovením § 5 ods. 1 písm. b) zákona č. 112/2018 Z.z. o sociálnej ekonomike a sociálnych podnikoch a o zmene a doplnení niektorých zákonov v znení neskorších predpisov (ďalej len „zákon č. 112/2018 Z.z.“) dosahovanie merateľného pozitívneho sociálneho vplyvu v oblasti poskytovania služieb. Pozitívny sociálny vplyv integračného podniku sa prejavuje podporou zamestnanosti prostredníctvom zamestnávania znevýhodnených a zraniteľných osôb.</w:t>
      </w:r>
    </w:p>
    <w:p w14:paraId="42CE1421" w14:textId="49BBD3E6" w:rsidR="00B6065D" w:rsidRPr="00B6065D" w:rsidRDefault="00B6065D" w:rsidP="00DE65DA">
      <w:pPr>
        <w:pStyle w:val="Nadpis1"/>
        <w:tabs>
          <w:tab w:val="left" w:pos="837"/>
        </w:tabs>
        <w:ind w:left="0" w:firstLine="0"/>
        <w:jc w:val="both"/>
        <w:rPr>
          <w:b w:val="0"/>
          <w:bCs w:val="0"/>
          <w:sz w:val="24"/>
          <w:szCs w:val="24"/>
          <w:lang w:val="sk-SK"/>
        </w:rPr>
      </w:pPr>
      <w:r>
        <w:rPr>
          <w:b w:val="0"/>
          <w:bCs w:val="0"/>
          <w:sz w:val="24"/>
          <w:szCs w:val="24"/>
          <w:lang w:val="sk-SK"/>
        </w:rPr>
        <w:t xml:space="preserve">Cieľom sociálneho podniku, ktorého predmetom je výroba, dodávanie, poskytovanie a distribuovanie tovarov a služieb je to, aby zamestnanci získali zručnosti v remeselných povolaniach, aby rozvíjali svoje osobnostné predpoklady. </w:t>
      </w:r>
      <w:r w:rsidR="003409A8">
        <w:rPr>
          <w:b w:val="0"/>
          <w:bCs w:val="0"/>
          <w:sz w:val="24"/>
          <w:szCs w:val="24"/>
          <w:lang w:val="sk-SK"/>
        </w:rPr>
        <w:t>Sociálny podnik bude riešiť nezamestnanosť a skvalitňovanie služieb pre obyvateľov obce. Informovať, motivovať a poskytovať informácie o sociálnom podnikaní iným potenciálnym záujemcom a z okolia a širšieho regiónu o význame sociálneho podniku.</w:t>
      </w:r>
    </w:p>
    <w:p w14:paraId="6A8027B0" w14:textId="77777777" w:rsidR="003409A8" w:rsidRDefault="003409A8" w:rsidP="00DE65DA">
      <w:pPr>
        <w:pStyle w:val="Nadpis1"/>
        <w:tabs>
          <w:tab w:val="left" w:pos="837"/>
        </w:tabs>
        <w:ind w:left="476" w:firstLine="0"/>
        <w:jc w:val="both"/>
        <w:rPr>
          <w:spacing w:val="-1"/>
          <w:lang w:val="sk-SK"/>
        </w:rPr>
      </w:pPr>
    </w:p>
    <w:p w14:paraId="5FDACFD7" w14:textId="4547578E" w:rsidR="00136ADF" w:rsidRPr="003409A8" w:rsidRDefault="00F17669" w:rsidP="00DE65DA">
      <w:pPr>
        <w:pStyle w:val="Nadpis1"/>
        <w:numPr>
          <w:ilvl w:val="0"/>
          <w:numId w:val="2"/>
        </w:numPr>
        <w:tabs>
          <w:tab w:val="left" w:pos="837"/>
        </w:tabs>
        <w:jc w:val="both"/>
        <w:rPr>
          <w:b w:val="0"/>
          <w:bCs w:val="0"/>
          <w:sz w:val="28"/>
          <w:szCs w:val="28"/>
          <w:lang w:val="sk-SK"/>
        </w:rPr>
      </w:pPr>
      <w:r w:rsidRPr="003409A8">
        <w:rPr>
          <w:spacing w:val="-1"/>
          <w:sz w:val="28"/>
          <w:szCs w:val="28"/>
          <w:lang w:val="sk-SK"/>
        </w:rPr>
        <w:t>Predmet</w:t>
      </w:r>
      <w:r w:rsidRPr="003409A8">
        <w:rPr>
          <w:spacing w:val="1"/>
          <w:sz w:val="28"/>
          <w:szCs w:val="28"/>
          <w:lang w:val="sk-SK"/>
        </w:rPr>
        <w:t xml:space="preserve"> </w:t>
      </w:r>
      <w:r w:rsidRPr="003409A8">
        <w:rPr>
          <w:spacing w:val="-1"/>
          <w:sz w:val="28"/>
          <w:szCs w:val="28"/>
          <w:lang w:val="sk-SK"/>
        </w:rPr>
        <w:t>činnosti</w:t>
      </w:r>
    </w:p>
    <w:p w14:paraId="68645DF8" w14:textId="77777777" w:rsidR="00136ADF" w:rsidRPr="00F17669" w:rsidRDefault="00136ADF" w:rsidP="00DE65DA">
      <w:pPr>
        <w:spacing w:before="3"/>
        <w:jc w:val="both"/>
        <w:rPr>
          <w:rFonts w:ascii="Times New Roman" w:eastAsia="Times New Roman" w:hAnsi="Times New Roman" w:cs="Times New Roman"/>
          <w:b/>
          <w:bCs/>
          <w:sz w:val="25"/>
          <w:szCs w:val="25"/>
          <w:lang w:val="sk-SK"/>
        </w:rPr>
      </w:pPr>
    </w:p>
    <w:p w14:paraId="6D75DE63" w14:textId="523A95B0" w:rsidR="00136ADF" w:rsidRPr="00E20ECF" w:rsidRDefault="00D610A2" w:rsidP="00DE65DA">
      <w:pPr>
        <w:pStyle w:val="Zkladntext"/>
        <w:numPr>
          <w:ilvl w:val="0"/>
          <w:numId w:val="3"/>
        </w:numPr>
        <w:tabs>
          <w:tab w:val="left" w:pos="1197"/>
        </w:tabs>
        <w:jc w:val="both"/>
        <w:rPr>
          <w:sz w:val="24"/>
          <w:szCs w:val="24"/>
          <w:lang w:val="sk-SK"/>
        </w:rPr>
      </w:pPr>
      <w:r w:rsidRPr="00E20ECF">
        <w:rPr>
          <w:spacing w:val="-1"/>
          <w:sz w:val="24"/>
          <w:szCs w:val="24"/>
          <w:lang w:val="sk-SK"/>
        </w:rPr>
        <w:t>prenájom garáži a odstavných plôch pre motorové vozidlá, ak sa popri prenájme poskytujú aj iné než základné služby spojené s prenájmom, alebo ak garáže prípadne odstavné plochy slúžia na umiestnenie najmenej piatich vozidiel</w:t>
      </w:r>
    </w:p>
    <w:p w14:paraId="7CEFF0DC" w14:textId="3123052A" w:rsidR="00136ADF" w:rsidRPr="00E20ECF" w:rsidRDefault="00D610A2" w:rsidP="00DE65DA">
      <w:pPr>
        <w:pStyle w:val="Odsekzoznamu"/>
        <w:numPr>
          <w:ilvl w:val="0"/>
          <w:numId w:val="3"/>
        </w:numPr>
        <w:jc w:val="both"/>
        <w:rPr>
          <w:rFonts w:ascii="Times New Roman" w:eastAsia="Times New Roman" w:hAnsi="Times New Roman" w:cs="Times New Roman"/>
          <w:sz w:val="24"/>
          <w:szCs w:val="24"/>
          <w:lang w:val="sk-SK"/>
        </w:rPr>
      </w:pPr>
      <w:r w:rsidRPr="00E20ECF">
        <w:rPr>
          <w:rFonts w:ascii="Times New Roman" w:eastAsia="Times New Roman" w:hAnsi="Times New Roman" w:cs="Times New Roman"/>
          <w:sz w:val="24"/>
          <w:szCs w:val="24"/>
          <w:lang w:val="sk-SK"/>
        </w:rPr>
        <w:t>ubytovacie služby bez poskytovania pohostinských činností</w:t>
      </w:r>
    </w:p>
    <w:p w14:paraId="2789E1DE" w14:textId="0515060A" w:rsidR="00D610A2" w:rsidRPr="00E20ECF" w:rsidRDefault="00D610A2" w:rsidP="00DE65DA">
      <w:pPr>
        <w:pStyle w:val="Odsekzoznamu"/>
        <w:numPr>
          <w:ilvl w:val="0"/>
          <w:numId w:val="3"/>
        </w:numPr>
        <w:jc w:val="both"/>
        <w:rPr>
          <w:rFonts w:ascii="Times New Roman" w:eastAsia="Times New Roman" w:hAnsi="Times New Roman" w:cs="Times New Roman"/>
          <w:sz w:val="24"/>
          <w:szCs w:val="24"/>
          <w:lang w:val="sk-SK"/>
        </w:rPr>
      </w:pPr>
      <w:r w:rsidRPr="00E20ECF">
        <w:rPr>
          <w:rFonts w:ascii="Times New Roman" w:eastAsia="Times New Roman" w:hAnsi="Times New Roman" w:cs="Times New Roman"/>
          <w:sz w:val="24"/>
          <w:szCs w:val="24"/>
          <w:lang w:val="sk-SK"/>
        </w:rPr>
        <w:t>čistiace a upratovacie služby</w:t>
      </w:r>
    </w:p>
    <w:p w14:paraId="12956801" w14:textId="36C35499" w:rsidR="00D610A2" w:rsidRPr="00E20ECF" w:rsidRDefault="00D610A2" w:rsidP="00DE65DA">
      <w:pPr>
        <w:pStyle w:val="Odsekzoznamu"/>
        <w:numPr>
          <w:ilvl w:val="0"/>
          <w:numId w:val="3"/>
        </w:numPr>
        <w:jc w:val="both"/>
        <w:rPr>
          <w:rFonts w:ascii="Times New Roman" w:eastAsia="Times New Roman" w:hAnsi="Times New Roman" w:cs="Times New Roman"/>
          <w:sz w:val="24"/>
          <w:szCs w:val="24"/>
          <w:lang w:val="sk-SK"/>
        </w:rPr>
      </w:pPr>
      <w:r w:rsidRPr="00E20ECF">
        <w:rPr>
          <w:rFonts w:ascii="Times New Roman" w:eastAsia="Times New Roman" w:hAnsi="Times New Roman" w:cs="Times New Roman"/>
          <w:sz w:val="24"/>
          <w:szCs w:val="24"/>
          <w:lang w:val="sk-SK"/>
        </w:rPr>
        <w:t>preprava fekálnych odpadov fekálnymi vozidlami</w:t>
      </w:r>
    </w:p>
    <w:p w14:paraId="7E913F5B" w14:textId="07D67EDA" w:rsidR="00D610A2" w:rsidRPr="00E20ECF" w:rsidRDefault="00D610A2" w:rsidP="00DE65DA">
      <w:pPr>
        <w:pStyle w:val="Odsekzoznamu"/>
        <w:numPr>
          <w:ilvl w:val="0"/>
          <w:numId w:val="3"/>
        </w:numPr>
        <w:jc w:val="both"/>
        <w:rPr>
          <w:rFonts w:ascii="Times New Roman" w:eastAsia="Times New Roman" w:hAnsi="Times New Roman" w:cs="Times New Roman"/>
          <w:sz w:val="24"/>
          <w:szCs w:val="24"/>
          <w:lang w:val="sk-SK"/>
        </w:rPr>
      </w:pPr>
      <w:r w:rsidRPr="00E20ECF">
        <w:rPr>
          <w:rFonts w:ascii="Times New Roman" w:eastAsia="Times New Roman" w:hAnsi="Times New Roman" w:cs="Times New Roman"/>
          <w:sz w:val="24"/>
          <w:szCs w:val="24"/>
          <w:lang w:val="sk-SK"/>
        </w:rPr>
        <w:t>poskytovanie služieb osobného charakteru</w:t>
      </w:r>
    </w:p>
    <w:p w14:paraId="4ACD324F" w14:textId="46B468DA" w:rsidR="00D610A2" w:rsidRPr="00E20ECF" w:rsidRDefault="00D610A2" w:rsidP="00DE65DA">
      <w:pPr>
        <w:pStyle w:val="Odsekzoznamu"/>
        <w:numPr>
          <w:ilvl w:val="0"/>
          <w:numId w:val="3"/>
        </w:numPr>
        <w:jc w:val="both"/>
        <w:rPr>
          <w:rFonts w:ascii="Times New Roman" w:eastAsia="Times New Roman" w:hAnsi="Times New Roman" w:cs="Times New Roman"/>
          <w:sz w:val="24"/>
          <w:szCs w:val="24"/>
          <w:lang w:val="sk-SK"/>
        </w:rPr>
      </w:pPr>
      <w:r w:rsidRPr="00E20ECF">
        <w:rPr>
          <w:rFonts w:ascii="Times New Roman" w:eastAsia="Times New Roman" w:hAnsi="Times New Roman" w:cs="Times New Roman"/>
          <w:sz w:val="24"/>
          <w:szCs w:val="24"/>
          <w:lang w:val="sk-SK"/>
        </w:rPr>
        <w:t>prípravné práce k realizácii stavby</w:t>
      </w:r>
    </w:p>
    <w:p w14:paraId="122754FB" w14:textId="6B2B3917" w:rsidR="00D610A2" w:rsidRPr="00E20ECF" w:rsidRDefault="00D610A2" w:rsidP="00DE65DA">
      <w:pPr>
        <w:pStyle w:val="Odsekzoznamu"/>
        <w:numPr>
          <w:ilvl w:val="0"/>
          <w:numId w:val="3"/>
        </w:numPr>
        <w:jc w:val="both"/>
        <w:rPr>
          <w:rFonts w:ascii="Times New Roman" w:eastAsia="Times New Roman" w:hAnsi="Times New Roman" w:cs="Times New Roman"/>
          <w:sz w:val="24"/>
          <w:szCs w:val="24"/>
          <w:lang w:val="sk-SK"/>
        </w:rPr>
      </w:pPr>
      <w:r w:rsidRPr="00E20ECF">
        <w:rPr>
          <w:rFonts w:ascii="Times New Roman" w:eastAsia="Times New Roman" w:hAnsi="Times New Roman" w:cs="Times New Roman"/>
          <w:sz w:val="24"/>
          <w:szCs w:val="24"/>
          <w:lang w:val="sk-SK"/>
        </w:rPr>
        <w:t>opracovanie drevnej hmoty a výroba komponentov z dreva</w:t>
      </w:r>
    </w:p>
    <w:p w14:paraId="71EB9BB3" w14:textId="0120E631" w:rsidR="00D610A2" w:rsidRPr="00E20ECF" w:rsidRDefault="003D69C3" w:rsidP="00DE65DA">
      <w:pPr>
        <w:pStyle w:val="Odsekzoznamu"/>
        <w:numPr>
          <w:ilvl w:val="0"/>
          <w:numId w:val="3"/>
        </w:numPr>
        <w:jc w:val="both"/>
        <w:rPr>
          <w:rFonts w:ascii="Times New Roman" w:eastAsia="Times New Roman" w:hAnsi="Times New Roman" w:cs="Times New Roman"/>
          <w:sz w:val="24"/>
          <w:szCs w:val="24"/>
          <w:lang w:val="sk-SK"/>
        </w:rPr>
      </w:pPr>
      <w:r w:rsidRPr="00E20ECF">
        <w:rPr>
          <w:rFonts w:ascii="Times New Roman" w:eastAsia="Times New Roman" w:hAnsi="Times New Roman" w:cs="Times New Roman"/>
          <w:sz w:val="24"/>
          <w:szCs w:val="24"/>
          <w:lang w:val="sk-SK"/>
        </w:rPr>
        <w:t>výroba jednoduchých výrobkov z dreva, korku, slamy, prútia a ich úprava, oprava a údržba</w:t>
      </w:r>
    </w:p>
    <w:p w14:paraId="4036985B" w14:textId="71C84256" w:rsidR="003D69C3" w:rsidRPr="00E20ECF" w:rsidRDefault="003D69C3" w:rsidP="00DE65DA">
      <w:pPr>
        <w:pStyle w:val="Odsekzoznamu"/>
        <w:numPr>
          <w:ilvl w:val="0"/>
          <w:numId w:val="3"/>
        </w:numPr>
        <w:jc w:val="both"/>
        <w:rPr>
          <w:rFonts w:ascii="Times New Roman" w:eastAsia="Times New Roman" w:hAnsi="Times New Roman" w:cs="Times New Roman"/>
          <w:sz w:val="24"/>
          <w:szCs w:val="24"/>
          <w:lang w:val="sk-SK"/>
        </w:rPr>
      </w:pPr>
      <w:r w:rsidRPr="00E20ECF">
        <w:rPr>
          <w:rFonts w:ascii="Times New Roman" w:eastAsia="Times New Roman" w:hAnsi="Times New Roman" w:cs="Times New Roman"/>
          <w:sz w:val="24"/>
          <w:szCs w:val="24"/>
          <w:lang w:val="sk-SK"/>
        </w:rPr>
        <w:t>dokončovanie stavebných prác pri realizácii exteriérov a interiérov</w:t>
      </w:r>
    </w:p>
    <w:p w14:paraId="6FD88935" w14:textId="094BB99C" w:rsidR="003D69C3" w:rsidRPr="00E20ECF" w:rsidRDefault="003D69C3" w:rsidP="00DE65DA">
      <w:pPr>
        <w:pStyle w:val="Odsekzoznamu"/>
        <w:numPr>
          <w:ilvl w:val="0"/>
          <w:numId w:val="3"/>
        </w:numPr>
        <w:jc w:val="both"/>
        <w:rPr>
          <w:rFonts w:ascii="Times New Roman" w:eastAsia="Times New Roman" w:hAnsi="Times New Roman" w:cs="Times New Roman"/>
          <w:sz w:val="24"/>
          <w:szCs w:val="24"/>
          <w:lang w:val="sk-SK"/>
        </w:rPr>
      </w:pPr>
      <w:r w:rsidRPr="00E20ECF">
        <w:rPr>
          <w:rFonts w:ascii="Times New Roman" w:eastAsia="Times New Roman" w:hAnsi="Times New Roman" w:cs="Times New Roman"/>
          <w:sz w:val="24"/>
          <w:szCs w:val="24"/>
          <w:lang w:val="sk-SK"/>
        </w:rPr>
        <w:t>informačná činnosť – turistické informačné centrá</w:t>
      </w:r>
    </w:p>
    <w:p w14:paraId="32DE15FB" w14:textId="0CD8B985" w:rsidR="003D69C3" w:rsidRPr="00E20ECF" w:rsidRDefault="003D69C3" w:rsidP="00DE65DA">
      <w:pPr>
        <w:pStyle w:val="Odsekzoznamu"/>
        <w:numPr>
          <w:ilvl w:val="0"/>
          <w:numId w:val="3"/>
        </w:numPr>
        <w:jc w:val="both"/>
        <w:rPr>
          <w:rFonts w:ascii="Times New Roman" w:eastAsia="Times New Roman" w:hAnsi="Times New Roman" w:cs="Times New Roman"/>
          <w:sz w:val="24"/>
          <w:szCs w:val="24"/>
          <w:lang w:val="sk-SK"/>
        </w:rPr>
      </w:pPr>
      <w:r w:rsidRPr="00E20ECF">
        <w:rPr>
          <w:rFonts w:ascii="Times New Roman" w:eastAsia="Times New Roman" w:hAnsi="Times New Roman" w:cs="Times New Roman"/>
          <w:sz w:val="24"/>
          <w:szCs w:val="24"/>
          <w:lang w:val="sk-SK"/>
        </w:rPr>
        <w:t>prenájom hnuteľných vecí</w:t>
      </w:r>
    </w:p>
    <w:p w14:paraId="7151DE6F" w14:textId="6074968C" w:rsidR="003D69C3" w:rsidRPr="00E20ECF" w:rsidRDefault="003D69C3" w:rsidP="00DE65DA">
      <w:pPr>
        <w:pStyle w:val="Odsekzoznamu"/>
        <w:numPr>
          <w:ilvl w:val="0"/>
          <w:numId w:val="3"/>
        </w:numPr>
        <w:jc w:val="both"/>
        <w:rPr>
          <w:rFonts w:ascii="Times New Roman" w:eastAsia="Times New Roman" w:hAnsi="Times New Roman" w:cs="Times New Roman"/>
          <w:sz w:val="24"/>
          <w:szCs w:val="24"/>
          <w:lang w:val="sk-SK"/>
        </w:rPr>
      </w:pPr>
      <w:r w:rsidRPr="00E20ECF">
        <w:rPr>
          <w:rFonts w:ascii="Times New Roman" w:eastAsia="Times New Roman" w:hAnsi="Times New Roman" w:cs="Times New Roman"/>
          <w:sz w:val="24"/>
          <w:szCs w:val="24"/>
          <w:lang w:val="sk-SK"/>
        </w:rPr>
        <w:t>správa trhoviska, tržnice, príležitostného trhu</w:t>
      </w:r>
    </w:p>
    <w:p w14:paraId="73C06667" w14:textId="703D8233" w:rsidR="003D69C3" w:rsidRPr="00E20ECF" w:rsidRDefault="003D69C3" w:rsidP="00DE65DA">
      <w:pPr>
        <w:pStyle w:val="Odsekzoznamu"/>
        <w:numPr>
          <w:ilvl w:val="0"/>
          <w:numId w:val="3"/>
        </w:numPr>
        <w:jc w:val="both"/>
        <w:rPr>
          <w:rFonts w:ascii="Times New Roman" w:eastAsia="Times New Roman" w:hAnsi="Times New Roman" w:cs="Times New Roman"/>
          <w:sz w:val="24"/>
          <w:szCs w:val="24"/>
          <w:lang w:val="sk-SK"/>
        </w:rPr>
      </w:pPr>
      <w:r w:rsidRPr="00E20ECF">
        <w:rPr>
          <w:rFonts w:ascii="Times New Roman" w:eastAsia="Times New Roman" w:hAnsi="Times New Roman" w:cs="Times New Roman"/>
          <w:sz w:val="24"/>
          <w:szCs w:val="24"/>
          <w:lang w:val="sk-SK"/>
        </w:rPr>
        <w:t>organizovanie kultúrnych a iných spoločenských podujatí</w:t>
      </w:r>
    </w:p>
    <w:p w14:paraId="02B8D7C4" w14:textId="255D3C79" w:rsidR="003D69C3" w:rsidRPr="00E20ECF" w:rsidRDefault="003D69C3" w:rsidP="00DE65DA">
      <w:pPr>
        <w:pStyle w:val="Odsekzoznamu"/>
        <w:numPr>
          <w:ilvl w:val="0"/>
          <w:numId w:val="3"/>
        </w:numPr>
        <w:jc w:val="both"/>
        <w:rPr>
          <w:rFonts w:ascii="Times New Roman" w:eastAsia="Times New Roman" w:hAnsi="Times New Roman" w:cs="Times New Roman"/>
          <w:sz w:val="24"/>
          <w:szCs w:val="24"/>
          <w:lang w:val="sk-SK"/>
        </w:rPr>
      </w:pPr>
      <w:r w:rsidRPr="00E20ECF">
        <w:rPr>
          <w:rFonts w:ascii="Times New Roman" w:eastAsia="Times New Roman" w:hAnsi="Times New Roman" w:cs="Times New Roman"/>
          <w:sz w:val="24"/>
          <w:szCs w:val="24"/>
          <w:lang w:val="sk-SK"/>
        </w:rPr>
        <w:t>uskutočňovanie stavieb a ich zmien</w:t>
      </w:r>
    </w:p>
    <w:p w14:paraId="04E5BE22" w14:textId="49169BA2" w:rsidR="003D69C3" w:rsidRPr="00E20ECF" w:rsidRDefault="003D69C3" w:rsidP="00DE65DA">
      <w:pPr>
        <w:pStyle w:val="Odsekzoznamu"/>
        <w:numPr>
          <w:ilvl w:val="0"/>
          <w:numId w:val="3"/>
        </w:numPr>
        <w:jc w:val="both"/>
        <w:rPr>
          <w:rFonts w:ascii="Times New Roman" w:eastAsia="Times New Roman" w:hAnsi="Times New Roman" w:cs="Times New Roman"/>
          <w:sz w:val="24"/>
          <w:szCs w:val="24"/>
          <w:lang w:val="sk-SK"/>
        </w:rPr>
      </w:pPr>
      <w:r w:rsidRPr="00E20ECF">
        <w:rPr>
          <w:rFonts w:ascii="Times New Roman" w:eastAsia="Times New Roman" w:hAnsi="Times New Roman" w:cs="Times New Roman"/>
          <w:sz w:val="24"/>
          <w:szCs w:val="24"/>
          <w:lang w:val="sk-SK"/>
        </w:rPr>
        <w:t>kúpa tovaru na účely jeho predaja konečnému spotrebiteľovi (maloobchod), alebo iným prevádzkovateľom živnosti (veľkoobchod)</w:t>
      </w:r>
    </w:p>
    <w:p w14:paraId="11AAF863" w14:textId="188338C3" w:rsidR="003D69C3" w:rsidRPr="00E20ECF" w:rsidRDefault="003D69C3" w:rsidP="00DE65DA">
      <w:pPr>
        <w:pStyle w:val="Odsekzoznamu"/>
        <w:numPr>
          <w:ilvl w:val="0"/>
          <w:numId w:val="3"/>
        </w:numPr>
        <w:jc w:val="both"/>
        <w:rPr>
          <w:rFonts w:ascii="Times New Roman" w:eastAsia="Times New Roman" w:hAnsi="Times New Roman" w:cs="Times New Roman"/>
          <w:sz w:val="24"/>
          <w:szCs w:val="24"/>
          <w:lang w:val="sk-SK"/>
        </w:rPr>
      </w:pPr>
      <w:r w:rsidRPr="00E20ECF">
        <w:rPr>
          <w:rFonts w:ascii="Times New Roman" w:eastAsia="Times New Roman" w:hAnsi="Times New Roman" w:cs="Times New Roman"/>
          <w:sz w:val="24"/>
          <w:szCs w:val="24"/>
          <w:lang w:val="sk-SK"/>
        </w:rPr>
        <w:t>poskytovanie služieb v poľnohospodárstve a záhradníctve</w:t>
      </w:r>
    </w:p>
    <w:p w14:paraId="1C774A8C" w14:textId="474FADA3" w:rsidR="003D69C3" w:rsidRPr="00E20ECF" w:rsidRDefault="003D69C3" w:rsidP="00DE65DA">
      <w:pPr>
        <w:jc w:val="both"/>
        <w:rPr>
          <w:rFonts w:ascii="Times New Roman" w:eastAsia="Times New Roman" w:hAnsi="Times New Roman" w:cs="Times New Roman"/>
          <w:sz w:val="24"/>
          <w:szCs w:val="24"/>
          <w:lang w:val="sk-SK"/>
        </w:rPr>
      </w:pPr>
    </w:p>
    <w:p w14:paraId="3E8BBF3F" w14:textId="3DFF0DEC" w:rsidR="0087099F" w:rsidRDefault="0087099F" w:rsidP="0087099F">
      <w:pPr>
        <w:jc w:val="both"/>
        <w:rPr>
          <w:rFonts w:ascii="Times New Roman" w:eastAsia="Times New Roman" w:hAnsi="Times New Roman" w:cs="Times New Roman"/>
          <w:sz w:val="24"/>
          <w:szCs w:val="24"/>
          <w:lang w:val="sk-SK"/>
        </w:rPr>
      </w:pPr>
      <w:r w:rsidRPr="00E20ECF">
        <w:rPr>
          <w:rFonts w:ascii="Times New Roman" w:eastAsia="Times New Roman" w:hAnsi="Times New Roman" w:cs="Times New Roman"/>
          <w:sz w:val="24"/>
          <w:szCs w:val="24"/>
          <w:lang w:val="sk-SK"/>
        </w:rPr>
        <w:t xml:space="preserve">Našou motiváciu pre vytvorenie sociálneho podniku je </w:t>
      </w:r>
      <w:r>
        <w:rPr>
          <w:rFonts w:ascii="Times New Roman" w:eastAsia="Times New Roman" w:hAnsi="Times New Roman" w:cs="Times New Roman"/>
          <w:sz w:val="24"/>
          <w:szCs w:val="24"/>
          <w:lang w:val="sk-SK"/>
        </w:rPr>
        <w:t xml:space="preserve">potreba umiestnenia na trhu práce znevýhodnených a zraniteľných zamestnancov </w:t>
      </w:r>
      <w:r w:rsidRPr="00E20ECF">
        <w:rPr>
          <w:rFonts w:ascii="Times New Roman" w:eastAsia="Times New Roman" w:hAnsi="Times New Roman" w:cs="Times New Roman"/>
          <w:sz w:val="24"/>
          <w:szCs w:val="24"/>
          <w:lang w:val="sk-SK"/>
        </w:rPr>
        <w:t xml:space="preserve">v našej obci. </w:t>
      </w:r>
      <w:r>
        <w:rPr>
          <w:rFonts w:ascii="Times New Roman" w:eastAsia="Times New Roman" w:hAnsi="Times New Roman" w:cs="Times New Roman"/>
          <w:sz w:val="24"/>
          <w:szCs w:val="24"/>
          <w:lang w:val="sk-SK"/>
        </w:rPr>
        <w:t>Chceme pomôcť rozvoju obce prevádzkovaním služieb pre turistov na patričnej úrovni – parkovacie služby, údržbou a úpravou verejných priestranstiev. Poskytovaním údržbárskych prác na oprave a údržbe nehnuteľností v majetku obce prispieť k atraktívnemu vzhľadu obce a obecných budov, ciest, chodníkov a drobného mobiliáru. Tieto služby ocenia aj okolité podnikateľské subjekty, ktoré nedisponujú vlastnými údržbárskymi kapacitami. Našou snahou je maximálna zapojenosť do investičných akcií obce Betliar,  opravy miestnych komunikácií, drobné stavebné práce, kosenia verejných priestranstiev.</w:t>
      </w:r>
    </w:p>
    <w:p w14:paraId="507FEB03" w14:textId="77777777" w:rsidR="0087099F" w:rsidRDefault="0087099F" w:rsidP="00DE65DA">
      <w:pPr>
        <w:jc w:val="both"/>
        <w:rPr>
          <w:rFonts w:ascii="Times New Roman" w:eastAsia="Times New Roman" w:hAnsi="Times New Roman" w:cs="Times New Roman"/>
          <w:sz w:val="24"/>
          <w:szCs w:val="24"/>
          <w:lang w:val="sk-SK"/>
        </w:rPr>
      </w:pPr>
    </w:p>
    <w:p w14:paraId="56C52A3E" w14:textId="08A6AAA1" w:rsidR="003D69C3" w:rsidRDefault="009D4596" w:rsidP="00DE65DA">
      <w:pPr>
        <w:jc w:val="both"/>
        <w:rPr>
          <w:rFonts w:ascii="Times New Roman" w:eastAsia="Times New Roman" w:hAnsi="Times New Roman" w:cs="Times New Roman"/>
          <w:sz w:val="24"/>
          <w:szCs w:val="24"/>
          <w:lang w:val="sk-SK"/>
        </w:rPr>
      </w:pPr>
      <w:r>
        <w:rPr>
          <w:rFonts w:ascii="Times New Roman" w:eastAsia="Times New Roman" w:hAnsi="Times New Roman" w:cs="Times New Roman"/>
          <w:sz w:val="24"/>
          <w:szCs w:val="24"/>
          <w:lang w:val="sk-SK"/>
        </w:rPr>
        <w:t xml:space="preserve">Našimi aktivitami chceme pomôcť našim obyvateľom, ako aj obyvateľom okolitých obci poskytovaním služieb pre domácnosti – kosenie záhrad, upratovacie služby, odvoz „zeleného“ odpadu, drobného stavebného odpadu </w:t>
      </w:r>
      <w:r w:rsidR="0087099F">
        <w:rPr>
          <w:rFonts w:ascii="Times New Roman" w:eastAsia="Times New Roman" w:hAnsi="Times New Roman" w:cs="Times New Roman"/>
          <w:sz w:val="24"/>
          <w:szCs w:val="24"/>
          <w:lang w:val="sk-SK"/>
        </w:rPr>
        <w:t>n</w:t>
      </w:r>
      <w:r>
        <w:rPr>
          <w:rFonts w:ascii="Times New Roman" w:eastAsia="Times New Roman" w:hAnsi="Times New Roman" w:cs="Times New Roman"/>
          <w:sz w:val="24"/>
          <w:szCs w:val="24"/>
          <w:lang w:val="sk-SK"/>
        </w:rPr>
        <w:t>a zberný dvo</w:t>
      </w:r>
      <w:r w:rsidR="0087099F">
        <w:rPr>
          <w:rFonts w:ascii="Times New Roman" w:eastAsia="Times New Roman" w:hAnsi="Times New Roman" w:cs="Times New Roman"/>
          <w:sz w:val="24"/>
          <w:szCs w:val="24"/>
          <w:lang w:val="sk-SK"/>
        </w:rPr>
        <w:t>r</w:t>
      </w:r>
      <w:r>
        <w:rPr>
          <w:rFonts w:ascii="Times New Roman" w:eastAsia="Times New Roman" w:hAnsi="Times New Roman" w:cs="Times New Roman"/>
          <w:sz w:val="24"/>
          <w:szCs w:val="24"/>
          <w:lang w:val="sk-SK"/>
        </w:rPr>
        <w:t>.</w:t>
      </w:r>
    </w:p>
    <w:p w14:paraId="598005B3" w14:textId="77777777" w:rsidR="0087099F" w:rsidRDefault="0087099F" w:rsidP="00DE65DA">
      <w:pPr>
        <w:jc w:val="both"/>
        <w:rPr>
          <w:rFonts w:ascii="Times New Roman" w:eastAsia="Times New Roman" w:hAnsi="Times New Roman" w:cs="Times New Roman"/>
          <w:b/>
          <w:bCs/>
          <w:sz w:val="28"/>
          <w:szCs w:val="28"/>
          <w:lang w:val="sk-SK"/>
        </w:rPr>
      </w:pPr>
    </w:p>
    <w:p w14:paraId="19085857" w14:textId="5072A711" w:rsidR="00136ADF" w:rsidRPr="00032DD2" w:rsidRDefault="00E20ECF" w:rsidP="00DE65DA">
      <w:pPr>
        <w:jc w:val="both"/>
        <w:rPr>
          <w:rFonts w:ascii="Times New Roman" w:eastAsia="Times New Roman" w:hAnsi="Times New Roman" w:cs="Times New Roman"/>
          <w:sz w:val="24"/>
          <w:szCs w:val="24"/>
          <w:lang w:val="sk-SK"/>
        </w:rPr>
      </w:pPr>
      <w:r w:rsidRPr="00E20ECF">
        <w:rPr>
          <w:rFonts w:ascii="Times New Roman" w:eastAsia="Times New Roman" w:hAnsi="Times New Roman" w:cs="Times New Roman"/>
          <w:b/>
          <w:bCs/>
          <w:sz w:val="28"/>
          <w:szCs w:val="28"/>
          <w:lang w:val="sk-SK"/>
        </w:rPr>
        <w:t xml:space="preserve">7. </w:t>
      </w:r>
      <w:r w:rsidR="004123CC" w:rsidRPr="00E20ECF">
        <w:rPr>
          <w:rFonts w:ascii="Times New Roman" w:hAnsi="Times New Roman" w:cs="Times New Roman"/>
          <w:b/>
          <w:bCs/>
          <w:spacing w:val="-1"/>
          <w:sz w:val="28"/>
          <w:szCs w:val="28"/>
          <w:lang w:val="sk-SK"/>
        </w:rPr>
        <w:t xml:space="preserve">Rozvoj zamestnanosti </w:t>
      </w:r>
    </w:p>
    <w:p w14:paraId="7031D0F4" w14:textId="77777777" w:rsidR="00136ADF" w:rsidRPr="00E20ECF" w:rsidRDefault="00136ADF" w:rsidP="00DE65DA">
      <w:pPr>
        <w:jc w:val="both"/>
        <w:rPr>
          <w:rFonts w:ascii="Times New Roman" w:eastAsia="Times New Roman" w:hAnsi="Times New Roman" w:cs="Times New Roman"/>
          <w:b/>
          <w:bCs/>
          <w:sz w:val="28"/>
          <w:szCs w:val="28"/>
          <w:lang w:val="sk-SK"/>
        </w:rPr>
      </w:pPr>
    </w:p>
    <w:p w14:paraId="5F73F70D" w14:textId="323A08E5" w:rsidR="0072449B" w:rsidRDefault="0087099F" w:rsidP="00DE65DA">
      <w:pPr>
        <w:spacing w:line="259" w:lineRule="auto"/>
        <w:jc w:val="both"/>
        <w:rPr>
          <w:rFonts w:ascii="Times New Roman" w:hAnsi="Times New Roman" w:cs="Times New Roman"/>
          <w:lang w:val="sk-SK"/>
        </w:rPr>
      </w:pPr>
      <w:r>
        <w:rPr>
          <w:rFonts w:ascii="Times New Roman" w:hAnsi="Times New Roman" w:cs="Times New Roman"/>
          <w:lang w:val="sk-SK"/>
        </w:rPr>
        <w:t xml:space="preserve">Činnosťou sociálneho </w:t>
      </w:r>
      <w:r w:rsidR="004123CC" w:rsidRPr="004123CC">
        <w:rPr>
          <w:rFonts w:ascii="Times New Roman" w:hAnsi="Times New Roman" w:cs="Times New Roman"/>
          <w:lang w:val="sk-SK"/>
        </w:rPr>
        <w:t>podniku chceme znížiť mieru nezamestnanosti</w:t>
      </w:r>
      <w:r w:rsidR="004123CC">
        <w:rPr>
          <w:rFonts w:ascii="Times New Roman" w:hAnsi="Times New Roman" w:cs="Times New Roman"/>
          <w:lang w:val="sk-SK"/>
        </w:rPr>
        <w:t xml:space="preserve"> v obci, zvýšiť životnú úroveň obyvateľstva a podnietiť u nezamestnaných záujem o získanie nových  vedomostí, zručností a udržanie pracovných miest pre ľudí s</w:t>
      </w:r>
      <w:r w:rsidR="0072449B">
        <w:rPr>
          <w:rFonts w:ascii="Times New Roman" w:hAnsi="Times New Roman" w:cs="Times New Roman"/>
          <w:lang w:val="sk-SK"/>
        </w:rPr>
        <w:t xml:space="preserve"> remeselnými zručnosťami, ktorí sa nevedia uplatniť na </w:t>
      </w:r>
      <w:r>
        <w:rPr>
          <w:rFonts w:ascii="Times New Roman" w:hAnsi="Times New Roman" w:cs="Times New Roman"/>
          <w:lang w:val="sk-SK"/>
        </w:rPr>
        <w:t xml:space="preserve">otvorenom </w:t>
      </w:r>
      <w:r w:rsidR="0072449B">
        <w:rPr>
          <w:rFonts w:ascii="Times New Roman" w:hAnsi="Times New Roman" w:cs="Times New Roman"/>
          <w:lang w:val="sk-SK"/>
        </w:rPr>
        <w:t>trhu práce.</w:t>
      </w:r>
    </w:p>
    <w:p w14:paraId="7E3B1F48" w14:textId="77777777" w:rsidR="0072449B" w:rsidRDefault="0072449B" w:rsidP="00DE65DA">
      <w:pPr>
        <w:spacing w:line="259" w:lineRule="auto"/>
        <w:jc w:val="both"/>
        <w:rPr>
          <w:rFonts w:ascii="Times New Roman" w:hAnsi="Times New Roman" w:cs="Times New Roman"/>
          <w:lang w:val="sk-SK"/>
        </w:rPr>
      </w:pPr>
    </w:p>
    <w:p w14:paraId="72EDDE7A" w14:textId="30B9B0B5" w:rsidR="004123CC" w:rsidRDefault="0072449B" w:rsidP="00DE65DA">
      <w:pPr>
        <w:spacing w:line="259" w:lineRule="auto"/>
        <w:jc w:val="both"/>
        <w:rPr>
          <w:rFonts w:ascii="Times New Roman" w:hAnsi="Times New Roman" w:cs="Times New Roman"/>
          <w:lang w:val="sk-SK"/>
        </w:rPr>
      </w:pPr>
      <w:r>
        <w:rPr>
          <w:rFonts w:ascii="Times New Roman" w:hAnsi="Times New Roman" w:cs="Times New Roman"/>
          <w:lang w:val="sk-SK"/>
        </w:rPr>
        <w:t xml:space="preserve">Od vzniku podniku sme v roku </w:t>
      </w:r>
      <w:r w:rsidR="0087099F">
        <w:rPr>
          <w:rFonts w:ascii="Times New Roman" w:hAnsi="Times New Roman" w:cs="Times New Roman"/>
          <w:lang w:val="sk-SK"/>
        </w:rPr>
        <w:t xml:space="preserve">integrovali v obecnom podniku 5 znevýhodnených zamestnancov </w:t>
      </w:r>
      <w:r w:rsidR="00DE3422">
        <w:rPr>
          <w:rFonts w:ascii="Times New Roman" w:hAnsi="Times New Roman" w:cs="Times New Roman"/>
          <w:lang w:val="sk-SK"/>
        </w:rPr>
        <w:t>dlhodobo evidovaných v evidencii UoZ, uchádzačov o zamestnanie na d 50 rokov i zamestnanca so zdravotným postihnutím. Obecný podnik má štandardne 3 zamestnancov, z toho jeden je zdravotne znevýhodnený, v letnej turistickej sezóne sme prijali 1 zamestnanca na posilnenie parkovaecej služby.</w:t>
      </w:r>
    </w:p>
    <w:p w14:paraId="055970D2" w14:textId="1DC468EB" w:rsidR="0046040E" w:rsidRDefault="00DE3422" w:rsidP="00DE65DA">
      <w:pPr>
        <w:spacing w:line="259" w:lineRule="auto"/>
        <w:jc w:val="both"/>
        <w:rPr>
          <w:rFonts w:ascii="Times New Roman" w:hAnsi="Times New Roman" w:cs="Times New Roman"/>
          <w:lang w:val="sk-SK"/>
        </w:rPr>
      </w:pPr>
      <w:r>
        <w:rPr>
          <w:rFonts w:ascii="Times New Roman" w:hAnsi="Times New Roman" w:cs="Times New Roman"/>
          <w:lang w:val="sk-SK"/>
        </w:rPr>
        <w:t>V roku 2023 sme nevyužívali kompenzačné nástroje na úhradu časti celkovej ceny práce znevýhodneného zamestnanca.</w:t>
      </w:r>
    </w:p>
    <w:p w14:paraId="0E22E29D" w14:textId="2776B823" w:rsidR="0046040E" w:rsidRDefault="0046040E" w:rsidP="00DE65DA">
      <w:pPr>
        <w:jc w:val="both"/>
        <w:rPr>
          <w:rFonts w:ascii="Times New Roman" w:hAnsi="Times New Roman" w:cs="Times New Roman"/>
          <w:b/>
          <w:sz w:val="24"/>
          <w:szCs w:val="24"/>
        </w:rPr>
      </w:pPr>
    </w:p>
    <w:p w14:paraId="41AE6DC6" w14:textId="77777777" w:rsidR="00676F32" w:rsidRPr="00676F32" w:rsidRDefault="00676F32" w:rsidP="00DE65DA">
      <w:pPr>
        <w:jc w:val="both"/>
        <w:rPr>
          <w:rFonts w:ascii="Times New Roman" w:hAnsi="Times New Roman" w:cs="Times New Roman"/>
          <w:b/>
          <w:sz w:val="28"/>
          <w:szCs w:val="28"/>
        </w:rPr>
      </w:pPr>
    </w:p>
    <w:p w14:paraId="14D0BE9D" w14:textId="7CB41EC9" w:rsidR="0046040E" w:rsidRPr="00DE3422" w:rsidRDefault="00DE1938" w:rsidP="00DE3422">
      <w:pPr>
        <w:pStyle w:val="Odsekzoznamu"/>
        <w:numPr>
          <w:ilvl w:val="0"/>
          <w:numId w:val="5"/>
        </w:numPr>
        <w:jc w:val="both"/>
        <w:rPr>
          <w:rFonts w:ascii="Times New Roman" w:hAnsi="Times New Roman" w:cs="Times New Roman"/>
          <w:b/>
          <w:sz w:val="28"/>
          <w:szCs w:val="28"/>
          <w:lang w:val="sk-SK"/>
        </w:rPr>
      </w:pPr>
      <w:r w:rsidRPr="00DE3422">
        <w:rPr>
          <w:rFonts w:ascii="Times New Roman" w:hAnsi="Times New Roman" w:cs="Times New Roman"/>
          <w:b/>
          <w:sz w:val="28"/>
          <w:szCs w:val="28"/>
          <w:lang w:val="sk-SK"/>
        </w:rPr>
        <w:t>Ročná účtovná závierka 202</w:t>
      </w:r>
      <w:r w:rsidR="00213A10" w:rsidRPr="00DE3422">
        <w:rPr>
          <w:rFonts w:ascii="Times New Roman" w:hAnsi="Times New Roman" w:cs="Times New Roman"/>
          <w:b/>
          <w:sz w:val="28"/>
          <w:szCs w:val="28"/>
          <w:lang w:val="sk-SK"/>
        </w:rPr>
        <w:t>3</w:t>
      </w:r>
      <w:r w:rsidRPr="00DE3422">
        <w:rPr>
          <w:rFonts w:ascii="Times New Roman" w:hAnsi="Times New Roman" w:cs="Times New Roman"/>
          <w:b/>
          <w:sz w:val="28"/>
          <w:szCs w:val="28"/>
          <w:lang w:val="sk-SK"/>
        </w:rPr>
        <w:t xml:space="preserve"> – zhodnotenie</w:t>
      </w:r>
    </w:p>
    <w:p w14:paraId="7117AFD0" w14:textId="5ED6D0DB" w:rsidR="00DE1938" w:rsidRPr="00DE3422" w:rsidRDefault="00DE1938" w:rsidP="00DE65DA">
      <w:pPr>
        <w:jc w:val="both"/>
        <w:rPr>
          <w:rFonts w:ascii="Times New Roman" w:hAnsi="Times New Roman" w:cs="Times New Roman"/>
          <w:b/>
          <w:sz w:val="28"/>
          <w:szCs w:val="28"/>
          <w:lang w:val="sk-SK"/>
        </w:rPr>
      </w:pPr>
    </w:p>
    <w:p w14:paraId="721758B1" w14:textId="355C398A" w:rsidR="00DE1938" w:rsidRPr="00DE3422" w:rsidRDefault="00DE1938" w:rsidP="00DE65DA">
      <w:pPr>
        <w:jc w:val="both"/>
        <w:rPr>
          <w:rFonts w:ascii="Times New Roman" w:hAnsi="Times New Roman" w:cs="Times New Roman"/>
          <w:sz w:val="24"/>
          <w:szCs w:val="24"/>
          <w:lang w:val="sk-SK"/>
        </w:rPr>
      </w:pPr>
      <w:r w:rsidRPr="00DE3422">
        <w:rPr>
          <w:rFonts w:ascii="Times New Roman" w:hAnsi="Times New Roman" w:cs="Times New Roman"/>
          <w:sz w:val="24"/>
          <w:szCs w:val="24"/>
          <w:lang w:val="sk-SK"/>
        </w:rPr>
        <w:t>Na základe § 4 ods. 2 zákona č. 431/2002 Z.z. o účtovníctve, Obecný podnik služieb Betliar, s.r.o., “registrovaný sociálny podnik”, účtuje v sústave podvojného účtovníctva.</w:t>
      </w:r>
    </w:p>
    <w:p w14:paraId="77DD74EE" w14:textId="052BED48" w:rsidR="00DE1938" w:rsidRPr="00DE3422" w:rsidRDefault="00DE1938" w:rsidP="00DE65DA">
      <w:pPr>
        <w:jc w:val="both"/>
        <w:rPr>
          <w:rFonts w:ascii="Times New Roman" w:hAnsi="Times New Roman" w:cs="Times New Roman"/>
          <w:sz w:val="24"/>
          <w:szCs w:val="24"/>
          <w:lang w:val="sk-SK"/>
        </w:rPr>
      </w:pPr>
      <w:r w:rsidRPr="00DE3422">
        <w:rPr>
          <w:rFonts w:ascii="Times New Roman" w:hAnsi="Times New Roman" w:cs="Times New Roman"/>
          <w:sz w:val="24"/>
          <w:szCs w:val="24"/>
          <w:lang w:val="sk-SK"/>
        </w:rPr>
        <w:t>Príprava  a zostavenie závierkových prác sa skladá:</w:t>
      </w:r>
    </w:p>
    <w:p w14:paraId="013A8DDF" w14:textId="368E4F5D" w:rsidR="00DE1938" w:rsidRPr="00DE3422" w:rsidRDefault="00DE1938" w:rsidP="00DE65DA">
      <w:pPr>
        <w:pStyle w:val="Odsekzoznamu"/>
        <w:numPr>
          <w:ilvl w:val="0"/>
          <w:numId w:val="3"/>
        </w:numPr>
        <w:jc w:val="both"/>
        <w:rPr>
          <w:rFonts w:ascii="Times New Roman" w:hAnsi="Times New Roman" w:cs="Times New Roman"/>
          <w:sz w:val="24"/>
          <w:szCs w:val="24"/>
          <w:lang w:val="sk-SK"/>
        </w:rPr>
      </w:pPr>
      <w:r w:rsidRPr="00DE3422">
        <w:rPr>
          <w:rFonts w:ascii="Times New Roman" w:hAnsi="Times New Roman" w:cs="Times New Roman"/>
          <w:sz w:val="24"/>
          <w:szCs w:val="24"/>
          <w:lang w:val="sk-SK"/>
        </w:rPr>
        <w:t>otvorenie počiatočného súvahového účtu</w:t>
      </w:r>
    </w:p>
    <w:p w14:paraId="3F9127A7" w14:textId="053FC15D" w:rsidR="00DE1938" w:rsidRPr="00DE3422" w:rsidRDefault="00DE1938" w:rsidP="00DE65DA">
      <w:pPr>
        <w:pStyle w:val="Odsekzoznamu"/>
        <w:numPr>
          <w:ilvl w:val="0"/>
          <w:numId w:val="3"/>
        </w:numPr>
        <w:jc w:val="both"/>
        <w:rPr>
          <w:rFonts w:ascii="Times New Roman" w:hAnsi="Times New Roman" w:cs="Times New Roman"/>
          <w:sz w:val="24"/>
          <w:szCs w:val="24"/>
          <w:lang w:val="sk-SK"/>
        </w:rPr>
      </w:pPr>
      <w:r w:rsidRPr="00DE3422">
        <w:rPr>
          <w:rFonts w:ascii="Times New Roman" w:hAnsi="Times New Roman" w:cs="Times New Roman"/>
          <w:sz w:val="24"/>
          <w:szCs w:val="24"/>
          <w:lang w:val="sk-SK"/>
        </w:rPr>
        <w:t>zaúčtovanie všetkých účtovných prípadov za daný rok</w:t>
      </w:r>
    </w:p>
    <w:p w14:paraId="79E9CE0B" w14:textId="5968A238" w:rsidR="00DE1938" w:rsidRPr="00DE3422" w:rsidRDefault="00DE1938" w:rsidP="00DE65DA">
      <w:pPr>
        <w:pStyle w:val="Odsekzoznamu"/>
        <w:numPr>
          <w:ilvl w:val="0"/>
          <w:numId w:val="3"/>
        </w:numPr>
        <w:jc w:val="both"/>
        <w:rPr>
          <w:rFonts w:ascii="Times New Roman" w:hAnsi="Times New Roman" w:cs="Times New Roman"/>
          <w:sz w:val="24"/>
          <w:szCs w:val="24"/>
          <w:lang w:val="sk-SK"/>
        </w:rPr>
      </w:pPr>
      <w:r w:rsidRPr="00DE3422">
        <w:rPr>
          <w:rFonts w:ascii="Times New Roman" w:hAnsi="Times New Roman" w:cs="Times New Roman"/>
          <w:sz w:val="24"/>
          <w:szCs w:val="24"/>
          <w:lang w:val="sk-SK"/>
        </w:rPr>
        <w:t>inventarizácia majetku a záväzkov a zaúčtovanie závierkových operácií</w:t>
      </w:r>
    </w:p>
    <w:p w14:paraId="1E241E8E" w14:textId="5FF07B13" w:rsidR="00DE1938" w:rsidRPr="00DE3422" w:rsidRDefault="00DE1938" w:rsidP="00DE65DA">
      <w:pPr>
        <w:pStyle w:val="Odsekzoznamu"/>
        <w:numPr>
          <w:ilvl w:val="0"/>
          <w:numId w:val="3"/>
        </w:numPr>
        <w:jc w:val="both"/>
        <w:rPr>
          <w:rFonts w:ascii="Times New Roman" w:hAnsi="Times New Roman" w:cs="Times New Roman"/>
          <w:sz w:val="24"/>
          <w:szCs w:val="24"/>
          <w:lang w:val="sk-SK"/>
        </w:rPr>
      </w:pPr>
      <w:r w:rsidRPr="00DE3422">
        <w:rPr>
          <w:rFonts w:ascii="Times New Roman" w:hAnsi="Times New Roman" w:cs="Times New Roman"/>
          <w:sz w:val="24"/>
          <w:szCs w:val="24"/>
          <w:lang w:val="sk-SK"/>
        </w:rPr>
        <w:t>uzatvorenie účtovných kníh</w:t>
      </w:r>
    </w:p>
    <w:p w14:paraId="27AE8316" w14:textId="43E3D099" w:rsidR="00DE1938" w:rsidRPr="00DE3422" w:rsidRDefault="00DE1938" w:rsidP="00DE65DA">
      <w:pPr>
        <w:pStyle w:val="Odsekzoznamu"/>
        <w:numPr>
          <w:ilvl w:val="0"/>
          <w:numId w:val="3"/>
        </w:numPr>
        <w:jc w:val="both"/>
        <w:rPr>
          <w:rFonts w:ascii="Times New Roman" w:hAnsi="Times New Roman" w:cs="Times New Roman"/>
          <w:sz w:val="24"/>
          <w:szCs w:val="24"/>
          <w:lang w:val="sk-SK"/>
        </w:rPr>
      </w:pPr>
      <w:r w:rsidRPr="00DE3422">
        <w:rPr>
          <w:rFonts w:ascii="Times New Roman" w:hAnsi="Times New Roman" w:cs="Times New Roman"/>
          <w:sz w:val="24"/>
          <w:szCs w:val="24"/>
          <w:lang w:val="sk-SK"/>
        </w:rPr>
        <w:t>zostavenie účtovných výkazov</w:t>
      </w:r>
    </w:p>
    <w:p w14:paraId="15C65986" w14:textId="67E6A651" w:rsidR="00DE1938" w:rsidRPr="00DE3422" w:rsidRDefault="00DE1938" w:rsidP="00DE65DA">
      <w:pPr>
        <w:jc w:val="both"/>
        <w:rPr>
          <w:rFonts w:ascii="Times New Roman" w:hAnsi="Times New Roman" w:cs="Times New Roman"/>
          <w:sz w:val="24"/>
          <w:szCs w:val="24"/>
          <w:lang w:val="sk-SK"/>
        </w:rPr>
      </w:pPr>
    </w:p>
    <w:p w14:paraId="23546D73" w14:textId="77777777" w:rsidR="00676F32" w:rsidRPr="00DE3422" w:rsidRDefault="00676F32" w:rsidP="00DE65DA">
      <w:pPr>
        <w:jc w:val="both"/>
        <w:rPr>
          <w:rFonts w:ascii="Times New Roman" w:hAnsi="Times New Roman" w:cs="Times New Roman"/>
          <w:sz w:val="24"/>
          <w:szCs w:val="24"/>
          <w:lang w:val="sk-SK"/>
        </w:rPr>
      </w:pPr>
    </w:p>
    <w:p w14:paraId="16876E7C" w14:textId="2E182466" w:rsidR="00DE1938" w:rsidRDefault="00DE1938" w:rsidP="00DE65DA">
      <w:pPr>
        <w:jc w:val="both"/>
        <w:rPr>
          <w:rFonts w:ascii="Times New Roman" w:hAnsi="Times New Roman" w:cs="Times New Roman"/>
          <w:sz w:val="24"/>
          <w:szCs w:val="24"/>
          <w:lang w:val="sk-SK"/>
        </w:rPr>
      </w:pPr>
      <w:r w:rsidRPr="00DE3422">
        <w:rPr>
          <w:rFonts w:ascii="Times New Roman" w:hAnsi="Times New Roman" w:cs="Times New Roman"/>
          <w:sz w:val="24"/>
          <w:szCs w:val="24"/>
          <w:lang w:val="sk-SK"/>
        </w:rPr>
        <w:t>Na základe účtovnej závierky Obecný podnik služieb Betliar zostavil Súvahu, Výkaz ziskov a strát a Poznámky. Tieto výkazy tvoria závierku v podvojnom účtovníctve a sú súčasťou priznania dani z príjmov.</w:t>
      </w:r>
    </w:p>
    <w:p w14:paraId="6F39188C" w14:textId="7C6F953D" w:rsidR="00DE3422" w:rsidRDefault="00DE3422" w:rsidP="00DE65DA">
      <w:pPr>
        <w:jc w:val="both"/>
        <w:rPr>
          <w:rFonts w:ascii="Times New Roman" w:hAnsi="Times New Roman" w:cs="Times New Roman"/>
          <w:sz w:val="24"/>
          <w:szCs w:val="24"/>
          <w:lang w:val="sk-SK"/>
        </w:rPr>
      </w:pPr>
    </w:p>
    <w:p w14:paraId="5FBD3208" w14:textId="77777777" w:rsidR="00DE3422" w:rsidRPr="00DE3422" w:rsidRDefault="00DE3422" w:rsidP="00DE65DA">
      <w:pPr>
        <w:jc w:val="both"/>
        <w:rPr>
          <w:rFonts w:ascii="Times New Roman" w:hAnsi="Times New Roman" w:cs="Times New Roman"/>
          <w:sz w:val="24"/>
          <w:szCs w:val="24"/>
          <w:lang w:val="sk-SK"/>
        </w:rPr>
      </w:pPr>
    </w:p>
    <w:p w14:paraId="0F2F242D" w14:textId="77777777" w:rsidR="00DE1938" w:rsidRPr="00DE3422" w:rsidRDefault="00DE1938" w:rsidP="00DE65DA">
      <w:pPr>
        <w:jc w:val="both"/>
        <w:rPr>
          <w:rFonts w:ascii="Times New Roman" w:hAnsi="Times New Roman" w:cs="Times New Roman"/>
          <w:sz w:val="24"/>
          <w:szCs w:val="24"/>
          <w:lang w:val="sk-SK"/>
        </w:rPr>
      </w:pPr>
    </w:p>
    <w:p w14:paraId="3314FA56" w14:textId="41DD976E" w:rsidR="00892832" w:rsidRPr="0046040E" w:rsidRDefault="00892832" w:rsidP="00DE65DA">
      <w:pPr>
        <w:spacing w:line="259" w:lineRule="auto"/>
        <w:jc w:val="both"/>
        <w:rPr>
          <w:rFonts w:ascii="Times New Roman" w:hAnsi="Times New Roman" w:cs="Times New Roman"/>
        </w:rPr>
        <w:sectPr w:rsidR="00892832" w:rsidRPr="0046040E" w:rsidSect="002169DB">
          <w:pgSz w:w="11910" w:h="16840"/>
          <w:pgMar w:top="1340" w:right="1300" w:bottom="280" w:left="1300" w:header="708" w:footer="708" w:gutter="0"/>
          <w:cols w:space="708"/>
        </w:sectPr>
      </w:pPr>
    </w:p>
    <w:p w14:paraId="628391B0" w14:textId="05A03D35" w:rsidR="003567FD" w:rsidRPr="00B6665C" w:rsidRDefault="00362857" w:rsidP="00DE65DA">
      <w:pPr>
        <w:pStyle w:val="Nadpis1"/>
        <w:tabs>
          <w:tab w:val="left" w:pos="837"/>
        </w:tabs>
        <w:jc w:val="both"/>
        <w:rPr>
          <w:spacing w:val="-1"/>
          <w:sz w:val="28"/>
          <w:szCs w:val="28"/>
          <w:lang w:val="sk-SK"/>
        </w:rPr>
      </w:pPr>
      <w:r w:rsidRPr="00B6665C">
        <w:rPr>
          <w:spacing w:val="-1"/>
          <w:sz w:val="28"/>
          <w:szCs w:val="28"/>
          <w:lang w:val="sk-SK"/>
        </w:rPr>
        <w:t>8</w:t>
      </w:r>
      <w:r w:rsidR="003567FD" w:rsidRPr="00B6665C">
        <w:rPr>
          <w:spacing w:val="-1"/>
          <w:sz w:val="28"/>
          <w:szCs w:val="28"/>
          <w:lang w:val="sk-SK"/>
        </w:rPr>
        <w:t>.1 Stav bankových účtov a pokladne k 31.12.202</w:t>
      </w:r>
      <w:r w:rsidR="00213A10">
        <w:rPr>
          <w:spacing w:val="-1"/>
          <w:sz w:val="28"/>
          <w:szCs w:val="28"/>
          <w:lang w:val="sk-SK"/>
        </w:rPr>
        <w:t>3</w:t>
      </w:r>
    </w:p>
    <w:p w14:paraId="74699266" w14:textId="1122568F" w:rsidR="003567FD" w:rsidRDefault="003567FD" w:rsidP="00DE65DA">
      <w:pPr>
        <w:pStyle w:val="Nadpis1"/>
        <w:tabs>
          <w:tab w:val="left" w:pos="837"/>
        </w:tabs>
        <w:jc w:val="both"/>
        <w:rPr>
          <w:spacing w:val="-1"/>
          <w:lang w:val="sk-SK"/>
        </w:rPr>
      </w:pPr>
    </w:p>
    <w:p w14:paraId="6D5F5708" w14:textId="57DAAFC3" w:rsidR="003567FD" w:rsidRPr="003363BF" w:rsidRDefault="003567FD" w:rsidP="00DE65DA">
      <w:pPr>
        <w:pStyle w:val="Nadpis1"/>
        <w:tabs>
          <w:tab w:val="left" w:pos="837"/>
        </w:tabs>
        <w:jc w:val="both"/>
        <w:rPr>
          <w:b w:val="0"/>
          <w:bCs w:val="0"/>
          <w:spacing w:val="-1"/>
          <w:lang w:val="sk-SK"/>
        </w:rPr>
      </w:pPr>
      <w:r w:rsidRPr="003363BF">
        <w:rPr>
          <w:b w:val="0"/>
          <w:bCs w:val="0"/>
          <w:spacing w:val="-1"/>
          <w:lang w:val="sk-SK"/>
        </w:rPr>
        <w:t>Bankový účet Slovensk</w:t>
      </w:r>
      <w:r w:rsidR="007D156D" w:rsidRPr="003363BF">
        <w:rPr>
          <w:b w:val="0"/>
          <w:bCs w:val="0"/>
          <w:spacing w:val="-1"/>
          <w:lang w:val="sk-SK"/>
        </w:rPr>
        <w:t>á</w:t>
      </w:r>
      <w:r w:rsidRPr="003363BF">
        <w:rPr>
          <w:b w:val="0"/>
          <w:bCs w:val="0"/>
          <w:spacing w:val="-1"/>
          <w:lang w:val="sk-SK"/>
        </w:rPr>
        <w:t xml:space="preserve"> sporiteľňa, a.s.</w:t>
      </w:r>
    </w:p>
    <w:p w14:paraId="29311291" w14:textId="1A994AF3" w:rsidR="003567FD" w:rsidRDefault="003567FD" w:rsidP="00DE65DA">
      <w:pPr>
        <w:spacing w:before="120"/>
        <w:jc w:val="both"/>
        <w:rPr>
          <w:rFonts w:ascii="Times New Roman" w:hAnsi="Times New Roman" w:cs="Times New Roman"/>
          <w:b/>
          <w:sz w:val="24"/>
        </w:rPr>
      </w:pPr>
      <w:r w:rsidRPr="003363BF">
        <w:rPr>
          <w:sz w:val="24"/>
        </w:rPr>
        <w:t xml:space="preserve">         </w:t>
      </w:r>
      <w:r w:rsidRPr="003363BF">
        <w:rPr>
          <w:rFonts w:ascii="Times New Roman" w:hAnsi="Times New Roman" w:cs="Times New Roman"/>
          <w:sz w:val="24"/>
        </w:rPr>
        <w:t>SK07 0900  0000 0051 6569 4816</w:t>
      </w:r>
      <w:r w:rsidR="003363BF">
        <w:rPr>
          <w:rFonts w:ascii="Times New Roman" w:hAnsi="Times New Roman" w:cs="Times New Roman"/>
          <w:b/>
          <w:sz w:val="24"/>
        </w:rPr>
        <w:t xml:space="preserve">                                      </w:t>
      </w:r>
      <w:r w:rsidR="00B6665C">
        <w:rPr>
          <w:rFonts w:ascii="Times New Roman" w:hAnsi="Times New Roman" w:cs="Times New Roman"/>
          <w:b/>
          <w:sz w:val="24"/>
        </w:rPr>
        <w:t xml:space="preserve">     </w:t>
      </w:r>
      <w:r w:rsidR="003363BF">
        <w:rPr>
          <w:rFonts w:ascii="Times New Roman" w:hAnsi="Times New Roman" w:cs="Times New Roman"/>
          <w:b/>
          <w:sz w:val="24"/>
        </w:rPr>
        <w:t xml:space="preserve">  </w:t>
      </w:r>
      <w:r w:rsidR="001B322F">
        <w:rPr>
          <w:rFonts w:ascii="Times New Roman" w:hAnsi="Times New Roman" w:cs="Times New Roman"/>
          <w:b/>
          <w:sz w:val="24"/>
        </w:rPr>
        <w:t xml:space="preserve"> </w:t>
      </w:r>
      <w:r w:rsidR="00213A10">
        <w:rPr>
          <w:rFonts w:ascii="Times New Roman" w:hAnsi="Times New Roman" w:cs="Times New Roman"/>
          <w:b/>
          <w:sz w:val="24"/>
        </w:rPr>
        <w:t>421</w:t>
      </w:r>
      <w:r w:rsidR="00B6665C">
        <w:rPr>
          <w:rFonts w:ascii="Times New Roman" w:hAnsi="Times New Roman" w:cs="Times New Roman"/>
          <w:b/>
          <w:sz w:val="24"/>
        </w:rPr>
        <w:t>,</w:t>
      </w:r>
      <w:r w:rsidR="00213A10">
        <w:rPr>
          <w:rFonts w:ascii="Times New Roman" w:hAnsi="Times New Roman" w:cs="Times New Roman"/>
          <w:b/>
          <w:sz w:val="24"/>
        </w:rPr>
        <w:t>02</w:t>
      </w:r>
      <w:r w:rsidR="003363BF">
        <w:rPr>
          <w:rFonts w:ascii="Times New Roman" w:hAnsi="Times New Roman" w:cs="Times New Roman"/>
          <w:b/>
          <w:sz w:val="24"/>
        </w:rPr>
        <w:t xml:space="preserve"> eur</w:t>
      </w:r>
    </w:p>
    <w:p w14:paraId="46B013ED" w14:textId="0F6608D7" w:rsidR="003567FD" w:rsidRPr="003567FD" w:rsidRDefault="00A20507" w:rsidP="00DE65DA">
      <w:pPr>
        <w:pBdr>
          <w:bottom w:val="single" w:sz="12" w:space="1" w:color="auto"/>
        </w:pBdr>
        <w:spacing w:before="120"/>
        <w:jc w:val="both"/>
        <w:rPr>
          <w:rFonts w:ascii="Times New Roman" w:hAnsi="Times New Roman" w:cs="Times New Roman"/>
          <w:b/>
          <w:sz w:val="24"/>
        </w:rPr>
      </w:pPr>
      <w:r>
        <w:rPr>
          <w:rFonts w:ascii="Times New Roman" w:hAnsi="Times New Roman" w:cs="Times New Roman"/>
          <w:b/>
          <w:sz w:val="24"/>
        </w:rPr>
        <w:t xml:space="preserve">        </w:t>
      </w:r>
      <w:r w:rsidR="003567FD">
        <w:rPr>
          <w:rFonts w:ascii="Times New Roman" w:hAnsi="Times New Roman" w:cs="Times New Roman"/>
          <w:b/>
          <w:sz w:val="24"/>
        </w:rPr>
        <w:t>Pokladňa</w:t>
      </w:r>
      <w:r w:rsidR="003363BF">
        <w:rPr>
          <w:rFonts w:ascii="Times New Roman" w:hAnsi="Times New Roman" w:cs="Times New Roman"/>
          <w:b/>
          <w:sz w:val="24"/>
        </w:rPr>
        <w:t xml:space="preserve"> - </w:t>
      </w:r>
      <w:r w:rsidR="007D156D">
        <w:rPr>
          <w:rFonts w:ascii="Times New Roman" w:hAnsi="Times New Roman" w:cs="Times New Roman"/>
          <w:b/>
          <w:sz w:val="24"/>
        </w:rPr>
        <w:t xml:space="preserve"> hotovosť</w:t>
      </w:r>
      <w:r w:rsidR="003567FD">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sidR="00B6665C">
        <w:rPr>
          <w:rFonts w:ascii="Times New Roman" w:hAnsi="Times New Roman" w:cs="Times New Roman"/>
          <w:b/>
          <w:sz w:val="24"/>
        </w:rPr>
        <w:t xml:space="preserve">          1</w:t>
      </w:r>
      <w:r w:rsidR="001B322F">
        <w:rPr>
          <w:rFonts w:ascii="Times New Roman" w:hAnsi="Times New Roman" w:cs="Times New Roman"/>
          <w:b/>
          <w:sz w:val="24"/>
        </w:rPr>
        <w:t> 356,55</w:t>
      </w:r>
      <w:r>
        <w:rPr>
          <w:rFonts w:ascii="Times New Roman" w:hAnsi="Times New Roman" w:cs="Times New Roman"/>
          <w:b/>
          <w:sz w:val="24"/>
        </w:rPr>
        <w:t xml:space="preserve"> eur</w:t>
      </w:r>
    </w:p>
    <w:p w14:paraId="3EB5F037" w14:textId="3AD09313" w:rsidR="003567FD" w:rsidRPr="00B6665C" w:rsidRDefault="003567FD" w:rsidP="00DE65DA">
      <w:pPr>
        <w:pStyle w:val="Nadpis1"/>
        <w:tabs>
          <w:tab w:val="left" w:pos="837"/>
        </w:tabs>
        <w:jc w:val="both"/>
        <w:rPr>
          <w:rFonts w:cs="Times New Roman"/>
          <w:spacing w:val="-1"/>
          <w:sz w:val="24"/>
          <w:szCs w:val="24"/>
          <w:lang w:val="sk-SK"/>
        </w:rPr>
      </w:pPr>
      <w:r>
        <w:rPr>
          <w:rFonts w:cs="Times New Roman"/>
          <w:spacing w:val="-1"/>
          <w:lang w:val="sk-SK"/>
        </w:rPr>
        <w:softHyphen/>
      </w:r>
      <w:r>
        <w:rPr>
          <w:rFonts w:cs="Times New Roman"/>
          <w:spacing w:val="-1"/>
          <w:lang w:val="sk-SK"/>
        </w:rPr>
        <w:softHyphen/>
      </w:r>
      <w:r>
        <w:rPr>
          <w:rFonts w:cs="Times New Roman"/>
          <w:spacing w:val="-1"/>
          <w:lang w:val="sk-SK"/>
        </w:rPr>
        <w:softHyphen/>
      </w:r>
      <w:r>
        <w:rPr>
          <w:rFonts w:cs="Times New Roman"/>
          <w:spacing w:val="-1"/>
          <w:lang w:val="sk-SK"/>
        </w:rPr>
        <w:softHyphen/>
      </w:r>
      <w:r>
        <w:rPr>
          <w:rFonts w:cs="Times New Roman"/>
          <w:spacing w:val="-1"/>
          <w:lang w:val="sk-SK"/>
        </w:rPr>
        <w:softHyphen/>
      </w:r>
      <w:r>
        <w:rPr>
          <w:rFonts w:cs="Times New Roman"/>
          <w:spacing w:val="-1"/>
          <w:lang w:val="sk-SK"/>
        </w:rPr>
        <w:softHyphen/>
      </w:r>
      <w:r>
        <w:rPr>
          <w:rFonts w:cs="Times New Roman"/>
          <w:spacing w:val="-1"/>
          <w:lang w:val="sk-SK"/>
        </w:rPr>
        <w:softHyphen/>
      </w:r>
      <w:r>
        <w:rPr>
          <w:rFonts w:cs="Times New Roman"/>
          <w:spacing w:val="-1"/>
          <w:lang w:val="sk-SK"/>
        </w:rPr>
        <w:softHyphen/>
      </w:r>
      <w:r>
        <w:rPr>
          <w:rFonts w:cs="Times New Roman"/>
          <w:spacing w:val="-1"/>
          <w:lang w:val="sk-SK"/>
        </w:rPr>
        <w:softHyphen/>
      </w:r>
      <w:r>
        <w:rPr>
          <w:rFonts w:cs="Times New Roman"/>
          <w:spacing w:val="-1"/>
          <w:lang w:val="sk-SK"/>
        </w:rPr>
        <w:softHyphen/>
      </w:r>
      <w:r>
        <w:rPr>
          <w:rFonts w:cs="Times New Roman"/>
          <w:spacing w:val="-1"/>
          <w:lang w:val="sk-SK"/>
        </w:rPr>
        <w:softHyphen/>
      </w:r>
      <w:r>
        <w:rPr>
          <w:rFonts w:cs="Times New Roman"/>
          <w:spacing w:val="-1"/>
          <w:lang w:val="sk-SK"/>
        </w:rPr>
        <w:softHyphen/>
      </w:r>
      <w:r>
        <w:rPr>
          <w:rFonts w:cs="Times New Roman"/>
          <w:spacing w:val="-1"/>
          <w:lang w:val="sk-SK"/>
        </w:rPr>
        <w:softHyphen/>
      </w:r>
      <w:r>
        <w:rPr>
          <w:rFonts w:cs="Times New Roman"/>
          <w:spacing w:val="-1"/>
          <w:lang w:val="sk-SK"/>
        </w:rPr>
        <w:softHyphen/>
      </w:r>
      <w:r>
        <w:rPr>
          <w:rFonts w:cs="Times New Roman"/>
          <w:spacing w:val="-1"/>
          <w:lang w:val="sk-SK"/>
        </w:rPr>
        <w:softHyphen/>
      </w:r>
      <w:r>
        <w:rPr>
          <w:rFonts w:cs="Times New Roman"/>
          <w:spacing w:val="-1"/>
          <w:lang w:val="sk-SK"/>
        </w:rPr>
        <w:softHyphen/>
      </w:r>
      <w:r>
        <w:rPr>
          <w:rFonts w:cs="Times New Roman"/>
          <w:spacing w:val="-1"/>
          <w:lang w:val="sk-SK"/>
        </w:rPr>
        <w:softHyphen/>
      </w:r>
      <w:r>
        <w:rPr>
          <w:rFonts w:cs="Times New Roman"/>
          <w:spacing w:val="-1"/>
          <w:lang w:val="sk-SK"/>
        </w:rPr>
        <w:softHyphen/>
      </w:r>
      <w:r>
        <w:rPr>
          <w:rFonts w:cs="Times New Roman"/>
          <w:spacing w:val="-1"/>
          <w:lang w:val="sk-SK"/>
        </w:rPr>
        <w:softHyphen/>
      </w:r>
      <w:r>
        <w:rPr>
          <w:rFonts w:cs="Times New Roman"/>
          <w:spacing w:val="-1"/>
          <w:lang w:val="sk-SK"/>
        </w:rPr>
        <w:softHyphen/>
      </w:r>
      <w:r>
        <w:rPr>
          <w:rFonts w:cs="Times New Roman"/>
          <w:spacing w:val="-1"/>
          <w:lang w:val="sk-SK"/>
        </w:rPr>
        <w:softHyphen/>
      </w:r>
      <w:r>
        <w:rPr>
          <w:rFonts w:cs="Times New Roman"/>
          <w:spacing w:val="-1"/>
          <w:lang w:val="sk-SK"/>
        </w:rPr>
        <w:softHyphen/>
      </w:r>
      <w:r>
        <w:rPr>
          <w:rFonts w:cs="Times New Roman"/>
          <w:spacing w:val="-1"/>
          <w:lang w:val="sk-SK"/>
        </w:rPr>
        <w:softHyphen/>
      </w:r>
      <w:r>
        <w:rPr>
          <w:rFonts w:cs="Times New Roman"/>
          <w:spacing w:val="-1"/>
          <w:lang w:val="sk-SK"/>
        </w:rPr>
        <w:softHyphen/>
      </w:r>
      <w:r>
        <w:rPr>
          <w:rFonts w:cs="Times New Roman"/>
          <w:spacing w:val="-1"/>
          <w:lang w:val="sk-SK"/>
        </w:rPr>
        <w:softHyphen/>
        <w:t xml:space="preserve">Celkový stav finančných prostriedkov: </w:t>
      </w:r>
      <w:r w:rsidR="00A20507">
        <w:rPr>
          <w:rFonts w:cs="Times New Roman"/>
          <w:spacing w:val="-1"/>
          <w:lang w:val="sk-SK"/>
        </w:rPr>
        <w:t xml:space="preserve">                                    </w:t>
      </w:r>
      <w:r w:rsidR="00B6665C">
        <w:rPr>
          <w:rFonts w:cs="Times New Roman"/>
          <w:spacing w:val="-1"/>
          <w:lang w:val="sk-SK"/>
        </w:rPr>
        <w:t xml:space="preserve">   </w:t>
      </w:r>
      <w:r w:rsidR="00A20507">
        <w:rPr>
          <w:rFonts w:cs="Times New Roman"/>
          <w:spacing w:val="-1"/>
          <w:lang w:val="sk-SK"/>
        </w:rPr>
        <w:t xml:space="preserve">  </w:t>
      </w:r>
      <w:r w:rsidR="00B6665C" w:rsidRPr="00B6665C">
        <w:rPr>
          <w:rFonts w:cs="Times New Roman"/>
          <w:spacing w:val="-1"/>
          <w:sz w:val="24"/>
          <w:szCs w:val="24"/>
          <w:lang w:val="sk-SK"/>
        </w:rPr>
        <w:t>1 </w:t>
      </w:r>
      <w:r w:rsidR="001B322F">
        <w:rPr>
          <w:rFonts w:cs="Times New Roman"/>
          <w:spacing w:val="-1"/>
          <w:sz w:val="24"/>
          <w:szCs w:val="24"/>
          <w:lang w:val="sk-SK"/>
        </w:rPr>
        <w:t>777</w:t>
      </w:r>
      <w:r w:rsidR="00B6665C" w:rsidRPr="00B6665C">
        <w:rPr>
          <w:rFonts w:cs="Times New Roman"/>
          <w:spacing w:val="-1"/>
          <w:sz w:val="24"/>
          <w:szCs w:val="24"/>
          <w:lang w:val="sk-SK"/>
        </w:rPr>
        <w:t>,</w:t>
      </w:r>
      <w:r w:rsidR="001B322F">
        <w:rPr>
          <w:rFonts w:cs="Times New Roman"/>
          <w:spacing w:val="-1"/>
          <w:sz w:val="24"/>
          <w:szCs w:val="24"/>
          <w:lang w:val="sk-SK"/>
        </w:rPr>
        <w:t>57</w:t>
      </w:r>
      <w:r w:rsidR="00B6665C">
        <w:rPr>
          <w:rFonts w:cs="Times New Roman"/>
          <w:spacing w:val="-1"/>
          <w:sz w:val="24"/>
          <w:szCs w:val="24"/>
          <w:lang w:val="sk-SK"/>
        </w:rPr>
        <w:t xml:space="preserve"> eur</w:t>
      </w:r>
    </w:p>
    <w:p w14:paraId="4CD9A349" w14:textId="77777777" w:rsidR="004A5368" w:rsidRDefault="004A5368" w:rsidP="00DE65DA">
      <w:pPr>
        <w:pStyle w:val="Nadpis1"/>
        <w:tabs>
          <w:tab w:val="left" w:pos="837"/>
        </w:tabs>
        <w:jc w:val="both"/>
        <w:rPr>
          <w:rFonts w:cs="Times New Roman"/>
          <w:spacing w:val="-1"/>
          <w:lang w:val="sk-SK"/>
        </w:rPr>
      </w:pPr>
    </w:p>
    <w:p w14:paraId="31773E67" w14:textId="258A7C92" w:rsidR="003567FD" w:rsidRDefault="003567FD" w:rsidP="00DE65DA">
      <w:pPr>
        <w:pStyle w:val="Nadpis1"/>
        <w:tabs>
          <w:tab w:val="left" w:pos="837"/>
        </w:tabs>
        <w:jc w:val="both"/>
        <w:rPr>
          <w:rFonts w:cs="Times New Roman"/>
          <w:spacing w:val="-1"/>
          <w:lang w:val="sk-SK"/>
        </w:rPr>
      </w:pPr>
      <w:r>
        <w:rPr>
          <w:rFonts w:cs="Times New Roman"/>
          <w:spacing w:val="-1"/>
          <w:lang w:val="sk-SK"/>
        </w:rPr>
        <w:t>Inventúra pokladne bola vykonaná fyzicky. Účtovný a fyzický stav bez rozdielu.</w:t>
      </w:r>
    </w:p>
    <w:p w14:paraId="0C9968A8" w14:textId="7450AFEC" w:rsidR="003567FD" w:rsidRDefault="003567FD" w:rsidP="00DE65DA">
      <w:pPr>
        <w:pStyle w:val="Nadpis1"/>
        <w:tabs>
          <w:tab w:val="left" w:pos="837"/>
        </w:tabs>
        <w:jc w:val="both"/>
        <w:rPr>
          <w:rFonts w:cs="Times New Roman"/>
          <w:spacing w:val="-1"/>
          <w:lang w:val="sk-SK"/>
        </w:rPr>
      </w:pPr>
    </w:p>
    <w:p w14:paraId="5679E818" w14:textId="1DC9C832" w:rsidR="003567FD" w:rsidRDefault="003567FD" w:rsidP="00DE65DA">
      <w:pPr>
        <w:pStyle w:val="Nadpis1"/>
        <w:tabs>
          <w:tab w:val="left" w:pos="837"/>
        </w:tabs>
        <w:jc w:val="both"/>
        <w:rPr>
          <w:rFonts w:cs="Times New Roman"/>
          <w:spacing w:val="-1"/>
          <w:lang w:val="sk-SK"/>
        </w:rPr>
      </w:pPr>
    </w:p>
    <w:p w14:paraId="6111FA15" w14:textId="32630898" w:rsidR="003567FD" w:rsidRPr="0052121F" w:rsidRDefault="00362857" w:rsidP="00DE65DA">
      <w:pPr>
        <w:pStyle w:val="Nadpis1"/>
        <w:tabs>
          <w:tab w:val="left" w:pos="837"/>
        </w:tabs>
        <w:jc w:val="both"/>
        <w:rPr>
          <w:rFonts w:cs="Times New Roman"/>
          <w:spacing w:val="-1"/>
          <w:sz w:val="28"/>
          <w:szCs w:val="28"/>
          <w:lang w:val="sk-SK"/>
        </w:rPr>
      </w:pPr>
      <w:r w:rsidRPr="0052121F">
        <w:rPr>
          <w:rFonts w:cs="Times New Roman"/>
          <w:spacing w:val="-1"/>
          <w:sz w:val="28"/>
          <w:szCs w:val="28"/>
          <w:lang w:val="sk-SK"/>
        </w:rPr>
        <w:t>8</w:t>
      </w:r>
      <w:r w:rsidR="003567FD" w:rsidRPr="0052121F">
        <w:rPr>
          <w:rFonts w:cs="Times New Roman"/>
          <w:spacing w:val="-1"/>
          <w:sz w:val="28"/>
          <w:szCs w:val="28"/>
          <w:lang w:val="sk-SK"/>
        </w:rPr>
        <w:t>.2 Výnosy a náklad</w:t>
      </w:r>
    </w:p>
    <w:p w14:paraId="76B29420" w14:textId="52C4E790" w:rsidR="003567FD" w:rsidRDefault="003567FD" w:rsidP="00DE65DA">
      <w:pPr>
        <w:pStyle w:val="Nadpis1"/>
        <w:tabs>
          <w:tab w:val="left" w:pos="837"/>
        </w:tabs>
        <w:jc w:val="both"/>
        <w:rPr>
          <w:rFonts w:cs="Times New Roman"/>
          <w:spacing w:val="-1"/>
          <w:lang w:val="sk-SK"/>
        </w:rPr>
      </w:pPr>
    </w:p>
    <w:p w14:paraId="73090518" w14:textId="10E77FD8" w:rsidR="003567FD" w:rsidRDefault="003567FD" w:rsidP="00283AB8">
      <w:pPr>
        <w:pStyle w:val="Nadpis1"/>
        <w:tabs>
          <w:tab w:val="left" w:pos="837"/>
        </w:tabs>
        <w:rPr>
          <w:rFonts w:cs="Times New Roman"/>
          <w:spacing w:val="-1"/>
          <w:lang w:val="sk-SK"/>
        </w:rPr>
      </w:pPr>
      <w:r>
        <w:rPr>
          <w:rFonts w:cs="Times New Roman"/>
          <w:spacing w:val="-1"/>
          <w:lang w:val="sk-SK"/>
        </w:rPr>
        <w:t>Náklady:</w:t>
      </w:r>
    </w:p>
    <w:p w14:paraId="1BEC5BBA" w14:textId="3DA9CDA9" w:rsidR="003567FD" w:rsidRPr="003567FD" w:rsidRDefault="003567FD" w:rsidP="00283AB8">
      <w:pPr>
        <w:pStyle w:val="Nadpis1"/>
        <w:numPr>
          <w:ilvl w:val="0"/>
          <w:numId w:val="3"/>
        </w:numPr>
        <w:tabs>
          <w:tab w:val="left" w:pos="837"/>
        </w:tabs>
        <w:rPr>
          <w:rFonts w:cs="Times New Roman"/>
          <w:b w:val="0"/>
          <w:spacing w:val="-1"/>
          <w:lang w:val="sk-SK"/>
        </w:rPr>
      </w:pPr>
      <w:r w:rsidRPr="003567FD">
        <w:rPr>
          <w:rFonts w:cs="Times New Roman"/>
          <w:b w:val="0"/>
          <w:spacing w:val="-1"/>
          <w:lang w:val="sk-SK"/>
        </w:rPr>
        <w:t>mzdové náklady</w:t>
      </w:r>
      <w:r w:rsidR="00893810">
        <w:rPr>
          <w:rFonts w:cs="Times New Roman"/>
          <w:b w:val="0"/>
          <w:spacing w:val="-1"/>
          <w:lang w:val="sk-SK"/>
        </w:rPr>
        <w:t xml:space="preserve">                                                             </w:t>
      </w:r>
      <w:r w:rsidR="00970BC3">
        <w:rPr>
          <w:rFonts w:cs="Times New Roman"/>
          <w:b w:val="0"/>
          <w:spacing w:val="-1"/>
          <w:lang w:val="sk-SK"/>
        </w:rPr>
        <w:t>41 670,</w:t>
      </w:r>
      <w:r w:rsidR="00247628">
        <w:rPr>
          <w:rFonts w:cs="Times New Roman"/>
          <w:b w:val="0"/>
          <w:spacing w:val="-1"/>
          <w:lang w:val="sk-SK"/>
        </w:rPr>
        <w:t>3</w:t>
      </w:r>
      <w:r w:rsidR="00970BC3">
        <w:rPr>
          <w:rFonts w:cs="Times New Roman"/>
          <w:b w:val="0"/>
          <w:spacing w:val="-1"/>
          <w:lang w:val="sk-SK"/>
        </w:rPr>
        <w:t>0</w:t>
      </w:r>
    </w:p>
    <w:p w14:paraId="5E242BCB" w14:textId="6221BB9B" w:rsidR="003567FD" w:rsidRPr="003567FD" w:rsidRDefault="003567FD" w:rsidP="00283AB8">
      <w:pPr>
        <w:pStyle w:val="Nadpis1"/>
        <w:numPr>
          <w:ilvl w:val="0"/>
          <w:numId w:val="3"/>
        </w:numPr>
        <w:tabs>
          <w:tab w:val="left" w:pos="837"/>
        </w:tabs>
        <w:rPr>
          <w:rFonts w:cs="Times New Roman"/>
          <w:b w:val="0"/>
          <w:spacing w:val="-1"/>
          <w:lang w:val="sk-SK"/>
        </w:rPr>
      </w:pPr>
      <w:r w:rsidRPr="003567FD">
        <w:rPr>
          <w:rFonts w:cs="Times New Roman"/>
          <w:b w:val="0"/>
          <w:spacing w:val="-1"/>
          <w:lang w:val="sk-SK"/>
        </w:rPr>
        <w:t>sociálne náklady</w:t>
      </w:r>
      <w:r w:rsidR="00893810">
        <w:rPr>
          <w:rFonts w:cs="Times New Roman"/>
          <w:b w:val="0"/>
          <w:spacing w:val="-1"/>
          <w:lang w:val="sk-SK"/>
        </w:rPr>
        <w:t xml:space="preserve">                                                            </w:t>
      </w:r>
      <w:r w:rsidR="00970BC3">
        <w:rPr>
          <w:rFonts w:cs="Times New Roman"/>
          <w:b w:val="0"/>
          <w:spacing w:val="-1"/>
          <w:lang w:val="sk-SK"/>
        </w:rPr>
        <w:t xml:space="preserve"> 14 67</w:t>
      </w:r>
      <w:r w:rsidR="00247628">
        <w:rPr>
          <w:rFonts w:cs="Times New Roman"/>
          <w:b w:val="0"/>
          <w:spacing w:val="-1"/>
          <w:lang w:val="sk-SK"/>
        </w:rPr>
        <w:t>6</w:t>
      </w:r>
      <w:r w:rsidR="00970BC3">
        <w:rPr>
          <w:rFonts w:cs="Times New Roman"/>
          <w:b w:val="0"/>
          <w:spacing w:val="-1"/>
          <w:lang w:val="sk-SK"/>
        </w:rPr>
        <w:t>,</w:t>
      </w:r>
      <w:r w:rsidR="00AB11FE">
        <w:rPr>
          <w:rFonts w:cs="Times New Roman"/>
          <w:b w:val="0"/>
          <w:spacing w:val="-1"/>
          <w:lang w:val="sk-SK"/>
        </w:rPr>
        <w:t>42</w:t>
      </w:r>
    </w:p>
    <w:p w14:paraId="0EF90F04" w14:textId="29F6BC8D" w:rsidR="003567FD" w:rsidRDefault="003567FD" w:rsidP="00283AB8">
      <w:pPr>
        <w:pStyle w:val="Nadpis1"/>
        <w:numPr>
          <w:ilvl w:val="0"/>
          <w:numId w:val="3"/>
        </w:numPr>
        <w:tabs>
          <w:tab w:val="left" w:pos="837"/>
        </w:tabs>
        <w:rPr>
          <w:rFonts w:cs="Times New Roman"/>
          <w:b w:val="0"/>
          <w:spacing w:val="-1"/>
          <w:lang w:val="sk-SK"/>
        </w:rPr>
      </w:pPr>
      <w:r w:rsidRPr="003567FD">
        <w:rPr>
          <w:rFonts w:cs="Times New Roman"/>
          <w:b w:val="0"/>
          <w:spacing w:val="-1"/>
          <w:lang w:val="sk-SK"/>
        </w:rPr>
        <w:t>zdravotné poistenie</w:t>
      </w:r>
      <w:r w:rsidR="00893810">
        <w:rPr>
          <w:rFonts w:cs="Times New Roman"/>
          <w:b w:val="0"/>
          <w:spacing w:val="-1"/>
          <w:lang w:val="sk-SK"/>
        </w:rPr>
        <w:t xml:space="preserve">                                                           </w:t>
      </w:r>
      <w:r w:rsidR="00970BC3">
        <w:rPr>
          <w:rFonts w:cs="Times New Roman"/>
          <w:b w:val="0"/>
          <w:spacing w:val="-1"/>
          <w:lang w:val="sk-SK"/>
        </w:rPr>
        <w:t>3</w:t>
      </w:r>
      <w:r w:rsidR="00AB11FE">
        <w:rPr>
          <w:rFonts w:cs="Times New Roman"/>
          <w:b w:val="0"/>
          <w:spacing w:val="-1"/>
          <w:lang w:val="sk-SK"/>
        </w:rPr>
        <w:t> 411,52</w:t>
      </w:r>
    </w:p>
    <w:p w14:paraId="5EDC6A5D" w14:textId="57B878CE" w:rsidR="00362857" w:rsidRDefault="00B521C2" w:rsidP="00283AB8">
      <w:pPr>
        <w:pStyle w:val="Nadpis1"/>
        <w:numPr>
          <w:ilvl w:val="0"/>
          <w:numId w:val="3"/>
        </w:numPr>
        <w:pBdr>
          <w:bottom w:val="single" w:sz="12" w:space="1" w:color="auto"/>
        </w:pBdr>
        <w:tabs>
          <w:tab w:val="left" w:pos="837"/>
        </w:tabs>
        <w:rPr>
          <w:rFonts w:cs="Times New Roman"/>
          <w:b w:val="0"/>
          <w:spacing w:val="-1"/>
          <w:lang w:val="sk-SK"/>
        </w:rPr>
      </w:pPr>
      <w:r>
        <w:rPr>
          <w:rFonts w:cs="Times New Roman"/>
          <w:b w:val="0"/>
          <w:spacing w:val="-1"/>
          <w:lang w:val="sk-SK"/>
        </w:rPr>
        <w:t xml:space="preserve">materiálové náklady                                                         </w:t>
      </w:r>
      <w:r w:rsidR="00970BC3">
        <w:rPr>
          <w:rFonts w:cs="Times New Roman"/>
          <w:b w:val="0"/>
          <w:spacing w:val="-1"/>
          <w:lang w:val="sk-SK"/>
        </w:rPr>
        <w:t xml:space="preserve"> 4 565,</w:t>
      </w:r>
      <w:r w:rsidR="00AB11FE">
        <w:rPr>
          <w:rFonts w:cs="Times New Roman"/>
          <w:b w:val="0"/>
          <w:spacing w:val="-1"/>
          <w:lang w:val="sk-SK"/>
        </w:rPr>
        <w:t>16</w:t>
      </w:r>
    </w:p>
    <w:p w14:paraId="28A0186C" w14:textId="75D251FB" w:rsidR="00B521C2" w:rsidRDefault="00B521C2" w:rsidP="00283AB8">
      <w:pPr>
        <w:pStyle w:val="Nadpis1"/>
        <w:numPr>
          <w:ilvl w:val="0"/>
          <w:numId w:val="3"/>
        </w:numPr>
        <w:pBdr>
          <w:bottom w:val="single" w:sz="12" w:space="1" w:color="auto"/>
        </w:pBdr>
        <w:tabs>
          <w:tab w:val="left" w:pos="837"/>
        </w:tabs>
        <w:rPr>
          <w:rFonts w:cs="Times New Roman"/>
          <w:b w:val="0"/>
          <w:spacing w:val="-1"/>
          <w:lang w:val="sk-SK"/>
        </w:rPr>
      </w:pPr>
      <w:r>
        <w:rPr>
          <w:rFonts w:cs="Times New Roman"/>
          <w:b w:val="0"/>
          <w:spacing w:val="-1"/>
          <w:lang w:val="sk-SK"/>
        </w:rPr>
        <w:t xml:space="preserve">mimoriadne náklady + daň z príjmu                                    </w:t>
      </w:r>
      <w:r w:rsidR="00970BC3">
        <w:rPr>
          <w:rFonts w:cs="Times New Roman"/>
          <w:b w:val="0"/>
          <w:spacing w:val="-1"/>
          <w:lang w:val="sk-SK"/>
        </w:rPr>
        <w:t>106,</w:t>
      </w:r>
      <w:r w:rsidR="00AB11FE">
        <w:rPr>
          <w:rFonts w:cs="Times New Roman"/>
          <w:b w:val="0"/>
          <w:spacing w:val="-1"/>
          <w:lang w:val="sk-SK"/>
        </w:rPr>
        <w:t>34</w:t>
      </w:r>
    </w:p>
    <w:p w14:paraId="340E3948" w14:textId="2DDF0643" w:rsidR="00AB11FE" w:rsidRDefault="00B521C2" w:rsidP="00283AB8">
      <w:pPr>
        <w:pStyle w:val="Nadpis1"/>
        <w:numPr>
          <w:ilvl w:val="0"/>
          <w:numId w:val="3"/>
        </w:numPr>
        <w:pBdr>
          <w:bottom w:val="single" w:sz="12" w:space="1" w:color="auto"/>
        </w:pBdr>
        <w:tabs>
          <w:tab w:val="left" w:pos="837"/>
        </w:tabs>
        <w:rPr>
          <w:rFonts w:cs="Times New Roman"/>
          <w:b w:val="0"/>
          <w:spacing w:val="-1"/>
          <w:lang w:val="sk-SK"/>
        </w:rPr>
      </w:pPr>
      <w:r>
        <w:rPr>
          <w:rFonts w:cs="Times New Roman"/>
          <w:b w:val="0"/>
          <w:spacing w:val="-1"/>
          <w:lang w:val="sk-SK"/>
        </w:rPr>
        <w:t xml:space="preserve">finančné náklady </w:t>
      </w:r>
      <w:r w:rsidR="00AB11FE">
        <w:rPr>
          <w:rFonts w:cs="Times New Roman"/>
          <w:b w:val="0"/>
          <w:spacing w:val="-1"/>
          <w:lang w:val="sk-SK"/>
        </w:rPr>
        <w:tab/>
      </w:r>
      <w:r w:rsidR="00AB11FE">
        <w:rPr>
          <w:rFonts w:cs="Times New Roman"/>
          <w:b w:val="0"/>
          <w:spacing w:val="-1"/>
          <w:lang w:val="sk-SK"/>
        </w:rPr>
        <w:tab/>
      </w:r>
      <w:r w:rsidR="00AB11FE">
        <w:rPr>
          <w:rFonts w:cs="Times New Roman"/>
          <w:b w:val="0"/>
          <w:spacing w:val="-1"/>
          <w:lang w:val="sk-SK"/>
        </w:rPr>
        <w:tab/>
      </w:r>
      <w:r w:rsidR="00AB11FE">
        <w:rPr>
          <w:rFonts w:cs="Times New Roman"/>
          <w:b w:val="0"/>
          <w:spacing w:val="-1"/>
          <w:lang w:val="sk-SK"/>
        </w:rPr>
        <w:tab/>
      </w:r>
      <w:r w:rsidR="00AB11FE">
        <w:rPr>
          <w:rFonts w:cs="Times New Roman"/>
          <w:b w:val="0"/>
          <w:spacing w:val="-1"/>
          <w:lang w:val="sk-SK"/>
        </w:rPr>
        <w:tab/>
        <w:t xml:space="preserve">       2 208,87</w:t>
      </w:r>
    </w:p>
    <w:p w14:paraId="6C1D5092" w14:textId="44B1012E" w:rsidR="00B521C2" w:rsidRDefault="00AB11FE" w:rsidP="00283AB8">
      <w:pPr>
        <w:pStyle w:val="Nadpis1"/>
        <w:numPr>
          <w:ilvl w:val="0"/>
          <w:numId w:val="3"/>
        </w:numPr>
        <w:pBdr>
          <w:bottom w:val="single" w:sz="12" w:space="1" w:color="auto"/>
        </w:pBdr>
        <w:tabs>
          <w:tab w:val="left" w:pos="837"/>
        </w:tabs>
        <w:rPr>
          <w:rFonts w:cs="Times New Roman"/>
          <w:b w:val="0"/>
          <w:spacing w:val="-1"/>
          <w:lang w:val="sk-SK"/>
        </w:rPr>
      </w:pPr>
      <w:r>
        <w:rPr>
          <w:rFonts w:cs="Times New Roman"/>
          <w:b w:val="0"/>
          <w:spacing w:val="-1"/>
          <w:lang w:val="sk-SK"/>
        </w:rPr>
        <w:t xml:space="preserve">dane a poplatky  </w:t>
      </w:r>
      <w:r w:rsidR="00B521C2">
        <w:rPr>
          <w:rFonts w:cs="Times New Roman"/>
          <w:b w:val="0"/>
          <w:spacing w:val="-1"/>
          <w:lang w:val="sk-SK"/>
        </w:rPr>
        <w:t xml:space="preserve">                                                              </w:t>
      </w:r>
      <w:r>
        <w:rPr>
          <w:rFonts w:cs="Times New Roman"/>
          <w:b w:val="0"/>
          <w:spacing w:val="-1"/>
          <w:lang w:val="sk-SK"/>
        </w:rPr>
        <w:t xml:space="preserve">      </w:t>
      </w:r>
      <w:r w:rsidR="00B521C2">
        <w:rPr>
          <w:rFonts w:cs="Times New Roman"/>
          <w:b w:val="0"/>
          <w:spacing w:val="-1"/>
          <w:lang w:val="sk-SK"/>
        </w:rPr>
        <w:t xml:space="preserve"> </w:t>
      </w:r>
      <w:r>
        <w:rPr>
          <w:rFonts w:cs="Times New Roman"/>
          <w:b w:val="0"/>
          <w:spacing w:val="-1"/>
          <w:lang w:val="sk-SK"/>
        </w:rPr>
        <w:t>67,36</w:t>
      </w:r>
    </w:p>
    <w:p w14:paraId="7D3D0987" w14:textId="7C29E9C5" w:rsidR="00B521C2" w:rsidRPr="003567FD" w:rsidRDefault="00B521C2" w:rsidP="00283AB8">
      <w:pPr>
        <w:pStyle w:val="Nadpis1"/>
        <w:numPr>
          <w:ilvl w:val="0"/>
          <w:numId w:val="3"/>
        </w:numPr>
        <w:pBdr>
          <w:bottom w:val="single" w:sz="12" w:space="1" w:color="auto"/>
        </w:pBdr>
        <w:tabs>
          <w:tab w:val="left" w:pos="837"/>
        </w:tabs>
        <w:rPr>
          <w:rFonts w:cs="Times New Roman"/>
          <w:b w:val="0"/>
          <w:spacing w:val="-1"/>
          <w:lang w:val="sk-SK"/>
        </w:rPr>
      </w:pPr>
      <w:r>
        <w:rPr>
          <w:rFonts w:cs="Times New Roman"/>
          <w:b w:val="0"/>
          <w:spacing w:val="-1"/>
          <w:lang w:val="sk-SK"/>
        </w:rPr>
        <w:t xml:space="preserve">služby                                                                                 </w:t>
      </w:r>
      <w:r w:rsidR="00970BC3">
        <w:rPr>
          <w:rFonts w:cs="Times New Roman"/>
          <w:b w:val="0"/>
          <w:spacing w:val="-1"/>
          <w:lang w:val="sk-SK"/>
        </w:rPr>
        <w:t>4 273,</w:t>
      </w:r>
      <w:r w:rsidR="00AB11FE">
        <w:rPr>
          <w:rFonts w:cs="Times New Roman"/>
          <w:b w:val="0"/>
          <w:spacing w:val="-1"/>
          <w:lang w:val="sk-SK"/>
        </w:rPr>
        <w:t>14</w:t>
      </w:r>
    </w:p>
    <w:p w14:paraId="19623D23" w14:textId="1C202E0E" w:rsidR="003567FD" w:rsidRPr="00247628" w:rsidRDefault="001E085B" w:rsidP="00283AB8">
      <w:pPr>
        <w:pStyle w:val="Nadpis1"/>
        <w:tabs>
          <w:tab w:val="left" w:pos="837"/>
        </w:tabs>
        <w:ind w:left="0" w:firstLine="0"/>
        <w:rPr>
          <w:bCs w:val="0"/>
          <w:sz w:val="24"/>
          <w:szCs w:val="24"/>
          <w:lang w:val="sk-SK"/>
        </w:rPr>
      </w:pPr>
      <w:r w:rsidRPr="00247628">
        <w:rPr>
          <w:bCs w:val="0"/>
          <w:sz w:val="24"/>
          <w:szCs w:val="24"/>
          <w:lang w:val="sk-SK"/>
        </w:rPr>
        <w:t>SPOLU:</w:t>
      </w:r>
      <w:r w:rsidR="0078775E" w:rsidRPr="00247628">
        <w:rPr>
          <w:bCs w:val="0"/>
          <w:sz w:val="24"/>
          <w:szCs w:val="24"/>
          <w:lang w:val="sk-SK"/>
        </w:rPr>
        <w:t xml:space="preserve">                           </w:t>
      </w:r>
      <w:r w:rsidRPr="00247628">
        <w:rPr>
          <w:bCs w:val="0"/>
          <w:sz w:val="24"/>
          <w:szCs w:val="24"/>
          <w:lang w:val="sk-SK"/>
        </w:rPr>
        <w:tab/>
      </w:r>
      <w:r w:rsidRPr="00247628">
        <w:rPr>
          <w:bCs w:val="0"/>
          <w:sz w:val="24"/>
          <w:szCs w:val="24"/>
          <w:lang w:val="sk-SK"/>
        </w:rPr>
        <w:tab/>
      </w:r>
      <w:r w:rsidRPr="00247628">
        <w:rPr>
          <w:bCs w:val="0"/>
          <w:sz w:val="24"/>
          <w:szCs w:val="24"/>
          <w:lang w:val="sk-SK"/>
        </w:rPr>
        <w:tab/>
      </w:r>
      <w:r w:rsidRPr="00247628">
        <w:rPr>
          <w:bCs w:val="0"/>
          <w:sz w:val="24"/>
          <w:szCs w:val="24"/>
          <w:lang w:val="sk-SK"/>
        </w:rPr>
        <w:tab/>
      </w:r>
      <w:r w:rsidR="003E51F6">
        <w:rPr>
          <w:bCs w:val="0"/>
          <w:sz w:val="24"/>
          <w:szCs w:val="24"/>
          <w:lang w:val="sk-SK"/>
        </w:rPr>
        <w:t xml:space="preserve"> </w:t>
      </w:r>
      <w:r w:rsidR="0078775E" w:rsidRPr="00247628">
        <w:rPr>
          <w:bCs w:val="0"/>
          <w:sz w:val="24"/>
          <w:szCs w:val="24"/>
          <w:lang w:val="sk-SK"/>
        </w:rPr>
        <w:t xml:space="preserve">   </w:t>
      </w:r>
      <w:r w:rsidR="00970BC3" w:rsidRPr="00247628">
        <w:rPr>
          <w:bCs w:val="0"/>
          <w:sz w:val="24"/>
          <w:szCs w:val="24"/>
          <w:lang w:val="sk-SK"/>
        </w:rPr>
        <w:t>70 </w:t>
      </w:r>
      <w:r w:rsidR="003E51F6">
        <w:rPr>
          <w:bCs w:val="0"/>
          <w:sz w:val="24"/>
          <w:szCs w:val="24"/>
          <w:lang w:val="sk-SK"/>
        </w:rPr>
        <w:t>979</w:t>
      </w:r>
      <w:r w:rsidR="00970BC3" w:rsidRPr="00247628">
        <w:rPr>
          <w:bCs w:val="0"/>
          <w:sz w:val="24"/>
          <w:szCs w:val="24"/>
          <w:lang w:val="sk-SK"/>
        </w:rPr>
        <w:t>,</w:t>
      </w:r>
      <w:r w:rsidR="003E51F6">
        <w:rPr>
          <w:bCs w:val="0"/>
          <w:sz w:val="24"/>
          <w:szCs w:val="24"/>
          <w:lang w:val="sk-SK"/>
        </w:rPr>
        <w:t>08</w:t>
      </w:r>
    </w:p>
    <w:p w14:paraId="12B54520" w14:textId="4F299904" w:rsidR="003567FD" w:rsidRDefault="003567FD" w:rsidP="00B22D91">
      <w:pPr>
        <w:pStyle w:val="Nadpis1"/>
        <w:tabs>
          <w:tab w:val="left" w:pos="837"/>
        </w:tabs>
        <w:ind w:left="0" w:firstLine="0"/>
        <w:jc w:val="both"/>
        <w:rPr>
          <w:bCs w:val="0"/>
          <w:lang w:val="sk-SK"/>
        </w:rPr>
      </w:pPr>
    </w:p>
    <w:p w14:paraId="25B093BF" w14:textId="0220D84A" w:rsidR="003567FD" w:rsidRPr="001E085B" w:rsidRDefault="003567FD" w:rsidP="00DE65DA">
      <w:pPr>
        <w:pStyle w:val="Nadpis1"/>
        <w:tabs>
          <w:tab w:val="left" w:pos="837"/>
        </w:tabs>
        <w:ind w:left="0" w:firstLine="0"/>
        <w:jc w:val="both"/>
        <w:rPr>
          <w:bCs w:val="0"/>
          <w:sz w:val="24"/>
          <w:szCs w:val="24"/>
          <w:lang w:val="sk-SK"/>
        </w:rPr>
      </w:pPr>
    </w:p>
    <w:p w14:paraId="72F4DF7F" w14:textId="7BC42D5F" w:rsidR="00136ADF" w:rsidRPr="001E085B" w:rsidRDefault="003567FD" w:rsidP="00DE65DA">
      <w:pPr>
        <w:pStyle w:val="Nadpis1"/>
        <w:tabs>
          <w:tab w:val="left" w:pos="837"/>
        </w:tabs>
        <w:jc w:val="both"/>
        <w:rPr>
          <w:bCs w:val="0"/>
          <w:sz w:val="24"/>
          <w:szCs w:val="24"/>
          <w:lang w:val="sk-SK"/>
        </w:rPr>
      </w:pPr>
      <w:r w:rsidRPr="001E085B">
        <w:rPr>
          <w:bCs w:val="0"/>
          <w:sz w:val="24"/>
          <w:szCs w:val="24"/>
          <w:lang w:val="sk-SK"/>
        </w:rPr>
        <w:t>Výnosy:</w:t>
      </w:r>
    </w:p>
    <w:p w14:paraId="300D8F0C" w14:textId="77777777" w:rsidR="003567FD" w:rsidRPr="001E085B" w:rsidRDefault="003567FD" w:rsidP="00DE65DA">
      <w:pPr>
        <w:pStyle w:val="Nadpis1"/>
        <w:tabs>
          <w:tab w:val="left" w:pos="837"/>
        </w:tabs>
        <w:jc w:val="both"/>
        <w:rPr>
          <w:bCs w:val="0"/>
          <w:sz w:val="24"/>
          <w:szCs w:val="24"/>
          <w:lang w:val="sk-SK"/>
        </w:rPr>
      </w:pPr>
    </w:p>
    <w:p w14:paraId="3B0607B8" w14:textId="779E6B81" w:rsidR="003567FD" w:rsidRPr="001E085B" w:rsidRDefault="003567FD" w:rsidP="00DE65DA">
      <w:pPr>
        <w:pStyle w:val="Nadpis1"/>
        <w:numPr>
          <w:ilvl w:val="0"/>
          <w:numId w:val="3"/>
        </w:numPr>
        <w:tabs>
          <w:tab w:val="left" w:pos="837"/>
        </w:tabs>
        <w:jc w:val="both"/>
        <w:rPr>
          <w:b w:val="0"/>
          <w:bCs w:val="0"/>
          <w:sz w:val="24"/>
          <w:szCs w:val="24"/>
          <w:lang w:val="sk-SK"/>
        </w:rPr>
      </w:pPr>
      <w:r w:rsidRPr="001E085B">
        <w:rPr>
          <w:b w:val="0"/>
          <w:bCs w:val="0"/>
          <w:sz w:val="24"/>
          <w:szCs w:val="24"/>
          <w:lang w:val="sk-SK"/>
        </w:rPr>
        <w:t xml:space="preserve">tržba z parkovného </w:t>
      </w:r>
      <w:r w:rsidR="0078775E" w:rsidRPr="001E085B">
        <w:rPr>
          <w:b w:val="0"/>
          <w:bCs w:val="0"/>
          <w:sz w:val="24"/>
          <w:szCs w:val="24"/>
          <w:lang w:val="sk-SK"/>
        </w:rPr>
        <w:t xml:space="preserve">                                                                      </w:t>
      </w:r>
      <w:r w:rsidR="004E2F22">
        <w:rPr>
          <w:b w:val="0"/>
          <w:bCs w:val="0"/>
          <w:sz w:val="24"/>
          <w:szCs w:val="24"/>
          <w:lang w:val="sk-SK"/>
        </w:rPr>
        <w:tab/>
      </w:r>
      <w:r w:rsidR="004E2F22">
        <w:rPr>
          <w:b w:val="0"/>
          <w:bCs w:val="0"/>
          <w:sz w:val="24"/>
          <w:szCs w:val="24"/>
          <w:lang w:val="sk-SK"/>
        </w:rPr>
        <w:tab/>
        <w:t xml:space="preserve">  </w:t>
      </w:r>
      <w:r w:rsidR="00970BC3">
        <w:rPr>
          <w:b w:val="0"/>
          <w:bCs w:val="0"/>
          <w:sz w:val="24"/>
          <w:szCs w:val="24"/>
          <w:lang w:val="sk-SK"/>
        </w:rPr>
        <w:t>48 287,56</w:t>
      </w:r>
    </w:p>
    <w:p w14:paraId="31CBB7BA" w14:textId="2AB61F00" w:rsidR="003567FD" w:rsidRPr="001E085B" w:rsidRDefault="003567FD" w:rsidP="00DE65DA">
      <w:pPr>
        <w:pStyle w:val="Nadpis1"/>
        <w:numPr>
          <w:ilvl w:val="0"/>
          <w:numId w:val="3"/>
        </w:numPr>
        <w:tabs>
          <w:tab w:val="left" w:pos="837"/>
        </w:tabs>
        <w:jc w:val="both"/>
        <w:rPr>
          <w:b w:val="0"/>
          <w:bCs w:val="0"/>
          <w:sz w:val="24"/>
          <w:szCs w:val="24"/>
          <w:lang w:val="sk-SK"/>
        </w:rPr>
      </w:pPr>
      <w:r w:rsidRPr="001E085B">
        <w:rPr>
          <w:b w:val="0"/>
          <w:bCs w:val="0"/>
          <w:sz w:val="24"/>
          <w:szCs w:val="24"/>
          <w:lang w:val="sk-SK"/>
        </w:rPr>
        <w:t>tržby za služby pre obec (stavebné</w:t>
      </w:r>
      <w:r w:rsidR="004E2F22">
        <w:rPr>
          <w:b w:val="0"/>
          <w:bCs w:val="0"/>
          <w:sz w:val="24"/>
          <w:szCs w:val="24"/>
          <w:lang w:val="sk-SK"/>
        </w:rPr>
        <w:t xml:space="preserve">, stolárske </w:t>
      </w:r>
      <w:r w:rsidRPr="001E085B">
        <w:rPr>
          <w:b w:val="0"/>
          <w:bCs w:val="0"/>
          <w:sz w:val="24"/>
          <w:szCs w:val="24"/>
          <w:lang w:val="sk-SK"/>
        </w:rPr>
        <w:t xml:space="preserve"> a </w:t>
      </w:r>
      <w:r w:rsidR="004E2F22">
        <w:rPr>
          <w:b w:val="0"/>
          <w:bCs w:val="0"/>
          <w:sz w:val="24"/>
          <w:szCs w:val="24"/>
          <w:lang w:val="sk-SK"/>
        </w:rPr>
        <w:t>údržbárske</w:t>
      </w:r>
      <w:r w:rsidRPr="001E085B">
        <w:rPr>
          <w:b w:val="0"/>
          <w:bCs w:val="0"/>
          <w:sz w:val="24"/>
          <w:szCs w:val="24"/>
          <w:lang w:val="sk-SK"/>
        </w:rPr>
        <w:t xml:space="preserve"> práce</w:t>
      </w:r>
      <w:r w:rsidR="004A2556">
        <w:rPr>
          <w:b w:val="0"/>
          <w:bCs w:val="0"/>
          <w:sz w:val="24"/>
          <w:szCs w:val="24"/>
          <w:lang w:val="sk-SK"/>
        </w:rPr>
        <w:t>)</w:t>
      </w:r>
      <w:r w:rsidR="004A2556">
        <w:rPr>
          <w:b w:val="0"/>
          <w:bCs w:val="0"/>
          <w:sz w:val="24"/>
          <w:szCs w:val="24"/>
          <w:lang w:val="sk-SK"/>
        </w:rPr>
        <w:tab/>
      </w:r>
      <w:r w:rsidR="004A2556">
        <w:rPr>
          <w:b w:val="0"/>
          <w:bCs w:val="0"/>
          <w:sz w:val="24"/>
          <w:szCs w:val="24"/>
          <w:lang w:val="sk-SK"/>
        </w:rPr>
        <w:tab/>
        <w:t xml:space="preserve">  </w:t>
      </w:r>
      <w:r w:rsidR="00970BC3">
        <w:rPr>
          <w:b w:val="0"/>
          <w:bCs w:val="0"/>
          <w:sz w:val="24"/>
          <w:szCs w:val="24"/>
          <w:lang w:val="sk-SK"/>
        </w:rPr>
        <w:t>17 796,20</w:t>
      </w:r>
    </w:p>
    <w:p w14:paraId="5BD70C8D" w14:textId="1F466171" w:rsidR="004E2F22" w:rsidRPr="00247628" w:rsidRDefault="003567FD" w:rsidP="00247628">
      <w:pPr>
        <w:pStyle w:val="Nadpis1"/>
        <w:numPr>
          <w:ilvl w:val="0"/>
          <w:numId w:val="3"/>
        </w:numPr>
        <w:tabs>
          <w:tab w:val="left" w:pos="837"/>
        </w:tabs>
        <w:jc w:val="both"/>
        <w:rPr>
          <w:b w:val="0"/>
          <w:bCs w:val="0"/>
          <w:sz w:val="24"/>
          <w:szCs w:val="24"/>
          <w:lang w:val="sk-SK"/>
        </w:rPr>
      </w:pPr>
      <w:r w:rsidRPr="001E085B">
        <w:rPr>
          <w:b w:val="0"/>
          <w:bCs w:val="0"/>
          <w:sz w:val="24"/>
          <w:szCs w:val="24"/>
          <w:lang w:val="sk-SK"/>
        </w:rPr>
        <w:t xml:space="preserve">finančný príspevok z ÚPSVaR    </w:t>
      </w:r>
      <w:r w:rsidR="00247628">
        <w:rPr>
          <w:rFonts w:cs="Times New Roman"/>
          <w:noProof/>
          <w:sz w:val="24"/>
          <w:szCs w:val="24"/>
        </w:rPr>
        <w:t>644 22/43/53G/22</w:t>
      </w:r>
      <w:r w:rsidR="0078775E" w:rsidRPr="001E085B">
        <w:rPr>
          <w:rFonts w:cs="Times New Roman"/>
          <w:sz w:val="24"/>
          <w:szCs w:val="24"/>
        </w:rPr>
        <w:t xml:space="preserve">                </w:t>
      </w:r>
      <w:r w:rsidR="001E085B" w:rsidRPr="001E085B">
        <w:rPr>
          <w:rFonts w:cs="Times New Roman"/>
          <w:sz w:val="24"/>
          <w:szCs w:val="24"/>
        </w:rPr>
        <w:t xml:space="preserve">     </w:t>
      </w:r>
      <w:r w:rsidR="0078775E" w:rsidRPr="001E085B">
        <w:rPr>
          <w:rFonts w:cs="Times New Roman"/>
          <w:sz w:val="24"/>
          <w:szCs w:val="24"/>
        </w:rPr>
        <w:t xml:space="preserve">    </w:t>
      </w:r>
      <w:r w:rsidR="004E2F22">
        <w:rPr>
          <w:rFonts w:cs="Times New Roman"/>
          <w:sz w:val="24"/>
          <w:szCs w:val="24"/>
        </w:rPr>
        <w:tab/>
      </w:r>
      <w:r w:rsidR="004E2F22">
        <w:rPr>
          <w:rFonts w:cs="Times New Roman"/>
          <w:sz w:val="24"/>
          <w:szCs w:val="24"/>
        </w:rPr>
        <w:tab/>
        <w:t xml:space="preserve"> </w:t>
      </w:r>
      <w:r w:rsidR="00D81146">
        <w:rPr>
          <w:rFonts w:cs="Times New Roman"/>
          <w:sz w:val="24"/>
          <w:szCs w:val="24"/>
        </w:rPr>
        <w:t xml:space="preserve"> </w:t>
      </w:r>
      <w:r w:rsidR="0078775E" w:rsidRPr="001E085B">
        <w:rPr>
          <w:rFonts w:cs="Times New Roman"/>
          <w:sz w:val="24"/>
          <w:szCs w:val="24"/>
        </w:rPr>
        <w:t xml:space="preserve">  </w:t>
      </w:r>
      <w:r w:rsidR="00970BC3">
        <w:rPr>
          <w:rFonts w:cs="Times New Roman"/>
          <w:b w:val="0"/>
          <w:bCs w:val="0"/>
          <w:sz w:val="24"/>
          <w:szCs w:val="24"/>
        </w:rPr>
        <w:t>1 474,2</w:t>
      </w:r>
      <w:r w:rsidR="00247628">
        <w:rPr>
          <w:rFonts w:cs="Times New Roman"/>
          <w:b w:val="0"/>
          <w:bCs w:val="0"/>
          <w:sz w:val="24"/>
          <w:szCs w:val="24"/>
        </w:rPr>
        <w:t>9</w:t>
      </w:r>
    </w:p>
    <w:p w14:paraId="2B7AC070" w14:textId="2F8B6B3B" w:rsidR="003567FD" w:rsidRPr="003268F4" w:rsidRDefault="004E2F22" w:rsidP="00247628">
      <w:pPr>
        <w:pStyle w:val="Nadpis1"/>
        <w:tabs>
          <w:tab w:val="left" w:pos="837"/>
        </w:tabs>
        <w:ind w:left="476" w:firstLine="0"/>
        <w:jc w:val="both"/>
        <w:rPr>
          <w:b w:val="0"/>
          <w:bCs w:val="0"/>
          <w:sz w:val="24"/>
          <w:szCs w:val="24"/>
          <w:lang w:val="sk-SK"/>
        </w:rPr>
      </w:pPr>
      <w:r>
        <w:rPr>
          <w:rFonts w:cs="Times New Roman"/>
          <w:b w:val="0"/>
          <w:bCs w:val="0"/>
          <w:sz w:val="24"/>
          <w:szCs w:val="24"/>
        </w:rPr>
        <w:tab/>
      </w:r>
      <w:r>
        <w:rPr>
          <w:rFonts w:cs="Times New Roman"/>
          <w:b w:val="0"/>
          <w:bCs w:val="0"/>
          <w:sz w:val="24"/>
          <w:szCs w:val="24"/>
        </w:rPr>
        <w:tab/>
        <w:t xml:space="preserve">   </w:t>
      </w:r>
      <w:r w:rsidR="003268F4">
        <w:rPr>
          <w:rFonts w:cs="Times New Roman"/>
          <w:b w:val="0"/>
          <w:bCs w:val="0"/>
          <w:sz w:val="24"/>
          <w:szCs w:val="24"/>
        </w:rPr>
        <w:t>_________________________________________________________________________</w:t>
      </w:r>
      <w:r w:rsidR="001E085B" w:rsidRPr="003268F4">
        <w:rPr>
          <w:sz w:val="24"/>
          <w:szCs w:val="24"/>
          <w:lang w:val="sk-SK"/>
        </w:rPr>
        <w:t>SPOLU:</w:t>
      </w:r>
      <w:r w:rsidR="002E6F34" w:rsidRPr="003268F4">
        <w:rPr>
          <w:sz w:val="24"/>
          <w:szCs w:val="24"/>
          <w:lang w:val="sk-SK"/>
        </w:rPr>
        <w:t xml:space="preserve">                                                                                              </w:t>
      </w:r>
      <w:r w:rsidR="003268F4" w:rsidRPr="003268F4">
        <w:rPr>
          <w:sz w:val="24"/>
          <w:szCs w:val="24"/>
          <w:lang w:val="sk-SK"/>
        </w:rPr>
        <w:tab/>
      </w:r>
      <w:r w:rsidR="003268F4" w:rsidRPr="003268F4">
        <w:rPr>
          <w:sz w:val="24"/>
          <w:szCs w:val="24"/>
          <w:lang w:val="sk-SK"/>
        </w:rPr>
        <w:tab/>
        <w:t xml:space="preserve">  </w:t>
      </w:r>
      <w:r w:rsidR="00247628">
        <w:rPr>
          <w:sz w:val="24"/>
          <w:szCs w:val="24"/>
          <w:lang w:val="sk-SK"/>
        </w:rPr>
        <w:t>67 558,05</w:t>
      </w:r>
      <w:r w:rsidR="002E6F34" w:rsidRPr="003268F4">
        <w:rPr>
          <w:sz w:val="24"/>
          <w:szCs w:val="24"/>
          <w:lang w:val="sk-SK"/>
        </w:rPr>
        <w:t xml:space="preserve"> </w:t>
      </w:r>
    </w:p>
    <w:p w14:paraId="07479112" w14:textId="77777777" w:rsidR="002E6F34" w:rsidRPr="001E085B" w:rsidRDefault="002E6F34" w:rsidP="00DE65DA">
      <w:pPr>
        <w:pStyle w:val="Nadpis1"/>
        <w:tabs>
          <w:tab w:val="left" w:pos="837"/>
        </w:tabs>
        <w:jc w:val="both"/>
        <w:rPr>
          <w:sz w:val="24"/>
          <w:szCs w:val="24"/>
          <w:lang w:val="sk-SK"/>
        </w:rPr>
      </w:pPr>
    </w:p>
    <w:p w14:paraId="3BD85201" w14:textId="77777777" w:rsidR="001E085B" w:rsidRPr="001E085B" w:rsidRDefault="001E085B" w:rsidP="00DE65DA">
      <w:pPr>
        <w:pStyle w:val="Nadpis1"/>
        <w:tabs>
          <w:tab w:val="left" w:pos="837"/>
        </w:tabs>
        <w:jc w:val="both"/>
        <w:rPr>
          <w:b w:val="0"/>
          <w:bCs w:val="0"/>
          <w:sz w:val="24"/>
          <w:szCs w:val="24"/>
          <w:lang w:val="sk-SK"/>
        </w:rPr>
      </w:pPr>
    </w:p>
    <w:p w14:paraId="5B02D303" w14:textId="1AF19199" w:rsidR="003567FD" w:rsidRPr="001E085B" w:rsidRDefault="003567FD" w:rsidP="00DE65DA">
      <w:pPr>
        <w:pStyle w:val="Nadpis1"/>
        <w:tabs>
          <w:tab w:val="left" w:pos="837"/>
        </w:tabs>
        <w:jc w:val="both"/>
        <w:rPr>
          <w:sz w:val="24"/>
          <w:szCs w:val="24"/>
          <w:lang w:val="sk-SK"/>
        </w:rPr>
      </w:pPr>
      <w:r w:rsidRPr="001E085B">
        <w:rPr>
          <w:sz w:val="24"/>
          <w:szCs w:val="24"/>
          <w:lang w:val="sk-SK"/>
        </w:rPr>
        <w:t>HOSPODÁRSKY VÝSLEDOK</w:t>
      </w:r>
      <w:r w:rsidR="001E085B" w:rsidRPr="001E085B">
        <w:rPr>
          <w:sz w:val="24"/>
          <w:szCs w:val="24"/>
          <w:lang w:val="sk-SK"/>
        </w:rPr>
        <w:t xml:space="preserve">                                       - </w:t>
      </w:r>
      <w:r w:rsidR="003E51F6">
        <w:rPr>
          <w:sz w:val="24"/>
          <w:szCs w:val="24"/>
          <w:lang w:val="sk-SK"/>
        </w:rPr>
        <w:t>3 421,06</w:t>
      </w:r>
    </w:p>
    <w:p w14:paraId="2D929413" w14:textId="6B475FE3" w:rsidR="006710CF" w:rsidRDefault="006710CF" w:rsidP="00DE65DA">
      <w:pPr>
        <w:jc w:val="both"/>
        <w:rPr>
          <w:rFonts w:ascii="Times New Roman" w:eastAsia="Times New Roman" w:hAnsi="Times New Roman" w:cs="Times New Roman"/>
          <w:b/>
          <w:bCs/>
          <w:sz w:val="28"/>
          <w:szCs w:val="28"/>
          <w:lang w:val="sk-SK"/>
        </w:rPr>
      </w:pPr>
    </w:p>
    <w:p w14:paraId="4A0F4A34" w14:textId="2037345A" w:rsidR="004A5368" w:rsidRPr="0052121F" w:rsidRDefault="0052121F" w:rsidP="00DE65DA">
      <w:pPr>
        <w:pStyle w:val="Odsekzoznamu"/>
        <w:ind w:left="720"/>
        <w:jc w:val="both"/>
        <w:rPr>
          <w:rFonts w:ascii="Times New Roman" w:eastAsia="Times New Roman" w:hAnsi="Times New Roman" w:cs="Times New Roman"/>
          <w:b/>
          <w:bCs/>
          <w:sz w:val="28"/>
          <w:szCs w:val="28"/>
          <w:lang w:val="sk-SK"/>
        </w:rPr>
      </w:pPr>
      <w:r>
        <w:rPr>
          <w:rFonts w:ascii="Times New Roman" w:eastAsia="Times New Roman" w:hAnsi="Times New Roman" w:cs="Times New Roman"/>
          <w:b/>
          <w:bCs/>
          <w:sz w:val="28"/>
          <w:szCs w:val="28"/>
          <w:lang w:val="sk-SK"/>
        </w:rPr>
        <w:t>8.3</w:t>
      </w:r>
      <w:r w:rsidRPr="0052121F">
        <w:rPr>
          <w:rFonts w:ascii="Times New Roman" w:eastAsia="Times New Roman" w:hAnsi="Times New Roman" w:cs="Times New Roman"/>
          <w:b/>
          <w:bCs/>
          <w:sz w:val="28"/>
          <w:szCs w:val="28"/>
          <w:lang w:val="sk-SK"/>
        </w:rPr>
        <w:t xml:space="preserve"> Stav pohľadávok a záväzkov k 31.12.202</w:t>
      </w:r>
      <w:r w:rsidR="009E6BD5">
        <w:rPr>
          <w:rFonts w:ascii="Times New Roman" w:eastAsia="Times New Roman" w:hAnsi="Times New Roman" w:cs="Times New Roman"/>
          <w:b/>
          <w:bCs/>
          <w:sz w:val="28"/>
          <w:szCs w:val="28"/>
          <w:lang w:val="sk-SK"/>
        </w:rPr>
        <w:t>3</w:t>
      </w:r>
      <w:r w:rsidRPr="0052121F">
        <w:rPr>
          <w:rFonts w:ascii="Times New Roman" w:eastAsia="Times New Roman" w:hAnsi="Times New Roman" w:cs="Times New Roman"/>
          <w:b/>
          <w:bCs/>
          <w:sz w:val="28"/>
          <w:szCs w:val="28"/>
          <w:lang w:val="sk-SK"/>
        </w:rPr>
        <w:t xml:space="preserve"> </w:t>
      </w:r>
    </w:p>
    <w:p w14:paraId="404FB7D1" w14:textId="77777777" w:rsidR="0052121F" w:rsidRDefault="0052121F" w:rsidP="00DE65DA">
      <w:pPr>
        <w:jc w:val="both"/>
        <w:rPr>
          <w:rFonts w:ascii="Times New Roman" w:eastAsia="Times New Roman" w:hAnsi="Times New Roman" w:cs="Times New Roman"/>
          <w:b/>
          <w:bCs/>
          <w:sz w:val="28"/>
          <w:szCs w:val="28"/>
          <w:u w:val="single"/>
          <w:lang w:val="sk-SK"/>
        </w:rPr>
      </w:pPr>
    </w:p>
    <w:p w14:paraId="1C55635F" w14:textId="7DFD5979" w:rsidR="001E085B" w:rsidRPr="0052121F" w:rsidRDefault="000330C3" w:rsidP="00DE65DA">
      <w:pPr>
        <w:jc w:val="both"/>
        <w:rPr>
          <w:rFonts w:ascii="Times New Roman" w:eastAsia="Times New Roman" w:hAnsi="Times New Roman" w:cs="Times New Roman"/>
          <w:b/>
          <w:bCs/>
          <w:sz w:val="28"/>
          <w:szCs w:val="28"/>
          <w:u w:val="single"/>
          <w:lang w:val="sk-SK"/>
        </w:rPr>
      </w:pPr>
      <w:r w:rsidRPr="0052121F">
        <w:rPr>
          <w:rFonts w:ascii="Times New Roman" w:eastAsia="Times New Roman" w:hAnsi="Times New Roman" w:cs="Times New Roman"/>
          <w:b/>
          <w:bCs/>
          <w:sz w:val="28"/>
          <w:szCs w:val="28"/>
          <w:u w:val="single"/>
          <w:lang w:val="sk-SK"/>
        </w:rPr>
        <w:t>Pohľadávky</w:t>
      </w:r>
      <w:r w:rsidR="006710CF" w:rsidRPr="0052121F">
        <w:rPr>
          <w:rFonts w:ascii="Times New Roman" w:eastAsia="Times New Roman" w:hAnsi="Times New Roman" w:cs="Times New Roman"/>
          <w:b/>
          <w:bCs/>
          <w:sz w:val="28"/>
          <w:szCs w:val="28"/>
          <w:u w:val="single"/>
          <w:lang w:val="sk-SK"/>
        </w:rPr>
        <w:t xml:space="preserve">          </w:t>
      </w:r>
      <w:r w:rsidR="001E085B" w:rsidRPr="0052121F">
        <w:rPr>
          <w:rFonts w:ascii="Times New Roman" w:eastAsia="Times New Roman" w:hAnsi="Times New Roman" w:cs="Times New Roman"/>
          <w:b/>
          <w:bCs/>
          <w:sz w:val="28"/>
          <w:szCs w:val="28"/>
          <w:u w:val="single"/>
          <w:lang w:val="sk-SK"/>
        </w:rPr>
        <w:t xml:space="preserve">       </w:t>
      </w:r>
      <w:r w:rsidR="003751B3">
        <w:rPr>
          <w:rFonts w:ascii="Times New Roman" w:eastAsia="Times New Roman" w:hAnsi="Times New Roman" w:cs="Times New Roman"/>
          <w:b/>
          <w:bCs/>
          <w:sz w:val="28"/>
          <w:szCs w:val="28"/>
          <w:u w:val="single"/>
          <w:lang w:val="sk-SK"/>
        </w:rPr>
        <w:t>1 020,50</w:t>
      </w:r>
      <w:r w:rsidR="001E085B" w:rsidRPr="0052121F">
        <w:rPr>
          <w:rFonts w:ascii="Times New Roman" w:eastAsia="Times New Roman" w:hAnsi="Times New Roman" w:cs="Times New Roman"/>
          <w:b/>
          <w:bCs/>
          <w:sz w:val="28"/>
          <w:szCs w:val="28"/>
          <w:u w:val="single"/>
          <w:lang w:val="sk-SK"/>
        </w:rPr>
        <w:t xml:space="preserve"> € </w:t>
      </w:r>
    </w:p>
    <w:p w14:paraId="360C04CD" w14:textId="77777777" w:rsidR="0052121F" w:rsidRDefault="0052121F" w:rsidP="00DE65DA">
      <w:pPr>
        <w:jc w:val="both"/>
        <w:rPr>
          <w:rFonts w:ascii="Times New Roman" w:eastAsia="Times New Roman" w:hAnsi="Times New Roman" w:cs="Times New Roman"/>
          <w:sz w:val="24"/>
          <w:szCs w:val="24"/>
          <w:lang w:val="sk-SK"/>
        </w:rPr>
      </w:pPr>
    </w:p>
    <w:p w14:paraId="6EEFD60D" w14:textId="39581756" w:rsidR="000330C3" w:rsidRPr="000330C3" w:rsidRDefault="000330C3" w:rsidP="00DE65DA">
      <w:pPr>
        <w:jc w:val="both"/>
        <w:rPr>
          <w:rFonts w:ascii="Times New Roman" w:eastAsia="Times New Roman" w:hAnsi="Times New Roman" w:cs="Times New Roman"/>
          <w:sz w:val="24"/>
          <w:szCs w:val="24"/>
          <w:lang w:val="sk-SK"/>
        </w:rPr>
      </w:pPr>
      <w:r w:rsidRPr="000330C3">
        <w:rPr>
          <w:rFonts w:ascii="Times New Roman" w:eastAsia="Times New Roman" w:hAnsi="Times New Roman" w:cs="Times New Roman"/>
          <w:sz w:val="24"/>
          <w:szCs w:val="24"/>
          <w:lang w:val="sk-SK"/>
        </w:rPr>
        <w:t xml:space="preserve">Pohľadávky z obchodného </w:t>
      </w:r>
      <w:r>
        <w:rPr>
          <w:rFonts w:ascii="Times New Roman" w:eastAsia="Times New Roman" w:hAnsi="Times New Roman" w:cs="Times New Roman"/>
          <w:sz w:val="24"/>
          <w:szCs w:val="24"/>
          <w:lang w:val="sk-SK"/>
        </w:rPr>
        <w:t>s</w:t>
      </w:r>
      <w:r w:rsidRPr="000330C3">
        <w:rPr>
          <w:rFonts w:ascii="Times New Roman" w:eastAsia="Times New Roman" w:hAnsi="Times New Roman" w:cs="Times New Roman"/>
          <w:sz w:val="24"/>
          <w:szCs w:val="24"/>
          <w:lang w:val="sk-SK"/>
        </w:rPr>
        <w:t>tyku</w:t>
      </w:r>
      <w:r>
        <w:rPr>
          <w:rFonts w:ascii="Times New Roman" w:eastAsia="Times New Roman" w:hAnsi="Times New Roman" w:cs="Times New Roman"/>
          <w:sz w:val="24"/>
          <w:szCs w:val="24"/>
          <w:lang w:val="sk-SK"/>
        </w:rPr>
        <w:t xml:space="preserve"> </w:t>
      </w:r>
      <w:r w:rsidR="003751B3">
        <w:rPr>
          <w:rFonts w:ascii="Times New Roman" w:eastAsia="Times New Roman" w:hAnsi="Times New Roman" w:cs="Times New Roman"/>
          <w:sz w:val="24"/>
          <w:szCs w:val="24"/>
          <w:lang w:val="sk-SK"/>
        </w:rPr>
        <w:t>1 020,50</w:t>
      </w:r>
      <w:r>
        <w:rPr>
          <w:rFonts w:ascii="Times New Roman" w:eastAsia="Times New Roman" w:hAnsi="Times New Roman" w:cs="Times New Roman"/>
          <w:sz w:val="24"/>
          <w:szCs w:val="24"/>
          <w:lang w:val="sk-SK"/>
        </w:rPr>
        <w:t xml:space="preserve"> €</w:t>
      </w:r>
    </w:p>
    <w:p w14:paraId="4ADDAF6E" w14:textId="4F0A9AA5" w:rsidR="00B521C2" w:rsidRDefault="00B521C2" w:rsidP="00DE65DA">
      <w:pPr>
        <w:jc w:val="both"/>
        <w:rPr>
          <w:rFonts w:ascii="Times New Roman" w:eastAsia="Times New Roman" w:hAnsi="Times New Roman" w:cs="Times New Roman"/>
          <w:sz w:val="24"/>
          <w:szCs w:val="24"/>
          <w:lang w:val="sk-SK"/>
        </w:rPr>
      </w:pPr>
    </w:p>
    <w:p w14:paraId="64DB8E3F" w14:textId="55ECECB7" w:rsidR="001E085B" w:rsidRDefault="001E085B" w:rsidP="00DE65DA">
      <w:pPr>
        <w:jc w:val="both"/>
        <w:rPr>
          <w:rFonts w:ascii="Times New Roman" w:eastAsia="Times New Roman" w:hAnsi="Times New Roman" w:cs="Times New Roman"/>
          <w:sz w:val="24"/>
          <w:szCs w:val="24"/>
          <w:lang w:val="sk-SK"/>
        </w:rPr>
      </w:pPr>
    </w:p>
    <w:p w14:paraId="7D41FC8C" w14:textId="36D5B27D" w:rsidR="001E085B" w:rsidRPr="001E085B" w:rsidRDefault="000330C3" w:rsidP="00DE65DA">
      <w:pPr>
        <w:jc w:val="both"/>
        <w:rPr>
          <w:rFonts w:ascii="Times New Roman" w:eastAsia="Times New Roman" w:hAnsi="Times New Roman" w:cs="Times New Roman"/>
          <w:b/>
          <w:bCs/>
          <w:sz w:val="28"/>
          <w:szCs w:val="28"/>
          <w:u w:val="single"/>
          <w:lang w:val="sk-SK"/>
        </w:rPr>
      </w:pPr>
      <w:r>
        <w:rPr>
          <w:rFonts w:ascii="Times New Roman" w:eastAsia="Times New Roman" w:hAnsi="Times New Roman" w:cs="Times New Roman"/>
          <w:b/>
          <w:bCs/>
          <w:sz w:val="28"/>
          <w:szCs w:val="28"/>
          <w:u w:val="single"/>
          <w:lang w:val="sk-SK"/>
        </w:rPr>
        <w:t>Záväzky</w:t>
      </w:r>
      <w:r w:rsidR="001E085B" w:rsidRPr="001E085B">
        <w:rPr>
          <w:rFonts w:ascii="Times New Roman" w:eastAsia="Times New Roman" w:hAnsi="Times New Roman" w:cs="Times New Roman"/>
          <w:b/>
          <w:bCs/>
          <w:sz w:val="28"/>
          <w:szCs w:val="28"/>
          <w:u w:val="single"/>
          <w:lang w:val="sk-SK"/>
        </w:rPr>
        <w:t xml:space="preserve">       </w:t>
      </w:r>
      <w:r w:rsidR="004A5368">
        <w:rPr>
          <w:rFonts w:ascii="Times New Roman" w:eastAsia="Times New Roman" w:hAnsi="Times New Roman" w:cs="Times New Roman"/>
          <w:b/>
          <w:bCs/>
          <w:sz w:val="28"/>
          <w:szCs w:val="28"/>
          <w:u w:val="single"/>
          <w:lang w:val="sk-SK"/>
        </w:rPr>
        <w:t xml:space="preserve">             </w:t>
      </w:r>
      <w:r w:rsidR="001E085B" w:rsidRPr="001E085B">
        <w:rPr>
          <w:rFonts w:ascii="Times New Roman" w:eastAsia="Times New Roman" w:hAnsi="Times New Roman" w:cs="Times New Roman"/>
          <w:b/>
          <w:bCs/>
          <w:sz w:val="28"/>
          <w:szCs w:val="28"/>
          <w:u w:val="single"/>
          <w:lang w:val="sk-SK"/>
        </w:rPr>
        <w:t xml:space="preserve">       </w:t>
      </w:r>
      <w:r w:rsidR="003751B3">
        <w:rPr>
          <w:rFonts w:ascii="Times New Roman" w:eastAsia="Times New Roman" w:hAnsi="Times New Roman" w:cs="Times New Roman"/>
          <w:b/>
          <w:bCs/>
          <w:sz w:val="28"/>
          <w:szCs w:val="28"/>
          <w:u w:val="single"/>
          <w:lang w:val="sk-SK"/>
        </w:rPr>
        <w:t>7</w:t>
      </w:r>
      <w:r>
        <w:rPr>
          <w:rFonts w:ascii="Times New Roman" w:eastAsia="Times New Roman" w:hAnsi="Times New Roman" w:cs="Times New Roman"/>
          <w:b/>
          <w:bCs/>
          <w:sz w:val="28"/>
          <w:szCs w:val="28"/>
          <w:u w:val="single"/>
          <w:lang w:val="sk-SK"/>
        </w:rPr>
        <w:t> </w:t>
      </w:r>
      <w:r w:rsidR="003751B3">
        <w:rPr>
          <w:rFonts w:ascii="Times New Roman" w:eastAsia="Times New Roman" w:hAnsi="Times New Roman" w:cs="Times New Roman"/>
          <w:b/>
          <w:bCs/>
          <w:sz w:val="28"/>
          <w:szCs w:val="28"/>
          <w:u w:val="single"/>
          <w:lang w:val="sk-SK"/>
        </w:rPr>
        <w:t>522</w:t>
      </w:r>
      <w:r>
        <w:rPr>
          <w:rFonts w:ascii="Times New Roman" w:eastAsia="Times New Roman" w:hAnsi="Times New Roman" w:cs="Times New Roman"/>
          <w:b/>
          <w:bCs/>
          <w:sz w:val="28"/>
          <w:szCs w:val="28"/>
          <w:u w:val="single"/>
          <w:lang w:val="sk-SK"/>
        </w:rPr>
        <w:t>,</w:t>
      </w:r>
      <w:r w:rsidR="003751B3">
        <w:rPr>
          <w:rFonts w:ascii="Times New Roman" w:eastAsia="Times New Roman" w:hAnsi="Times New Roman" w:cs="Times New Roman"/>
          <w:b/>
          <w:bCs/>
          <w:sz w:val="28"/>
          <w:szCs w:val="28"/>
          <w:u w:val="single"/>
          <w:lang w:val="sk-SK"/>
        </w:rPr>
        <w:t>36</w:t>
      </w:r>
      <w:r w:rsidR="004A5368">
        <w:rPr>
          <w:rFonts w:ascii="Times New Roman" w:eastAsia="Times New Roman" w:hAnsi="Times New Roman" w:cs="Times New Roman"/>
          <w:b/>
          <w:bCs/>
          <w:sz w:val="28"/>
          <w:szCs w:val="28"/>
          <w:u w:val="single"/>
          <w:lang w:val="sk-SK"/>
        </w:rPr>
        <w:t xml:space="preserve"> €</w:t>
      </w:r>
    </w:p>
    <w:p w14:paraId="6A8946E8" w14:textId="21B87FD9" w:rsidR="00136ADF" w:rsidRDefault="001E085B" w:rsidP="00DE65DA">
      <w:pPr>
        <w:jc w:val="both"/>
        <w:rPr>
          <w:rFonts w:ascii="Times New Roman" w:eastAsia="Times New Roman" w:hAnsi="Times New Roman" w:cs="Times New Roman"/>
          <w:sz w:val="24"/>
          <w:szCs w:val="24"/>
          <w:lang w:val="sk-SK"/>
        </w:rPr>
      </w:pPr>
      <w:r w:rsidRPr="001E085B">
        <w:rPr>
          <w:rFonts w:ascii="Times New Roman" w:eastAsia="Times New Roman" w:hAnsi="Times New Roman" w:cs="Times New Roman"/>
          <w:sz w:val="24"/>
          <w:szCs w:val="24"/>
          <w:lang w:val="sk-SK"/>
        </w:rPr>
        <w:t>z</w:t>
      </w:r>
      <w:r>
        <w:rPr>
          <w:rFonts w:ascii="Times New Roman" w:eastAsia="Times New Roman" w:hAnsi="Times New Roman" w:cs="Times New Roman"/>
          <w:sz w:val="24"/>
          <w:szCs w:val="24"/>
          <w:lang w:val="sk-SK"/>
        </w:rPr>
        <w:t> </w:t>
      </w:r>
      <w:r w:rsidRPr="001E085B">
        <w:rPr>
          <w:rFonts w:ascii="Times New Roman" w:eastAsia="Times New Roman" w:hAnsi="Times New Roman" w:cs="Times New Roman"/>
          <w:sz w:val="24"/>
          <w:szCs w:val="24"/>
          <w:lang w:val="sk-SK"/>
        </w:rPr>
        <w:t>toho</w:t>
      </w:r>
      <w:r>
        <w:rPr>
          <w:rFonts w:ascii="Times New Roman" w:eastAsia="Times New Roman" w:hAnsi="Times New Roman" w:cs="Times New Roman"/>
          <w:sz w:val="24"/>
          <w:szCs w:val="24"/>
          <w:lang w:val="sk-SK"/>
        </w:rPr>
        <w:t xml:space="preserve">: </w:t>
      </w:r>
    </w:p>
    <w:p w14:paraId="3E0D5B4F" w14:textId="312D2ADD" w:rsidR="004A5368" w:rsidRDefault="004A5368" w:rsidP="00DE65DA">
      <w:pPr>
        <w:pStyle w:val="Odsekzoznamu"/>
        <w:numPr>
          <w:ilvl w:val="0"/>
          <w:numId w:val="3"/>
        </w:numPr>
        <w:jc w:val="both"/>
        <w:rPr>
          <w:rFonts w:ascii="Times New Roman" w:eastAsia="Times New Roman" w:hAnsi="Times New Roman" w:cs="Times New Roman"/>
          <w:sz w:val="24"/>
          <w:szCs w:val="24"/>
          <w:lang w:val="sk-SK"/>
        </w:rPr>
      </w:pPr>
      <w:r>
        <w:rPr>
          <w:rFonts w:ascii="Times New Roman" w:eastAsia="Times New Roman" w:hAnsi="Times New Roman" w:cs="Times New Roman"/>
          <w:sz w:val="24"/>
          <w:szCs w:val="24"/>
          <w:lang w:val="sk-SK"/>
        </w:rPr>
        <w:t xml:space="preserve">záväzky voči zamestnancom            </w:t>
      </w:r>
      <w:r w:rsidR="000330C3">
        <w:rPr>
          <w:rFonts w:ascii="Times New Roman" w:eastAsia="Times New Roman" w:hAnsi="Times New Roman" w:cs="Times New Roman"/>
          <w:sz w:val="24"/>
          <w:szCs w:val="24"/>
          <w:lang w:val="sk-SK"/>
        </w:rPr>
        <w:t>2 </w:t>
      </w:r>
      <w:r w:rsidR="003751B3">
        <w:rPr>
          <w:rFonts w:ascii="Times New Roman" w:eastAsia="Times New Roman" w:hAnsi="Times New Roman" w:cs="Times New Roman"/>
          <w:sz w:val="24"/>
          <w:szCs w:val="24"/>
          <w:lang w:val="sk-SK"/>
        </w:rPr>
        <w:t>927</w:t>
      </w:r>
      <w:r w:rsidR="000330C3">
        <w:rPr>
          <w:rFonts w:ascii="Times New Roman" w:eastAsia="Times New Roman" w:hAnsi="Times New Roman" w:cs="Times New Roman"/>
          <w:sz w:val="24"/>
          <w:szCs w:val="24"/>
          <w:lang w:val="sk-SK"/>
        </w:rPr>
        <w:t>,</w:t>
      </w:r>
      <w:r w:rsidR="003751B3">
        <w:rPr>
          <w:rFonts w:ascii="Times New Roman" w:eastAsia="Times New Roman" w:hAnsi="Times New Roman" w:cs="Times New Roman"/>
          <w:sz w:val="24"/>
          <w:szCs w:val="24"/>
          <w:lang w:val="sk-SK"/>
        </w:rPr>
        <w:t>04</w:t>
      </w:r>
      <w:r w:rsidR="000330C3">
        <w:rPr>
          <w:rFonts w:ascii="Times New Roman" w:eastAsia="Times New Roman" w:hAnsi="Times New Roman" w:cs="Times New Roman"/>
          <w:sz w:val="24"/>
          <w:szCs w:val="24"/>
          <w:lang w:val="sk-SK"/>
        </w:rPr>
        <w:t xml:space="preserve"> </w:t>
      </w:r>
      <w:r>
        <w:rPr>
          <w:rFonts w:ascii="Times New Roman" w:eastAsia="Times New Roman" w:hAnsi="Times New Roman" w:cs="Times New Roman"/>
          <w:sz w:val="24"/>
          <w:szCs w:val="24"/>
          <w:lang w:val="sk-SK"/>
        </w:rPr>
        <w:t>€</w:t>
      </w:r>
    </w:p>
    <w:p w14:paraId="7FECCBDB" w14:textId="5AA1FEE8" w:rsidR="004A5368" w:rsidRDefault="004A5368" w:rsidP="00DE65DA">
      <w:pPr>
        <w:pStyle w:val="Odsekzoznamu"/>
        <w:numPr>
          <w:ilvl w:val="0"/>
          <w:numId w:val="3"/>
        </w:numPr>
        <w:jc w:val="both"/>
        <w:rPr>
          <w:rFonts w:ascii="Times New Roman" w:eastAsia="Times New Roman" w:hAnsi="Times New Roman" w:cs="Times New Roman"/>
          <w:sz w:val="24"/>
          <w:szCs w:val="24"/>
          <w:lang w:val="sk-SK"/>
        </w:rPr>
      </w:pPr>
      <w:r>
        <w:rPr>
          <w:rFonts w:ascii="Times New Roman" w:eastAsia="Times New Roman" w:hAnsi="Times New Roman" w:cs="Times New Roman"/>
          <w:sz w:val="24"/>
          <w:szCs w:val="24"/>
          <w:lang w:val="sk-SK"/>
        </w:rPr>
        <w:t xml:space="preserve">záväzky zo sociálneho poistenia     </w:t>
      </w:r>
      <w:r w:rsidR="003751B3">
        <w:rPr>
          <w:rFonts w:ascii="Times New Roman" w:eastAsia="Times New Roman" w:hAnsi="Times New Roman" w:cs="Times New Roman"/>
          <w:sz w:val="24"/>
          <w:szCs w:val="24"/>
          <w:lang w:val="sk-SK"/>
        </w:rPr>
        <w:t xml:space="preserve"> </w:t>
      </w:r>
      <w:r>
        <w:rPr>
          <w:rFonts w:ascii="Times New Roman" w:eastAsia="Times New Roman" w:hAnsi="Times New Roman" w:cs="Times New Roman"/>
          <w:sz w:val="24"/>
          <w:szCs w:val="24"/>
          <w:lang w:val="sk-SK"/>
        </w:rPr>
        <w:t xml:space="preserve"> </w:t>
      </w:r>
      <w:r w:rsidR="003751B3">
        <w:rPr>
          <w:rFonts w:ascii="Times New Roman" w:eastAsia="Times New Roman" w:hAnsi="Times New Roman" w:cs="Times New Roman"/>
          <w:sz w:val="24"/>
          <w:szCs w:val="24"/>
          <w:lang w:val="sk-SK"/>
        </w:rPr>
        <w:t>3 197,11</w:t>
      </w:r>
      <w:r w:rsidR="000330C3">
        <w:rPr>
          <w:rFonts w:ascii="Times New Roman" w:eastAsia="Times New Roman" w:hAnsi="Times New Roman" w:cs="Times New Roman"/>
          <w:sz w:val="24"/>
          <w:szCs w:val="24"/>
          <w:lang w:val="sk-SK"/>
        </w:rPr>
        <w:t xml:space="preserve"> </w:t>
      </w:r>
      <w:r>
        <w:rPr>
          <w:rFonts w:ascii="Times New Roman" w:eastAsia="Times New Roman" w:hAnsi="Times New Roman" w:cs="Times New Roman"/>
          <w:sz w:val="24"/>
          <w:szCs w:val="24"/>
          <w:lang w:val="sk-SK"/>
        </w:rPr>
        <w:t>€</w:t>
      </w:r>
    </w:p>
    <w:p w14:paraId="5BE213AE" w14:textId="1F8BEE35" w:rsidR="000330C3" w:rsidRDefault="000330C3" w:rsidP="00DE65DA">
      <w:pPr>
        <w:pStyle w:val="Odsekzoznamu"/>
        <w:numPr>
          <w:ilvl w:val="0"/>
          <w:numId w:val="3"/>
        </w:numPr>
        <w:jc w:val="both"/>
        <w:rPr>
          <w:rFonts w:ascii="Times New Roman" w:eastAsia="Times New Roman" w:hAnsi="Times New Roman" w:cs="Times New Roman"/>
          <w:sz w:val="24"/>
          <w:szCs w:val="24"/>
          <w:lang w:val="sk-SK"/>
        </w:rPr>
      </w:pPr>
      <w:r>
        <w:rPr>
          <w:rFonts w:ascii="Times New Roman" w:eastAsia="Times New Roman" w:hAnsi="Times New Roman" w:cs="Times New Roman"/>
          <w:sz w:val="24"/>
          <w:szCs w:val="24"/>
          <w:lang w:val="sk-SK"/>
        </w:rPr>
        <w:t>záväzky zo sociálneho fondu</w:t>
      </w:r>
      <w:r>
        <w:rPr>
          <w:rFonts w:ascii="Times New Roman" w:eastAsia="Times New Roman" w:hAnsi="Times New Roman" w:cs="Times New Roman"/>
          <w:sz w:val="24"/>
          <w:szCs w:val="24"/>
          <w:lang w:val="sk-SK"/>
        </w:rPr>
        <w:tab/>
      </w:r>
      <w:r w:rsidR="003751B3">
        <w:rPr>
          <w:rFonts w:ascii="Times New Roman" w:eastAsia="Times New Roman" w:hAnsi="Times New Roman" w:cs="Times New Roman"/>
          <w:sz w:val="24"/>
          <w:szCs w:val="24"/>
          <w:lang w:val="sk-SK"/>
        </w:rPr>
        <w:t xml:space="preserve">         - 12</w:t>
      </w:r>
      <w:r>
        <w:rPr>
          <w:rFonts w:ascii="Times New Roman" w:eastAsia="Times New Roman" w:hAnsi="Times New Roman" w:cs="Times New Roman"/>
          <w:sz w:val="24"/>
          <w:szCs w:val="24"/>
          <w:lang w:val="sk-SK"/>
        </w:rPr>
        <w:t>,</w:t>
      </w:r>
      <w:r w:rsidR="003751B3">
        <w:rPr>
          <w:rFonts w:ascii="Times New Roman" w:eastAsia="Times New Roman" w:hAnsi="Times New Roman" w:cs="Times New Roman"/>
          <w:sz w:val="24"/>
          <w:szCs w:val="24"/>
          <w:lang w:val="sk-SK"/>
        </w:rPr>
        <w:t>14</w:t>
      </w:r>
      <w:r>
        <w:rPr>
          <w:rFonts w:ascii="Times New Roman" w:eastAsia="Times New Roman" w:hAnsi="Times New Roman" w:cs="Times New Roman"/>
          <w:sz w:val="24"/>
          <w:szCs w:val="24"/>
          <w:lang w:val="sk-SK"/>
        </w:rPr>
        <w:t xml:space="preserve"> €</w:t>
      </w:r>
    </w:p>
    <w:p w14:paraId="021F0E03" w14:textId="419213F8" w:rsidR="004A5368" w:rsidRDefault="004A5368" w:rsidP="00DE65DA">
      <w:pPr>
        <w:pStyle w:val="Odsekzoznamu"/>
        <w:numPr>
          <w:ilvl w:val="0"/>
          <w:numId w:val="3"/>
        </w:numPr>
        <w:jc w:val="both"/>
        <w:rPr>
          <w:rFonts w:ascii="Times New Roman" w:eastAsia="Times New Roman" w:hAnsi="Times New Roman" w:cs="Times New Roman"/>
          <w:sz w:val="24"/>
          <w:szCs w:val="24"/>
          <w:lang w:val="sk-SK"/>
        </w:rPr>
      </w:pPr>
      <w:r>
        <w:rPr>
          <w:rFonts w:ascii="Times New Roman" w:eastAsia="Times New Roman" w:hAnsi="Times New Roman" w:cs="Times New Roman"/>
          <w:sz w:val="24"/>
          <w:szCs w:val="24"/>
          <w:lang w:val="sk-SK"/>
        </w:rPr>
        <w:t xml:space="preserve">daňové záväzky                                </w:t>
      </w:r>
      <w:r w:rsidR="003751B3">
        <w:rPr>
          <w:rFonts w:ascii="Times New Roman" w:eastAsia="Times New Roman" w:hAnsi="Times New Roman" w:cs="Times New Roman"/>
          <w:sz w:val="24"/>
          <w:szCs w:val="24"/>
          <w:lang w:val="sk-SK"/>
        </w:rPr>
        <w:t xml:space="preserve"> </w:t>
      </w:r>
      <w:r>
        <w:rPr>
          <w:rFonts w:ascii="Times New Roman" w:eastAsia="Times New Roman" w:hAnsi="Times New Roman" w:cs="Times New Roman"/>
          <w:sz w:val="24"/>
          <w:szCs w:val="24"/>
          <w:lang w:val="sk-SK"/>
        </w:rPr>
        <w:t xml:space="preserve">   </w:t>
      </w:r>
      <w:r w:rsidR="003751B3">
        <w:rPr>
          <w:rFonts w:ascii="Times New Roman" w:eastAsia="Times New Roman" w:hAnsi="Times New Roman" w:cs="Times New Roman"/>
          <w:sz w:val="24"/>
          <w:szCs w:val="24"/>
          <w:lang w:val="sk-SK"/>
        </w:rPr>
        <w:t>315,63</w:t>
      </w:r>
      <w:r w:rsidR="000330C3">
        <w:rPr>
          <w:rFonts w:ascii="Times New Roman" w:eastAsia="Times New Roman" w:hAnsi="Times New Roman" w:cs="Times New Roman"/>
          <w:sz w:val="24"/>
          <w:szCs w:val="24"/>
          <w:lang w:val="sk-SK"/>
        </w:rPr>
        <w:t xml:space="preserve"> </w:t>
      </w:r>
      <w:r>
        <w:rPr>
          <w:rFonts w:ascii="Times New Roman" w:eastAsia="Times New Roman" w:hAnsi="Times New Roman" w:cs="Times New Roman"/>
          <w:sz w:val="24"/>
          <w:szCs w:val="24"/>
          <w:lang w:val="sk-SK"/>
        </w:rPr>
        <w:t>€</w:t>
      </w:r>
    </w:p>
    <w:p w14:paraId="29993482" w14:textId="44EDB954" w:rsidR="004A5368" w:rsidRDefault="004A5368" w:rsidP="00DE65DA">
      <w:pPr>
        <w:pStyle w:val="Odsekzoznamu"/>
        <w:numPr>
          <w:ilvl w:val="0"/>
          <w:numId w:val="3"/>
        </w:numPr>
        <w:jc w:val="both"/>
        <w:rPr>
          <w:rFonts w:ascii="Times New Roman" w:eastAsia="Times New Roman" w:hAnsi="Times New Roman" w:cs="Times New Roman"/>
          <w:sz w:val="24"/>
          <w:szCs w:val="24"/>
          <w:lang w:val="sk-SK"/>
        </w:rPr>
      </w:pPr>
      <w:r>
        <w:rPr>
          <w:rFonts w:ascii="Times New Roman" w:eastAsia="Times New Roman" w:hAnsi="Times New Roman" w:cs="Times New Roman"/>
          <w:sz w:val="24"/>
          <w:szCs w:val="24"/>
          <w:lang w:val="sk-SK"/>
        </w:rPr>
        <w:t xml:space="preserve">zákonné rezervy                              </w:t>
      </w:r>
      <w:r w:rsidR="000330C3">
        <w:rPr>
          <w:rFonts w:ascii="Times New Roman" w:eastAsia="Times New Roman" w:hAnsi="Times New Roman" w:cs="Times New Roman"/>
          <w:sz w:val="24"/>
          <w:szCs w:val="24"/>
          <w:lang w:val="sk-SK"/>
        </w:rPr>
        <w:t> </w:t>
      </w:r>
      <w:r w:rsidR="003751B3">
        <w:rPr>
          <w:rFonts w:ascii="Times New Roman" w:eastAsia="Times New Roman" w:hAnsi="Times New Roman" w:cs="Times New Roman"/>
          <w:sz w:val="24"/>
          <w:szCs w:val="24"/>
          <w:lang w:val="sk-SK"/>
        </w:rPr>
        <w:t xml:space="preserve">    815</w:t>
      </w:r>
      <w:r w:rsidR="000330C3">
        <w:rPr>
          <w:rFonts w:ascii="Times New Roman" w:eastAsia="Times New Roman" w:hAnsi="Times New Roman" w:cs="Times New Roman"/>
          <w:sz w:val="24"/>
          <w:szCs w:val="24"/>
          <w:lang w:val="sk-SK"/>
        </w:rPr>
        <w:t>,</w:t>
      </w:r>
      <w:r w:rsidR="003751B3">
        <w:rPr>
          <w:rFonts w:ascii="Times New Roman" w:eastAsia="Times New Roman" w:hAnsi="Times New Roman" w:cs="Times New Roman"/>
          <w:sz w:val="24"/>
          <w:szCs w:val="24"/>
          <w:lang w:val="sk-SK"/>
        </w:rPr>
        <w:t>13</w:t>
      </w:r>
      <w:r>
        <w:rPr>
          <w:rFonts w:ascii="Times New Roman" w:eastAsia="Times New Roman" w:hAnsi="Times New Roman" w:cs="Times New Roman"/>
          <w:sz w:val="24"/>
          <w:szCs w:val="24"/>
          <w:lang w:val="sk-SK"/>
        </w:rPr>
        <w:t xml:space="preserve"> €</w:t>
      </w:r>
    </w:p>
    <w:p w14:paraId="22AF0FBC" w14:textId="144B1126" w:rsidR="001E085B" w:rsidRPr="003751B3" w:rsidRDefault="003751B3" w:rsidP="003751B3">
      <w:pPr>
        <w:pStyle w:val="Odsekzoznamu"/>
        <w:numPr>
          <w:ilvl w:val="0"/>
          <w:numId w:val="3"/>
        </w:numPr>
        <w:jc w:val="both"/>
        <w:rPr>
          <w:rFonts w:ascii="Times New Roman" w:eastAsia="Times New Roman" w:hAnsi="Times New Roman" w:cs="Times New Roman"/>
          <w:sz w:val="24"/>
          <w:szCs w:val="24"/>
          <w:lang w:val="sk-SK"/>
        </w:rPr>
      </w:pPr>
      <w:r>
        <w:rPr>
          <w:rFonts w:ascii="Times New Roman" w:eastAsia="Times New Roman" w:hAnsi="Times New Roman" w:cs="Times New Roman"/>
          <w:sz w:val="24"/>
          <w:szCs w:val="24"/>
          <w:lang w:val="sk-SK"/>
        </w:rPr>
        <w:t>záväzky z obchodného styku               279,59 €</w:t>
      </w:r>
    </w:p>
    <w:p w14:paraId="0051CA1F" w14:textId="77777777" w:rsidR="000330C3" w:rsidRPr="001E085B" w:rsidRDefault="000330C3" w:rsidP="00DE65DA">
      <w:pPr>
        <w:jc w:val="both"/>
        <w:rPr>
          <w:rFonts w:ascii="Times New Roman" w:eastAsia="Times New Roman" w:hAnsi="Times New Roman" w:cs="Times New Roman"/>
          <w:sz w:val="24"/>
          <w:szCs w:val="24"/>
          <w:lang w:val="sk-SK"/>
        </w:rPr>
      </w:pPr>
    </w:p>
    <w:p w14:paraId="6221FAFF" w14:textId="77777777" w:rsidR="003751B3" w:rsidRDefault="003751B3" w:rsidP="00DE65DA">
      <w:pPr>
        <w:ind w:firstLine="116"/>
        <w:jc w:val="both"/>
        <w:rPr>
          <w:rFonts w:ascii="Times New Roman" w:eastAsia="Times New Roman" w:hAnsi="Times New Roman" w:cs="Times New Roman"/>
          <w:b/>
          <w:bCs/>
          <w:sz w:val="28"/>
          <w:szCs w:val="28"/>
          <w:lang w:val="sk-SK"/>
        </w:rPr>
      </w:pPr>
    </w:p>
    <w:p w14:paraId="73D9BDB9" w14:textId="6EEBAB92" w:rsidR="00C13C22" w:rsidRDefault="00C13C22" w:rsidP="00DE65DA">
      <w:pPr>
        <w:ind w:firstLine="116"/>
        <w:jc w:val="both"/>
        <w:rPr>
          <w:rFonts w:ascii="Times New Roman" w:eastAsia="Times New Roman" w:hAnsi="Times New Roman" w:cs="Times New Roman"/>
          <w:b/>
          <w:bCs/>
          <w:sz w:val="28"/>
          <w:szCs w:val="28"/>
          <w:lang w:val="sk-SK"/>
        </w:rPr>
      </w:pPr>
      <w:r>
        <w:rPr>
          <w:rFonts w:ascii="Times New Roman" w:eastAsia="Times New Roman" w:hAnsi="Times New Roman" w:cs="Times New Roman"/>
          <w:b/>
          <w:bCs/>
          <w:sz w:val="28"/>
          <w:szCs w:val="28"/>
          <w:lang w:val="sk-SK"/>
        </w:rPr>
        <w:t xml:space="preserve">9  </w:t>
      </w:r>
      <w:r w:rsidR="0052121F">
        <w:rPr>
          <w:rFonts w:ascii="Times New Roman" w:eastAsia="Times New Roman" w:hAnsi="Times New Roman" w:cs="Times New Roman"/>
          <w:b/>
          <w:bCs/>
          <w:sz w:val="28"/>
          <w:szCs w:val="28"/>
          <w:lang w:val="sk-SK"/>
        </w:rPr>
        <w:t>Časové rozlíšenie</w:t>
      </w:r>
    </w:p>
    <w:p w14:paraId="43AE20B2" w14:textId="3D9E47AA" w:rsidR="00C13C22" w:rsidRDefault="00C13C22" w:rsidP="00DE65DA">
      <w:pPr>
        <w:jc w:val="both"/>
        <w:rPr>
          <w:rFonts w:ascii="Times New Roman" w:eastAsia="Times New Roman" w:hAnsi="Times New Roman" w:cs="Times New Roman"/>
          <w:sz w:val="24"/>
          <w:szCs w:val="24"/>
          <w:lang w:val="sk-SK"/>
        </w:rPr>
      </w:pPr>
      <w:r>
        <w:rPr>
          <w:rFonts w:ascii="Times New Roman" w:eastAsia="Times New Roman" w:hAnsi="Times New Roman" w:cs="Times New Roman"/>
          <w:b/>
          <w:bCs/>
          <w:sz w:val="28"/>
          <w:szCs w:val="28"/>
          <w:lang w:val="sk-SK"/>
        </w:rPr>
        <w:t xml:space="preserve">  </w:t>
      </w:r>
      <w:r>
        <w:rPr>
          <w:rFonts w:ascii="Times New Roman" w:eastAsia="Times New Roman" w:hAnsi="Times New Roman" w:cs="Times New Roman"/>
          <w:sz w:val="24"/>
          <w:szCs w:val="24"/>
          <w:lang w:val="sk-SK"/>
        </w:rPr>
        <w:t xml:space="preserve"> </w:t>
      </w:r>
    </w:p>
    <w:p w14:paraId="7C301DFE" w14:textId="43259FCF" w:rsidR="00C13C22" w:rsidRDefault="0052121F" w:rsidP="00DE65DA">
      <w:pPr>
        <w:jc w:val="both"/>
        <w:rPr>
          <w:rFonts w:ascii="Times New Roman" w:eastAsia="Times New Roman" w:hAnsi="Times New Roman" w:cs="Times New Roman"/>
          <w:sz w:val="24"/>
          <w:szCs w:val="24"/>
          <w:lang w:val="sk-SK"/>
        </w:rPr>
      </w:pPr>
      <w:r>
        <w:rPr>
          <w:rFonts w:ascii="Times New Roman" w:eastAsia="Times New Roman" w:hAnsi="Times New Roman" w:cs="Times New Roman"/>
          <w:sz w:val="24"/>
          <w:szCs w:val="24"/>
          <w:lang w:val="sk-SK"/>
        </w:rPr>
        <w:t xml:space="preserve">Výdavky budúcich období </w:t>
      </w:r>
      <w:r w:rsidR="003751B3">
        <w:rPr>
          <w:rFonts w:ascii="Times New Roman" w:eastAsia="Times New Roman" w:hAnsi="Times New Roman" w:cs="Times New Roman"/>
          <w:sz w:val="24"/>
          <w:szCs w:val="24"/>
          <w:lang w:val="sk-SK"/>
        </w:rPr>
        <w:t>146</w:t>
      </w:r>
      <w:r>
        <w:rPr>
          <w:rFonts w:ascii="Times New Roman" w:eastAsia="Times New Roman" w:hAnsi="Times New Roman" w:cs="Times New Roman"/>
          <w:sz w:val="24"/>
          <w:szCs w:val="24"/>
          <w:lang w:val="sk-SK"/>
        </w:rPr>
        <w:t>,</w:t>
      </w:r>
      <w:r w:rsidR="003751B3">
        <w:rPr>
          <w:rFonts w:ascii="Times New Roman" w:eastAsia="Times New Roman" w:hAnsi="Times New Roman" w:cs="Times New Roman"/>
          <w:sz w:val="24"/>
          <w:szCs w:val="24"/>
          <w:lang w:val="sk-SK"/>
        </w:rPr>
        <w:t>25</w:t>
      </w:r>
      <w:r w:rsidR="00C13C22">
        <w:rPr>
          <w:rFonts w:ascii="Times New Roman" w:eastAsia="Times New Roman" w:hAnsi="Times New Roman" w:cs="Times New Roman"/>
          <w:sz w:val="24"/>
          <w:szCs w:val="24"/>
          <w:lang w:val="sk-SK"/>
        </w:rPr>
        <w:t xml:space="preserve">  EUR</w:t>
      </w:r>
    </w:p>
    <w:p w14:paraId="218A0CCF" w14:textId="481A1CEB" w:rsidR="00C13C22" w:rsidRDefault="00C13C22" w:rsidP="00DE65DA">
      <w:pPr>
        <w:jc w:val="both"/>
        <w:rPr>
          <w:rFonts w:ascii="Times New Roman" w:eastAsia="Times New Roman" w:hAnsi="Times New Roman" w:cs="Times New Roman"/>
          <w:sz w:val="24"/>
          <w:szCs w:val="24"/>
          <w:lang w:val="sk-SK"/>
        </w:rPr>
      </w:pPr>
    </w:p>
    <w:p w14:paraId="2CD4344C" w14:textId="63E701AD" w:rsidR="00C13C22" w:rsidRDefault="00C13C22" w:rsidP="00DE65DA">
      <w:pPr>
        <w:jc w:val="both"/>
        <w:rPr>
          <w:rFonts w:ascii="Times New Roman" w:eastAsia="Times New Roman" w:hAnsi="Times New Roman" w:cs="Times New Roman"/>
          <w:sz w:val="24"/>
          <w:szCs w:val="24"/>
          <w:lang w:val="sk-SK"/>
        </w:rPr>
      </w:pPr>
    </w:p>
    <w:p w14:paraId="3722138D" w14:textId="4900878B" w:rsidR="00773B43" w:rsidRPr="00773B43" w:rsidRDefault="00C13C22" w:rsidP="00DE65DA">
      <w:pPr>
        <w:jc w:val="both"/>
        <w:rPr>
          <w:rFonts w:ascii="Times New Roman" w:eastAsia="Times New Roman" w:hAnsi="Times New Roman" w:cs="Times New Roman"/>
          <w:sz w:val="24"/>
          <w:szCs w:val="24"/>
          <w:lang w:val="sk-SK"/>
        </w:rPr>
      </w:pPr>
      <w:r w:rsidRPr="00773B43">
        <w:rPr>
          <w:rFonts w:ascii="Times New Roman" w:eastAsia="Times New Roman" w:hAnsi="Times New Roman" w:cs="Times New Roman"/>
          <w:b/>
          <w:bCs/>
          <w:sz w:val="28"/>
          <w:szCs w:val="28"/>
          <w:lang w:val="sk-SK"/>
        </w:rPr>
        <w:t>9.</w:t>
      </w:r>
      <w:r w:rsidR="0052121F">
        <w:rPr>
          <w:rFonts w:ascii="Times New Roman" w:eastAsia="Times New Roman" w:hAnsi="Times New Roman" w:cs="Times New Roman"/>
          <w:b/>
          <w:bCs/>
          <w:sz w:val="28"/>
          <w:szCs w:val="28"/>
          <w:lang w:val="sk-SK"/>
        </w:rPr>
        <w:t xml:space="preserve">1 </w:t>
      </w:r>
      <w:r w:rsidRPr="00773B43">
        <w:rPr>
          <w:rFonts w:ascii="Times New Roman" w:eastAsia="Times New Roman" w:hAnsi="Times New Roman" w:cs="Times New Roman"/>
          <w:b/>
          <w:bCs/>
          <w:sz w:val="28"/>
          <w:szCs w:val="28"/>
          <w:lang w:val="sk-SK"/>
        </w:rPr>
        <w:t>Rezervy</w:t>
      </w:r>
    </w:p>
    <w:p w14:paraId="377153AF" w14:textId="77777777" w:rsidR="00773B43" w:rsidRDefault="00773B43" w:rsidP="00DE65DA">
      <w:pPr>
        <w:jc w:val="both"/>
        <w:rPr>
          <w:rFonts w:ascii="Times New Roman" w:eastAsia="Times New Roman" w:hAnsi="Times New Roman" w:cs="Times New Roman"/>
          <w:b/>
          <w:bCs/>
          <w:sz w:val="24"/>
          <w:szCs w:val="24"/>
          <w:lang w:val="sk-SK"/>
        </w:rPr>
      </w:pPr>
    </w:p>
    <w:p w14:paraId="514CF60A" w14:textId="5A4ECE26" w:rsidR="00773B43" w:rsidRDefault="00773B43" w:rsidP="00DE65DA">
      <w:pPr>
        <w:jc w:val="both"/>
        <w:rPr>
          <w:rFonts w:ascii="Times New Roman" w:eastAsia="Times New Roman" w:hAnsi="Times New Roman" w:cs="Times New Roman"/>
          <w:sz w:val="24"/>
          <w:szCs w:val="24"/>
          <w:lang w:val="sk-SK"/>
        </w:rPr>
      </w:pPr>
      <w:r w:rsidRPr="00773B43">
        <w:rPr>
          <w:rFonts w:ascii="Times New Roman" w:eastAsia="Times New Roman" w:hAnsi="Times New Roman" w:cs="Times New Roman"/>
          <w:sz w:val="24"/>
          <w:szCs w:val="24"/>
          <w:lang w:val="sk-SK"/>
        </w:rPr>
        <w:t>K 31.12.202</w:t>
      </w:r>
      <w:r w:rsidR="009E6BD5">
        <w:rPr>
          <w:rFonts w:ascii="Times New Roman" w:eastAsia="Times New Roman" w:hAnsi="Times New Roman" w:cs="Times New Roman"/>
          <w:sz w:val="24"/>
          <w:szCs w:val="24"/>
          <w:lang w:val="sk-SK"/>
        </w:rPr>
        <w:t>3</w:t>
      </w:r>
      <w:r w:rsidRPr="00773B43">
        <w:rPr>
          <w:rFonts w:ascii="Times New Roman" w:eastAsia="Times New Roman" w:hAnsi="Times New Roman" w:cs="Times New Roman"/>
          <w:sz w:val="24"/>
          <w:szCs w:val="24"/>
          <w:lang w:val="sk-SK"/>
        </w:rPr>
        <w:t xml:space="preserve"> </w:t>
      </w:r>
      <w:r>
        <w:rPr>
          <w:rFonts w:ascii="Times New Roman" w:eastAsia="Times New Roman" w:hAnsi="Times New Roman" w:cs="Times New Roman"/>
          <w:sz w:val="24"/>
          <w:szCs w:val="24"/>
          <w:lang w:val="sk-SK"/>
        </w:rPr>
        <w:t xml:space="preserve">bola tvorená rezerva na nevyčerpanú dovolenku vo výške </w:t>
      </w:r>
      <w:r w:rsidR="00283AB8">
        <w:rPr>
          <w:rFonts w:ascii="Times New Roman" w:eastAsia="Times New Roman" w:hAnsi="Times New Roman" w:cs="Times New Roman"/>
          <w:sz w:val="24"/>
          <w:szCs w:val="24"/>
          <w:lang w:val="sk-SK"/>
        </w:rPr>
        <w:t>815</w:t>
      </w:r>
      <w:r w:rsidR="00C72318">
        <w:rPr>
          <w:rFonts w:ascii="Times New Roman" w:eastAsia="Times New Roman" w:hAnsi="Times New Roman" w:cs="Times New Roman"/>
          <w:sz w:val="24"/>
          <w:szCs w:val="24"/>
          <w:lang w:val="sk-SK"/>
        </w:rPr>
        <w:t>,</w:t>
      </w:r>
      <w:r w:rsidR="00283AB8">
        <w:rPr>
          <w:rFonts w:ascii="Times New Roman" w:eastAsia="Times New Roman" w:hAnsi="Times New Roman" w:cs="Times New Roman"/>
          <w:sz w:val="24"/>
          <w:szCs w:val="24"/>
          <w:lang w:val="sk-SK"/>
        </w:rPr>
        <w:t>13</w:t>
      </w:r>
      <w:r>
        <w:rPr>
          <w:rFonts w:ascii="Times New Roman" w:eastAsia="Times New Roman" w:hAnsi="Times New Roman" w:cs="Times New Roman"/>
          <w:sz w:val="24"/>
          <w:szCs w:val="24"/>
          <w:lang w:val="sk-SK"/>
        </w:rPr>
        <w:t xml:space="preserve"> Eur</w:t>
      </w:r>
    </w:p>
    <w:p w14:paraId="2C47CF3F" w14:textId="59E6727C" w:rsidR="00773B43" w:rsidRDefault="00773B43" w:rsidP="00DE65DA">
      <w:pPr>
        <w:jc w:val="both"/>
        <w:rPr>
          <w:rFonts w:ascii="Times New Roman" w:eastAsia="Times New Roman" w:hAnsi="Times New Roman" w:cs="Times New Roman"/>
          <w:sz w:val="24"/>
          <w:szCs w:val="24"/>
          <w:lang w:val="sk-SK"/>
        </w:rPr>
      </w:pPr>
    </w:p>
    <w:p w14:paraId="78C2EDA3" w14:textId="69238A50" w:rsidR="00773B43" w:rsidRDefault="00773B43" w:rsidP="00DE65DA">
      <w:pPr>
        <w:jc w:val="both"/>
        <w:rPr>
          <w:rFonts w:ascii="Times New Roman" w:eastAsia="Times New Roman" w:hAnsi="Times New Roman" w:cs="Times New Roman"/>
          <w:sz w:val="24"/>
          <w:szCs w:val="24"/>
          <w:lang w:val="sk-SK"/>
        </w:rPr>
      </w:pPr>
    </w:p>
    <w:p w14:paraId="137E01E5" w14:textId="641B7812" w:rsidR="00773B43" w:rsidRDefault="00773B43" w:rsidP="00DE65DA">
      <w:pPr>
        <w:jc w:val="both"/>
        <w:rPr>
          <w:rFonts w:ascii="Times New Roman" w:eastAsia="Times New Roman" w:hAnsi="Times New Roman" w:cs="Times New Roman"/>
          <w:sz w:val="24"/>
          <w:szCs w:val="24"/>
          <w:lang w:val="sk-SK"/>
        </w:rPr>
      </w:pPr>
    </w:p>
    <w:p w14:paraId="0CDA2821" w14:textId="1BF2A878" w:rsidR="00773B43" w:rsidRDefault="00773B43" w:rsidP="00DE65DA">
      <w:pPr>
        <w:jc w:val="both"/>
        <w:rPr>
          <w:rFonts w:ascii="Times New Roman" w:eastAsia="Times New Roman" w:hAnsi="Times New Roman" w:cs="Times New Roman"/>
          <w:b/>
          <w:bCs/>
          <w:sz w:val="28"/>
          <w:szCs w:val="28"/>
          <w:lang w:val="sk-SK"/>
        </w:rPr>
      </w:pPr>
      <w:r w:rsidRPr="00773B43">
        <w:rPr>
          <w:rFonts w:ascii="Times New Roman" w:eastAsia="Times New Roman" w:hAnsi="Times New Roman" w:cs="Times New Roman"/>
          <w:b/>
          <w:bCs/>
          <w:sz w:val="28"/>
          <w:szCs w:val="28"/>
          <w:lang w:val="sk-SK"/>
        </w:rPr>
        <w:t>10. Poradný výbor spoločnosti</w:t>
      </w:r>
    </w:p>
    <w:p w14:paraId="4735B160" w14:textId="2CAE35AC" w:rsidR="00773B43" w:rsidRDefault="00773B43" w:rsidP="00DE65DA">
      <w:pPr>
        <w:jc w:val="both"/>
        <w:rPr>
          <w:rFonts w:ascii="Times New Roman" w:eastAsia="Times New Roman" w:hAnsi="Times New Roman" w:cs="Times New Roman"/>
          <w:sz w:val="24"/>
          <w:szCs w:val="24"/>
          <w:lang w:val="sk-SK"/>
        </w:rPr>
      </w:pPr>
    </w:p>
    <w:p w14:paraId="36D798FB" w14:textId="09651B2D" w:rsidR="00B22D91" w:rsidRDefault="00773B43" w:rsidP="00DE3422">
      <w:pPr>
        <w:ind w:firstLine="720"/>
        <w:jc w:val="both"/>
        <w:rPr>
          <w:rFonts w:ascii="Times New Roman" w:eastAsia="Times New Roman" w:hAnsi="Times New Roman" w:cs="Times New Roman"/>
          <w:sz w:val="24"/>
          <w:szCs w:val="24"/>
          <w:lang w:val="sk-SK"/>
        </w:rPr>
      </w:pPr>
      <w:r>
        <w:rPr>
          <w:rFonts w:ascii="Times New Roman" w:eastAsia="Times New Roman" w:hAnsi="Times New Roman" w:cs="Times New Roman"/>
          <w:sz w:val="24"/>
          <w:szCs w:val="24"/>
          <w:lang w:val="sk-SK"/>
        </w:rPr>
        <w:t>Poradný výbor spoločnosti bol </w:t>
      </w:r>
      <w:r w:rsidR="00B22D91">
        <w:rPr>
          <w:rFonts w:ascii="Times New Roman" w:eastAsia="Times New Roman" w:hAnsi="Times New Roman" w:cs="Times New Roman"/>
          <w:sz w:val="24"/>
          <w:szCs w:val="24"/>
          <w:lang w:val="sk-SK"/>
        </w:rPr>
        <w:t>vymenovaný</w:t>
      </w:r>
      <w:r>
        <w:rPr>
          <w:rFonts w:ascii="Times New Roman" w:eastAsia="Times New Roman" w:hAnsi="Times New Roman" w:cs="Times New Roman"/>
          <w:sz w:val="24"/>
          <w:szCs w:val="24"/>
          <w:lang w:val="sk-SK"/>
        </w:rPr>
        <w:t xml:space="preserve"> </w:t>
      </w:r>
      <w:r w:rsidR="008E21D9">
        <w:rPr>
          <w:rFonts w:ascii="Times New Roman" w:eastAsia="Times New Roman" w:hAnsi="Times New Roman" w:cs="Times New Roman"/>
          <w:sz w:val="24"/>
          <w:szCs w:val="24"/>
          <w:lang w:val="sk-SK"/>
        </w:rPr>
        <w:t>dňa 28.5.2020</w:t>
      </w:r>
      <w:r>
        <w:rPr>
          <w:rFonts w:ascii="Times New Roman" w:eastAsia="Times New Roman" w:hAnsi="Times New Roman" w:cs="Times New Roman"/>
          <w:sz w:val="24"/>
          <w:szCs w:val="24"/>
          <w:lang w:val="sk-SK"/>
        </w:rPr>
        <w:t xml:space="preserve"> na zasadnutí </w:t>
      </w:r>
      <w:r w:rsidR="008E21D9">
        <w:rPr>
          <w:rFonts w:ascii="Times New Roman" w:eastAsia="Times New Roman" w:hAnsi="Times New Roman" w:cs="Times New Roman"/>
          <w:sz w:val="24"/>
          <w:szCs w:val="24"/>
          <w:lang w:val="sk-SK"/>
        </w:rPr>
        <w:t>dozornej rady registrovaného sociálne podniku.</w:t>
      </w:r>
      <w:r w:rsidR="00B22D91">
        <w:rPr>
          <w:rFonts w:ascii="Times New Roman" w:eastAsia="Times New Roman" w:hAnsi="Times New Roman" w:cs="Times New Roman"/>
          <w:sz w:val="24"/>
          <w:szCs w:val="24"/>
          <w:lang w:val="sk-SK"/>
        </w:rPr>
        <w:t xml:space="preserve"> </w:t>
      </w:r>
      <w:r w:rsidR="00DE3422">
        <w:rPr>
          <w:rFonts w:ascii="Times New Roman" w:eastAsia="Times New Roman" w:hAnsi="Times New Roman" w:cs="Times New Roman"/>
          <w:sz w:val="24"/>
          <w:szCs w:val="24"/>
          <w:lang w:val="sk-SK"/>
        </w:rPr>
        <w:t>Nový p</w:t>
      </w:r>
      <w:r w:rsidR="00B22D91">
        <w:rPr>
          <w:rFonts w:ascii="Times New Roman" w:eastAsia="Times New Roman" w:hAnsi="Times New Roman" w:cs="Times New Roman"/>
          <w:sz w:val="24"/>
          <w:szCs w:val="24"/>
          <w:lang w:val="sk-SK"/>
        </w:rPr>
        <w:t>oradný výbor bol zvolený dňa 22.2.2023.</w:t>
      </w:r>
    </w:p>
    <w:p w14:paraId="0DD99CAF" w14:textId="25FB8E9A" w:rsidR="0081626C" w:rsidRDefault="008E21D9" w:rsidP="00DE65DA">
      <w:pPr>
        <w:ind w:firstLine="720"/>
        <w:jc w:val="both"/>
        <w:rPr>
          <w:rFonts w:ascii="Times New Roman" w:eastAsia="Times New Roman" w:hAnsi="Times New Roman" w:cs="Times New Roman"/>
          <w:sz w:val="24"/>
          <w:szCs w:val="24"/>
          <w:lang w:val="sk-SK"/>
        </w:rPr>
      </w:pPr>
      <w:r>
        <w:rPr>
          <w:rFonts w:ascii="Times New Roman" w:eastAsia="Times New Roman" w:hAnsi="Times New Roman" w:cs="Times New Roman"/>
          <w:sz w:val="24"/>
          <w:szCs w:val="24"/>
          <w:lang w:val="sk-SK"/>
        </w:rPr>
        <w:t>Poradný vý</w:t>
      </w:r>
      <w:r w:rsidR="00B22D91">
        <w:rPr>
          <w:rFonts w:ascii="Times New Roman" w:eastAsia="Times New Roman" w:hAnsi="Times New Roman" w:cs="Times New Roman"/>
          <w:sz w:val="24"/>
          <w:szCs w:val="24"/>
          <w:lang w:val="sk-SK"/>
        </w:rPr>
        <w:t>bor</w:t>
      </w:r>
      <w:r>
        <w:rPr>
          <w:rFonts w:ascii="Times New Roman" w:eastAsia="Times New Roman" w:hAnsi="Times New Roman" w:cs="Times New Roman"/>
          <w:sz w:val="24"/>
          <w:szCs w:val="24"/>
          <w:lang w:val="sk-SK"/>
        </w:rPr>
        <w:t xml:space="preserve"> Obecného podniku Betliar, s.r.o., „registrovaný sociálny podnik“, má 3 členov, v zložení 2 zamestnanci sociálneho podniku, z toho 1 znevýhodnený a jedn</w:t>
      </w:r>
      <w:r w:rsidR="00B22D91">
        <w:rPr>
          <w:rFonts w:ascii="Times New Roman" w:eastAsia="Times New Roman" w:hAnsi="Times New Roman" w:cs="Times New Roman"/>
          <w:sz w:val="24"/>
          <w:szCs w:val="24"/>
          <w:lang w:val="sk-SK"/>
        </w:rPr>
        <w:t>a</w:t>
      </w:r>
      <w:r>
        <w:rPr>
          <w:rFonts w:ascii="Times New Roman" w:eastAsia="Times New Roman" w:hAnsi="Times New Roman" w:cs="Times New Roman"/>
          <w:sz w:val="24"/>
          <w:szCs w:val="24"/>
          <w:lang w:val="sk-SK"/>
        </w:rPr>
        <w:t xml:space="preserve"> zainteresovan</w:t>
      </w:r>
      <w:r w:rsidR="00B22D91">
        <w:rPr>
          <w:rFonts w:ascii="Times New Roman" w:eastAsia="Times New Roman" w:hAnsi="Times New Roman" w:cs="Times New Roman"/>
          <w:sz w:val="24"/>
          <w:szCs w:val="24"/>
          <w:lang w:val="sk-SK"/>
        </w:rPr>
        <w:t>á</w:t>
      </w:r>
      <w:r>
        <w:rPr>
          <w:rFonts w:ascii="Times New Roman" w:eastAsia="Times New Roman" w:hAnsi="Times New Roman" w:cs="Times New Roman"/>
          <w:sz w:val="24"/>
          <w:szCs w:val="24"/>
          <w:lang w:val="sk-SK"/>
        </w:rPr>
        <w:t xml:space="preserve"> osob</w:t>
      </w:r>
      <w:r w:rsidR="00B22D91">
        <w:rPr>
          <w:rFonts w:ascii="Times New Roman" w:eastAsia="Times New Roman" w:hAnsi="Times New Roman" w:cs="Times New Roman"/>
          <w:sz w:val="24"/>
          <w:szCs w:val="24"/>
          <w:lang w:val="sk-SK"/>
        </w:rPr>
        <w:t>a</w:t>
      </w:r>
      <w:r>
        <w:rPr>
          <w:rFonts w:ascii="Times New Roman" w:eastAsia="Times New Roman" w:hAnsi="Times New Roman" w:cs="Times New Roman"/>
          <w:sz w:val="24"/>
          <w:szCs w:val="24"/>
          <w:lang w:val="sk-SK"/>
        </w:rPr>
        <w:t>.</w:t>
      </w:r>
    </w:p>
    <w:p w14:paraId="3A15B520" w14:textId="1E8B7EE0" w:rsidR="008E21D9" w:rsidRDefault="008E21D9" w:rsidP="00DE3422">
      <w:pPr>
        <w:ind w:firstLine="720"/>
        <w:jc w:val="both"/>
        <w:rPr>
          <w:rFonts w:ascii="Times New Roman" w:eastAsia="Times New Roman" w:hAnsi="Times New Roman" w:cs="Times New Roman"/>
          <w:sz w:val="24"/>
          <w:szCs w:val="24"/>
          <w:lang w:val="sk-SK"/>
        </w:rPr>
      </w:pPr>
      <w:r>
        <w:rPr>
          <w:rFonts w:ascii="Times New Roman" w:eastAsia="Times New Roman" w:hAnsi="Times New Roman" w:cs="Times New Roman"/>
          <w:sz w:val="24"/>
          <w:szCs w:val="24"/>
          <w:lang w:val="sk-SK"/>
        </w:rPr>
        <w:t xml:space="preserve">Poradný výbor zasadal aspoň raz za 2 mesiace, prešiel zmenami pri zmenách zamestnancov, prerokovával všetky otázky týkajúce sa personálnych zmien, rozvoja podniku i krízových krokov súvisiacich </w:t>
      </w:r>
      <w:r w:rsidR="009E6BD5">
        <w:rPr>
          <w:rFonts w:ascii="Times New Roman" w:eastAsia="Times New Roman" w:hAnsi="Times New Roman" w:cs="Times New Roman"/>
          <w:sz w:val="24"/>
          <w:szCs w:val="24"/>
          <w:lang w:val="sk-SK"/>
        </w:rPr>
        <w:t>so</w:t>
      </w:r>
      <w:r>
        <w:rPr>
          <w:rFonts w:ascii="Times New Roman" w:eastAsia="Times New Roman" w:hAnsi="Times New Roman" w:cs="Times New Roman"/>
          <w:sz w:val="24"/>
          <w:szCs w:val="24"/>
          <w:lang w:val="sk-SK"/>
        </w:rPr>
        <w:t> znižovaním počtu zamestnancov.</w:t>
      </w:r>
    </w:p>
    <w:p w14:paraId="0CB35817" w14:textId="5747344F" w:rsidR="008E21D9" w:rsidRDefault="008E21D9" w:rsidP="00DE65DA">
      <w:pPr>
        <w:jc w:val="both"/>
        <w:rPr>
          <w:rFonts w:ascii="Times New Roman" w:eastAsia="Times New Roman" w:hAnsi="Times New Roman" w:cs="Times New Roman"/>
          <w:sz w:val="24"/>
          <w:szCs w:val="24"/>
          <w:lang w:val="sk-SK"/>
        </w:rPr>
      </w:pPr>
    </w:p>
    <w:p w14:paraId="61AE9F40" w14:textId="03205151" w:rsidR="008E21D9" w:rsidRDefault="008E21D9" w:rsidP="00DE65DA">
      <w:pPr>
        <w:jc w:val="both"/>
        <w:rPr>
          <w:rFonts w:ascii="Times New Roman" w:eastAsia="Times New Roman" w:hAnsi="Times New Roman" w:cs="Times New Roman"/>
          <w:sz w:val="24"/>
          <w:szCs w:val="24"/>
          <w:lang w:val="sk-SK"/>
        </w:rPr>
      </w:pPr>
    </w:p>
    <w:p w14:paraId="09DC3598" w14:textId="4FEE3111" w:rsidR="008E21D9" w:rsidRDefault="008E21D9" w:rsidP="00DE65DA">
      <w:pPr>
        <w:jc w:val="both"/>
        <w:rPr>
          <w:rFonts w:ascii="Times New Roman" w:eastAsia="Times New Roman" w:hAnsi="Times New Roman" w:cs="Times New Roman"/>
          <w:b/>
          <w:bCs/>
          <w:sz w:val="28"/>
          <w:szCs w:val="28"/>
          <w:lang w:val="sk-SK"/>
        </w:rPr>
      </w:pPr>
      <w:r w:rsidRPr="008E21D9">
        <w:rPr>
          <w:rFonts w:ascii="Times New Roman" w:eastAsia="Times New Roman" w:hAnsi="Times New Roman" w:cs="Times New Roman"/>
          <w:b/>
          <w:bCs/>
          <w:sz w:val="28"/>
          <w:szCs w:val="28"/>
          <w:lang w:val="sk-SK"/>
        </w:rPr>
        <w:t>11. Predpokladaný vývoj spoločnosti</w:t>
      </w:r>
    </w:p>
    <w:p w14:paraId="360EB2D6" w14:textId="77777777" w:rsidR="00676F32" w:rsidRDefault="00676F32" w:rsidP="00DE65DA">
      <w:pPr>
        <w:jc w:val="both"/>
        <w:rPr>
          <w:rFonts w:ascii="Times New Roman" w:eastAsia="Times New Roman" w:hAnsi="Times New Roman" w:cs="Times New Roman"/>
          <w:lang w:val="sk-SK"/>
        </w:rPr>
      </w:pPr>
    </w:p>
    <w:p w14:paraId="7FDD45AB" w14:textId="478658F2" w:rsidR="008E21D9" w:rsidRPr="00DE3422" w:rsidRDefault="00676F32" w:rsidP="00DE65DA">
      <w:pPr>
        <w:jc w:val="both"/>
        <w:rPr>
          <w:rFonts w:ascii="Times New Roman" w:eastAsia="Times New Roman" w:hAnsi="Times New Roman" w:cs="Times New Roman"/>
          <w:sz w:val="24"/>
          <w:szCs w:val="24"/>
          <w:lang w:val="sk-SK"/>
        </w:rPr>
      </w:pPr>
      <w:r>
        <w:rPr>
          <w:rFonts w:ascii="Times New Roman" w:eastAsia="Times New Roman" w:hAnsi="Times New Roman" w:cs="Times New Roman"/>
          <w:lang w:val="sk-SK"/>
        </w:rPr>
        <w:tab/>
      </w:r>
      <w:r w:rsidRPr="00DE3422">
        <w:rPr>
          <w:rFonts w:ascii="Times New Roman" w:eastAsia="Times New Roman" w:hAnsi="Times New Roman" w:cs="Times New Roman"/>
          <w:sz w:val="24"/>
          <w:szCs w:val="24"/>
          <w:lang w:val="sk-SK"/>
        </w:rPr>
        <w:t>Obecný podnik služieb Betliar, s.r.o., „registrovaný sociálny podnik“ sa neustále vyvíja a spoločne hľadáme ďalšie možnosti, ktoré pomôžu vybudovať stabilný podnik, ktorý zabezpečí prácu ľuďom v našej obci. Doteraz sa nám podarilo zlepšiť starostlivosť o verejné priestranstvá, rozbehli sme výrobu drevársky</w:t>
      </w:r>
      <w:r w:rsidR="00B22D91" w:rsidRPr="00DE3422">
        <w:rPr>
          <w:rFonts w:ascii="Times New Roman" w:eastAsia="Times New Roman" w:hAnsi="Times New Roman" w:cs="Times New Roman"/>
          <w:sz w:val="24"/>
          <w:szCs w:val="24"/>
          <w:lang w:val="sk-SK"/>
        </w:rPr>
        <w:t>ch</w:t>
      </w:r>
      <w:r w:rsidRPr="00DE3422">
        <w:rPr>
          <w:rFonts w:ascii="Times New Roman" w:eastAsia="Times New Roman" w:hAnsi="Times New Roman" w:cs="Times New Roman"/>
          <w:sz w:val="24"/>
          <w:szCs w:val="24"/>
          <w:lang w:val="sk-SK"/>
        </w:rPr>
        <w:t xml:space="preserve"> výrobkov a</w:t>
      </w:r>
      <w:r w:rsidR="00B22D91" w:rsidRPr="00DE3422">
        <w:rPr>
          <w:rFonts w:ascii="Times New Roman" w:eastAsia="Times New Roman" w:hAnsi="Times New Roman" w:cs="Times New Roman"/>
          <w:sz w:val="24"/>
          <w:szCs w:val="24"/>
          <w:lang w:val="sk-SK"/>
        </w:rPr>
        <w:t xml:space="preserve">ko sú vyvýšené záhony, </w:t>
      </w:r>
      <w:r w:rsidR="00DE3422">
        <w:rPr>
          <w:rFonts w:ascii="Times New Roman" w:eastAsia="Times New Roman" w:hAnsi="Times New Roman" w:cs="Times New Roman"/>
          <w:sz w:val="24"/>
          <w:szCs w:val="24"/>
          <w:lang w:val="sk-SK"/>
        </w:rPr>
        <w:t>drobné výrobky z dreva</w:t>
      </w:r>
      <w:r w:rsidR="00B22D91" w:rsidRPr="00DE3422">
        <w:rPr>
          <w:rFonts w:ascii="Times New Roman" w:eastAsia="Times New Roman" w:hAnsi="Times New Roman" w:cs="Times New Roman"/>
          <w:sz w:val="24"/>
          <w:szCs w:val="24"/>
          <w:lang w:val="sk-SK"/>
        </w:rPr>
        <w:t xml:space="preserve"> a prevádzkujeme </w:t>
      </w:r>
      <w:r w:rsidRPr="00DE3422">
        <w:rPr>
          <w:rFonts w:ascii="Times New Roman" w:eastAsia="Times New Roman" w:hAnsi="Times New Roman" w:cs="Times New Roman"/>
          <w:sz w:val="24"/>
          <w:szCs w:val="24"/>
          <w:lang w:val="sk-SK"/>
        </w:rPr>
        <w:t>parkovaciu službu. Obci poskytujeme pravidelne služby spojené s dovozom stravy pre MŠ a dôchodcov, údržbárske práce</w:t>
      </w:r>
      <w:r w:rsidR="00DE3422">
        <w:rPr>
          <w:rFonts w:ascii="Times New Roman" w:eastAsia="Times New Roman" w:hAnsi="Times New Roman" w:cs="Times New Roman"/>
          <w:sz w:val="24"/>
          <w:szCs w:val="24"/>
          <w:lang w:val="sk-SK"/>
        </w:rPr>
        <w:t>, zber zeleného odpadu a údržbárske práce na budovách a zariadeniach obce</w:t>
      </w:r>
      <w:r w:rsidRPr="00DE3422">
        <w:rPr>
          <w:rFonts w:ascii="Times New Roman" w:eastAsia="Times New Roman" w:hAnsi="Times New Roman" w:cs="Times New Roman"/>
          <w:sz w:val="24"/>
          <w:szCs w:val="24"/>
          <w:lang w:val="sk-SK"/>
        </w:rPr>
        <w:t xml:space="preserve">. V zimných mesiacoch </w:t>
      </w:r>
      <w:r w:rsidR="00DE3422">
        <w:rPr>
          <w:rFonts w:ascii="Times New Roman" w:eastAsia="Times New Roman" w:hAnsi="Times New Roman" w:cs="Times New Roman"/>
          <w:sz w:val="24"/>
          <w:szCs w:val="24"/>
          <w:lang w:val="sk-SK"/>
        </w:rPr>
        <w:t xml:space="preserve">poskytujeme čistenie ulíc, odstraňovanie snehu a v letných mesiacoch </w:t>
      </w:r>
      <w:r w:rsidRPr="00DE3422">
        <w:rPr>
          <w:rFonts w:ascii="Times New Roman" w:eastAsia="Times New Roman" w:hAnsi="Times New Roman" w:cs="Times New Roman"/>
          <w:sz w:val="24"/>
          <w:szCs w:val="24"/>
          <w:lang w:val="sk-SK"/>
        </w:rPr>
        <w:t> </w:t>
      </w:r>
      <w:r w:rsidR="00DE3422">
        <w:rPr>
          <w:rFonts w:ascii="Times New Roman" w:eastAsia="Times New Roman" w:hAnsi="Times New Roman" w:cs="Times New Roman"/>
          <w:sz w:val="24"/>
          <w:szCs w:val="24"/>
          <w:lang w:val="sk-SK"/>
        </w:rPr>
        <w:t>vykonávame opravy výtlkov, výkopové práce a drobné stavebné práce.</w:t>
      </w:r>
    </w:p>
    <w:p w14:paraId="2D0366E7" w14:textId="768F7785" w:rsidR="0081626C" w:rsidRPr="00DE3422" w:rsidRDefault="0081626C" w:rsidP="00DE65DA">
      <w:pPr>
        <w:jc w:val="both"/>
        <w:rPr>
          <w:rFonts w:ascii="Times New Roman" w:eastAsia="Times New Roman" w:hAnsi="Times New Roman" w:cs="Times New Roman"/>
          <w:b/>
          <w:bCs/>
          <w:sz w:val="24"/>
          <w:szCs w:val="24"/>
          <w:lang w:val="sk-SK"/>
        </w:rPr>
      </w:pPr>
    </w:p>
    <w:p w14:paraId="78E90DB8" w14:textId="1FC034F8" w:rsidR="0081626C" w:rsidRDefault="0081626C" w:rsidP="00DE65DA">
      <w:pPr>
        <w:jc w:val="both"/>
        <w:rPr>
          <w:rFonts w:ascii="Times New Roman" w:eastAsia="Times New Roman" w:hAnsi="Times New Roman" w:cs="Times New Roman"/>
          <w:sz w:val="24"/>
          <w:szCs w:val="24"/>
          <w:lang w:val="sk-SK"/>
        </w:rPr>
      </w:pPr>
    </w:p>
    <w:p w14:paraId="2BBCE1F1" w14:textId="083497D9" w:rsidR="0081626C" w:rsidRDefault="0081626C" w:rsidP="00DE65DA">
      <w:pPr>
        <w:jc w:val="both"/>
        <w:rPr>
          <w:rFonts w:ascii="Times New Roman" w:eastAsia="Times New Roman" w:hAnsi="Times New Roman" w:cs="Times New Roman"/>
          <w:sz w:val="24"/>
          <w:szCs w:val="24"/>
          <w:lang w:val="sk-SK"/>
        </w:rPr>
      </w:pPr>
    </w:p>
    <w:p w14:paraId="64B20345" w14:textId="1C346B0D" w:rsidR="0081626C" w:rsidRDefault="0081626C" w:rsidP="00DE65DA">
      <w:pPr>
        <w:jc w:val="both"/>
        <w:rPr>
          <w:rFonts w:ascii="Times New Roman" w:eastAsia="Times New Roman" w:hAnsi="Times New Roman" w:cs="Times New Roman"/>
          <w:sz w:val="24"/>
          <w:szCs w:val="24"/>
          <w:lang w:val="sk-SK"/>
        </w:rPr>
      </w:pPr>
    </w:p>
    <w:p w14:paraId="522E2DA0" w14:textId="77777777" w:rsidR="00C27170" w:rsidRDefault="00C27170" w:rsidP="00DE65DA">
      <w:pPr>
        <w:jc w:val="both"/>
        <w:rPr>
          <w:rFonts w:ascii="Times New Roman" w:eastAsia="Times New Roman" w:hAnsi="Times New Roman" w:cs="Times New Roman"/>
          <w:sz w:val="24"/>
          <w:szCs w:val="24"/>
          <w:lang w:val="sk-SK"/>
        </w:rPr>
      </w:pPr>
    </w:p>
    <w:p w14:paraId="20B4E204" w14:textId="77777777" w:rsidR="00C27170" w:rsidRDefault="00C27170" w:rsidP="00DE65DA">
      <w:pPr>
        <w:jc w:val="both"/>
        <w:rPr>
          <w:rFonts w:ascii="Times New Roman" w:eastAsia="Times New Roman" w:hAnsi="Times New Roman" w:cs="Times New Roman"/>
          <w:sz w:val="24"/>
          <w:szCs w:val="24"/>
          <w:lang w:val="sk-SK"/>
        </w:rPr>
      </w:pPr>
    </w:p>
    <w:p w14:paraId="405A5C8E" w14:textId="77777777" w:rsidR="00C27170" w:rsidRDefault="00C27170" w:rsidP="00DE65DA">
      <w:pPr>
        <w:jc w:val="both"/>
        <w:rPr>
          <w:rFonts w:ascii="Times New Roman" w:eastAsia="Times New Roman" w:hAnsi="Times New Roman" w:cs="Times New Roman"/>
          <w:sz w:val="24"/>
          <w:szCs w:val="24"/>
          <w:lang w:val="sk-SK"/>
        </w:rPr>
      </w:pPr>
    </w:p>
    <w:p w14:paraId="669B1389" w14:textId="77777777" w:rsidR="00C27170" w:rsidRDefault="00C27170" w:rsidP="00DE65DA">
      <w:pPr>
        <w:jc w:val="both"/>
        <w:rPr>
          <w:rFonts w:ascii="Times New Roman" w:eastAsia="Times New Roman" w:hAnsi="Times New Roman" w:cs="Times New Roman"/>
          <w:sz w:val="24"/>
          <w:szCs w:val="24"/>
          <w:lang w:val="sk-SK"/>
        </w:rPr>
      </w:pPr>
    </w:p>
    <w:p w14:paraId="2A2A7885" w14:textId="77777777" w:rsidR="00C27170" w:rsidRDefault="00C27170" w:rsidP="00DE65DA">
      <w:pPr>
        <w:jc w:val="both"/>
        <w:rPr>
          <w:rFonts w:ascii="Times New Roman" w:eastAsia="Times New Roman" w:hAnsi="Times New Roman" w:cs="Times New Roman"/>
          <w:sz w:val="24"/>
          <w:szCs w:val="24"/>
          <w:lang w:val="sk-SK"/>
        </w:rPr>
      </w:pPr>
    </w:p>
    <w:p w14:paraId="4DA4FDDB" w14:textId="77777777" w:rsidR="00C27170" w:rsidRDefault="00C27170" w:rsidP="00DE65DA">
      <w:pPr>
        <w:jc w:val="both"/>
        <w:rPr>
          <w:rFonts w:ascii="Times New Roman" w:eastAsia="Times New Roman" w:hAnsi="Times New Roman" w:cs="Times New Roman"/>
          <w:sz w:val="24"/>
          <w:szCs w:val="24"/>
          <w:lang w:val="sk-SK"/>
        </w:rPr>
      </w:pPr>
    </w:p>
    <w:p w14:paraId="49E1C4CE" w14:textId="77777777" w:rsidR="00C27170" w:rsidRDefault="00C27170" w:rsidP="00DE65DA">
      <w:pPr>
        <w:jc w:val="both"/>
        <w:rPr>
          <w:rFonts w:ascii="Times New Roman" w:eastAsia="Times New Roman" w:hAnsi="Times New Roman" w:cs="Times New Roman"/>
          <w:sz w:val="24"/>
          <w:szCs w:val="24"/>
          <w:lang w:val="sk-SK"/>
        </w:rPr>
      </w:pPr>
    </w:p>
    <w:p w14:paraId="6386180F" w14:textId="77777777" w:rsidR="00C27170" w:rsidRDefault="00C27170" w:rsidP="00DE65DA">
      <w:pPr>
        <w:jc w:val="both"/>
        <w:rPr>
          <w:rFonts w:ascii="Times New Roman" w:eastAsia="Times New Roman" w:hAnsi="Times New Roman" w:cs="Times New Roman"/>
          <w:sz w:val="24"/>
          <w:szCs w:val="24"/>
          <w:lang w:val="sk-SK"/>
        </w:rPr>
      </w:pPr>
    </w:p>
    <w:p w14:paraId="3EBFD6B4" w14:textId="77777777" w:rsidR="00C27170" w:rsidRDefault="00C27170" w:rsidP="00DE65DA">
      <w:pPr>
        <w:jc w:val="both"/>
        <w:rPr>
          <w:rFonts w:ascii="Times New Roman" w:eastAsia="Times New Roman" w:hAnsi="Times New Roman" w:cs="Times New Roman"/>
          <w:sz w:val="24"/>
          <w:szCs w:val="24"/>
          <w:lang w:val="sk-SK"/>
        </w:rPr>
      </w:pPr>
    </w:p>
    <w:p w14:paraId="21FB844D" w14:textId="76C7A1DA" w:rsidR="0081626C" w:rsidRDefault="00090A6C" w:rsidP="00DE65DA">
      <w:pPr>
        <w:jc w:val="both"/>
        <w:rPr>
          <w:rFonts w:ascii="Times New Roman" w:eastAsia="Times New Roman" w:hAnsi="Times New Roman" w:cs="Times New Roman"/>
          <w:sz w:val="24"/>
          <w:szCs w:val="24"/>
          <w:lang w:val="sk-SK"/>
        </w:rPr>
      </w:pPr>
      <w:r>
        <w:rPr>
          <w:rFonts w:ascii="Times New Roman" w:eastAsia="Times New Roman" w:hAnsi="Times New Roman" w:cs="Times New Roman"/>
          <w:sz w:val="24"/>
          <w:szCs w:val="24"/>
          <w:lang w:val="sk-SK"/>
        </w:rPr>
        <w:t>Dá</w:t>
      </w:r>
      <w:r w:rsidR="0081626C">
        <w:rPr>
          <w:rFonts w:ascii="Times New Roman" w:eastAsia="Times New Roman" w:hAnsi="Times New Roman" w:cs="Times New Roman"/>
          <w:sz w:val="24"/>
          <w:szCs w:val="24"/>
          <w:lang w:val="sk-SK"/>
        </w:rPr>
        <w:t>tum vypracovania výročnej správy:</w:t>
      </w:r>
      <w:r>
        <w:rPr>
          <w:rFonts w:ascii="Times New Roman" w:eastAsia="Times New Roman" w:hAnsi="Times New Roman" w:cs="Times New Roman"/>
          <w:sz w:val="24"/>
          <w:szCs w:val="24"/>
          <w:lang w:val="sk-SK"/>
        </w:rPr>
        <w:t xml:space="preserve"> 31.03.202</w:t>
      </w:r>
      <w:r w:rsidR="009E6BD5">
        <w:rPr>
          <w:rFonts w:ascii="Times New Roman" w:eastAsia="Times New Roman" w:hAnsi="Times New Roman" w:cs="Times New Roman"/>
          <w:sz w:val="24"/>
          <w:szCs w:val="24"/>
          <w:lang w:val="sk-SK"/>
        </w:rPr>
        <w:t>4</w:t>
      </w:r>
    </w:p>
    <w:p w14:paraId="04AE1E29" w14:textId="77777777" w:rsidR="00136ADF" w:rsidRDefault="0081626C" w:rsidP="00DE65DA">
      <w:pPr>
        <w:jc w:val="both"/>
        <w:rPr>
          <w:rFonts w:ascii="Times New Roman" w:eastAsia="Times New Roman" w:hAnsi="Times New Roman" w:cs="Times New Roman"/>
          <w:sz w:val="24"/>
          <w:szCs w:val="24"/>
          <w:lang w:val="sk-SK"/>
        </w:rPr>
      </w:pPr>
      <w:r>
        <w:rPr>
          <w:rFonts w:ascii="Times New Roman" w:eastAsia="Times New Roman" w:hAnsi="Times New Roman" w:cs="Times New Roman"/>
          <w:sz w:val="24"/>
          <w:szCs w:val="24"/>
          <w:lang w:val="sk-SK"/>
        </w:rPr>
        <w:t xml:space="preserve">Vyhotovil:  </w:t>
      </w:r>
      <w:r w:rsidR="00676F32">
        <w:rPr>
          <w:rFonts w:ascii="Times New Roman" w:eastAsia="Times New Roman" w:hAnsi="Times New Roman" w:cs="Times New Roman"/>
          <w:sz w:val="24"/>
          <w:szCs w:val="24"/>
          <w:lang w:val="sk-SK"/>
        </w:rPr>
        <w:t xml:space="preserve"> Mgr. Jarmila  Žúdelíková</w:t>
      </w:r>
    </w:p>
    <w:p w14:paraId="6160793E" w14:textId="77777777" w:rsidR="00676F32" w:rsidRDefault="00676F32" w:rsidP="00DE65DA">
      <w:pPr>
        <w:jc w:val="both"/>
        <w:rPr>
          <w:rFonts w:ascii="Times New Roman" w:eastAsia="Times New Roman" w:hAnsi="Times New Roman" w:cs="Times New Roman"/>
          <w:sz w:val="24"/>
          <w:szCs w:val="24"/>
          <w:lang w:val="sk-SK"/>
        </w:rPr>
      </w:pPr>
    </w:p>
    <w:p w14:paraId="32D0BC98" w14:textId="77777777" w:rsidR="00676F32" w:rsidRDefault="00676F32" w:rsidP="00DE65DA">
      <w:pPr>
        <w:jc w:val="both"/>
        <w:rPr>
          <w:rFonts w:ascii="Times New Roman" w:eastAsia="Times New Roman" w:hAnsi="Times New Roman" w:cs="Times New Roman"/>
          <w:sz w:val="24"/>
          <w:szCs w:val="24"/>
          <w:lang w:val="sk-SK"/>
        </w:rPr>
      </w:pPr>
    </w:p>
    <w:p w14:paraId="02BC0AF9" w14:textId="77777777" w:rsidR="00676F32" w:rsidRDefault="00676F32" w:rsidP="00DE65DA">
      <w:pPr>
        <w:jc w:val="both"/>
        <w:rPr>
          <w:rFonts w:ascii="Times New Roman" w:eastAsia="Times New Roman" w:hAnsi="Times New Roman" w:cs="Times New Roman"/>
          <w:sz w:val="24"/>
          <w:szCs w:val="24"/>
          <w:lang w:val="sk-SK"/>
        </w:rPr>
      </w:pPr>
    </w:p>
    <w:p w14:paraId="62EE990B" w14:textId="77777777" w:rsidR="0052121F" w:rsidRDefault="0052121F" w:rsidP="00DE65DA">
      <w:pPr>
        <w:jc w:val="both"/>
        <w:rPr>
          <w:rFonts w:ascii="Times New Roman" w:eastAsia="Times New Roman" w:hAnsi="Times New Roman" w:cs="Times New Roman"/>
          <w:sz w:val="24"/>
          <w:szCs w:val="24"/>
          <w:lang w:val="sk-SK"/>
        </w:rPr>
      </w:pPr>
    </w:p>
    <w:p w14:paraId="2708FD71" w14:textId="77777777" w:rsidR="0052121F" w:rsidRDefault="0052121F" w:rsidP="00DE65DA">
      <w:pPr>
        <w:jc w:val="both"/>
        <w:rPr>
          <w:rFonts w:ascii="Times New Roman" w:eastAsia="Times New Roman" w:hAnsi="Times New Roman" w:cs="Times New Roman"/>
          <w:sz w:val="24"/>
          <w:szCs w:val="24"/>
          <w:lang w:val="sk-SK"/>
        </w:rPr>
      </w:pPr>
    </w:p>
    <w:sectPr w:rsidR="0052121F">
      <w:pgSz w:w="11910" w:h="16840"/>
      <w:pgMar w:top="1340" w:right="1300" w:bottom="280" w:left="13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50D264C"/>
    <w:multiLevelType w:val="hybridMultilevel"/>
    <w:tmpl w:val="0A524244"/>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C8C44E2"/>
    <w:multiLevelType w:val="hybridMultilevel"/>
    <w:tmpl w:val="9B442B5C"/>
    <w:lvl w:ilvl="0" w:tplc="F8AC83FA">
      <w:start w:val="6"/>
      <w:numFmt w:val="bullet"/>
      <w:lvlText w:val="-"/>
      <w:lvlJc w:val="left"/>
      <w:pPr>
        <w:ind w:left="476" w:hanging="360"/>
      </w:pPr>
      <w:rPr>
        <w:rFonts w:ascii="Times New Roman" w:eastAsia="Times New Roman" w:hAnsi="Times New Roman" w:cs="Times New Roman" w:hint="default"/>
      </w:rPr>
    </w:lvl>
    <w:lvl w:ilvl="1" w:tplc="041B0003" w:tentative="1">
      <w:start w:val="1"/>
      <w:numFmt w:val="bullet"/>
      <w:lvlText w:val="o"/>
      <w:lvlJc w:val="left"/>
      <w:pPr>
        <w:ind w:left="1196" w:hanging="360"/>
      </w:pPr>
      <w:rPr>
        <w:rFonts w:ascii="Courier New" w:hAnsi="Courier New" w:cs="Courier New" w:hint="default"/>
      </w:rPr>
    </w:lvl>
    <w:lvl w:ilvl="2" w:tplc="041B0005" w:tentative="1">
      <w:start w:val="1"/>
      <w:numFmt w:val="bullet"/>
      <w:lvlText w:val=""/>
      <w:lvlJc w:val="left"/>
      <w:pPr>
        <w:ind w:left="1916" w:hanging="360"/>
      </w:pPr>
      <w:rPr>
        <w:rFonts w:ascii="Wingdings" w:hAnsi="Wingdings" w:hint="default"/>
      </w:rPr>
    </w:lvl>
    <w:lvl w:ilvl="3" w:tplc="041B0001" w:tentative="1">
      <w:start w:val="1"/>
      <w:numFmt w:val="bullet"/>
      <w:lvlText w:val=""/>
      <w:lvlJc w:val="left"/>
      <w:pPr>
        <w:ind w:left="2636" w:hanging="360"/>
      </w:pPr>
      <w:rPr>
        <w:rFonts w:ascii="Symbol" w:hAnsi="Symbol" w:hint="default"/>
      </w:rPr>
    </w:lvl>
    <w:lvl w:ilvl="4" w:tplc="041B0003" w:tentative="1">
      <w:start w:val="1"/>
      <w:numFmt w:val="bullet"/>
      <w:lvlText w:val="o"/>
      <w:lvlJc w:val="left"/>
      <w:pPr>
        <w:ind w:left="3356" w:hanging="360"/>
      </w:pPr>
      <w:rPr>
        <w:rFonts w:ascii="Courier New" w:hAnsi="Courier New" w:cs="Courier New" w:hint="default"/>
      </w:rPr>
    </w:lvl>
    <w:lvl w:ilvl="5" w:tplc="041B0005" w:tentative="1">
      <w:start w:val="1"/>
      <w:numFmt w:val="bullet"/>
      <w:lvlText w:val=""/>
      <w:lvlJc w:val="left"/>
      <w:pPr>
        <w:ind w:left="4076" w:hanging="360"/>
      </w:pPr>
      <w:rPr>
        <w:rFonts w:ascii="Wingdings" w:hAnsi="Wingdings" w:hint="default"/>
      </w:rPr>
    </w:lvl>
    <w:lvl w:ilvl="6" w:tplc="041B0001" w:tentative="1">
      <w:start w:val="1"/>
      <w:numFmt w:val="bullet"/>
      <w:lvlText w:val=""/>
      <w:lvlJc w:val="left"/>
      <w:pPr>
        <w:ind w:left="4796" w:hanging="360"/>
      </w:pPr>
      <w:rPr>
        <w:rFonts w:ascii="Symbol" w:hAnsi="Symbol" w:hint="default"/>
      </w:rPr>
    </w:lvl>
    <w:lvl w:ilvl="7" w:tplc="041B0003" w:tentative="1">
      <w:start w:val="1"/>
      <w:numFmt w:val="bullet"/>
      <w:lvlText w:val="o"/>
      <w:lvlJc w:val="left"/>
      <w:pPr>
        <w:ind w:left="5516" w:hanging="360"/>
      </w:pPr>
      <w:rPr>
        <w:rFonts w:ascii="Courier New" w:hAnsi="Courier New" w:cs="Courier New" w:hint="default"/>
      </w:rPr>
    </w:lvl>
    <w:lvl w:ilvl="8" w:tplc="041B0005" w:tentative="1">
      <w:start w:val="1"/>
      <w:numFmt w:val="bullet"/>
      <w:lvlText w:val=""/>
      <w:lvlJc w:val="left"/>
      <w:pPr>
        <w:ind w:left="6236" w:hanging="360"/>
      </w:pPr>
      <w:rPr>
        <w:rFonts w:ascii="Wingdings" w:hAnsi="Wingdings" w:hint="default"/>
      </w:rPr>
    </w:lvl>
  </w:abstractNum>
  <w:abstractNum w:abstractNumId="2" w15:restartNumberingAfterBreak="0">
    <w:nsid w:val="2F063FC3"/>
    <w:multiLevelType w:val="multilevel"/>
    <w:tmpl w:val="CF4AE134"/>
    <w:lvl w:ilvl="0">
      <w:start w:val="8"/>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372127CA"/>
    <w:multiLevelType w:val="hybridMultilevel"/>
    <w:tmpl w:val="2AA68606"/>
    <w:lvl w:ilvl="0" w:tplc="08D4EC40">
      <w:start w:val="1"/>
      <w:numFmt w:val="decimal"/>
      <w:lvlText w:val="%1."/>
      <w:lvlJc w:val="left"/>
      <w:pPr>
        <w:ind w:left="836" w:hanging="360"/>
      </w:pPr>
      <w:rPr>
        <w:rFonts w:ascii="Times New Roman" w:eastAsia="Times New Roman" w:hAnsi="Times New Roman" w:hint="default"/>
        <w:b/>
        <w:bCs/>
        <w:sz w:val="28"/>
        <w:szCs w:val="28"/>
      </w:rPr>
    </w:lvl>
    <w:lvl w:ilvl="1" w:tplc="4304435A">
      <w:start w:val="1"/>
      <w:numFmt w:val="bullet"/>
      <w:lvlText w:val="-"/>
      <w:lvlJc w:val="left"/>
      <w:pPr>
        <w:ind w:left="1196" w:hanging="360"/>
      </w:pPr>
      <w:rPr>
        <w:rFonts w:ascii="Times New Roman" w:eastAsia="Times New Roman" w:hAnsi="Times New Roman" w:hint="default"/>
        <w:sz w:val="22"/>
        <w:szCs w:val="22"/>
      </w:rPr>
    </w:lvl>
    <w:lvl w:ilvl="2" w:tplc="2244EA82">
      <w:start w:val="1"/>
      <w:numFmt w:val="bullet"/>
      <w:lvlText w:val="•"/>
      <w:lvlJc w:val="left"/>
      <w:pPr>
        <w:ind w:left="2097" w:hanging="360"/>
      </w:pPr>
      <w:rPr>
        <w:rFonts w:hint="default"/>
      </w:rPr>
    </w:lvl>
    <w:lvl w:ilvl="3" w:tplc="FEAE19C4">
      <w:start w:val="1"/>
      <w:numFmt w:val="bullet"/>
      <w:lvlText w:val="•"/>
      <w:lvlJc w:val="left"/>
      <w:pPr>
        <w:ind w:left="2998" w:hanging="360"/>
      </w:pPr>
      <w:rPr>
        <w:rFonts w:hint="default"/>
      </w:rPr>
    </w:lvl>
    <w:lvl w:ilvl="4" w:tplc="B5B0B850">
      <w:start w:val="1"/>
      <w:numFmt w:val="bullet"/>
      <w:lvlText w:val="•"/>
      <w:lvlJc w:val="left"/>
      <w:pPr>
        <w:ind w:left="3899" w:hanging="360"/>
      </w:pPr>
      <w:rPr>
        <w:rFonts w:hint="default"/>
      </w:rPr>
    </w:lvl>
    <w:lvl w:ilvl="5" w:tplc="63567AB8">
      <w:start w:val="1"/>
      <w:numFmt w:val="bullet"/>
      <w:lvlText w:val="•"/>
      <w:lvlJc w:val="left"/>
      <w:pPr>
        <w:ind w:left="4800" w:hanging="360"/>
      </w:pPr>
      <w:rPr>
        <w:rFonts w:hint="default"/>
      </w:rPr>
    </w:lvl>
    <w:lvl w:ilvl="6" w:tplc="5EF8C3FA">
      <w:start w:val="1"/>
      <w:numFmt w:val="bullet"/>
      <w:lvlText w:val="•"/>
      <w:lvlJc w:val="left"/>
      <w:pPr>
        <w:ind w:left="5701" w:hanging="360"/>
      </w:pPr>
      <w:rPr>
        <w:rFonts w:hint="default"/>
      </w:rPr>
    </w:lvl>
    <w:lvl w:ilvl="7" w:tplc="CF3CD032">
      <w:start w:val="1"/>
      <w:numFmt w:val="bullet"/>
      <w:lvlText w:val="•"/>
      <w:lvlJc w:val="left"/>
      <w:pPr>
        <w:ind w:left="6603" w:hanging="360"/>
      </w:pPr>
      <w:rPr>
        <w:rFonts w:hint="default"/>
      </w:rPr>
    </w:lvl>
    <w:lvl w:ilvl="8" w:tplc="AF9A586E">
      <w:start w:val="1"/>
      <w:numFmt w:val="bullet"/>
      <w:lvlText w:val="•"/>
      <w:lvlJc w:val="left"/>
      <w:pPr>
        <w:ind w:left="7504" w:hanging="360"/>
      </w:pPr>
      <w:rPr>
        <w:rFonts w:hint="default"/>
      </w:rPr>
    </w:lvl>
  </w:abstractNum>
  <w:abstractNum w:abstractNumId="4" w15:restartNumberingAfterBreak="0">
    <w:nsid w:val="7D9B757C"/>
    <w:multiLevelType w:val="hybridMultilevel"/>
    <w:tmpl w:val="58F4DA18"/>
    <w:lvl w:ilvl="0" w:tplc="78803EEA">
      <w:start w:val="5"/>
      <w:numFmt w:val="decimal"/>
      <w:lvlText w:val="%1."/>
      <w:lvlJc w:val="left"/>
      <w:pPr>
        <w:ind w:left="644" w:hanging="360"/>
      </w:pPr>
      <w:rPr>
        <w:rFonts w:hint="default"/>
        <w:b/>
      </w:rPr>
    </w:lvl>
    <w:lvl w:ilvl="1" w:tplc="041B0019">
      <w:start w:val="1"/>
      <w:numFmt w:val="lowerLetter"/>
      <w:lvlText w:val="%2."/>
      <w:lvlJc w:val="left"/>
      <w:pPr>
        <w:ind w:left="1556" w:hanging="360"/>
      </w:pPr>
    </w:lvl>
    <w:lvl w:ilvl="2" w:tplc="041B001B" w:tentative="1">
      <w:start w:val="1"/>
      <w:numFmt w:val="lowerRoman"/>
      <w:lvlText w:val="%3."/>
      <w:lvlJc w:val="right"/>
      <w:pPr>
        <w:ind w:left="2276" w:hanging="180"/>
      </w:pPr>
    </w:lvl>
    <w:lvl w:ilvl="3" w:tplc="041B000F" w:tentative="1">
      <w:start w:val="1"/>
      <w:numFmt w:val="decimal"/>
      <w:lvlText w:val="%4."/>
      <w:lvlJc w:val="left"/>
      <w:pPr>
        <w:ind w:left="2996" w:hanging="360"/>
      </w:pPr>
    </w:lvl>
    <w:lvl w:ilvl="4" w:tplc="041B0019" w:tentative="1">
      <w:start w:val="1"/>
      <w:numFmt w:val="lowerLetter"/>
      <w:lvlText w:val="%5."/>
      <w:lvlJc w:val="left"/>
      <w:pPr>
        <w:ind w:left="3716" w:hanging="360"/>
      </w:pPr>
    </w:lvl>
    <w:lvl w:ilvl="5" w:tplc="041B001B" w:tentative="1">
      <w:start w:val="1"/>
      <w:numFmt w:val="lowerRoman"/>
      <w:lvlText w:val="%6."/>
      <w:lvlJc w:val="right"/>
      <w:pPr>
        <w:ind w:left="4436" w:hanging="180"/>
      </w:pPr>
    </w:lvl>
    <w:lvl w:ilvl="6" w:tplc="041B000F" w:tentative="1">
      <w:start w:val="1"/>
      <w:numFmt w:val="decimal"/>
      <w:lvlText w:val="%7."/>
      <w:lvlJc w:val="left"/>
      <w:pPr>
        <w:ind w:left="5156" w:hanging="360"/>
      </w:pPr>
    </w:lvl>
    <w:lvl w:ilvl="7" w:tplc="041B0019" w:tentative="1">
      <w:start w:val="1"/>
      <w:numFmt w:val="lowerLetter"/>
      <w:lvlText w:val="%8."/>
      <w:lvlJc w:val="left"/>
      <w:pPr>
        <w:ind w:left="5876" w:hanging="360"/>
      </w:pPr>
    </w:lvl>
    <w:lvl w:ilvl="8" w:tplc="041B001B" w:tentative="1">
      <w:start w:val="1"/>
      <w:numFmt w:val="lowerRoman"/>
      <w:lvlText w:val="%9."/>
      <w:lvlJc w:val="right"/>
      <w:pPr>
        <w:ind w:left="6596" w:hanging="180"/>
      </w:pPr>
    </w:lvl>
  </w:abstractNum>
  <w:num w:numId="1" w16cid:durableId="754473299">
    <w:abstractNumId w:val="3"/>
  </w:num>
  <w:num w:numId="2" w16cid:durableId="1445147713">
    <w:abstractNumId w:val="4"/>
  </w:num>
  <w:num w:numId="3" w16cid:durableId="971405671">
    <w:abstractNumId w:val="1"/>
  </w:num>
  <w:num w:numId="4" w16cid:durableId="2072996990">
    <w:abstractNumId w:val="2"/>
  </w:num>
  <w:num w:numId="5" w16cid:durableId="16916875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6ADF"/>
    <w:rsid w:val="00032DD2"/>
    <w:rsid w:val="000330C3"/>
    <w:rsid w:val="00037318"/>
    <w:rsid w:val="000521C1"/>
    <w:rsid w:val="00090A6C"/>
    <w:rsid w:val="00125F85"/>
    <w:rsid w:val="00136ADF"/>
    <w:rsid w:val="0014080C"/>
    <w:rsid w:val="00147CFD"/>
    <w:rsid w:val="001B322F"/>
    <w:rsid w:val="001E085B"/>
    <w:rsid w:val="001E7E1B"/>
    <w:rsid w:val="00213A10"/>
    <w:rsid w:val="002169DB"/>
    <w:rsid w:val="00247628"/>
    <w:rsid w:val="002562BF"/>
    <w:rsid w:val="00282133"/>
    <w:rsid w:val="00283AB8"/>
    <w:rsid w:val="00297381"/>
    <w:rsid w:val="002E6F34"/>
    <w:rsid w:val="00311CE6"/>
    <w:rsid w:val="003268F4"/>
    <w:rsid w:val="003363BF"/>
    <w:rsid w:val="003409A8"/>
    <w:rsid w:val="003567FD"/>
    <w:rsid w:val="00362857"/>
    <w:rsid w:val="003751B3"/>
    <w:rsid w:val="003D69C3"/>
    <w:rsid w:val="003E51F6"/>
    <w:rsid w:val="00402F9E"/>
    <w:rsid w:val="004123CC"/>
    <w:rsid w:val="0042467A"/>
    <w:rsid w:val="0046040E"/>
    <w:rsid w:val="004A2556"/>
    <w:rsid w:val="004A5368"/>
    <w:rsid w:val="004E2F22"/>
    <w:rsid w:val="00501481"/>
    <w:rsid w:val="0052121F"/>
    <w:rsid w:val="00595194"/>
    <w:rsid w:val="005A239C"/>
    <w:rsid w:val="006710CF"/>
    <w:rsid w:val="006760CC"/>
    <w:rsid w:val="00676F32"/>
    <w:rsid w:val="00681DC7"/>
    <w:rsid w:val="0072449B"/>
    <w:rsid w:val="00773B43"/>
    <w:rsid w:val="0078775E"/>
    <w:rsid w:val="007D156D"/>
    <w:rsid w:val="0081626C"/>
    <w:rsid w:val="0087099F"/>
    <w:rsid w:val="00892832"/>
    <w:rsid w:val="00893810"/>
    <w:rsid w:val="008E21D9"/>
    <w:rsid w:val="008E6DFA"/>
    <w:rsid w:val="008F57CC"/>
    <w:rsid w:val="00970BC3"/>
    <w:rsid w:val="009D4596"/>
    <w:rsid w:val="009E6BD5"/>
    <w:rsid w:val="00A20507"/>
    <w:rsid w:val="00A2392E"/>
    <w:rsid w:val="00AB0B13"/>
    <w:rsid w:val="00AB11FE"/>
    <w:rsid w:val="00B159EB"/>
    <w:rsid w:val="00B22D91"/>
    <w:rsid w:val="00B521C2"/>
    <w:rsid w:val="00B6065D"/>
    <w:rsid w:val="00B6665C"/>
    <w:rsid w:val="00C13C22"/>
    <w:rsid w:val="00C27170"/>
    <w:rsid w:val="00C72318"/>
    <w:rsid w:val="00D07917"/>
    <w:rsid w:val="00D4677E"/>
    <w:rsid w:val="00D610A2"/>
    <w:rsid w:val="00D76C43"/>
    <w:rsid w:val="00D81146"/>
    <w:rsid w:val="00DE1938"/>
    <w:rsid w:val="00DE3422"/>
    <w:rsid w:val="00DE65DA"/>
    <w:rsid w:val="00E20ECF"/>
    <w:rsid w:val="00E4407F"/>
    <w:rsid w:val="00E53F34"/>
    <w:rsid w:val="00ED0F7E"/>
    <w:rsid w:val="00EF276A"/>
    <w:rsid w:val="00F17669"/>
    <w:rsid w:val="00FE16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4D60D7"/>
  <w15:docId w15:val="{4EF511B9-9C2C-42CE-A681-B49DB9A02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uiPriority w:val="9"/>
    <w:qFormat/>
    <w:pPr>
      <w:ind w:left="836" w:hanging="360"/>
      <w:outlineLvl w:val="0"/>
    </w:pPr>
    <w:rPr>
      <w:rFonts w:ascii="Times New Roman" w:eastAsia="Times New Roman" w:hAnsi="Times New Roman"/>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pPr>
      <w:ind w:left="116"/>
    </w:pPr>
    <w:rPr>
      <w:rFonts w:ascii="Times New Roman" w:eastAsia="Times New Roman" w:hAnsi="Times New Roman"/>
    </w:rPr>
  </w:style>
  <w:style w:type="paragraph" w:styleId="Odsekzoznamu">
    <w:name w:val="List Paragraph"/>
    <w:basedOn w:val="Normlny"/>
    <w:uiPriority w:val="99"/>
    <w:qFormat/>
  </w:style>
  <w:style w:type="paragraph" w:customStyle="1" w:styleId="TableParagraph">
    <w:name w:val="Table Paragraph"/>
    <w:basedOn w:val="Normlny"/>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B822D9-009C-4D3F-8590-04E5FD2B5B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1524</Words>
  <Characters>8690</Characters>
  <Application>Microsoft Office Word</Application>
  <DocSecurity>0</DocSecurity>
  <Lines>72</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POLAČEK Jozef</dc:creator>
  <cp:lastModifiedBy>UCTOvirtualWIN10</cp:lastModifiedBy>
  <cp:revision>2</cp:revision>
  <dcterms:created xsi:type="dcterms:W3CDTF">2024-03-25T16:08:00Z</dcterms:created>
  <dcterms:modified xsi:type="dcterms:W3CDTF">2024-03-25T16:08:00Z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2020-04-15T00:00:00Z</vt:filetime>
  </property>
  <property fmtid="{D5CDD505-2E9C-101B-9397-08002B2CF9AE}" pid="3" name="LastSaved">
    <vt:filetime>2021-01-30T00:00:00Z</vt:filetime>
  </property>
</Properties>
</file>