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B86ACC" w14:textId="77777777" w:rsidR="0068261F" w:rsidRDefault="0068261F" w:rsidP="0068261F">
      <w:pPr>
        <w:suppressAutoHyphens/>
        <w:jc w:val="center"/>
        <w:rPr>
          <w:b/>
          <w:color w:val="000000"/>
          <w:sz w:val="36"/>
          <w:szCs w:val="36"/>
          <w:lang w:val="en-US"/>
        </w:rPr>
      </w:pPr>
      <w:proofErr w:type="spellStart"/>
      <w:r>
        <w:rPr>
          <w:b/>
          <w:color w:val="000000"/>
          <w:sz w:val="36"/>
          <w:szCs w:val="36"/>
          <w:lang w:val="en-US"/>
        </w:rPr>
        <w:t>Poznámky</w:t>
      </w:r>
      <w:proofErr w:type="spellEnd"/>
      <w:r>
        <w:rPr>
          <w:b/>
          <w:color w:val="000000"/>
          <w:sz w:val="36"/>
          <w:szCs w:val="36"/>
          <w:lang w:val="en-US"/>
        </w:rPr>
        <w:t xml:space="preserve"> k </w:t>
      </w:r>
      <w:proofErr w:type="spellStart"/>
      <w:r>
        <w:rPr>
          <w:b/>
          <w:color w:val="000000"/>
          <w:sz w:val="36"/>
          <w:szCs w:val="36"/>
          <w:lang w:val="en-US"/>
        </w:rPr>
        <w:t>účtovnej</w:t>
      </w:r>
      <w:proofErr w:type="spellEnd"/>
      <w:r>
        <w:rPr>
          <w:b/>
          <w:color w:val="000000"/>
          <w:sz w:val="36"/>
          <w:szCs w:val="36"/>
          <w:lang w:val="en-US"/>
        </w:rPr>
        <w:t xml:space="preserve"> </w:t>
      </w:r>
      <w:proofErr w:type="spellStart"/>
      <w:r>
        <w:rPr>
          <w:b/>
          <w:color w:val="000000"/>
          <w:sz w:val="36"/>
          <w:szCs w:val="36"/>
          <w:lang w:val="en-US"/>
        </w:rPr>
        <w:t>závierke</w:t>
      </w:r>
      <w:proofErr w:type="spellEnd"/>
    </w:p>
    <w:p w14:paraId="59E5E854" w14:textId="77777777" w:rsidR="0068261F" w:rsidRDefault="0068261F" w:rsidP="0068261F">
      <w:pPr>
        <w:suppressAutoHyphens/>
        <w:rPr>
          <w:color w:val="000000"/>
          <w:sz w:val="28"/>
          <w:szCs w:val="28"/>
          <w:lang w:val="en-US"/>
        </w:rPr>
      </w:pPr>
    </w:p>
    <w:p w14:paraId="640EBEA6" w14:textId="42487FB1" w:rsidR="0068261F" w:rsidRDefault="0068261F" w:rsidP="0068261F">
      <w:pPr>
        <w:suppressAutoHyphens/>
        <w:rPr>
          <w:color w:val="000000"/>
          <w:lang w:val="en-US"/>
        </w:rPr>
      </w:pPr>
      <w:r>
        <w:rPr>
          <w:b/>
          <w:bCs/>
          <w:color w:val="000000"/>
          <w:lang w:val="en-US"/>
        </w:rPr>
        <w:t>DIČ:</w:t>
      </w:r>
      <w:r>
        <w:rPr>
          <w:color w:val="000000"/>
          <w:lang w:val="en-US"/>
        </w:rPr>
        <w:tab/>
      </w:r>
      <w:r w:rsidR="00490331">
        <w:rPr>
          <w:color w:val="000000"/>
          <w:lang w:val="en-US"/>
        </w:rPr>
        <w:t>2121374486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b/>
          <w:bCs/>
          <w:color w:val="000000"/>
          <w:lang w:val="en-US"/>
        </w:rPr>
        <w:t>Zostavenej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ku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dňu</w:t>
      </w:r>
      <w:proofErr w:type="spellEnd"/>
      <w:r>
        <w:rPr>
          <w:b/>
          <w:bCs/>
          <w:color w:val="000000"/>
          <w:lang w:val="en-US"/>
        </w:rPr>
        <w:t>:</w:t>
      </w:r>
      <w:r w:rsidR="00981CFC">
        <w:rPr>
          <w:color w:val="000000"/>
          <w:lang w:val="en-US"/>
        </w:rPr>
        <w:t xml:space="preserve"> 31.12.20</w:t>
      </w:r>
      <w:r w:rsidR="00F90654">
        <w:rPr>
          <w:color w:val="000000"/>
          <w:lang w:val="en-US"/>
        </w:rPr>
        <w:t>2</w:t>
      </w:r>
      <w:r w:rsidR="00F51468">
        <w:rPr>
          <w:color w:val="000000"/>
          <w:lang w:val="en-US"/>
        </w:rPr>
        <w:t>3</w:t>
      </w:r>
    </w:p>
    <w:p w14:paraId="24B4C1DE" w14:textId="77777777" w:rsidR="0068261F" w:rsidRDefault="0068261F" w:rsidP="0068261F">
      <w:pPr>
        <w:suppressAutoHyphens/>
        <w:rPr>
          <w:b/>
          <w:bCs/>
          <w:color w:val="000000"/>
          <w:lang w:val="en-US"/>
        </w:rPr>
      </w:pPr>
    </w:p>
    <w:p w14:paraId="457E3A24" w14:textId="719617BF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b/>
          <w:bCs/>
          <w:color w:val="000000"/>
          <w:lang w:val="en-US"/>
        </w:rPr>
        <w:t>Obchodné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meno</w:t>
      </w:r>
      <w:proofErr w:type="spellEnd"/>
      <w:r>
        <w:rPr>
          <w:b/>
          <w:bCs/>
          <w:color w:val="000000"/>
          <w:lang w:val="en-US"/>
        </w:rPr>
        <w:t>:</w:t>
      </w:r>
      <w:r>
        <w:rPr>
          <w:color w:val="000000"/>
          <w:lang w:val="en-US"/>
        </w:rPr>
        <w:t xml:space="preserve">  </w:t>
      </w:r>
      <w:proofErr w:type="spellStart"/>
      <w:r w:rsidR="00490331">
        <w:rPr>
          <w:color w:val="000000"/>
          <w:lang w:val="en-US"/>
        </w:rPr>
        <w:t>Gasparo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s.r.o</w:t>
      </w:r>
      <w:proofErr w:type="spellEnd"/>
      <w:r>
        <w:rPr>
          <w:color w:val="000000"/>
          <w:lang w:val="en-US"/>
        </w:rPr>
        <w:t>.</w:t>
      </w:r>
    </w:p>
    <w:p w14:paraId="16893E6A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2A2C18FD" w14:textId="772533E9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b/>
          <w:bCs/>
          <w:color w:val="000000"/>
          <w:lang w:val="en-US"/>
        </w:rPr>
        <w:t>Sídlo</w:t>
      </w:r>
      <w:proofErr w:type="spellEnd"/>
      <w:r>
        <w:rPr>
          <w:b/>
          <w:bCs/>
          <w:color w:val="000000"/>
          <w:lang w:val="en-US"/>
        </w:rPr>
        <w:t>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 w:rsidR="00490331">
        <w:rPr>
          <w:color w:val="000000"/>
          <w:lang w:val="en-US"/>
        </w:rPr>
        <w:t>Lermontovova</w:t>
      </w:r>
      <w:proofErr w:type="spellEnd"/>
      <w:r w:rsidR="00490331">
        <w:rPr>
          <w:color w:val="000000"/>
          <w:lang w:val="en-US"/>
        </w:rPr>
        <w:t xml:space="preserve"> 3, 811 05 Bratislava – </w:t>
      </w:r>
      <w:proofErr w:type="spellStart"/>
      <w:r w:rsidR="00490331">
        <w:rPr>
          <w:color w:val="000000"/>
          <w:lang w:val="en-US"/>
        </w:rPr>
        <w:t>Staré</w:t>
      </w:r>
      <w:proofErr w:type="spellEnd"/>
      <w:r w:rsidR="00490331">
        <w:rPr>
          <w:color w:val="000000"/>
          <w:lang w:val="en-US"/>
        </w:rPr>
        <w:t xml:space="preserve"> </w:t>
      </w:r>
      <w:proofErr w:type="spellStart"/>
      <w:r w:rsidR="00490331">
        <w:rPr>
          <w:color w:val="000000"/>
          <w:lang w:val="en-US"/>
        </w:rPr>
        <w:t>mesto</w:t>
      </w:r>
      <w:proofErr w:type="spellEnd"/>
    </w:p>
    <w:p w14:paraId="78C76963" w14:textId="77777777"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1523061C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7BAE1F7C" w14:textId="77777777" w:rsidR="0068261F" w:rsidRDefault="0068261F" w:rsidP="0068261F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A.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Základné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účtovnej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jednotke</w:t>
      </w:r>
      <w:proofErr w:type="spellEnd"/>
    </w:p>
    <w:p w14:paraId="61FAC48B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6C52E2EF" w14:textId="762F57C2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Obchodné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meno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jednotky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 w:rsidR="00490331">
        <w:rPr>
          <w:color w:val="000000"/>
          <w:lang w:val="en-US"/>
        </w:rPr>
        <w:t>Gasparo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s.r.o</w:t>
      </w:r>
      <w:proofErr w:type="spellEnd"/>
      <w:r>
        <w:rPr>
          <w:color w:val="000000"/>
          <w:lang w:val="en-US"/>
        </w:rPr>
        <w:t>.</w:t>
      </w:r>
    </w:p>
    <w:p w14:paraId="42D8CDE1" w14:textId="4300C8E9"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</w:t>
      </w:r>
      <w:proofErr w:type="spellStart"/>
      <w:r>
        <w:rPr>
          <w:color w:val="000000"/>
          <w:lang w:val="en-US"/>
        </w:rPr>
        <w:t>Sídlo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 w:rsidR="00490331">
        <w:rPr>
          <w:color w:val="000000"/>
          <w:lang w:val="en-US"/>
        </w:rPr>
        <w:t>Lermontovova</w:t>
      </w:r>
      <w:proofErr w:type="spellEnd"/>
      <w:r w:rsidR="00490331">
        <w:rPr>
          <w:color w:val="000000"/>
          <w:lang w:val="en-US"/>
        </w:rPr>
        <w:t xml:space="preserve"> 3, 811 05 Bratislava – </w:t>
      </w:r>
      <w:proofErr w:type="spellStart"/>
      <w:r w:rsidR="00490331">
        <w:rPr>
          <w:color w:val="000000"/>
          <w:lang w:val="en-US"/>
        </w:rPr>
        <w:t>Staré</w:t>
      </w:r>
      <w:proofErr w:type="spellEnd"/>
      <w:r w:rsidR="00490331">
        <w:rPr>
          <w:color w:val="000000"/>
          <w:lang w:val="en-US"/>
        </w:rPr>
        <w:t xml:space="preserve"> </w:t>
      </w:r>
      <w:proofErr w:type="spellStart"/>
      <w:r w:rsidR="00490331">
        <w:rPr>
          <w:color w:val="000000"/>
          <w:lang w:val="en-US"/>
        </w:rPr>
        <w:t>mesto</w:t>
      </w:r>
      <w:proofErr w:type="spellEnd"/>
    </w:p>
    <w:p w14:paraId="125F0FAD" w14:textId="77777777"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</w:t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založenia</w:t>
      </w:r>
      <w:proofErr w:type="spellEnd"/>
      <w:r>
        <w:rPr>
          <w:color w:val="000000"/>
          <w:lang w:val="en-US"/>
        </w:rPr>
        <w:t xml:space="preserve">: </w:t>
      </w:r>
      <w:r>
        <w:rPr>
          <w:color w:val="000000"/>
          <w:lang w:val="en-US"/>
        </w:rPr>
        <w:tab/>
      </w:r>
    </w:p>
    <w:p w14:paraId="63E918A4" w14:textId="61C52AFD"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vzniku</w:t>
      </w:r>
      <w:proofErr w:type="spellEnd"/>
      <w:r>
        <w:rPr>
          <w:color w:val="000000"/>
          <w:lang w:val="en-US"/>
        </w:rPr>
        <w:t xml:space="preserve">: </w:t>
      </w:r>
      <w:r>
        <w:rPr>
          <w:color w:val="000000"/>
          <w:lang w:val="en-US"/>
        </w:rPr>
        <w:tab/>
      </w:r>
      <w:r w:rsidR="00490331">
        <w:rPr>
          <w:color w:val="000000"/>
          <w:lang w:val="en-US"/>
        </w:rPr>
        <w:t>3.12.2020</w:t>
      </w:r>
    </w:p>
    <w:p w14:paraId="00633FA5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7A8D5E47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Podnikateľská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činnosť</w:t>
      </w:r>
      <w:proofErr w:type="spellEnd"/>
      <w:r>
        <w:rPr>
          <w:color w:val="000000"/>
          <w:lang w:val="en-US"/>
        </w:rPr>
        <w:t>: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490331" w:rsidRPr="00490331" w14:paraId="1F8A5FFA" w14:textId="77777777" w:rsidTr="00490331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0FE9AB36" w14:textId="77777777" w:rsidR="00490331" w:rsidRPr="00490331" w:rsidRDefault="00490331" w:rsidP="00490331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490331">
              <w:rPr>
                <w:color w:val="000000"/>
              </w:rPr>
              <w:t xml:space="preserve">Výroba potravinárskych výrobkov </w:t>
            </w:r>
          </w:p>
        </w:tc>
        <w:tc>
          <w:tcPr>
            <w:tcW w:w="1650" w:type="pct"/>
          </w:tcPr>
          <w:p w14:paraId="1259F14A" w14:textId="27227DAA" w:rsidR="00490331" w:rsidRPr="00490331" w:rsidRDefault="00490331" w:rsidP="00490331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14:paraId="1A90C739" w14:textId="77777777" w:rsidR="00490331" w:rsidRPr="00490331" w:rsidRDefault="00490331" w:rsidP="00490331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18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11"/>
        <w:gridCol w:w="94"/>
      </w:tblGrid>
      <w:tr w:rsidR="00490331" w:rsidRPr="00490331" w14:paraId="3D2C643E" w14:textId="77777777" w:rsidTr="00490331">
        <w:trPr>
          <w:tblCellSpacing w:w="15" w:type="dxa"/>
        </w:trPr>
        <w:tc>
          <w:tcPr>
            <w:tcW w:w="4924" w:type="pct"/>
            <w:vAlign w:val="center"/>
            <w:hideMark/>
          </w:tcPr>
          <w:p w14:paraId="3F37A189" w14:textId="4DD4965D" w:rsidR="00490331" w:rsidRPr="00490331" w:rsidRDefault="00490331" w:rsidP="00490331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490331">
              <w:rPr>
                <w:color w:val="000000"/>
              </w:rPr>
              <w:t>Kúpa tovaru na účely jeho predaja konečnému spotrebiteľovi</w:t>
            </w:r>
            <w:r>
              <w:rPr>
                <w:color w:val="000000"/>
              </w:rPr>
              <w:t xml:space="preserve"> </w:t>
            </w:r>
            <w:r w:rsidRPr="00490331">
              <w:rPr>
                <w:color w:val="000000"/>
              </w:rPr>
              <w:t xml:space="preserve">(maloobchod) alebo iným prevádzkovateľom živnosti (veľkoobchod) </w:t>
            </w:r>
          </w:p>
        </w:tc>
        <w:tc>
          <w:tcPr>
            <w:tcW w:w="27" w:type="pct"/>
          </w:tcPr>
          <w:p w14:paraId="543CD7B7" w14:textId="713BB1F4" w:rsidR="00490331" w:rsidRPr="00490331" w:rsidRDefault="00490331" w:rsidP="00490331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14:paraId="6B0E736A" w14:textId="77777777" w:rsidR="00490331" w:rsidRPr="00490331" w:rsidRDefault="00490331" w:rsidP="00490331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490331" w:rsidRPr="00490331" w14:paraId="72789008" w14:textId="77777777" w:rsidTr="00490331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246EA1FF" w14:textId="77777777" w:rsidR="00490331" w:rsidRPr="00490331" w:rsidRDefault="00490331" w:rsidP="00490331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490331">
              <w:rPr>
                <w:color w:val="000000"/>
              </w:rPr>
              <w:t xml:space="preserve">Výroba nápojov </w:t>
            </w:r>
          </w:p>
        </w:tc>
        <w:tc>
          <w:tcPr>
            <w:tcW w:w="1650" w:type="pct"/>
          </w:tcPr>
          <w:p w14:paraId="43496A1C" w14:textId="1A26DD9F" w:rsidR="00490331" w:rsidRPr="00490331" w:rsidRDefault="00490331" w:rsidP="00490331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14:paraId="163A7746" w14:textId="77777777" w:rsidR="00490331" w:rsidRPr="00490331" w:rsidRDefault="00490331" w:rsidP="00490331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490331" w:rsidRPr="00490331" w14:paraId="41009500" w14:textId="77777777" w:rsidTr="00490331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5BFE6F5A" w14:textId="77777777" w:rsidR="00490331" w:rsidRPr="00490331" w:rsidRDefault="00490331" w:rsidP="00490331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490331">
              <w:rPr>
                <w:color w:val="000000"/>
              </w:rPr>
              <w:t xml:space="preserve">Oprava osobných potrieb a potrieb pre domácnosť </w:t>
            </w:r>
          </w:p>
        </w:tc>
        <w:tc>
          <w:tcPr>
            <w:tcW w:w="1650" w:type="pct"/>
          </w:tcPr>
          <w:p w14:paraId="4B02AF01" w14:textId="6010D987" w:rsidR="00490331" w:rsidRPr="00490331" w:rsidRDefault="00490331" w:rsidP="00490331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14:paraId="4E610075" w14:textId="77777777" w:rsidR="00490331" w:rsidRPr="00490331" w:rsidRDefault="00490331" w:rsidP="00490331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490331" w:rsidRPr="00490331" w14:paraId="6C9A9901" w14:textId="77777777" w:rsidTr="00490331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7A5B7213" w14:textId="77777777" w:rsidR="00490331" w:rsidRPr="00490331" w:rsidRDefault="00490331" w:rsidP="00490331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490331">
              <w:rPr>
                <w:color w:val="000000"/>
              </w:rPr>
              <w:t xml:space="preserve">Textilná výroba </w:t>
            </w:r>
          </w:p>
        </w:tc>
        <w:tc>
          <w:tcPr>
            <w:tcW w:w="1650" w:type="pct"/>
          </w:tcPr>
          <w:p w14:paraId="2134407C" w14:textId="0175F5CD" w:rsidR="00490331" w:rsidRPr="00490331" w:rsidRDefault="00490331" w:rsidP="00490331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14:paraId="01ECB1E7" w14:textId="77777777" w:rsidR="00490331" w:rsidRPr="00490331" w:rsidRDefault="00490331" w:rsidP="00490331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490331" w:rsidRPr="00490331" w14:paraId="69F1AE22" w14:textId="77777777" w:rsidTr="00490331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7071AC2E" w14:textId="77777777" w:rsidR="00490331" w:rsidRPr="00490331" w:rsidRDefault="00490331" w:rsidP="00490331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490331">
              <w:rPr>
                <w:color w:val="000000"/>
              </w:rPr>
              <w:t xml:space="preserve">Odevná výroba </w:t>
            </w:r>
          </w:p>
        </w:tc>
        <w:tc>
          <w:tcPr>
            <w:tcW w:w="1650" w:type="pct"/>
          </w:tcPr>
          <w:p w14:paraId="53E74292" w14:textId="25636036" w:rsidR="00490331" w:rsidRPr="00490331" w:rsidRDefault="00490331" w:rsidP="00490331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14:paraId="77B2390C" w14:textId="77777777" w:rsidR="00490331" w:rsidRPr="00490331" w:rsidRDefault="00490331" w:rsidP="00490331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490331" w:rsidRPr="00490331" w14:paraId="2E86AA0D" w14:textId="77777777" w:rsidTr="00490331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0B437461" w14:textId="77777777" w:rsidR="00490331" w:rsidRPr="00490331" w:rsidRDefault="00490331" w:rsidP="00490331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490331">
              <w:rPr>
                <w:color w:val="000000"/>
              </w:rPr>
              <w:t xml:space="preserve">Spracovanie kože </w:t>
            </w:r>
          </w:p>
        </w:tc>
        <w:tc>
          <w:tcPr>
            <w:tcW w:w="1650" w:type="pct"/>
          </w:tcPr>
          <w:p w14:paraId="35D459D2" w14:textId="706ECDEF" w:rsidR="00490331" w:rsidRPr="00490331" w:rsidRDefault="00490331" w:rsidP="00490331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14:paraId="7F36899D" w14:textId="77777777" w:rsidR="00490331" w:rsidRPr="00490331" w:rsidRDefault="00490331" w:rsidP="00490331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490331" w:rsidRPr="00490331" w14:paraId="58A1D707" w14:textId="77777777" w:rsidTr="00490331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6A4A4485" w14:textId="77777777" w:rsidR="00490331" w:rsidRPr="00490331" w:rsidRDefault="00490331" w:rsidP="00490331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490331">
              <w:rPr>
                <w:color w:val="000000"/>
              </w:rPr>
              <w:t xml:space="preserve">Opracovanie drevnej hmoty a výroba komponentov z dreva </w:t>
            </w:r>
          </w:p>
        </w:tc>
        <w:tc>
          <w:tcPr>
            <w:tcW w:w="1650" w:type="pct"/>
          </w:tcPr>
          <w:p w14:paraId="3E337F27" w14:textId="65DF38C1" w:rsidR="00490331" w:rsidRPr="00490331" w:rsidRDefault="00490331" w:rsidP="00490331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14:paraId="53C31BE8" w14:textId="77777777" w:rsidR="00490331" w:rsidRPr="00490331" w:rsidRDefault="00490331" w:rsidP="00490331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67"/>
        <w:gridCol w:w="605"/>
      </w:tblGrid>
      <w:tr w:rsidR="00490331" w:rsidRPr="00490331" w14:paraId="1D5DBA5F" w14:textId="77777777" w:rsidTr="00490331">
        <w:trPr>
          <w:tblCellSpacing w:w="15" w:type="dxa"/>
        </w:trPr>
        <w:tc>
          <w:tcPr>
            <w:tcW w:w="4641" w:type="pct"/>
            <w:vAlign w:val="center"/>
            <w:hideMark/>
          </w:tcPr>
          <w:p w14:paraId="7F12707D" w14:textId="77777777" w:rsidR="00490331" w:rsidRPr="00490331" w:rsidRDefault="00490331" w:rsidP="00490331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490331">
              <w:rPr>
                <w:color w:val="000000"/>
              </w:rPr>
              <w:t xml:space="preserve">Výroba jednoduchých výrobkov z dreva, korku, slamy, prútia a ich úprava, oprava a údržba </w:t>
            </w:r>
          </w:p>
        </w:tc>
        <w:tc>
          <w:tcPr>
            <w:tcW w:w="309" w:type="pct"/>
          </w:tcPr>
          <w:p w14:paraId="01726A1E" w14:textId="3F912E23" w:rsidR="00490331" w:rsidRPr="00490331" w:rsidRDefault="00490331" w:rsidP="00490331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14:paraId="2FC38E34" w14:textId="77777777" w:rsidR="00490331" w:rsidRPr="00490331" w:rsidRDefault="00490331" w:rsidP="00490331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490331" w:rsidRPr="00490331" w14:paraId="3AE2FCD9" w14:textId="77777777" w:rsidTr="00490331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7C332F00" w14:textId="77777777" w:rsidR="00490331" w:rsidRPr="00490331" w:rsidRDefault="00490331" w:rsidP="00490331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490331">
              <w:rPr>
                <w:color w:val="000000"/>
              </w:rPr>
              <w:t xml:space="preserve">Výroba hudobných nástrojov </w:t>
            </w:r>
          </w:p>
        </w:tc>
        <w:tc>
          <w:tcPr>
            <w:tcW w:w="1650" w:type="pct"/>
          </w:tcPr>
          <w:p w14:paraId="529F0DD8" w14:textId="3FA3CF61" w:rsidR="00490331" w:rsidRPr="00490331" w:rsidRDefault="00490331" w:rsidP="00490331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14:paraId="310AE175" w14:textId="77777777" w:rsidR="00490331" w:rsidRPr="00490331" w:rsidRDefault="00490331" w:rsidP="00490331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490331" w:rsidRPr="00490331" w14:paraId="38D3A805" w14:textId="77777777" w:rsidTr="00490331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09780A11" w14:textId="77777777" w:rsidR="00490331" w:rsidRPr="00490331" w:rsidRDefault="00490331" w:rsidP="00490331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490331">
              <w:rPr>
                <w:color w:val="000000"/>
              </w:rPr>
              <w:t xml:space="preserve">Výroba elektrických zariadení a elektrických súčiastok </w:t>
            </w:r>
          </w:p>
        </w:tc>
        <w:tc>
          <w:tcPr>
            <w:tcW w:w="1650" w:type="pct"/>
          </w:tcPr>
          <w:p w14:paraId="5D26E95E" w14:textId="0A578DD7" w:rsidR="00490331" w:rsidRPr="00490331" w:rsidRDefault="00490331" w:rsidP="00490331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14:paraId="2AE19EBC" w14:textId="77777777" w:rsidR="00490331" w:rsidRPr="00490331" w:rsidRDefault="00490331" w:rsidP="00490331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490331" w:rsidRPr="00490331" w14:paraId="0FB86BFA" w14:textId="77777777" w:rsidTr="00490331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2C9360C0" w14:textId="77777777" w:rsidR="00490331" w:rsidRPr="00490331" w:rsidRDefault="00490331" w:rsidP="00490331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490331">
              <w:rPr>
                <w:color w:val="000000"/>
              </w:rPr>
              <w:t xml:space="preserve">Výroba počítačových, elektronických a optických výrobkov </w:t>
            </w:r>
          </w:p>
        </w:tc>
        <w:tc>
          <w:tcPr>
            <w:tcW w:w="1650" w:type="pct"/>
          </w:tcPr>
          <w:p w14:paraId="2CF3600C" w14:textId="5BE91D29" w:rsidR="00490331" w:rsidRPr="00490331" w:rsidRDefault="00490331" w:rsidP="00490331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14:paraId="31131177" w14:textId="77777777" w:rsidR="00490331" w:rsidRPr="00490331" w:rsidRDefault="00490331" w:rsidP="00490331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490331" w:rsidRPr="00490331" w14:paraId="4BF1F030" w14:textId="77777777" w:rsidTr="00490331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4391CC2F" w14:textId="77777777" w:rsidR="00490331" w:rsidRPr="00490331" w:rsidRDefault="00490331" w:rsidP="00490331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490331">
              <w:rPr>
                <w:color w:val="000000"/>
              </w:rPr>
              <w:t xml:space="preserve">Výroba bižutérie a suvenírov </w:t>
            </w:r>
          </w:p>
        </w:tc>
        <w:tc>
          <w:tcPr>
            <w:tcW w:w="1650" w:type="pct"/>
          </w:tcPr>
          <w:p w14:paraId="4B530BA1" w14:textId="1910A69B" w:rsidR="00490331" w:rsidRPr="00490331" w:rsidRDefault="00490331" w:rsidP="00490331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14:paraId="1B982CF8" w14:textId="77777777" w:rsidR="00490331" w:rsidRPr="00490331" w:rsidRDefault="00490331" w:rsidP="00490331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67"/>
        <w:gridCol w:w="605"/>
      </w:tblGrid>
      <w:tr w:rsidR="00490331" w:rsidRPr="00490331" w14:paraId="080B0543" w14:textId="77777777" w:rsidTr="00490331">
        <w:trPr>
          <w:tblCellSpacing w:w="15" w:type="dxa"/>
        </w:trPr>
        <w:tc>
          <w:tcPr>
            <w:tcW w:w="4641" w:type="pct"/>
            <w:vAlign w:val="center"/>
            <w:hideMark/>
          </w:tcPr>
          <w:p w14:paraId="3801DD2B" w14:textId="77777777" w:rsidR="00490331" w:rsidRPr="00490331" w:rsidRDefault="00490331" w:rsidP="00490331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490331">
              <w:rPr>
                <w:color w:val="000000"/>
              </w:rPr>
              <w:t xml:space="preserve">Sprostredkovateľská činnosť v oblasti obchodu, služieb, výroby </w:t>
            </w:r>
          </w:p>
        </w:tc>
        <w:tc>
          <w:tcPr>
            <w:tcW w:w="309" w:type="pct"/>
          </w:tcPr>
          <w:p w14:paraId="3A8E8181" w14:textId="2ED453B0" w:rsidR="00490331" w:rsidRPr="00490331" w:rsidRDefault="00490331" w:rsidP="00490331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14:paraId="29D59530" w14:textId="77777777" w:rsidR="00490331" w:rsidRPr="00490331" w:rsidRDefault="00490331" w:rsidP="00490331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67"/>
        <w:gridCol w:w="605"/>
      </w:tblGrid>
      <w:tr w:rsidR="00490331" w:rsidRPr="00490331" w14:paraId="1985EEEC" w14:textId="77777777" w:rsidTr="00490331">
        <w:trPr>
          <w:tblCellSpacing w:w="15" w:type="dxa"/>
        </w:trPr>
        <w:tc>
          <w:tcPr>
            <w:tcW w:w="4641" w:type="pct"/>
            <w:vAlign w:val="center"/>
            <w:hideMark/>
          </w:tcPr>
          <w:p w14:paraId="01C90E9C" w14:textId="77777777" w:rsidR="00490331" w:rsidRPr="00490331" w:rsidRDefault="00490331" w:rsidP="00490331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490331">
              <w:rPr>
                <w:color w:val="000000"/>
              </w:rPr>
              <w:t xml:space="preserve">Nákladná cestná doprava vykonávaná vozidlami s celkovou hmotnosťou do 3,5 t vrátane prípojného vozidla </w:t>
            </w:r>
          </w:p>
        </w:tc>
        <w:tc>
          <w:tcPr>
            <w:tcW w:w="309" w:type="pct"/>
          </w:tcPr>
          <w:p w14:paraId="194224AE" w14:textId="229B5670" w:rsidR="00490331" w:rsidRPr="00490331" w:rsidRDefault="00490331" w:rsidP="00490331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14:paraId="422B97B2" w14:textId="77777777" w:rsidR="00490331" w:rsidRPr="00490331" w:rsidRDefault="00490331" w:rsidP="00490331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490331" w:rsidRPr="00490331" w14:paraId="71BFFC43" w14:textId="77777777" w:rsidTr="00490331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1D6757D7" w14:textId="77777777" w:rsidR="00490331" w:rsidRPr="00490331" w:rsidRDefault="00490331" w:rsidP="00490331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490331">
              <w:rPr>
                <w:color w:val="000000"/>
              </w:rPr>
              <w:t xml:space="preserve">Sťahovacie služby </w:t>
            </w:r>
          </w:p>
        </w:tc>
        <w:tc>
          <w:tcPr>
            <w:tcW w:w="1650" w:type="pct"/>
          </w:tcPr>
          <w:p w14:paraId="20A19438" w14:textId="3C4FD5D0" w:rsidR="00490331" w:rsidRPr="00490331" w:rsidRDefault="00490331" w:rsidP="00490331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14:paraId="6D3D80F6" w14:textId="77777777" w:rsidR="00490331" w:rsidRPr="00490331" w:rsidRDefault="00490331" w:rsidP="00490331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67"/>
        <w:gridCol w:w="605"/>
      </w:tblGrid>
      <w:tr w:rsidR="00490331" w:rsidRPr="00490331" w14:paraId="66FDD3C1" w14:textId="77777777" w:rsidTr="00490331">
        <w:trPr>
          <w:tblCellSpacing w:w="15" w:type="dxa"/>
        </w:trPr>
        <w:tc>
          <w:tcPr>
            <w:tcW w:w="4641" w:type="pct"/>
            <w:vAlign w:val="center"/>
            <w:hideMark/>
          </w:tcPr>
          <w:p w14:paraId="6B89497D" w14:textId="77777777" w:rsidR="00490331" w:rsidRPr="00490331" w:rsidRDefault="00490331" w:rsidP="00490331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490331">
              <w:rPr>
                <w:color w:val="000000"/>
              </w:rPr>
              <w:t xml:space="preserve">Ubytovacie služby s poskytovaním prípravy a predaja jedál, nápojov a polotovarov ubytovaným hosťom v ubytovacích zariadeniach s kapacitou do 10 lôžok </w:t>
            </w:r>
          </w:p>
        </w:tc>
        <w:tc>
          <w:tcPr>
            <w:tcW w:w="309" w:type="pct"/>
          </w:tcPr>
          <w:p w14:paraId="0CD51E73" w14:textId="5DCA5F35" w:rsidR="00490331" w:rsidRPr="00490331" w:rsidRDefault="00490331" w:rsidP="00490331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14:paraId="32B172DF" w14:textId="77777777" w:rsidR="00490331" w:rsidRPr="00490331" w:rsidRDefault="00490331" w:rsidP="00490331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490331" w:rsidRPr="00490331" w14:paraId="326BBC63" w14:textId="77777777" w:rsidTr="00490331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5C90B418" w14:textId="77777777" w:rsidR="00490331" w:rsidRPr="00490331" w:rsidRDefault="00490331" w:rsidP="00490331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490331">
              <w:rPr>
                <w:color w:val="000000"/>
              </w:rPr>
              <w:t xml:space="preserve">Ubytovacie služby bez poskytovania pohostinských činností </w:t>
            </w:r>
          </w:p>
        </w:tc>
        <w:tc>
          <w:tcPr>
            <w:tcW w:w="1650" w:type="pct"/>
          </w:tcPr>
          <w:p w14:paraId="3659E9D1" w14:textId="37B35B82" w:rsidR="00490331" w:rsidRPr="00490331" w:rsidRDefault="00490331" w:rsidP="00490331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14:paraId="6A26E40D" w14:textId="77777777" w:rsidR="00490331" w:rsidRPr="00490331" w:rsidRDefault="00490331" w:rsidP="00490331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67"/>
        <w:gridCol w:w="605"/>
      </w:tblGrid>
      <w:tr w:rsidR="00490331" w:rsidRPr="00490331" w14:paraId="7AF3C658" w14:textId="77777777" w:rsidTr="00490331">
        <w:trPr>
          <w:tblCellSpacing w:w="15" w:type="dxa"/>
        </w:trPr>
        <w:tc>
          <w:tcPr>
            <w:tcW w:w="4641" w:type="pct"/>
            <w:vAlign w:val="center"/>
            <w:hideMark/>
          </w:tcPr>
          <w:p w14:paraId="7107A880" w14:textId="77777777" w:rsidR="00490331" w:rsidRPr="00490331" w:rsidRDefault="00490331" w:rsidP="00490331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490331">
              <w:rPr>
                <w:color w:val="000000"/>
              </w:rPr>
              <w:t xml:space="preserve">Poskytovanie služieb rýchleho občerstvenia v spojení s predajom na priamu konzumáciu </w:t>
            </w:r>
          </w:p>
        </w:tc>
        <w:tc>
          <w:tcPr>
            <w:tcW w:w="309" w:type="pct"/>
          </w:tcPr>
          <w:p w14:paraId="4DD83846" w14:textId="76CA493D" w:rsidR="00490331" w:rsidRPr="00490331" w:rsidRDefault="00490331" w:rsidP="00490331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14:paraId="750D13E7" w14:textId="77777777" w:rsidR="00490331" w:rsidRPr="00490331" w:rsidRDefault="00490331" w:rsidP="00490331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490331" w:rsidRPr="00490331" w14:paraId="65FDFA55" w14:textId="77777777" w:rsidTr="00490331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11C18187" w14:textId="77777777" w:rsidR="00490331" w:rsidRPr="00490331" w:rsidRDefault="00490331" w:rsidP="00490331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490331">
              <w:rPr>
                <w:color w:val="000000"/>
              </w:rPr>
              <w:t xml:space="preserve">Prevádzkovanie výdajne stravy </w:t>
            </w:r>
          </w:p>
        </w:tc>
        <w:tc>
          <w:tcPr>
            <w:tcW w:w="1650" w:type="pct"/>
          </w:tcPr>
          <w:p w14:paraId="4792CE37" w14:textId="1ACF9733" w:rsidR="00490331" w:rsidRPr="00490331" w:rsidRDefault="00490331" w:rsidP="00490331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14:paraId="5B796D5D" w14:textId="77777777" w:rsidR="00490331" w:rsidRPr="00490331" w:rsidRDefault="00490331" w:rsidP="00490331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490331" w:rsidRPr="00490331" w14:paraId="357F73C4" w14:textId="77777777" w:rsidTr="00490331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5C65647F" w14:textId="77777777" w:rsidR="00490331" w:rsidRPr="00490331" w:rsidRDefault="00490331" w:rsidP="00490331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490331">
              <w:rPr>
                <w:color w:val="000000"/>
              </w:rPr>
              <w:lastRenderedPageBreak/>
              <w:t xml:space="preserve">Poskytovanie obslužných služieb pri kultúrnych a iných spoločenských podujatiach </w:t>
            </w:r>
          </w:p>
        </w:tc>
        <w:tc>
          <w:tcPr>
            <w:tcW w:w="1650" w:type="pct"/>
          </w:tcPr>
          <w:p w14:paraId="38CD4291" w14:textId="28E849DC" w:rsidR="00490331" w:rsidRPr="00490331" w:rsidRDefault="00490331" w:rsidP="00490331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14:paraId="7588FDCB" w14:textId="77777777" w:rsidR="00490331" w:rsidRPr="00490331" w:rsidRDefault="00490331" w:rsidP="00490331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490331" w:rsidRPr="00490331" w14:paraId="54026DBB" w14:textId="77777777" w:rsidTr="00490331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237D3B8D" w14:textId="77777777" w:rsidR="00490331" w:rsidRPr="00490331" w:rsidRDefault="00490331" w:rsidP="00490331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490331">
              <w:rPr>
                <w:color w:val="000000"/>
              </w:rPr>
              <w:t xml:space="preserve">Vydavateľská činnosť, polygrafická výroba a knihárske práce </w:t>
            </w:r>
          </w:p>
        </w:tc>
        <w:tc>
          <w:tcPr>
            <w:tcW w:w="1650" w:type="pct"/>
          </w:tcPr>
          <w:p w14:paraId="16624BCB" w14:textId="00FDEAB0" w:rsidR="00490331" w:rsidRPr="00490331" w:rsidRDefault="00490331" w:rsidP="00490331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14:paraId="7C38879B" w14:textId="77777777" w:rsidR="00490331" w:rsidRPr="00490331" w:rsidRDefault="00490331" w:rsidP="00490331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887"/>
        <w:gridCol w:w="185"/>
      </w:tblGrid>
      <w:tr w:rsidR="00490331" w:rsidRPr="00490331" w14:paraId="41DA4F9E" w14:textId="77777777" w:rsidTr="00490331">
        <w:trPr>
          <w:tblCellSpacing w:w="15" w:type="dxa"/>
        </w:trPr>
        <w:tc>
          <w:tcPr>
            <w:tcW w:w="4874" w:type="pct"/>
            <w:vAlign w:val="center"/>
            <w:hideMark/>
          </w:tcPr>
          <w:p w14:paraId="1FB73BFF" w14:textId="77777777" w:rsidR="00490331" w:rsidRPr="00490331" w:rsidRDefault="00490331" w:rsidP="00490331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490331">
              <w:rPr>
                <w:color w:val="000000"/>
              </w:rPr>
              <w:t xml:space="preserve">Služby súvisiace s produkciou filmov, videozáznamov a zvukových nahrávok </w:t>
            </w:r>
          </w:p>
        </w:tc>
        <w:tc>
          <w:tcPr>
            <w:tcW w:w="77" w:type="pct"/>
          </w:tcPr>
          <w:p w14:paraId="538574AF" w14:textId="28210202" w:rsidR="00490331" w:rsidRPr="00490331" w:rsidRDefault="00490331" w:rsidP="00490331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14:paraId="6F2D2568" w14:textId="77777777" w:rsidR="00490331" w:rsidRPr="00490331" w:rsidRDefault="00490331" w:rsidP="00490331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18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11"/>
        <w:gridCol w:w="94"/>
      </w:tblGrid>
      <w:tr w:rsidR="00490331" w:rsidRPr="00490331" w14:paraId="1EF6EE6D" w14:textId="77777777" w:rsidTr="00490331">
        <w:trPr>
          <w:tblCellSpacing w:w="15" w:type="dxa"/>
        </w:trPr>
        <w:tc>
          <w:tcPr>
            <w:tcW w:w="4924" w:type="pct"/>
            <w:vAlign w:val="center"/>
            <w:hideMark/>
          </w:tcPr>
          <w:p w14:paraId="3200EBC9" w14:textId="77777777" w:rsidR="00490331" w:rsidRPr="00490331" w:rsidRDefault="00490331" w:rsidP="00490331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490331">
              <w:rPr>
                <w:color w:val="000000"/>
              </w:rPr>
              <w:t xml:space="preserve">Počítačové služby a služby súvisiace s počítačovým spracovaním údajov </w:t>
            </w:r>
          </w:p>
        </w:tc>
        <w:tc>
          <w:tcPr>
            <w:tcW w:w="27" w:type="pct"/>
          </w:tcPr>
          <w:p w14:paraId="68625229" w14:textId="1556D6AE" w:rsidR="00490331" w:rsidRPr="00490331" w:rsidRDefault="00490331" w:rsidP="00490331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14:paraId="022584EC" w14:textId="77777777" w:rsidR="00490331" w:rsidRPr="00490331" w:rsidRDefault="00490331" w:rsidP="00490331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490331" w:rsidRPr="00490331" w14:paraId="4E1915CA" w14:textId="77777777" w:rsidTr="00490331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7469037C" w14:textId="77777777" w:rsidR="00490331" w:rsidRPr="00490331" w:rsidRDefault="00490331" w:rsidP="00490331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490331">
              <w:rPr>
                <w:color w:val="000000"/>
              </w:rPr>
              <w:t xml:space="preserve">Vedenie účtovníctva </w:t>
            </w:r>
          </w:p>
        </w:tc>
        <w:tc>
          <w:tcPr>
            <w:tcW w:w="1650" w:type="pct"/>
          </w:tcPr>
          <w:p w14:paraId="7BB79D43" w14:textId="3F7688EC" w:rsidR="00490331" w:rsidRPr="00490331" w:rsidRDefault="00490331" w:rsidP="00490331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14:paraId="3365C95D" w14:textId="77777777" w:rsidR="00490331" w:rsidRPr="00490331" w:rsidRDefault="00490331" w:rsidP="00490331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887"/>
        <w:gridCol w:w="185"/>
      </w:tblGrid>
      <w:tr w:rsidR="00490331" w:rsidRPr="00490331" w14:paraId="02AFBD74" w14:textId="77777777" w:rsidTr="00490331">
        <w:trPr>
          <w:tblCellSpacing w:w="15" w:type="dxa"/>
        </w:trPr>
        <w:tc>
          <w:tcPr>
            <w:tcW w:w="4874" w:type="pct"/>
            <w:vAlign w:val="center"/>
            <w:hideMark/>
          </w:tcPr>
          <w:p w14:paraId="62EACC99" w14:textId="77777777" w:rsidR="00490331" w:rsidRPr="00490331" w:rsidRDefault="00490331" w:rsidP="00490331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490331">
              <w:rPr>
                <w:color w:val="000000"/>
              </w:rPr>
              <w:t xml:space="preserve">Činnosť podnikateľských, organizačných a ekonomických poradcov </w:t>
            </w:r>
          </w:p>
        </w:tc>
        <w:tc>
          <w:tcPr>
            <w:tcW w:w="77" w:type="pct"/>
          </w:tcPr>
          <w:p w14:paraId="64B80549" w14:textId="416F8E4D" w:rsidR="00490331" w:rsidRPr="00490331" w:rsidRDefault="00490331" w:rsidP="00490331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14:paraId="2B03CF41" w14:textId="77777777" w:rsidR="00490331" w:rsidRPr="00490331" w:rsidRDefault="00490331" w:rsidP="00490331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747"/>
        <w:gridCol w:w="325"/>
      </w:tblGrid>
      <w:tr w:rsidR="00490331" w:rsidRPr="00490331" w14:paraId="7E0569FE" w14:textId="77777777" w:rsidTr="00490331">
        <w:trPr>
          <w:tblCellSpacing w:w="15" w:type="dxa"/>
        </w:trPr>
        <w:tc>
          <w:tcPr>
            <w:tcW w:w="4796" w:type="pct"/>
            <w:vAlign w:val="center"/>
            <w:hideMark/>
          </w:tcPr>
          <w:p w14:paraId="4C32A85D" w14:textId="77777777" w:rsidR="00490331" w:rsidRPr="00490331" w:rsidRDefault="00490331" w:rsidP="00490331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490331">
              <w:rPr>
                <w:color w:val="000000"/>
              </w:rPr>
              <w:t xml:space="preserve">Výskum a vývoj v oblasti prírodných, technických, spoločenských a humanitných vied </w:t>
            </w:r>
          </w:p>
        </w:tc>
        <w:tc>
          <w:tcPr>
            <w:tcW w:w="154" w:type="pct"/>
          </w:tcPr>
          <w:p w14:paraId="4E71C7A8" w14:textId="6FB309EB" w:rsidR="00490331" w:rsidRPr="00490331" w:rsidRDefault="00490331" w:rsidP="00490331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14:paraId="30C0400B" w14:textId="77777777" w:rsidR="00490331" w:rsidRPr="00490331" w:rsidRDefault="00490331" w:rsidP="00490331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67"/>
        <w:gridCol w:w="605"/>
      </w:tblGrid>
      <w:tr w:rsidR="00490331" w:rsidRPr="00490331" w14:paraId="104BC394" w14:textId="77777777" w:rsidTr="00490331">
        <w:trPr>
          <w:tblCellSpacing w:w="15" w:type="dxa"/>
        </w:trPr>
        <w:tc>
          <w:tcPr>
            <w:tcW w:w="4641" w:type="pct"/>
            <w:vAlign w:val="center"/>
            <w:hideMark/>
          </w:tcPr>
          <w:p w14:paraId="5A65A8C2" w14:textId="77777777" w:rsidR="00490331" w:rsidRPr="00490331" w:rsidRDefault="00490331" w:rsidP="00490331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490331">
              <w:rPr>
                <w:color w:val="000000"/>
              </w:rPr>
              <w:t xml:space="preserve">Reklamné a marketingové služby, prieskum trhu a verejnej mienky </w:t>
            </w:r>
          </w:p>
        </w:tc>
        <w:tc>
          <w:tcPr>
            <w:tcW w:w="309" w:type="pct"/>
          </w:tcPr>
          <w:p w14:paraId="0907EE40" w14:textId="4290766E" w:rsidR="00490331" w:rsidRPr="00490331" w:rsidRDefault="00490331" w:rsidP="00490331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14:paraId="459AAC54" w14:textId="77777777" w:rsidR="00490331" w:rsidRPr="00490331" w:rsidRDefault="00490331" w:rsidP="00490331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490331" w:rsidRPr="00490331" w14:paraId="48D77492" w14:textId="77777777" w:rsidTr="00490331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59D1E8C2" w14:textId="77777777" w:rsidR="00490331" w:rsidRPr="00490331" w:rsidRDefault="00490331" w:rsidP="00490331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490331">
              <w:rPr>
                <w:color w:val="000000"/>
              </w:rPr>
              <w:t xml:space="preserve">Služby požičovní </w:t>
            </w:r>
          </w:p>
        </w:tc>
        <w:tc>
          <w:tcPr>
            <w:tcW w:w="1650" w:type="pct"/>
          </w:tcPr>
          <w:p w14:paraId="64DB36F0" w14:textId="3B1C2FC1" w:rsidR="00490331" w:rsidRPr="00490331" w:rsidRDefault="00490331" w:rsidP="00490331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14:paraId="0C9FE7A6" w14:textId="77777777" w:rsidR="00490331" w:rsidRPr="00490331" w:rsidRDefault="00490331" w:rsidP="00490331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490331" w:rsidRPr="00490331" w14:paraId="3CC005DE" w14:textId="77777777" w:rsidTr="00490331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6D868047" w14:textId="77777777" w:rsidR="00490331" w:rsidRPr="00490331" w:rsidRDefault="00490331" w:rsidP="00490331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490331">
              <w:rPr>
                <w:color w:val="000000"/>
              </w:rPr>
              <w:t xml:space="preserve">Dizajnérske činnosti </w:t>
            </w:r>
          </w:p>
        </w:tc>
        <w:tc>
          <w:tcPr>
            <w:tcW w:w="1650" w:type="pct"/>
          </w:tcPr>
          <w:p w14:paraId="5BF40DBD" w14:textId="4360D821" w:rsidR="00490331" w:rsidRPr="00490331" w:rsidRDefault="00490331" w:rsidP="00490331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14:paraId="2DADF94E" w14:textId="77777777" w:rsidR="00490331" w:rsidRPr="00490331" w:rsidRDefault="00490331" w:rsidP="00490331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490331" w:rsidRPr="00490331" w14:paraId="0DC09B9B" w14:textId="77777777" w:rsidTr="00490331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0641EF25" w14:textId="77777777" w:rsidR="00490331" w:rsidRPr="00490331" w:rsidRDefault="00490331" w:rsidP="00490331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490331">
              <w:rPr>
                <w:color w:val="000000"/>
              </w:rPr>
              <w:t xml:space="preserve">Prenájom hnuteľných vecí </w:t>
            </w:r>
          </w:p>
        </w:tc>
        <w:tc>
          <w:tcPr>
            <w:tcW w:w="1650" w:type="pct"/>
          </w:tcPr>
          <w:p w14:paraId="2A800EB2" w14:textId="75503BBB" w:rsidR="00490331" w:rsidRPr="00490331" w:rsidRDefault="00490331" w:rsidP="00490331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14:paraId="311E5417" w14:textId="77777777" w:rsidR="00490331" w:rsidRPr="00490331" w:rsidRDefault="00490331" w:rsidP="00490331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490331" w:rsidRPr="00490331" w14:paraId="72A1E295" w14:textId="77777777" w:rsidTr="00490331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738CB478" w14:textId="77777777" w:rsidR="00490331" w:rsidRPr="00490331" w:rsidRDefault="00490331" w:rsidP="00490331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490331">
              <w:rPr>
                <w:color w:val="000000"/>
              </w:rPr>
              <w:t xml:space="preserve">Informačná činnosť </w:t>
            </w:r>
          </w:p>
        </w:tc>
        <w:tc>
          <w:tcPr>
            <w:tcW w:w="1650" w:type="pct"/>
          </w:tcPr>
          <w:p w14:paraId="77F44FAF" w14:textId="22107BA8" w:rsidR="00490331" w:rsidRPr="00490331" w:rsidRDefault="00490331" w:rsidP="00490331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14:paraId="477E71A1" w14:textId="77777777" w:rsidR="00490331" w:rsidRPr="00490331" w:rsidRDefault="00490331" w:rsidP="00490331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490331" w:rsidRPr="00490331" w14:paraId="6D4AFE12" w14:textId="77777777" w:rsidTr="00490331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58D9FEEF" w14:textId="77777777" w:rsidR="00490331" w:rsidRPr="00490331" w:rsidRDefault="00490331" w:rsidP="00490331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490331">
              <w:rPr>
                <w:color w:val="000000"/>
              </w:rPr>
              <w:t xml:space="preserve">Vykonávanie mimoškolskej vzdelávacej činnosti </w:t>
            </w:r>
          </w:p>
        </w:tc>
        <w:tc>
          <w:tcPr>
            <w:tcW w:w="1650" w:type="pct"/>
          </w:tcPr>
          <w:p w14:paraId="3E1601AC" w14:textId="6D64A648" w:rsidR="00490331" w:rsidRPr="00490331" w:rsidRDefault="00490331" w:rsidP="00490331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14:paraId="7101E987" w14:textId="77777777" w:rsidR="00490331" w:rsidRPr="00490331" w:rsidRDefault="00490331" w:rsidP="00490331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490331" w:rsidRPr="00490331" w14:paraId="64A4CE18" w14:textId="77777777" w:rsidTr="00490331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7168DCF2" w14:textId="77777777" w:rsidR="00490331" w:rsidRPr="00490331" w:rsidRDefault="00490331" w:rsidP="00490331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490331">
              <w:rPr>
                <w:color w:val="000000"/>
              </w:rPr>
              <w:t xml:space="preserve">Fotografické služby </w:t>
            </w:r>
          </w:p>
        </w:tc>
        <w:tc>
          <w:tcPr>
            <w:tcW w:w="1650" w:type="pct"/>
          </w:tcPr>
          <w:p w14:paraId="5EF12853" w14:textId="494C1895" w:rsidR="00490331" w:rsidRPr="00490331" w:rsidRDefault="00490331" w:rsidP="00490331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14:paraId="218355AC" w14:textId="77777777" w:rsidR="00490331" w:rsidRPr="00490331" w:rsidRDefault="00490331" w:rsidP="00490331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18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11"/>
        <w:gridCol w:w="94"/>
      </w:tblGrid>
      <w:tr w:rsidR="00490331" w:rsidRPr="00490331" w14:paraId="517531E0" w14:textId="77777777" w:rsidTr="00490331">
        <w:trPr>
          <w:tblCellSpacing w:w="15" w:type="dxa"/>
        </w:trPr>
        <w:tc>
          <w:tcPr>
            <w:tcW w:w="4924" w:type="pct"/>
            <w:vAlign w:val="center"/>
            <w:hideMark/>
          </w:tcPr>
          <w:p w14:paraId="467A70FD" w14:textId="77777777" w:rsidR="00490331" w:rsidRPr="00490331" w:rsidRDefault="00490331" w:rsidP="00490331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490331">
              <w:rPr>
                <w:color w:val="000000"/>
              </w:rPr>
              <w:t xml:space="preserve">Vykonávanie vzdelávacích programov v oblasti sociálnych služieb zameraných na vykonávanie vybraných pracovných činností a na ďalšie vzdelávanie </w:t>
            </w:r>
          </w:p>
        </w:tc>
        <w:tc>
          <w:tcPr>
            <w:tcW w:w="27" w:type="pct"/>
          </w:tcPr>
          <w:p w14:paraId="624D7B04" w14:textId="0757F2DC" w:rsidR="00490331" w:rsidRPr="00490331" w:rsidRDefault="00490331" w:rsidP="00490331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14:paraId="18074E05" w14:textId="77777777" w:rsidR="00490331" w:rsidRPr="00490331" w:rsidRDefault="00490331" w:rsidP="00490331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490331" w:rsidRPr="00490331" w14:paraId="1B5077AF" w14:textId="77777777" w:rsidTr="00490331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6B48E204" w14:textId="77777777" w:rsidR="00490331" w:rsidRPr="00490331" w:rsidRDefault="00490331" w:rsidP="00490331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490331">
              <w:rPr>
                <w:color w:val="000000"/>
              </w:rPr>
              <w:t xml:space="preserve">Poskytovanie sociálnych služieb </w:t>
            </w:r>
          </w:p>
        </w:tc>
        <w:tc>
          <w:tcPr>
            <w:tcW w:w="1650" w:type="pct"/>
          </w:tcPr>
          <w:p w14:paraId="6613A93D" w14:textId="540C9685" w:rsidR="00490331" w:rsidRPr="00490331" w:rsidRDefault="00490331" w:rsidP="00490331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14:paraId="790C24FA" w14:textId="77777777" w:rsidR="00490331" w:rsidRPr="00490331" w:rsidRDefault="00490331" w:rsidP="00490331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607"/>
        <w:gridCol w:w="465"/>
      </w:tblGrid>
      <w:tr w:rsidR="00490331" w:rsidRPr="00490331" w14:paraId="4A353369" w14:textId="77777777" w:rsidTr="00490331">
        <w:trPr>
          <w:tblCellSpacing w:w="15" w:type="dxa"/>
        </w:trPr>
        <w:tc>
          <w:tcPr>
            <w:tcW w:w="4719" w:type="pct"/>
            <w:vAlign w:val="center"/>
            <w:hideMark/>
          </w:tcPr>
          <w:p w14:paraId="61F371B2" w14:textId="77777777" w:rsidR="00490331" w:rsidRPr="00490331" w:rsidRDefault="00490331" w:rsidP="00490331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490331">
              <w:rPr>
                <w:color w:val="000000"/>
              </w:rPr>
              <w:t xml:space="preserve">Prevádzkovanie kultúrnych, spoločenských a zábavných zariadení </w:t>
            </w:r>
          </w:p>
        </w:tc>
        <w:tc>
          <w:tcPr>
            <w:tcW w:w="232" w:type="pct"/>
          </w:tcPr>
          <w:p w14:paraId="535DA2A3" w14:textId="01F759CA" w:rsidR="00490331" w:rsidRPr="00490331" w:rsidRDefault="00490331" w:rsidP="00490331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14:paraId="76022812" w14:textId="77777777" w:rsidR="00490331" w:rsidRPr="00490331" w:rsidRDefault="00490331" w:rsidP="00490331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887"/>
        <w:gridCol w:w="185"/>
      </w:tblGrid>
      <w:tr w:rsidR="00490331" w:rsidRPr="00490331" w14:paraId="66B4CA45" w14:textId="77777777" w:rsidTr="00490331">
        <w:trPr>
          <w:tblCellSpacing w:w="15" w:type="dxa"/>
        </w:trPr>
        <w:tc>
          <w:tcPr>
            <w:tcW w:w="4874" w:type="pct"/>
            <w:vAlign w:val="center"/>
            <w:hideMark/>
          </w:tcPr>
          <w:p w14:paraId="4BC82E14" w14:textId="77777777" w:rsidR="00490331" w:rsidRPr="00490331" w:rsidRDefault="00490331" w:rsidP="00490331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490331">
              <w:rPr>
                <w:color w:val="000000"/>
              </w:rPr>
              <w:t xml:space="preserve">Organizovanie športových, kultúrnych a iných spoločenských podujatí </w:t>
            </w:r>
          </w:p>
        </w:tc>
        <w:tc>
          <w:tcPr>
            <w:tcW w:w="77" w:type="pct"/>
          </w:tcPr>
          <w:p w14:paraId="599C92B3" w14:textId="093C5C53" w:rsidR="00490331" w:rsidRPr="00490331" w:rsidRDefault="00490331" w:rsidP="00490331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14:paraId="40C0B2D3" w14:textId="77777777" w:rsidR="00490331" w:rsidRPr="00490331" w:rsidRDefault="00490331" w:rsidP="00490331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490331" w:rsidRPr="00490331" w14:paraId="7EEAD082" w14:textId="77777777" w:rsidTr="00490331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3B9928DC" w14:textId="77777777" w:rsidR="00490331" w:rsidRPr="00490331" w:rsidRDefault="00490331" w:rsidP="00490331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490331">
              <w:rPr>
                <w:color w:val="000000"/>
              </w:rPr>
              <w:t xml:space="preserve">Služby súvisiace so skrášľovaním tela </w:t>
            </w:r>
          </w:p>
        </w:tc>
        <w:tc>
          <w:tcPr>
            <w:tcW w:w="1650" w:type="pct"/>
          </w:tcPr>
          <w:p w14:paraId="7DC16273" w14:textId="6BAE89A2" w:rsidR="00490331" w:rsidRPr="00490331" w:rsidRDefault="00490331" w:rsidP="00490331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14:paraId="114DF973" w14:textId="77777777" w:rsidR="00490331" w:rsidRPr="00490331" w:rsidRDefault="00490331" w:rsidP="00490331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2"/>
      </w:tblGrid>
      <w:tr w:rsidR="00490331" w:rsidRPr="00490331" w14:paraId="559D565A" w14:textId="77777777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77676BBE" w14:textId="77777777" w:rsidR="00490331" w:rsidRPr="00490331" w:rsidRDefault="00490331" w:rsidP="00490331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490331">
              <w:rPr>
                <w:color w:val="000000"/>
              </w:rPr>
              <w:t xml:space="preserve">Vyučovanie v odbore umenia: hudobné umenie </w:t>
            </w:r>
          </w:p>
        </w:tc>
      </w:tr>
    </w:tbl>
    <w:p w14:paraId="32F72A60" w14:textId="77777777" w:rsidR="00490331" w:rsidRDefault="00490331" w:rsidP="0068261F">
      <w:pPr>
        <w:suppressAutoHyphens/>
        <w:rPr>
          <w:color w:val="000000"/>
          <w:lang w:val="en-US"/>
        </w:rPr>
      </w:pPr>
    </w:p>
    <w:p w14:paraId="11F04622" w14:textId="640F1DCD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A.c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Priemerný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počet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zamestnancov</w:t>
      </w:r>
      <w:proofErr w:type="spellEnd"/>
      <w:r>
        <w:rPr>
          <w:color w:val="000000"/>
          <w:lang w:val="en-US"/>
        </w:rPr>
        <w:t>: 0, z </w:t>
      </w:r>
      <w:proofErr w:type="spellStart"/>
      <w:r>
        <w:rPr>
          <w:color w:val="000000"/>
          <w:lang w:val="en-US"/>
        </w:rPr>
        <w:t>toho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riadiacich</w:t>
      </w:r>
      <w:proofErr w:type="spellEnd"/>
      <w:r>
        <w:rPr>
          <w:color w:val="000000"/>
          <w:lang w:val="en-US"/>
        </w:rPr>
        <w:t xml:space="preserve"> 0</w:t>
      </w:r>
    </w:p>
    <w:p w14:paraId="49BF3D02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48945F30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Podniky</w:t>
      </w:r>
      <w:proofErr w:type="spellEnd"/>
      <w:r>
        <w:rPr>
          <w:color w:val="000000"/>
          <w:lang w:val="en-US"/>
        </w:rPr>
        <w:t>, v </w:t>
      </w:r>
      <w:proofErr w:type="spellStart"/>
      <w:r>
        <w:rPr>
          <w:color w:val="000000"/>
          <w:lang w:val="en-US"/>
        </w:rPr>
        <w:t>ktorých</w:t>
      </w:r>
      <w:proofErr w:type="spellEnd"/>
      <w:r>
        <w:rPr>
          <w:color w:val="000000"/>
          <w:lang w:val="en-US"/>
        </w:rPr>
        <w:t xml:space="preserve"> je </w:t>
      </w:r>
      <w:proofErr w:type="spellStart"/>
      <w:r>
        <w:rPr>
          <w:color w:val="000000"/>
          <w:lang w:val="en-US"/>
        </w:rPr>
        <w:t>podnik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neobmedzene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ručiacim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spoločníkom</w:t>
      </w:r>
      <w:proofErr w:type="spellEnd"/>
      <w:r>
        <w:rPr>
          <w:color w:val="000000"/>
          <w:lang w:val="en-US"/>
        </w:rPr>
        <w:t>: 0</w:t>
      </w:r>
    </w:p>
    <w:p w14:paraId="7F149458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538BE0FD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A.e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Právny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dôvod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zostavenie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závierky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riadna</w:t>
      </w:r>
      <w:proofErr w:type="spellEnd"/>
    </w:p>
    <w:p w14:paraId="38432ED7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0468BB49" w14:textId="1E5596A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A.f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schválenia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závierky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predchádzajúce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obdobie</w:t>
      </w:r>
      <w:proofErr w:type="spellEnd"/>
      <w:r>
        <w:rPr>
          <w:color w:val="000000"/>
          <w:lang w:val="en-US"/>
        </w:rPr>
        <w:t xml:space="preserve">: </w:t>
      </w:r>
      <w:r w:rsidR="00F51468">
        <w:rPr>
          <w:color w:val="000000"/>
          <w:lang w:val="en-US"/>
        </w:rPr>
        <w:t>28.6.2023</w:t>
      </w:r>
    </w:p>
    <w:p w14:paraId="40E59671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3F83410F" w14:textId="77777777" w:rsidR="0068261F" w:rsidRDefault="0068261F" w:rsidP="0068261F">
      <w:pPr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B.</w:t>
      </w:r>
      <w:r>
        <w:rPr>
          <w:color w:val="000000"/>
          <w:sz w:val="28"/>
          <w:szCs w:val="28"/>
          <w:lang w:val="en-GB"/>
        </w:rPr>
        <w:tab/>
      </w:r>
    </w:p>
    <w:p w14:paraId="2963BBE9" w14:textId="77777777" w:rsidR="0068261F" w:rsidRDefault="0068261F" w:rsidP="0068261F">
      <w:pPr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C.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členoch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štatutárnych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dozorných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gramStart"/>
      <w:r>
        <w:rPr>
          <w:color w:val="000000"/>
          <w:sz w:val="28"/>
          <w:szCs w:val="28"/>
          <w:lang w:val="en-US"/>
        </w:rPr>
        <w:t>a</w:t>
      </w:r>
      <w:proofErr w:type="gramEnd"/>
      <w:r>
        <w:rPr>
          <w:color w:val="000000"/>
          <w:sz w:val="28"/>
          <w:szCs w:val="28"/>
          <w:lang w:val="en-US"/>
        </w:rPr>
        <w:t> </w:t>
      </w:r>
      <w:proofErr w:type="spellStart"/>
      <w:r>
        <w:rPr>
          <w:color w:val="000000"/>
          <w:sz w:val="28"/>
          <w:szCs w:val="28"/>
          <w:lang w:val="en-US"/>
        </w:rPr>
        <w:t>iných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účtovnej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jednotky</w:t>
      </w:r>
      <w:proofErr w:type="spellEnd"/>
    </w:p>
    <w:p w14:paraId="722C9CDA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B.a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Štatutárne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dozorné</w:t>
      </w:r>
      <w:proofErr w:type="spellEnd"/>
      <w:r>
        <w:rPr>
          <w:color w:val="000000"/>
          <w:lang w:val="en-US"/>
        </w:rPr>
        <w:t xml:space="preserve"> </w:t>
      </w:r>
      <w:proofErr w:type="gramStart"/>
      <w:r>
        <w:rPr>
          <w:color w:val="000000"/>
          <w:lang w:val="en-US"/>
        </w:rPr>
        <w:t>a</w:t>
      </w:r>
      <w:proofErr w:type="gramEnd"/>
      <w:r>
        <w:rPr>
          <w:color w:val="000000"/>
          <w:lang w:val="en-US"/>
        </w:rPr>
        <w:t> </w:t>
      </w:r>
      <w:proofErr w:type="spellStart"/>
      <w:r>
        <w:rPr>
          <w:color w:val="000000"/>
          <w:lang w:val="en-US"/>
        </w:rPr>
        <w:t>iné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orgány</w:t>
      </w:r>
      <w:proofErr w:type="spellEnd"/>
      <w:r>
        <w:rPr>
          <w:color w:val="000000"/>
          <w:lang w:val="en-US"/>
        </w:rPr>
        <w:t>:</w:t>
      </w:r>
    </w:p>
    <w:p w14:paraId="348A54C7" w14:textId="0E2FD594" w:rsidR="0068261F" w:rsidRDefault="00490331" w:rsidP="0068261F">
      <w:pPr>
        <w:suppressAutoHyphens/>
        <w:ind w:firstLine="708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Mgr.art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Ľubomír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Gašpar</w:t>
      </w:r>
      <w:proofErr w:type="spellEnd"/>
      <w:r w:rsidR="0068261F">
        <w:rPr>
          <w:color w:val="000000"/>
          <w:lang w:val="en-US"/>
        </w:rPr>
        <w:t xml:space="preserve"> - </w:t>
      </w:r>
      <w:proofErr w:type="spellStart"/>
      <w:r w:rsidR="0068261F">
        <w:rPr>
          <w:color w:val="000000"/>
          <w:lang w:val="en-US"/>
        </w:rPr>
        <w:t>konateľ</w:t>
      </w:r>
      <w:proofErr w:type="spellEnd"/>
      <w:r w:rsidR="0068261F">
        <w:rPr>
          <w:color w:val="000000"/>
          <w:lang w:val="en-US"/>
        </w:rPr>
        <w:tab/>
      </w:r>
    </w:p>
    <w:p w14:paraId="39E31A41" w14:textId="77777777" w:rsidR="0068261F" w:rsidRDefault="0068261F" w:rsidP="0068261F">
      <w:pPr>
        <w:suppressAutoHyphens/>
        <w:ind w:left="708"/>
        <w:rPr>
          <w:color w:val="000000"/>
          <w:lang w:val="en-US"/>
        </w:rPr>
      </w:pPr>
    </w:p>
    <w:p w14:paraId="5872FFC9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B.b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Štruktúra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spoločníkov</w:t>
      </w:r>
      <w:proofErr w:type="spellEnd"/>
      <w:r>
        <w:rPr>
          <w:color w:val="000000"/>
          <w:lang w:val="en-US"/>
        </w:rPr>
        <w:t xml:space="preserve"> </w:t>
      </w:r>
      <w:proofErr w:type="gramStart"/>
      <w:r>
        <w:rPr>
          <w:color w:val="000000"/>
          <w:lang w:val="en-US"/>
        </w:rPr>
        <w:t>a</w:t>
      </w:r>
      <w:proofErr w:type="gramEnd"/>
      <w:r>
        <w:rPr>
          <w:color w:val="000000"/>
          <w:lang w:val="en-US"/>
        </w:rPr>
        <w:t> </w:t>
      </w:r>
      <w:proofErr w:type="spellStart"/>
      <w:r>
        <w:rPr>
          <w:color w:val="000000"/>
          <w:lang w:val="en-US"/>
        </w:rPr>
        <w:t>akcionárov</w:t>
      </w:r>
      <w:proofErr w:type="spellEnd"/>
      <w:r>
        <w:rPr>
          <w:color w:val="000000"/>
          <w:lang w:val="en-US"/>
        </w:rPr>
        <w:t>:</w:t>
      </w:r>
    </w:p>
    <w:p w14:paraId="4ECBA97F" w14:textId="14A9E82B"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proofErr w:type="spellStart"/>
      <w:r w:rsidR="00490331">
        <w:rPr>
          <w:color w:val="000000"/>
          <w:lang w:val="en-US"/>
        </w:rPr>
        <w:t>Mgr.art</w:t>
      </w:r>
      <w:proofErr w:type="spellEnd"/>
      <w:r w:rsidR="00490331">
        <w:rPr>
          <w:color w:val="000000"/>
          <w:lang w:val="en-US"/>
        </w:rPr>
        <w:t xml:space="preserve"> </w:t>
      </w:r>
      <w:proofErr w:type="spellStart"/>
      <w:r w:rsidR="00490331">
        <w:rPr>
          <w:color w:val="000000"/>
          <w:lang w:val="en-US"/>
        </w:rPr>
        <w:t>Ľubomír</w:t>
      </w:r>
      <w:proofErr w:type="spellEnd"/>
      <w:r w:rsidR="00490331">
        <w:rPr>
          <w:color w:val="000000"/>
          <w:lang w:val="en-US"/>
        </w:rPr>
        <w:t xml:space="preserve"> </w:t>
      </w:r>
      <w:proofErr w:type="spellStart"/>
      <w:r w:rsidR="00490331">
        <w:rPr>
          <w:color w:val="000000"/>
          <w:lang w:val="en-US"/>
        </w:rPr>
        <w:t>Gašpar</w:t>
      </w:r>
      <w:proofErr w:type="spellEnd"/>
      <w:r>
        <w:rPr>
          <w:color w:val="000000"/>
          <w:lang w:val="en-US"/>
        </w:rPr>
        <w:t xml:space="preserve"> - </w:t>
      </w:r>
      <w:proofErr w:type="spellStart"/>
      <w:r>
        <w:rPr>
          <w:color w:val="000000"/>
          <w:lang w:val="en-US"/>
        </w:rPr>
        <w:t>spoločník</w:t>
      </w:r>
      <w:proofErr w:type="spellEnd"/>
    </w:p>
    <w:p w14:paraId="7632410E" w14:textId="77777777"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</w:p>
    <w:p w14:paraId="00F6A0B7" w14:textId="77777777" w:rsidR="0068261F" w:rsidRDefault="0068261F" w:rsidP="0068261F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lang w:val="en-US"/>
        </w:rPr>
      </w:pPr>
      <w:r>
        <w:rPr>
          <w:color w:val="000000"/>
          <w:sz w:val="28"/>
          <w:szCs w:val="28"/>
          <w:lang w:val="en-GB"/>
        </w:rPr>
        <w:t>D.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konsolidovanom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celku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ak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je </w:t>
      </w:r>
      <w:proofErr w:type="spellStart"/>
      <w:r>
        <w:rPr>
          <w:color w:val="000000"/>
          <w:sz w:val="28"/>
          <w:szCs w:val="28"/>
          <w:lang w:val="en-US"/>
        </w:rPr>
        <w:t>účtovná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jednotka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jeho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súčasťou</w:t>
      </w:r>
      <w:proofErr w:type="spellEnd"/>
    </w:p>
    <w:p w14:paraId="10802BE1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  <w:r>
        <w:rPr>
          <w:color w:val="000000"/>
          <w:lang w:val="en-US"/>
        </w:rPr>
        <w:t>.</w:t>
      </w:r>
    </w:p>
    <w:p w14:paraId="20200E57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08D2D60B" w14:textId="77777777" w:rsidR="009D6E75" w:rsidRDefault="009D6E75" w:rsidP="0068261F">
      <w:pPr>
        <w:suppressAutoHyphens/>
        <w:rPr>
          <w:color w:val="000000"/>
          <w:lang w:val="en-US"/>
        </w:rPr>
      </w:pPr>
    </w:p>
    <w:p w14:paraId="1B6A2932" w14:textId="77777777" w:rsidR="0068261F" w:rsidRDefault="0068261F" w:rsidP="0068261F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lang w:val="en-US"/>
        </w:rPr>
      </w:pPr>
      <w:r>
        <w:rPr>
          <w:color w:val="000000"/>
          <w:sz w:val="28"/>
          <w:szCs w:val="28"/>
          <w:lang w:val="en-GB"/>
        </w:rPr>
        <w:t>E.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Ďalšie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</w:p>
    <w:p w14:paraId="52BB200B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Viď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nižšie</w:t>
      </w:r>
      <w:proofErr w:type="spellEnd"/>
    </w:p>
    <w:p w14:paraId="6FC92304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125150E2" w14:textId="77777777" w:rsidR="0068261F" w:rsidRDefault="0068261F" w:rsidP="0068261F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lang w:val="en-US"/>
        </w:rPr>
      </w:pPr>
      <w:r>
        <w:rPr>
          <w:color w:val="000000"/>
          <w:sz w:val="28"/>
          <w:szCs w:val="28"/>
          <w:lang w:val="en-GB"/>
        </w:rPr>
        <w:t>F.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účtovných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zásadách</w:t>
      </w:r>
      <w:proofErr w:type="spellEnd"/>
      <w:r>
        <w:rPr>
          <w:color w:val="000000"/>
          <w:sz w:val="28"/>
          <w:szCs w:val="28"/>
          <w:lang w:val="en-US"/>
        </w:rPr>
        <w:t xml:space="preserve"> a </w:t>
      </w:r>
      <w:proofErr w:type="spellStart"/>
      <w:r>
        <w:rPr>
          <w:color w:val="000000"/>
          <w:sz w:val="28"/>
          <w:szCs w:val="28"/>
          <w:lang w:val="en-US"/>
        </w:rPr>
        <w:t>účtovných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metódach</w:t>
      </w:r>
      <w:proofErr w:type="spellEnd"/>
    </w:p>
    <w:p w14:paraId="5498AE77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bude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nepretržite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pokračovať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vo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svojej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činnosti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Áno</w:t>
      </w:r>
      <w:proofErr w:type="spellEnd"/>
    </w:p>
    <w:p w14:paraId="0069E633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79B0D345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Zmeny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zásad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metód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0FA5E65F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6A838661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oceňovania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jednotlivých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zložiek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záväzkov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obstarávacia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cena</w:t>
      </w:r>
      <w:proofErr w:type="spellEnd"/>
    </w:p>
    <w:p w14:paraId="52C71619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3AA79546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zostavenia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odpisového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plánu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rovnomerný</w:t>
      </w:r>
      <w:proofErr w:type="spellEnd"/>
    </w:p>
    <w:p w14:paraId="4A167040" w14:textId="77777777"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59DD2E93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E.e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Dotácie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poskytnuté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obstaranie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1550A9C0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528CF740" w14:textId="77777777" w:rsidR="0068261F" w:rsidRDefault="0068261F" w:rsidP="0068261F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</w:p>
    <w:p w14:paraId="04F63D8D" w14:textId="77777777" w:rsidR="0068261F" w:rsidRDefault="0068261F" w:rsidP="0068261F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F.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vykázaným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na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strane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aktív</w:t>
      </w:r>
      <w:proofErr w:type="spellEnd"/>
    </w:p>
    <w:p w14:paraId="75A401E4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pohybe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2FE98675" w14:textId="77777777"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2CD80F72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výška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poistenia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žiadna</w:t>
      </w:r>
      <w:proofErr w:type="spellEnd"/>
    </w:p>
    <w:p w14:paraId="77D55330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4DE56347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F.c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dlhodobom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nehmotnom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hmotnom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,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ktorý</w:t>
      </w:r>
      <w:proofErr w:type="spellEnd"/>
      <w:r>
        <w:rPr>
          <w:color w:val="000000"/>
          <w:lang w:val="en-US"/>
        </w:rPr>
        <w:t xml:space="preserve"> je </w:t>
      </w:r>
      <w:proofErr w:type="spellStart"/>
      <w:r>
        <w:rPr>
          <w:color w:val="000000"/>
          <w:lang w:val="en-US"/>
        </w:rPr>
        <w:t>zriadené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záložné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právo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obmedzené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právo</w:t>
      </w:r>
      <w:proofErr w:type="spellEnd"/>
      <w:r>
        <w:rPr>
          <w:color w:val="000000"/>
          <w:lang w:val="en-US"/>
        </w:rPr>
        <w:t xml:space="preserve"> s </w:t>
      </w:r>
      <w:proofErr w:type="spellStart"/>
      <w:r>
        <w:rPr>
          <w:color w:val="000000"/>
          <w:lang w:val="en-US"/>
        </w:rPr>
        <w:t>ním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nakladať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741E8AF5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52C5D5FC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dlhodobom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nehmotnom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hmotnom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pri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vlastnícke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nadobudol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veriteľ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zmluvou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zabezpečovacom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prevode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práva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ktorý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užíva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základe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zmluvy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výpožičke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0AAEFD7E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763F6F30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F.r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7A9968EA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6A5AC92C" w14:textId="77777777" w:rsidR="0068261F" w:rsidRDefault="0068261F" w:rsidP="0068261F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F.s) </w:t>
      </w:r>
      <w:r>
        <w:rPr>
          <w:color w:val="000000"/>
          <w:sz w:val="28"/>
          <w:szCs w:val="28"/>
          <w:lang w:val="en-US"/>
        </w:rPr>
        <w:tab/>
      </w:r>
      <w:proofErr w:type="spellStart"/>
      <w:r>
        <w:rPr>
          <w:color w:val="000000"/>
          <w:lang w:val="en-US"/>
        </w:rPr>
        <w:t>Pohľadávky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lehote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splatnosti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37E49A0A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57F6518A" w14:textId="77777777"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F.t)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F.zc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</w:p>
    <w:p w14:paraId="1FA30828" w14:textId="77777777" w:rsidR="0068261F" w:rsidRDefault="0068261F" w:rsidP="0068261F">
      <w:pPr>
        <w:pStyle w:val="Nadpis2"/>
        <w:keepNext/>
        <w:suppressAutoHyphens/>
        <w:ind w:firstLine="708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G.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vykázaným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na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strane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pasív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súvahy</w:t>
      </w:r>
      <w:proofErr w:type="spellEnd"/>
    </w:p>
    <w:p w14:paraId="4C7CA505" w14:textId="77777777" w:rsidR="009D6E75" w:rsidRPr="009D6E75" w:rsidRDefault="009D6E75" w:rsidP="009D6E75">
      <w:pPr>
        <w:rPr>
          <w:lang w:val="en-US"/>
        </w:rPr>
      </w:pPr>
    </w:p>
    <w:p w14:paraId="64D39D63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1</w:t>
      </w:r>
      <w:proofErr w:type="gramStart"/>
      <w:r>
        <w:rPr>
          <w:color w:val="000000"/>
          <w:lang w:val="en-US"/>
        </w:rPr>
        <w:t>,2,4,6</w:t>
      </w:r>
      <w:proofErr w:type="gram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Údaje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vlastnom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imaní</w:t>
      </w:r>
      <w:proofErr w:type="spellEnd"/>
      <w:r>
        <w:rPr>
          <w:color w:val="000000"/>
          <w:lang w:val="en-US"/>
        </w:rPr>
        <w:t xml:space="preserve"> – 5000,- €</w:t>
      </w:r>
    </w:p>
    <w:p w14:paraId="2549C060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1965DB73" w14:textId="77777777" w:rsidR="0068261F" w:rsidRDefault="0068261F" w:rsidP="0068261F">
      <w:pPr>
        <w:suppressAutoHyphens/>
        <w:ind w:left="1410" w:hanging="1410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3) 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Rozdelenie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zisku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straty</w:t>
      </w:r>
      <w:proofErr w:type="spellEnd"/>
      <w:r>
        <w:rPr>
          <w:color w:val="000000"/>
          <w:lang w:val="en-US"/>
        </w:rPr>
        <w:t xml:space="preserve"> z </w:t>
      </w:r>
      <w:proofErr w:type="spellStart"/>
      <w:r>
        <w:rPr>
          <w:color w:val="000000"/>
          <w:lang w:val="en-US"/>
        </w:rPr>
        <w:t>predchádzajúceho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roka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žiadna</w:t>
      </w:r>
      <w:proofErr w:type="spellEnd"/>
    </w:p>
    <w:p w14:paraId="73A08392" w14:textId="77777777" w:rsidR="0068261F" w:rsidRDefault="0068261F" w:rsidP="0068261F">
      <w:pPr>
        <w:suppressAutoHyphens/>
        <w:ind w:left="1410" w:hanging="1410"/>
        <w:rPr>
          <w:color w:val="000000"/>
          <w:lang w:val="en-US"/>
        </w:rPr>
      </w:pPr>
    </w:p>
    <w:p w14:paraId="6FE46C1A" w14:textId="77777777" w:rsidR="0068261F" w:rsidRDefault="0068261F" w:rsidP="0068261F">
      <w:pPr>
        <w:suppressAutoHyphens/>
        <w:ind w:left="1410" w:hanging="1410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5)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zisku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strate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ktorá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nebola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účtovaná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ako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náklad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výnos</w:t>
      </w:r>
      <w:proofErr w:type="spellEnd"/>
      <w:r>
        <w:rPr>
          <w:color w:val="000000"/>
          <w:lang w:val="en-US"/>
        </w:rPr>
        <w:t xml:space="preserve">, ale </w:t>
      </w:r>
      <w:proofErr w:type="spellStart"/>
      <w:r>
        <w:rPr>
          <w:color w:val="000000"/>
          <w:lang w:val="en-US"/>
        </w:rPr>
        <w:t>priamo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imania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žiadna</w:t>
      </w:r>
      <w:proofErr w:type="spellEnd"/>
    </w:p>
    <w:p w14:paraId="29140939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00B29937" w14:textId="77777777" w:rsidR="0068261F" w:rsidRDefault="0068261F" w:rsidP="0068261F">
      <w:pPr>
        <w:suppressAutoHyphens/>
        <w:ind w:left="705" w:hanging="705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G.b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5EAC8DB9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1CC5DBA3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G.c</w:t>
      </w:r>
      <w:proofErr w:type="gramStart"/>
      <w:r>
        <w:rPr>
          <w:color w:val="000000"/>
          <w:lang w:val="en-US"/>
        </w:rPr>
        <w:t>,d</w:t>
      </w:r>
      <w:proofErr w:type="spellEnd"/>
      <w:proofErr w:type="gram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Záväzky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lehote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splatnosti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6D87AA98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08A873C5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G.m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416E0B6E" w14:textId="77777777" w:rsidR="0068261F" w:rsidRDefault="0068261F" w:rsidP="0068261F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</w:p>
    <w:p w14:paraId="35B96403" w14:textId="77777777" w:rsidR="009D6E75" w:rsidRPr="009D6E75" w:rsidRDefault="009D6E75" w:rsidP="009D6E75">
      <w:pPr>
        <w:rPr>
          <w:lang w:val="en-US"/>
        </w:rPr>
      </w:pPr>
    </w:p>
    <w:p w14:paraId="243E93E5" w14:textId="77777777" w:rsidR="0068261F" w:rsidRDefault="0068261F" w:rsidP="0068261F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lastRenderedPageBreak/>
        <w:t xml:space="preserve">H.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vykázaným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vo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výnosoch</w:t>
      </w:r>
      <w:proofErr w:type="spellEnd"/>
    </w:p>
    <w:p w14:paraId="0FBC72A4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Údaje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tržbách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výkony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tovar</w:t>
      </w:r>
      <w:proofErr w:type="spellEnd"/>
      <w:r>
        <w:rPr>
          <w:color w:val="000000"/>
          <w:lang w:val="en-US"/>
        </w:rPr>
        <w:t>:</w:t>
      </w:r>
    </w:p>
    <w:p w14:paraId="4B86A4C4" w14:textId="651ED943"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 w:rsidR="00490331">
        <w:rPr>
          <w:color w:val="000000"/>
          <w:lang w:val="en-US"/>
        </w:rPr>
        <w:t>60</w:t>
      </w:r>
      <w:r w:rsidR="00F90654">
        <w:rPr>
          <w:color w:val="000000"/>
          <w:lang w:val="en-US"/>
        </w:rPr>
        <w:t>2</w:t>
      </w:r>
      <w:r w:rsidR="00490331">
        <w:rPr>
          <w:color w:val="000000"/>
          <w:lang w:val="en-US"/>
        </w:rPr>
        <w:t xml:space="preserve"> – </w:t>
      </w:r>
      <w:proofErr w:type="spellStart"/>
      <w:r w:rsidR="00490331">
        <w:rPr>
          <w:color w:val="000000"/>
          <w:lang w:val="en-US"/>
        </w:rPr>
        <w:t>Tržby</w:t>
      </w:r>
      <w:proofErr w:type="spellEnd"/>
      <w:r w:rsidR="00490331">
        <w:rPr>
          <w:color w:val="000000"/>
          <w:lang w:val="en-US"/>
        </w:rPr>
        <w:t xml:space="preserve"> </w:t>
      </w:r>
      <w:proofErr w:type="spellStart"/>
      <w:r w:rsidR="00490331">
        <w:rPr>
          <w:color w:val="000000"/>
          <w:lang w:val="en-US"/>
        </w:rPr>
        <w:t>za</w:t>
      </w:r>
      <w:proofErr w:type="spellEnd"/>
      <w:r w:rsidR="00490331">
        <w:rPr>
          <w:color w:val="000000"/>
          <w:lang w:val="en-US"/>
        </w:rPr>
        <w:t xml:space="preserve"> </w:t>
      </w:r>
      <w:proofErr w:type="spellStart"/>
      <w:r w:rsidR="00F90654">
        <w:rPr>
          <w:color w:val="000000"/>
          <w:lang w:val="en-US"/>
        </w:rPr>
        <w:t>služby</w:t>
      </w:r>
      <w:proofErr w:type="spellEnd"/>
      <w:r w:rsidR="00490331">
        <w:rPr>
          <w:color w:val="000000"/>
          <w:lang w:val="en-US"/>
        </w:rPr>
        <w:t xml:space="preserve"> – </w:t>
      </w:r>
      <w:proofErr w:type="spellStart"/>
      <w:r w:rsidR="00F51468">
        <w:rPr>
          <w:color w:val="000000"/>
          <w:lang w:val="en-US"/>
        </w:rPr>
        <w:t>žiadne</w:t>
      </w:r>
      <w:proofErr w:type="spellEnd"/>
    </w:p>
    <w:p w14:paraId="076BCCF9" w14:textId="77777777"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</w:p>
    <w:p w14:paraId="4DA310CC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H.b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H.c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03C83FA0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343D849D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H.d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Významné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položky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ostatných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výnosov</w:t>
      </w:r>
      <w:proofErr w:type="spellEnd"/>
      <w:r>
        <w:rPr>
          <w:color w:val="000000"/>
          <w:lang w:val="en-US"/>
        </w:rPr>
        <w:t xml:space="preserve"> z </w:t>
      </w:r>
      <w:proofErr w:type="spellStart"/>
      <w:r>
        <w:rPr>
          <w:color w:val="000000"/>
          <w:lang w:val="en-US"/>
        </w:rPr>
        <w:t>hospodárskej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činnosti</w:t>
      </w:r>
      <w:proofErr w:type="spellEnd"/>
      <w:r>
        <w:rPr>
          <w:color w:val="000000"/>
          <w:lang w:val="en-US"/>
        </w:rPr>
        <w:t>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37154A4F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46D09948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H.f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4B953E2A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377EB763" w14:textId="77777777" w:rsidR="009D6E75" w:rsidRDefault="009D6E75" w:rsidP="0068261F">
      <w:pPr>
        <w:suppressAutoHyphens/>
        <w:rPr>
          <w:color w:val="000000"/>
          <w:lang w:val="en-US"/>
        </w:rPr>
      </w:pPr>
    </w:p>
    <w:p w14:paraId="134E1A8C" w14:textId="77777777" w:rsidR="0068261F" w:rsidRDefault="0068261F" w:rsidP="0068261F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I.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vykázaným</w:t>
      </w:r>
      <w:proofErr w:type="spellEnd"/>
      <w:r>
        <w:rPr>
          <w:color w:val="000000"/>
          <w:sz w:val="28"/>
          <w:szCs w:val="28"/>
          <w:lang w:val="en-US"/>
        </w:rPr>
        <w:t xml:space="preserve"> v </w:t>
      </w:r>
      <w:proofErr w:type="spellStart"/>
      <w:r>
        <w:rPr>
          <w:color w:val="000000"/>
          <w:sz w:val="28"/>
          <w:szCs w:val="28"/>
          <w:lang w:val="en-US"/>
        </w:rPr>
        <w:t>nákladoch</w:t>
      </w:r>
      <w:proofErr w:type="spellEnd"/>
    </w:p>
    <w:p w14:paraId="365D2E93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I.a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Významné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položky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nákladov</w:t>
      </w:r>
      <w:proofErr w:type="spellEnd"/>
      <w:r>
        <w:rPr>
          <w:color w:val="000000"/>
          <w:lang w:val="en-US"/>
        </w:rPr>
        <w:t>:</w:t>
      </w:r>
    </w:p>
    <w:p w14:paraId="2FD07C58" w14:textId="6F3EB69E"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 w:rsidR="00F90654">
        <w:rPr>
          <w:color w:val="000000"/>
          <w:lang w:val="en-US"/>
        </w:rPr>
        <w:t xml:space="preserve">518 </w:t>
      </w:r>
      <w:proofErr w:type="spellStart"/>
      <w:r w:rsidR="00F90654">
        <w:rPr>
          <w:color w:val="000000"/>
          <w:lang w:val="en-US"/>
        </w:rPr>
        <w:t>Ostatné</w:t>
      </w:r>
      <w:proofErr w:type="spellEnd"/>
      <w:r w:rsidR="00F90654">
        <w:rPr>
          <w:color w:val="000000"/>
          <w:lang w:val="en-US"/>
        </w:rPr>
        <w:t xml:space="preserve"> </w:t>
      </w:r>
      <w:proofErr w:type="spellStart"/>
      <w:r w:rsidR="00F90654">
        <w:rPr>
          <w:color w:val="000000"/>
          <w:lang w:val="en-US"/>
        </w:rPr>
        <w:t>služby</w:t>
      </w:r>
      <w:proofErr w:type="spellEnd"/>
      <w:r w:rsidR="009D6E75">
        <w:rPr>
          <w:color w:val="000000"/>
          <w:lang w:val="en-US"/>
        </w:rPr>
        <w:t xml:space="preserve"> – </w:t>
      </w:r>
      <w:r w:rsidR="00F51468">
        <w:rPr>
          <w:color w:val="000000"/>
          <w:lang w:val="en-US"/>
        </w:rPr>
        <w:t>7</w:t>
      </w:r>
      <w:r w:rsidR="00F90654">
        <w:rPr>
          <w:color w:val="000000"/>
          <w:lang w:val="en-US"/>
        </w:rPr>
        <w:t>0</w:t>
      </w:r>
      <w:proofErr w:type="gramStart"/>
      <w:r>
        <w:rPr>
          <w:color w:val="000000"/>
          <w:lang w:val="en-US"/>
        </w:rPr>
        <w:t>,-</w:t>
      </w:r>
      <w:proofErr w:type="gramEnd"/>
      <w:r>
        <w:rPr>
          <w:color w:val="000000"/>
          <w:lang w:val="en-US"/>
        </w:rPr>
        <w:t xml:space="preserve"> €</w:t>
      </w:r>
    </w:p>
    <w:p w14:paraId="6C3F059F" w14:textId="77777777"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</w:p>
    <w:p w14:paraId="48C793CE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I.b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I.e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2B7E272B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21B17497" w14:textId="77777777" w:rsidR="009D6E75" w:rsidRDefault="009D6E75" w:rsidP="0068261F">
      <w:pPr>
        <w:suppressAutoHyphens/>
        <w:rPr>
          <w:color w:val="000000"/>
          <w:lang w:val="en-US"/>
        </w:rPr>
      </w:pPr>
    </w:p>
    <w:p w14:paraId="2FD281C6" w14:textId="77777777" w:rsidR="0068261F" w:rsidRDefault="0068261F" w:rsidP="0068261F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J.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daniach</w:t>
      </w:r>
      <w:proofErr w:type="spellEnd"/>
      <w:r>
        <w:rPr>
          <w:color w:val="000000"/>
          <w:sz w:val="28"/>
          <w:szCs w:val="28"/>
          <w:lang w:val="en-US"/>
        </w:rPr>
        <w:t xml:space="preserve"> z </w:t>
      </w:r>
      <w:proofErr w:type="spellStart"/>
      <w:r>
        <w:rPr>
          <w:color w:val="000000"/>
          <w:sz w:val="28"/>
          <w:szCs w:val="28"/>
          <w:lang w:val="en-US"/>
        </w:rPr>
        <w:t>príjmov</w:t>
      </w:r>
      <w:proofErr w:type="spellEnd"/>
    </w:p>
    <w:p w14:paraId="7BFEE6D5" w14:textId="628E3BBA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J.a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J.f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Daň</w:t>
      </w:r>
      <w:proofErr w:type="spellEnd"/>
      <w:r>
        <w:rPr>
          <w:color w:val="000000"/>
          <w:lang w:val="en-US"/>
        </w:rPr>
        <w:t xml:space="preserve"> z </w:t>
      </w:r>
      <w:proofErr w:type="spellStart"/>
      <w:r>
        <w:rPr>
          <w:color w:val="000000"/>
          <w:lang w:val="en-US"/>
        </w:rPr>
        <w:t>príjmov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právnickej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osoby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rok</w:t>
      </w:r>
      <w:proofErr w:type="spellEnd"/>
      <w:r>
        <w:rPr>
          <w:color w:val="000000"/>
          <w:lang w:val="en-US"/>
        </w:rPr>
        <w:t xml:space="preserve"> 20</w:t>
      </w:r>
      <w:r w:rsidR="001B69D9">
        <w:rPr>
          <w:color w:val="000000"/>
          <w:lang w:val="en-US"/>
        </w:rPr>
        <w:t>2</w:t>
      </w:r>
      <w:r w:rsidR="00F51468">
        <w:rPr>
          <w:color w:val="000000"/>
          <w:lang w:val="en-US"/>
        </w:rPr>
        <w:t>2</w:t>
      </w:r>
      <w:r>
        <w:rPr>
          <w:color w:val="000000"/>
          <w:lang w:val="en-US"/>
        </w:rPr>
        <w:t xml:space="preserve"> – </w:t>
      </w:r>
      <w:proofErr w:type="spellStart"/>
      <w:r w:rsidR="00F51468">
        <w:rPr>
          <w:color w:val="000000"/>
          <w:lang w:val="en-US"/>
        </w:rPr>
        <w:t>žiadna</w:t>
      </w:r>
      <w:proofErr w:type="spellEnd"/>
    </w:p>
    <w:p w14:paraId="7CEA76CE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49DCBFBC" w14:textId="77777777" w:rsidR="0068261F" w:rsidRDefault="0068261F" w:rsidP="0068261F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L.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iných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aktívach</w:t>
      </w:r>
      <w:proofErr w:type="spellEnd"/>
      <w:r>
        <w:rPr>
          <w:color w:val="000000"/>
          <w:sz w:val="28"/>
          <w:szCs w:val="28"/>
          <w:lang w:val="en-US"/>
        </w:rPr>
        <w:t xml:space="preserve"> a </w:t>
      </w:r>
      <w:proofErr w:type="spellStart"/>
      <w:r>
        <w:rPr>
          <w:color w:val="000000"/>
          <w:sz w:val="28"/>
          <w:szCs w:val="28"/>
          <w:lang w:val="en-US"/>
        </w:rPr>
        <w:t>iných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pasívach</w:t>
      </w:r>
      <w:proofErr w:type="spellEnd"/>
    </w:p>
    <w:p w14:paraId="34B475BA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0A151FAA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L.a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L.b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676C6DFC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45C44359" w14:textId="77777777" w:rsidR="0068261F" w:rsidRDefault="0068261F" w:rsidP="0068261F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M.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príjmoch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členov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spoločnosti</w:t>
      </w:r>
      <w:proofErr w:type="spellEnd"/>
    </w:p>
    <w:p w14:paraId="15588F44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017CE6B1" w14:textId="77777777" w:rsidR="0068261F" w:rsidRDefault="0068261F" w:rsidP="0068261F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</w:p>
    <w:p w14:paraId="2FAAD69D" w14:textId="77777777" w:rsidR="009D6E75" w:rsidRPr="009D6E75" w:rsidRDefault="009D6E75" w:rsidP="009D6E75">
      <w:pPr>
        <w:rPr>
          <w:lang w:val="en-US"/>
        </w:rPr>
      </w:pPr>
    </w:p>
    <w:p w14:paraId="47F8155C" w14:textId="77777777" w:rsidR="0068261F" w:rsidRDefault="0068261F" w:rsidP="0068261F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N.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ekonomických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vzťahoch</w:t>
      </w:r>
      <w:proofErr w:type="spellEnd"/>
      <w:r>
        <w:rPr>
          <w:color w:val="000000"/>
          <w:sz w:val="28"/>
          <w:szCs w:val="28"/>
          <w:lang w:val="en-US"/>
        </w:rPr>
        <w:t xml:space="preserve"> so </w:t>
      </w:r>
      <w:proofErr w:type="spellStart"/>
      <w:r>
        <w:rPr>
          <w:color w:val="000000"/>
          <w:sz w:val="28"/>
          <w:szCs w:val="28"/>
          <w:lang w:val="en-US"/>
        </w:rPr>
        <w:t>spriaznenými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osobami</w:t>
      </w:r>
      <w:proofErr w:type="spellEnd"/>
    </w:p>
    <w:p w14:paraId="135844FA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3C5ADED2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0522FA61" w14:textId="77777777" w:rsidR="0068261F" w:rsidRDefault="0068261F" w:rsidP="0068261F">
      <w:pPr>
        <w:suppressAutoHyphens/>
        <w:rPr>
          <w:color w:val="000000"/>
          <w:sz w:val="28"/>
          <w:szCs w:val="28"/>
          <w:lang w:val="en-US"/>
        </w:rPr>
      </w:pPr>
    </w:p>
    <w:p w14:paraId="29EC17C8" w14:textId="77777777" w:rsidR="0068261F" w:rsidRDefault="0068261F" w:rsidP="0068261F">
      <w:pPr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O.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skutočnostiach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ktoré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nastali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po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dni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ku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ktorému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sa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zostavuje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účtovná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závierka</w:t>
      </w:r>
      <w:proofErr w:type="spellEnd"/>
      <w:r>
        <w:rPr>
          <w:color w:val="000000"/>
          <w:sz w:val="28"/>
          <w:szCs w:val="28"/>
          <w:lang w:val="en-US"/>
        </w:rPr>
        <w:t xml:space="preserve"> do </w:t>
      </w:r>
      <w:proofErr w:type="spellStart"/>
      <w:r>
        <w:rPr>
          <w:color w:val="000000"/>
          <w:sz w:val="28"/>
          <w:szCs w:val="28"/>
          <w:lang w:val="en-US"/>
        </w:rPr>
        <w:t>dňa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zostavenia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účtovnej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závierky</w:t>
      </w:r>
      <w:proofErr w:type="spellEnd"/>
    </w:p>
    <w:p w14:paraId="61592481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572F65B5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376B981A" w14:textId="77777777" w:rsidR="009D6E75" w:rsidRDefault="009D6E75" w:rsidP="0068261F">
      <w:pPr>
        <w:suppressAutoHyphens/>
        <w:rPr>
          <w:color w:val="000000"/>
          <w:lang w:val="en-US"/>
        </w:rPr>
      </w:pPr>
    </w:p>
    <w:p w14:paraId="35B6FACF" w14:textId="77777777" w:rsidR="0068261F" w:rsidRDefault="0068261F" w:rsidP="0068261F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P.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zmenách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vlastného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imania</w:t>
      </w:r>
      <w:proofErr w:type="spellEnd"/>
    </w:p>
    <w:p w14:paraId="47C0971D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42720B0D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355A1AA4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5CBCC830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5158C5A2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55A2BCC7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2A125315" w14:textId="2E21469C" w:rsidR="00C22FAD" w:rsidRDefault="0068261F" w:rsidP="00490331">
      <w:pPr>
        <w:suppressAutoHyphens/>
      </w:pP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:   </w:t>
      </w:r>
      <w:r w:rsidR="00F90654">
        <w:rPr>
          <w:color w:val="000000"/>
          <w:lang w:val="en-US"/>
        </w:rPr>
        <w:t>2</w:t>
      </w:r>
      <w:r w:rsidR="00F51468">
        <w:rPr>
          <w:color w:val="000000"/>
          <w:lang w:val="en-US"/>
        </w:rPr>
        <w:t>5</w:t>
      </w:r>
      <w:r w:rsidR="00F90654">
        <w:rPr>
          <w:color w:val="000000"/>
          <w:lang w:val="en-US"/>
        </w:rPr>
        <w:t xml:space="preserve">. </w:t>
      </w:r>
      <w:proofErr w:type="spellStart"/>
      <w:proofErr w:type="gramStart"/>
      <w:r w:rsidR="00F51468">
        <w:rPr>
          <w:color w:val="000000"/>
          <w:lang w:val="en-US"/>
        </w:rPr>
        <w:t>marca</w:t>
      </w:r>
      <w:proofErr w:type="spellEnd"/>
      <w:proofErr w:type="gramEnd"/>
      <w:r w:rsidR="00F90654">
        <w:rPr>
          <w:color w:val="000000"/>
          <w:lang w:val="en-US"/>
        </w:rPr>
        <w:t xml:space="preserve"> 202</w:t>
      </w:r>
      <w:r w:rsidR="00F51468">
        <w:rPr>
          <w:color w:val="000000"/>
          <w:lang w:val="en-US"/>
        </w:rPr>
        <w:t>4</w:t>
      </w:r>
      <w:bookmarkStart w:id="0" w:name="_GoBack"/>
      <w:bookmarkEnd w:id="0"/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.......................................................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      </w:t>
      </w:r>
      <w:r w:rsidR="00490331">
        <w:rPr>
          <w:color w:val="000000"/>
          <w:lang w:val="en-US"/>
        </w:rPr>
        <w:tab/>
      </w:r>
      <w:r w:rsidR="00490331">
        <w:rPr>
          <w:color w:val="000000"/>
          <w:lang w:val="en-US"/>
        </w:rPr>
        <w:tab/>
      </w:r>
      <w:r w:rsidR="00490331">
        <w:rPr>
          <w:color w:val="000000"/>
          <w:lang w:val="en-US"/>
        </w:rPr>
        <w:tab/>
        <w:t xml:space="preserve">    </w:t>
      </w:r>
      <w:proofErr w:type="spellStart"/>
      <w:r>
        <w:rPr>
          <w:color w:val="000000"/>
          <w:lang w:val="en-US"/>
        </w:rPr>
        <w:t>Podpis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štatutárneho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orgánu</w:t>
      </w:r>
      <w:proofErr w:type="spellEnd"/>
    </w:p>
    <w:sectPr w:rsidR="00C22FAD" w:rsidSect="00C22F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261F"/>
    <w:rsid w:val="001B69D9"/>
    <w:rsid w:val="002B5C7F"/>
    <w:rsid w:val="00490331"/>
    <w:rsid w:val="0068261F"/>
    <w:rsid w:val="00981CFC"/>
    <w:rsid w:val="009D6E75"/>
    <w:rsid w:val="00BA3F30"/>
    <w:rsid w:val="00C22FAD"/>
    <w:rsid w:val="00F51468"/>
    <w:rsid w:val="00F90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224A65"/>
  <w15:chartTrackingRefBased/>
  <w15:docId w15:val="{3FC0CE13-9FA8-46EB-97FC-F148914A8C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8261F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68261F"/>
    <w:pPr>
      <w:outlineLvl w:val="1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68261F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962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868</Words>
  <Characters>4949</Characters>
  <Application>Microsoft Office Word</Application>
  <DocSecurity>0</DocSecurity>
  <Lines>41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</dc:creator>
  <cp:keywords/>
  <dc:description/>
  <cp:lastModifiedBy>Monika Haviarová</cp:lastModifiedBy>
  <cp:revision>7</cp:revision>
  <cp:lastPrinted>2017-06-27T14:22:00Z</cp:lastPrinted>
  <dcterms:created xsi:type="dcterms:W3CDTF">2021-03-30T13:04:00Z</dcterms:created>
  <dcterms:modified xsi:type="dcterms:W3CDTF">2024-03-26T13:10:00Z</dcterms:modified>
</cp:coreProperties>
</file>