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D3FE2" w14:textId="77777777" w:rsidR="00C51CF0" w:rsidRPr="00822709" w:rsidRDefault="00340D34" w:rsidP="00C51CF0">
      <w:pPr>
        <w:rPr>
          <w:sz w:val="24"/>
          <w:szCs w:val="24"/>
        </w:rPr>
      </w:pPr>
      <w:r>
        <w:rPr>
          <w:sz w:val="24"/>
          <w:szCs w:val="24"/>
        </w:rPr>
        <w:t>Trautumberg</w:t>
      </w:r>
      <w:r w:rsidR="00C51CF0" w:rsidRPr="00822709">
        <w:rPr>
          <w:sz w:val="24"/>
          <w:szCs w:val="24"/>
        </w:rPr>
        <w:t xml:space="preserve"> s.r.o.</w:t>
      </w:r>
    </w:p>
    <w:p w14:paraId="0FC8C787" w14:textId="77777777" w:rsidR="00C51CF0" w:rsidRDefault="00340D34" w:rsidP="00C51CF0">
      <w:pPr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  <w:t>Spoločnosť je zapísaná v obchodnom registri, vedeného Okresným súdom v Žilině  ,</w:t>
      </w:r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249B346D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340D34">
        <w:rPr>
          <w:sz w:val="18"/>
          <w:szCs w:val="18"/>
        </w:rPr>
        <w:t xml:space="preserve">      IČ: 45533105</w:t>
      </w:r>
      <w:r>
        <w:rPr>
          <w:sz w:val="18"/>
          <w:szCs w:val="18"/>
        </w:rPr>
        <w:t xml:space="preserve">                       </w:t>
      </w:r>
    </w:p>
    <w:p w14:paraId="7136FDC8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                  DIČ:2023046366</w:t>
      </w:r>
    </w:p>
    <w:p w14:paraId="65B2C6BC" w14:textId="77777777" w:rsidR="00C51CF0" w:rsidRDefault="00C51CF0" w:rsidP="00C51CF0">
      <w:pPr>
        <w:rPr>
          <w:sz w:val="18"/>
          <w:szCs w:val="18"/>
        </w:rPr>
      </w:pPr>
    </w:p>
    <w:p w14:paraId="167EF57D" w14:textId="77777777" w:rsidR="00C51CF0" w:rsidRDefault="00C51CF0" w:rsidP="00C51CF0">
      <w:pPr>
        <w:rPr>
          <w:sz w:val="18"/>
          <w:szCs w:val="18"/>
        </w:rPr>
      </w:pPr>
    </w:p>
    <w:p w14:paraId="1F9C7210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4FD08563" w14:textId="36D022D7" w:rsidR="00C51CF0" w:rsidRDefault="009F57AE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účtovnej  závierke 31.12.20</w:t>
      </w:r>
      <w:r w:rsidR="00306D24">
        <w:rPr>
          <w:b/>
          <w:sz w:val="24"/>
          <w:szCs w:val="24"/>
        </w:rPr>
        <w:t>2</w:t>
      </w:r>
      <w:r w:rsidR="00C747D0">
        <w:rPr>
          <w:b/>
          <w:sz w:val="24"/>
          <w:szCs w:val="24"/>
        </w:rPr>
        <w:t>3</w:t>
      </w:r>
    </w:p>
    <w:p w14:paraId="0D99FBF0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6762D8E9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62861B9" w14:textId="77777777" w:rsidR="00C51CF0" w:rsidRDefault="00C51CF0" w:rsidP="00FC1797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Čl.I – Obecné údaje</w:t>
      </w:r>
    </w:p>
    <w:p w14:paraId="6639D27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34B29E4" w14:textId="77777777" w:rsidR="00C51CF0" w:rsidRDefault="00340D34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Názov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                     Trautumberg</w:t>
      </w:r>
      <w:r w:rsidR="00C51CF0">
        <w:rPr>
          <w:sz w:val="24"/>
          <w:szCs w:val="24"/>
        </w:rPr>
        <w:t xml:space="preserve"> s.r.o.</w:t>
      </w:r>
    </w:p>
    <w:p w14:paraId="0592FECD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7345B252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53D6E84D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registri, vedeného Okresným súdom v Žilině  , vložka číslo  52853/ L</w:t>
      </w:r>
    </w:p>
    <w:p w14:paraId="769ABD31" w14:textId="77777777" w:rsidR="00C51CF0" w:rsidRDefault="00340D34" w:rsidP="00340D34">
      <w:pPr>
        <w:rPr>
          <w:sz w:val="24"/>
          <w:szCs w:val="24"/>
        </w:rPr>
      </w:pPr>
      <w:r>
        <w:rPr>
          <w:sz w:val="24"/>
          <w:szCs w:val="24"/>
        </w:rPr>
        <w:t>Oprávnená osoba : konatelka</w:t>
      </w:r>
      <w:r w:rsidR="00C51CF0">
        <w:rPr>
          <w:sz w:val="24"/>
          <w:szCs w:val="24"/>
        </w:rPr>
        <w:t xml:space="preserve"> Nikoleta Gašková</w:t>
      </w:r>
    </w:p>
    <w:p w14:paraId="2958FE3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Rozhodující predmet činnosti : SK NACE 46.19.0</w:t>
      </w:r>
    </w:p>
    <w:p w14:paraId="561DF9F8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570B8572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Datum vzniku : 1.5.2010</w:t>
      </w:r>
    </w:p>
    <w:p w14:paraId="700B44E5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imanie:                     5 tis. EUR </w:t>
      </w:r>
      <w:r w:rsidR="00C51CF0">
        <w:rPr>
          <w:sz w:val="24"/>
          <w:szCs w:val="24"/>
        </w:rPr>
        <w:t xml:space="preserve"> </w:t>
      </w:r>
    </w:p>
    <w:p w14:paraId="7B5F0743" w14:textId="77777777" w:rsidR="00E0031E" w:rsidRDefault="00E0031E" w:rsidP="00FC1797">
      <w:pPr>
        <w:spacing w:after="0"/>
        <w:rPr>
          <w:sz w:val="24"/>
          <w:szCs w:val="24"/>
        </w:rPr>
      </w:pPr>
    </w:p>
    <w:p w14:paraId="07A6A222" w14:textId="77777777" w:rsidR="00C51CF0" w:rsidRDefault="00C51CF0" w:rsidP="00FC1797">
      <w:pPr>
        <w:spacing w:after="0"/>
        <w:rPr>
          <w:sz w:val="24"/>
          <w:szCs w:val="24"/>
        </w:rPr>
      </w:pPr>
    </w:p>
    <w:p w14:paraId="1EA6B185" w14:textId="38481ADE" w:rsidR="00C51CF0" w:rsidRPr="00E0031E" w:rsidRDefault="009F57AE" w:rsidP="00FC1797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Spoločnost v roku 20</w:t>
      </w:r>
      <w:r w:rsidR="00306D24">
        <w:rPr>
          <w:b/>
          <w:sz w:val="24"/>
          <w:szCs w:val="24"/>
        </w:rPr>
        <w:t>2</w:t>
      </w:r>
      <w:r w:rsidR="00C747D0">
        <w:rPr>
          <w:b/>
          <w:sz w:val="24"/>
          <w:szCs w:val="24"/>
        </w:rPr>
        <w:t>3</w:t>
      </w:r>
      <w:r w:rsidR="00E0031E">
        <w:rPr>
          <w:b/>
          <w:sz w:val="24"/>
          <w:szCs w:val="24"/>
        </w:rPr>
        <w:t xml:space="preserve"> nevykonavala žiadnu ekonomicku činnosť.  </w:t>
      </w:r>
    </w:p>
    <w:p w14:paraId="7BF4F382" w14:textId="77777777" w:rsidR="00C51CF0" w:rsidRDefault="00C51CF0" w:rsidP="00C51CF0">
      <w:pPr>
        <w:ind w:left="360"/>
        <w:rPr>
          <w:sz w:val="24"/>
          <w:szCs w:val="24"/>
        </w:rPr>
      </w:pPr>
    </w:p>
    <w:p w14:paraId="7F2ECB44" w14:textId="77777777" w:rsidR="00C51CF0" w:rsidRDefault="00C51CF0" w:rsidP="00C51CF0">
      <w:pPr>
        <w:ind w:left="360"/>
        <w:rPr>
          <w:sz w:val="24"/>
          <w:szCs w:val="24"/>
        </w:rPr>
      </w:pPr>
    </w:p>
    <w:p w14:paraId="4138F873" w14:textId="77777777" w:rsidR="00C51CF0" w:rsidRDefault="00C51CF0" w:rsidP="00C51CF0">
      <w:pPr>
        <w:ind w:left="360"/>
        <w:rPr>
          <w:sz w:val="24"/>
          <w:szCs w:val="24"/>
        </w:rPr>
      </w:pPr>
    </w:p>
    <w:p w14:paraId="41A01A49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Vypracovala : Nikoleta Gašková </w:t>
      </w:r>
    </w:p>
    <w:p w14:paraId="361D3970" w14:textId="55A1C505" w:rsidR="00E0031E" w:rsidRDefault="009F57AE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Dňa : </w:t>
      </w:r>
      <w:r w:rsidR="00C747D0">
        <w:rPr>
          <w:sz w:val="24"/>
          <w:szCs w:val="24"/>
        </w:rPr>
        <w:t>25</w:t>
      </w:r>
      <w:r>
        <w:rPr>
          <w:sz w:val="24"/>
          <w:szCs w:val="24"/>
        </w:rPr>
        <w:t>.0</w:t>
      </w:r>
      <w:r w:rsidR="00306D24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306D24">
        <w:rPr>
          <w:sz w:val="24"/>
          <w:szCs w:val="24"/>
        </w:rPr>
        <w:t>2</w:t>
      </w:r>
      <w:r w:rsidR="00C747D0">
        <w:rPr>
          <w:sz w:val="24"/>
          <w:szCs w:val="24"/>
        </w:rPr>
        <w:t>4</w:t>
      </w:r>
    </w:p>
    <w:p w14:paraId="1A314C24" w14:textId="77777777" w:rsidR="006C2041" w:rsidRDefault="006C2041" w:rsidP="00C51CF0">
      <w:pPr>
        <w:ind w:left="360"/>
        <w:rPr>
          <w:sz w:val="24"/>
          <w:szCs w:val="24"/>
        </w:rPr>
      </w:pPr>
    </w:p>
    <w:p w14:paraId="7042BB5F" w14:textId="77777777" w:rsidR="00735620" w:rsidRDefault="00735620" w:rsidP="00C51CF0">
      <w:pPr>
        <w:ind w:left="360"/>
        <w:rPr>
          <w:sz w:val="24"/>
          <w:szCs w:val="24"/>
        </w:rPr>
      </w:pPr>
    </w:p>
    <w:p w14:paraId="4B1B117D" w14:textId="77777777" w:rsidR="004224FF" w:rsidRDefault="004224FF" w:rsidP="00C51CF0">
      <w:pPr>
        <w:ind w:left="360"/>
        <w:rPr>
          <w:sz w:val="24"/>
          <w:szCs w:val="24"/>
        </w:rPr>
      </w:pPr>
    </w:p>
    <w:p w14:paraId="687ACA7D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9B714B2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0FA1D11A" w14:textId="77777777" w:rsidR="00C51CF0" w:rsidRDefault="00C51CF0" w:rsidP="00C51CF0">
      <w:pPr>
        <w:ind w:left="360"/>
        <w:rPr>
          <w:sz w:val="24"/>
          <w:szCs w:val="24"/>
        </w:rPr>
      </w:pPr>
    </w:p>
    <w:p w14:paraId="4DDF7D27" w14:textId="77777777" w:rsidR="00DE5D3D" w:rsidRDefault="00DE5D3D"/>
    <w:sectPr w:rsidR="00DE5D3D" w:rsidSect="00AA75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306D24"/>
    <w:rsid w:val="00340D34"/>
    <w:rsid w:val="004224FF"/>
    <w:rsid w:val="00512DE9"/>
    <w:rsid w:val="006C2041"/>
    <w:rsid w:val="00735620"/>
    <w:rsid w:val="008621E4"/>
    <w:rsid w:val="00867625"/>
    <w:rsid w:val="008A0BDC"/>
    <w:rsid w:val="008A73B6"/>
    <w:rsid w:val="008E6C13"/>
    <w:rsid w:val="0092529E"/>
    <w:rsid w:val="009F57AE"/>
    <w:rsid w:val="00AA755F"/>
    <w:rsid w:val="00B91E04"/>
    <w:rsid w:val="00C51CF0"/>
    <w:rsid w:val="00C747D0"/>
    <w:rsid w:val="00DE5D3D"/>
    <w:rsid w:val="00E0031E"/>
    <w:rsid w:val="00E61BDD"/>
    <w:rsid w:val="00E715E2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989F7"/>
  <w15:docId w15:val="{8C462B1C-7AE1-420D-9C0A-EFA7DB912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171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13</cp:revision>
  <cp:lastPrinted>2016-08-28T17:11:00Z</cp:lastPrinted>
  <dcterms:created xsi:type="dcterms:W3CDTF">2013-04-02T05:20:00Z</dcterms:created>
  <dcterms:modified xsi:type="dcterms:W3CDTF">2024-03-25T19:16:00Z</dcterms:modified>
</cp:coreProperties>
</file>