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0255C3" w14:textId="0B69BB7F" w:rsidR="000415DF" w:rsidRPr="003B0ED2" w:rsidRDefault="000415DF" w:rsidP="000415DF">
      <w:pPr>
        <w:rPr>
          <w:b/>
          <w:bCs/>
          <w:sz w:val="22"/>
          <w:szCs w:val="22"/>
          <w:bdr w:val="single" w:sz="4" w:space="0" w:color="auto" w:frame="1"/>
        </w:rPr>
      </w:pPr>
      <w:proofErr w:type="spellStart"/>
      <w:r>
        <w:rPr>
          <w:b/>
          <w:bCs/>
          <w:sz w:val="22"/>
          <w:szCs w:val="22"/>
          <w:bdr w:val="single" w:sz="4" w:space="0" w:color="auto" w:frame="1"/>
        </w:rPr>
        <w:t>Kammer</w:t>
      </w:r>
      <w:proofErr w:type="spellEnd"/>
      <w:r>
        <w:rPr>
          <w:b/>
          <w:bCs/>
          <w:sz w:val="22"/>
          <w:szCs w:val="22"/>
          <w:bdr w:val="single" w:sz="4" w:space="0" w:color="auto" w:frame="1"/>
        </w:rPr>
        <w:t xml:space="preserve"> Graf </w:t>
      </w:r>
      <w:proofErr w:type="spellStart"/>
      <w:r>
        <w:rPr>
          <w:b/>
          <w:bCs/>
          <w:sz w:val="22"/>
          <w:szCs w:val="22"/>
          <w:bdr w:val="single" w:sz="4" w:space="0" w:color="auto" w:frame="1"/>
        </w:rPr>
        <w:t>s.r.o</w:t>
      </w:r>
      <w:proofErr w:type="spellEnd"/>
      <w:r>
        <w:rPr>
          <w:b/>
          <w:bCs/>
          <w:sz w:val="22"/>
          <w:szCs w:val="22"/>
          <w:bdr w:val="single" w:sz="4" w:space="0" w:color="auto" w:frame="1"/>
        </w:rPr>
        <w:t>.</w:t>
      </w:r>
      <w:r>
        <w:rPr>
          <w:b/>
          <w:bCs/>
          <w:sz w:val="22"/>
          <w:szCs w:val="22"/>
          <w:bdr w:val="single" w:sz="4" w:space="0" w:color="auto" w:frame="1"/>
        </w:rPr>
        <w:tab/>
      </w:r>
      <w:r>
        <w:rPr>
          <w:b/>
          <w:bCs/>
          <w:sz w:val="22"/>
          <w:szCs w:val="22"/>
          <w:bdr w:val="single" w:sz="4" w:space="0" w:color="auto" w:frame="1"/>
        </w:rPr>
        <w:tab/>
      </w:r>
      <w:r>
        <w:rPr>
          <w:b/>
          <w:bCs/>
          <w:sz w:val="22"/>
          <w:szCs w:val="22"/>
          <w:bdr w:val="single" w:sz="4" w:space="0" w:color="auto" w:frame="1"/>
        </w:rPr>
        <w:tab/>
      </w:r>
      <w:r>
        <w:rPr>
          <w:b/>
          <w:bCs/>
          <w:sz w:val="22"/>
          <w:szCs w:val="22"/>
          <w:bdr w:val="single" w:sz="4" w:space="0" w:color="auto" w:frame="1"/>
        </w:rPr>
        <w:tab/>
      </w:r>
      <w:r>
        <w:rPr>
          <w:b/>
          <w:bCs/>
          <w:sz w:val="22"/>
          <w:szCs w:val="22"/>
          <w:bdr w:val="single" w:sz="4" w:space="0" w:color="auto" w:frame="1"/>
        </w:rPr>
        <w:tab/>
      </w:r>
      <w:r>
        <w:rPr>
          <w:b/>
          <w:bCs/>
          <w:sz w:val="22"/>
          <w:szCs w:val="22"/>
          <w:bdr w:val="single" w:sz="4" w:space="0" w:color="auto" w:frame="1"/>
        </w:rPr>
        <w:tab/>
        <w:t xml:space="preserve">  Poznámky 2023</w:t>
      </w:r>
      <w:r>
        <w:rPr>
          <w:b/>
          <w:bCs/>
          <w:sz w:val="22"/>
          <w:szCs w:val="22"/>
          <w:bdr w:val="single" w:sz="4" w:space="0" w:color="auto" w:frame="1"/>
        </w:rPr>
        <w:tab/>
      </w:r>
    </w:p>
    <w:p w14:paraId="09A0E5E5" w14:textId="77777777" w:rsidR="000415DF" w:rsidRDefault="000415DF" w:rsidP="000415DF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 w:frame="1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 w:frame="1"/>
        </w:rPr>
        <w:t>Úč</w:t>
      </w:r>
      <w:proofErr w:type="spellEnd"/>
      <w:r>
        <w:rPr>
          <w:sz w:val="20"/>
          <w:szCs w:val="20"/>
          <w:bdr w:val="single" w:sz="4" w:space="0" w:color="auto" w:frame="1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</w:t>
      </w:r>
      <w:bookmarkStart w:id="0" w:name="_Hlk65825443"/>
      <w:r>
        <w:rPr>
          <w:sz w:val="20"/>
          <w:szCs w:val="20"/>
        </w:rPr>
        <w:t xml:space="preserve">IČO 52 279 634      DIČ </w:t>
      </w:r>
      <w:bookmarkEnd w:id="0"/>
      <w:r>
        <w:rPr>
          <w:sz w:val="20"/>
          <w:szCs w:val="20"/>
        </w:rPr>
        <w:t>212096 2129</w:t>
      </w:r>
    </w:p>
    <w:p w14:paraId="7CA043AD" w14:textId="77777777" w:rsidR="000415DF" w:rsidRDefault="000415DF" w:rsidP="000415DF">
      <w:pPr>
        <w:rPr>
          <w:sz w:val="20"/>
          <w:szCs w:val="20"/>
        </w:rPr>
      </w:pPr>
    </w:p>
    <w:p w14:paraId="664248C3" w14:textId="3C687F49" w:rsidR="000415DF" w:rsidRDefault="000415DF" w:rsidP="00E05DDE">
      <w:pPr>
        <w:jc w:val="center"/>
        <w:rPr>
          <w:b/>
          <w:sz w:val="28"/>
          <w:szCs w:val="20"/>
        </w:rPr>
      </w:pPr>
      <w:r>
        <w:rPr>
          <w:b/>
          <w:sz w:val="28"/>
          <w:szCs w:val="20"/>
        </w:rPr>
        <w:t>P O Z N Á M K Y</w:t>
      </w:r>
    </w:p>
    <w:p w14:paraId="17EE55BB" w14:textId="77777777" w:rsidR="000415DF" w:rsidRDefault="000415DF" w:rsidP="000415DF">
      <w:pPr>
        <w:rPr>
          <w:sz w:val="20"/>
          <w:szCs w:val="20"/>
        </w:rPr>
      </w:pPr>
    </w:p>
    <w:p w14:paraId="2D5BA833" w14:textId="77777777" w:rsidR="000415DF" w:rsidRDefault="000415DF" w:rsidP="000415DF">
      <w:pPr>
        <w:numPr>
          <w:ilvl w:val="0"/>
          <w:numId w:val="1"/>
        </w:numPr>
        <w:rPr>
          <w:b/>
        </w:rPr>
      </w:pPr>
      <w:r>
        <w:rPr>
          <w:b/>
        </w:rPr>
        <w:t xml:space="preserve">INFORMÁCIE O ÚČTOVNEJ JEDNOTKE </w:t>
      </w:r>
    </w:p>
    <w:p w14:paraId="30506806" w14:textId="77777777" w:rsidR="000415DF" w:rsidRDefault="000415DF" w:rsidP="000415DF"/>
    <w:p w14:paraId="17B36A33" w14:textId="77777777" w:rsidR="000415DF" w:rsidRPr="007D2FFA" w:rsidRDefault="000415DF" w:rsidP="000415DF">
      <w:pPr>
        <w:rPr>
          <w:b/>
        </w:rPr>
      </w:pPr>
      <w:r w:rsidRPr="007D2FFA">
        <w:rPr>
          <w:b/>
        </w:rPr>
        <w:t xml:space="preserve">1. Obchodné meno a sídlo spoločnosti: </w:t>
      </w:r>
    </w:p>
    <w:p w14:paraId="20786951" w14:textId="22EB20F4" w:rsidR="000415DF" w:rsidRPr="007D2FFA" w:rsidRDefault="000415DF" w:rsidP="000415DF">
      <w:r w:rsidRPr="007D2FFA">
        <w:t xml:space="preserve">     </w:t>
      </w:r>
      <w:proofErr w:type="spellStart"/>
      <w:r w:rsidRPr="007D2FFA">
        <w:rPr>
          <w:b/>
        </w:rPr>
        <w:t>Kammer</w:t>
      </w:r>
      <w:proofErr w:type="spellEnd"/>
      <w:r w:rsidRPr="007D2FFA">
        <w:rPr>
          <w:b/>
        </w:rPr>
        <w:t xml:space="preserve"> Graf, spoločnosť s ručením obmedzeným</w:t>
      </w:r>
      <w:r w:rsidRPr="007D2FFA">
        <w:t xml:space="preserve">         IČO   52 279 634</w:t>
      </w:r>
    </w:p>
    <w:p w14:paraId="466D1AFF" w14:textId="77777777" w:rsidR="000415DF" w:rsidRPr="007D2FFA" w:rsidRDefault="000415DF" w:rsidP="000415DF">
      <w:r w:rsidRPr="007D2FFA">
        <w:t xml:space="preserve">      969 01 Banská Štiavnica, ul. Horná Ružová 245/9 </w:t>
      </w:r>
    </w:p>
    <w:p w14:paraId="62B188EB" w14:textId="77777777" w:rsidR="000415DF" w:rsidRPr="007D2FFA" w:rsidRDefault="000415DF" w:rsidP="000415DF">
      <w:r w:rsidRPr="007D2FFA">
        <w:t xml:space="preserve"> </w:t>
      </w:r>
    </w:p>
    <w:p w14:paraId="4FDE88DF" w14:textId="77777777" w:rsidR="000415DF" w:rsidRPr="007D2FFA" w:rsidRDefault="000415DF" w:rsidP="000415DF">
      <w:r w:rsidRPr="007D2FFA">
        <w:t xml:space="preserve">     Spoločnosť  s ručením obmedzeným </w:t>
      </w:r>
      <w:proofErr w:type="spellStart"/>
      <w:r w:rsidRPr="007D2FFA">
        <w:rPr>
          <w:b/>
        </w:rPr>
        <w:t>Kammer</w:t>
      </w:r>
      <w:proofErr w:type="spellEnd"/>
      <w:r w:rsidRPr="007D2FFA">
        <w:rPr>
          <w:b/>
        </w:rPr>
        <w:t xml:space="preserve"> Graf ,</w:t>
      </w:r>
      <w:r w:rsidRPr="007D2FFA">
        <w:t xml:space="preserve"> /ďalej len Spoločnosť/ bola založená       </w:t>
      </w:r>
    </w:p>
    <w:p w14:paraId="2735A343" w14:textId="77777777" w:rsidR="000415DF" w:rsidRPr="007D2FFA" w:rsidRDefault="000415DF" w:rsidP="000415DF">
      <w:r w:rsidRPr="007D2FFA">
        <w:t xml:space="preserve">     Spoločenskou  zmluvou  dňa 19.2.2019.</w:t>
      </w:r>
    </w:p>
    <w:p w14:paraId="4FC5096C" w14:textId="77777777" w:rsidR="000415DF" w:rsidRPr="007D2FFA" w:rsidRDefault="000415DF" w:rsidP="000415DF">
      <w:r w:rsidRPr="007D2FFA">
        <w:t xml:space="preserve">     Do Obchodného registra bola zapísaná 15.03.2019, Obchodný register Okresného súdu </w:t>
      </w:r>
    </w:p>
    <w:p w14:paraId="55074408" w14:textId="77777777" w:rsidR="000415DF" w:rsidRPr="007D2FFA" w:rsidRDefault="000415DF" w:rsidP="000415DF">
      <w:r w:rsidRPr="007D2FFA">
        <w:t xml:space="preserve">     Banská  Bystrica,  odd. </w:t>
      </w:r>
      <w:proofErr w:type="spellStart"/>
      <w:r w:rsidRPr="007D2FFA">
        <w:t>Sro</w:t>
      </w:r>
      <w:proofErr w:type="spellEnd"/>
      <w:r w:rsidRPr="007D2FFA">
        <w:t xml:space="preserve">, vložka č. 36201/S </w:t>
      </w:r>
    </w:p>
    <w:p w14:paraId="12C9D1E8" w14:textId="77777777" w:rsidR="000415DF" w:rsidRPr="007D2FFA" w:rsidRDefault="000415DF" w:rsidP="000415DF"/>
    <w:p w14:paraId="63867371" w14:textId="77777777" w:rsidR="000415DF" w:rsidRPr="007D2FFA" w:rsidRDefault="000415DF" w:rsidP="000415DF">
      <w:r w:rsidRPr="007D2FFA">
        <w:rPr>
          <w:b/>
        </w:rPr>
        <w:t xml:space="preserve">2, Hlavnou činnosťou Spoločnosti je:                                        </w:t>
      </w:r>
      <w:r w:rsidRPr="007D2FFA">
        <w:t xml:space="preserve">SK </w:t>
      </w:r>
      <w:r w:rsidRPr="007D2FFA">
        <w:rPr>
          <w:b/>
        </w:rPr>
        <w:t xml:space="preserve"> </w:t>
      </w:r>
      <w:r w:rsidRPr="007D2FFA">
        <w:t>NACE     43.39.0</w:t>
      </w:r>
    </w:p>
    <w:p w14:paraId="38079ECD" w14:textId="77777777" w:rsidR="000415DF" w:rsidRPr="007D2FFA" w:rsidRDefault="000415DF" w:rsidP="000415DF">
      <w:r w:rsidRPr="007D2FFA">
        <w:t xml:space="preserve">     -  uskutočňovanie stavieb a ich zmien</w:t>
      </w:r>
    </w:p>
    <w:p w14:paraId="1763F5C4" w14:textId="77777777" w:rsidR="000415DF" w:rsidRPr="007D2FFA" w:rsidRDefault="000415DF" w:rsidP="000415DF">
      <w:r w:rsidRPr="007D2FFA">
        <w:t xml:space="preserve">     -  prípravné práce k realizácii stavby</w:t>
      </w:r>
    </w:p>
    <w:p w14:paraId="70D82B21" w14:textId="77777777" w:rsidR="000415DF" w:rsidRPr="007D2FFA" w:rsidRDefault="000415DF" w:rsidP="000415DF">
      <w:r w:rsidRPr="007D2FFA">
        <w:t xml:space="preserve">     - dokončovacie práce pri realizácii exteriérov a interiérov</w:t>
      </w:r>
    </w:p>
    <w:p w14:paraId="2FFB8368" w14:textId="77777777" w:rsidR="000415DF" w:rsidRPr="007D2FFA" w:rsidRDefault="000415DF" w:rsidP="000415DF">
      <w:r w:rsidRPr="007D2FFA">
        <w:t xml:space="preserve">     - fotografické služby </w:t>
      </w:r>
    </w:p>
    <w:p w14:paraId="1347B3D2" w14:textId="77777777" w:rsidR="000415DF" w:rsidRPr="007D2FFA" w:rsidRDefault="000415DF" w:rsidP="000415DF">
      <w:r w:rsidRPr="007D2FFA">
        <w:t xml:space="preserve">     - dizajnérske činnosti </w:t>
      </w:r>
    </w:p>
    <w:p w14:paraId="56551E23" w14:textId="25D37692" w:rsidR="000415DF" w:rsidRPr="007D2FFA" w:rsidRDefault="000415DF" w:rsidP="000415DF">
      <w:r w:rsidRPr="007D2FFA">
        <w:t xml:space="preserve">      Spoločnosť sídli v prenajatých priestoroch   administratívnej budovy na ul. Sládkoviča č.1</w:t>
      </w:r>
    </w:p>
    <w:p w14:paraId="1A721303" w14:textId="77777777" w:rsidR="000415DF" w:rsidRPr="007D2FFA" w:rsidRDefault="000415DF" w:rsidP="000415DF">
      <w:r w:rsidRPr="007D2FFA">
        <w:t xml:space="preserve">      v  Banskej Štiavnici. </w:t>
      </w:r>
    </w:p>
    <w:p w14:paraId="25501BF4" w14:textId="77777777" w:rsidR="000415DF" w:rsidRPr="007D2FFA" w:rsidRDefault="000415DF" w:rsidP="000415DF"/>
    <w:p w14:paraId="0D4D2C85" w14:textId="77777777" w:rsidR="000415DF" w:rsidRPr="007D2FFA" w:rsidRDefault="000415DF" w:rsidP="000415DF">
      <w:r w:rsidRPr="007D2FFA">
        <w:t xml:space="preserve">   </w:t>
      </w:r>
      <w:r w:rsidRPr="007D2FFA">
        <w:rPr>
          <w:b/>
        </w:rPr>
        <w:t xml:space="preserve">3, Priemerný počet zamestnancov              </w:t>
      </w:r>
    </w:p>
    <w:p w14:paraId="64B1ABBA" w14:textId="3349D42F" w:rsidR="000415DF" w:rsidRPr="007D2FFA" w:rsidRDefault="000415DF" w:rsidP="000415DF">
      <w:r w:rsidRPr="007D2FFA">
        <w:t xml:space="preserve">      V roku 2023 spoločnosť nemala stáleho zamestnanca. Riadenie spoločnosti zabezpečovali </w:t>
      </w:r>
    </w:p>
    <w:p w14:paraId="0F15EE5E" w14:textId="77777777" w:rsidR="000415DF" w:rsidRPr="007D2FFA" w:rsidRDefault="000415DF" w:rsidP="000415DF">
      <w:r w:rsidRPr="007D2FFA">
        <w:t xml:space="preserve">       spoločníci, bez  statusu stáleho pracovného pomeru.</w:t>
      </w:r>
    </w:p>
    <w:p w14:paraId="57663FEC" w14:textId="77777777" w:rsidR="000415DF" w:rsidRPr="007D2FFA" w:rsidRDefault="000415DF" w:rsidP="000415DF">
      <w:r w:rsidRPr="007D2FFA">
        <w:t xml:space="preserve">      </w:t>
      </w:r>
    </w:p>
    <w:p w14:paraId="438F4910" w14:textId="77777777" w:rsidR="000415DF" w:rsidRPr="007D2FFA" w:rsidRDefault="000415DF" w:rsidP="000415DF">
      <w:pPr>
        <w:rPr>
          <w:b/>
        </w:rPr>
      </w:pPr>
      <w:r w:rsidRPr="007D2FFA">
        <w:rPr>
          <w:b/>
        </w:rPr>
        <w:t xml:space="preserve">4, Údaje o neobmedzenom ručení </w:t>
      </w:r>
    </w:p>
    <w:p w14:paraId="6AF2BA89" w14:textId="77777777" w:rsidR="000415DF" w:rsidRPr="007D2FFA" w:rsidRDefault="000415DF" w:rsidP="000415DF">
      <w:r w:rsidRPr="007D2FFA">
        <w:rPr>
          <w:b/>
        </w:rPr>
        <w:t xml:space="preserve">     </w:t>
      </w:r>
      <w:r w:rsidRPr="007D2FFA">
        <w:t xml:space="preserve">Spoločnosť nie je neobmedzene ručiacim spoločníkom v iných spoločnostiach podľa § 56 </w:t>
      </w:r>
    </w:p>
    <w:p w14:paraId="7CEAFDCC" w14:textId="77777777" w:rsidR="000415DF" w:rsidRPr="007D2FFA" w:rsidRDefault="000415DF" w:rsidP="000415DF">
      <w:r w:rsidRPr="007D2FFA">
        <w:t xml:space="preserve">     Obchodného zákonníka. </w:t>
      </w:r>
    </w:p>
    <w:p w14:paraId="5E1767D4" w14:textId="77777777" w:rsidR="000415DF" w:rsidRDefault="000415DF" w:rsidP="000415DF">
      <w:pPr>
        <w:rPr>
          <w:sz w:val="22"/>
          <w:szCs w:val="22"/>
        </w:rPr>
      </w:pPr>
    </w:p>
    <w:p w14:paraId="42F71F6F" w14:textId="77777777" w:rsidR="000415DF" w:rsidRPr="007D2FFA" w:rsidRDefault="000415DF" w:rsidP="000415DF">
      <w:r w:rsidRPr="007D2FFA">
        <w:rPr>
          <w:b/>
        </w:rPr>
        <w:t xml:space="preserve">5, Právny dôvod na zostavenie účtovnej závierky </w:t>
      </w:r>
    </w:p>
    <w:p w14:paraId="624FC18E" w14:textId="77777777" w:rsidR="007D2FFA" w:rsidRDefault="000415DF" w:rsidP="000415DF">
      <w:r w:rsidRPr="007D2FFA">
        <w:t xml:space="preserve">    Účtovná závierka Spoločnosti k 31.decembru 2023 je zostavená ako riadna účtovná závierka </w:t>
      </w:r>
      <w:r w:rsidR="007D2FFA">
        <w:t xml:space="preserve">  </w:t>
      </w:r>
    </w:p>
    <w:p w14:paraId="33A4E7DC" w14:textId="77777777" w:rsidR="007D2FFA" w:rsidRDefault="007D2FFA" w:rsidP="000415DF">
      <w:r>
        <w:t xml:space="preserve">    </w:t>
      </w:r>
      <w:r w:rsidR="000415DF" w:rsidRPr="007D2FFA">
        <w:rPr>
          <w:b/>
        </w:rPr>
        <w:t>Malej</w:t>
      </w:r>
      <w:r>
        <w:rPr>
          <w:b/>
        </w:rPr>
        <w:t xml:space="preserve"> </w:t>
      </w:r>
      <w:r w:rsidR="000415DF" w:rsidRPr="007D2FFA">
        <w:rPr>
          <w:b/>
        </w:rPr>
        <w:t>účtovnej    jednotky</w:t>
      </w:r>
      <w:r w:rsidR="000415DF" w:rsidRPr="007D2FFA">
        <w:t xml:space="preserve">  podľa § 2 odsek 7 Zákona č. 431/2002 </w:t>
      </w:r>
      <w:proofErr w:type="spellStart"/>
      <w:r w:rsidR="000415DF" w:rsidRPr="007D2FFA">
        <w:t>Zz</w:t>
      </w:r>
      <w:proofErr w:type="spellEnd"/>
      <w:r w:rsidR="000415DF" w:rsidRPr="007D2FFA">
        <w:t xml:space="preserve">. o účtovníctve  za účtovné </w:t>
      </w:r>
    </w:p>
    <w:p w14:paraId="3E0EBF46" w14:textId="6400FBF2" w:rsidR="000415DF" w:rsidRPr="007D2FFA" w:rsidRDefault="007D2FFA" w:rsidP="000415DF">
      <w:pPr>
        <w:rPr>
          <w:b/>
        </w:rPr>
      </w:pPr>
      <w:r>
        <w:t xml:space="preserve">    </w:t>
      </w:r>
      <w:r w:rsidR="000415DF" w:rsidRPr="007D2FFA">
        <w:t>obdobie   od  1.1.2023  do  31.12.2023</w:t>
      </w:r>
    </w:p>
    <w:p w14:paraId="56CCC1C3" w14:textId="77777777" w:rsidR="000415DF" w:rsidRPr="007D2FFA" w:rsidRDefault="000415DF" w:rsidP="000415DF">
      <w:r w:rsidRPr="007D2FFA">
        <w:t xml:space="preserve">    </w:t>
      </w:r>
      <w:proofErr w:type="spellStart"/>
      <w:r w:rsidRPr="007D2FFA">
        <w:t>Učtovná</w:t>
      </w:r>
      <w:proofErr w:type="spellEnd"/>
      <w:r w:rsidRPr="007D2FFA">
        <w:t xml:space="preserve"> závierka je zostavená za predpokladu </w:t>
      </w:r>
      <w:proofErr w:type="spellStart"/>
      <w:r w:rsidRPr="007D2FFA">
        <w:t>neptretržitého</w:t>
      </w:r>
      <w:proofErr w:type="spellEnd"/>
      <w:r w:rsidRPr="007D2FFA">
        <w:t xml:space="preserve"> trvania Spoločnosti.</w:t>
      </w:r>
    </w:p>
    <w:p w14:paraId="08322DCF" w14:textId="77777777" w:rsidR="000415DF" w:rsidRPr="007D2FFA" w:rsidRDefault="000415DF" w:rsidP="000415DF"/>
    <w:p w14:paraId="08141B1F" w14:textId="040B0526" w:rsidR="000415DF" w:rsidRPr="007D2FFA" w:rsidRDefault="000415DF" w:rsidP="000415DF">
      <w:pPr>
        <w:rPr>
          <w:b/>
        </w:rPr>
      </w:pPr>
      <w:r w:rsidRPr="007D2FFA">
        <w:rPr>
          <w:b/>
        </w:rPr>
        <w:t xml:space="preserve">6. Dátum schválenia účtovnej závierky za predchádzajúce účtovné obdobie .. </w:t>
      </w:r>
      <w:r w:rsidR="00D072D9" w:rsidRPr="007D2FFA">
        <w:rPr>
          <w:b/>
        </w:rPr>
        <w:t>14</w:t>
      </w:r>
      <w:r w:rsidRPr="007D2FFA">
        <w:rPr>
          <w:b/>
        </w:rPr>
        <w:t>.</w:t>
      </w:r>
      <w:r w:rsidR="00D072D9" w:rsidRPr="007D2FFA">
        <w:rPr>
          <w:b/>
        </w:rPr>
        <w:t>3</w:t>
      </w:r>
      <w:r w:rsidRPr="007D2FFA">
        <w:rPr>
          <w:b/>
        </w:rPr>
        <w:t>.2023</w:t>
      </w:r>
    </w:p>
    <w:p w14:paraId="17F33DE6" w14:textId="77777777" w:rsidR="007D2FFA" w:rsidRDefault="000415DF" w:rsidP="000415DF">
      <w:pPr>
        <w:rPr>
          <w:b/>
        </w:rPr>
      </w:pPr>
      <w:r w:rsidRPr="007D2FFA">
        <w:rPr>
          <w:b/>
        </w:rPr>
        <w:t xml:space="preserve">7, Zverejnenie účtovnej závierky za predchádzajúce účtovné obdobie  v Registri UZ  </w:t>
      </w:r>
    </w:p>
    <w:p w14:paraId="1DCAD917" w14:textId="52553A8A" w:rsidR="000415DF" w:rsidRPr="007D2FFA" w:rsidRDefault="007D2FFA" w:rsidP="000415DF">
      <w:r>
        <w:rPr>
          <w:b/>
        </w:rPr>
        <w:t xml:space="preserve">    </w:t>
      </w:r>
      <w:r w:rsidR="000415DF" w:rsidRPr="007D2FFA">
        <w:rPr>
          <w:b/>
        </w:rPr>
        <w:t>2</w:t>
      </w:r>
      <w:r w:rsidR="00D072D9" w:rsidRPr="007D2FFA">
        <w:rPr>
          <w:b/>
        </w:rPr>
        <w:t>0</w:t>
      </w:r>
      <w:r w:rsidR="000415DF" w:rsidRPr="007D2FFA">
        <w:rPr>
          <w:b/>
        </w:rPr>
        <w:t>.4.202</w:t>
      </w:r>
      <w:r w:rsidR="00D072D9" w:rsidRPr="007D2FFA">
        <w:rPr>
          <w:b/>
        </w:rPr>
        <w:t>3</w:t>
      </w:r>
      <w:r w:rsidR="000415DF" w:rsidRPr="007D2FFA">
        <w:rPr>
          <w:b/>
        </w:rPr>
        <w:t>.</w:t>
      </w:r>
    </w:p>
    <w:p w14:paraId="09F6F883" w14:textId="77777777" w:rsidR="000415DF" w:rsidRDefault="000415DF" w:rsidP="000415DF">
      <w:pPr>
        <w:rPr>
          <w:b/>
        </w:rPr>
      </w:pPr>
    </w:p>
    <w:p w14:paraId="62A8730F" w14:textId="77777777" w:rsidR="000415DF" w:rsidRDefault="000415DF" w:rsidP="000415DF">
      <w:pPr>
        <w:rPr>
          <w:b/>
        </w:rPr>
      </w:pPr>
      <w:r>
        <w:rPr>
          <w:b/>
        </w:rPr>
        <w:t>B. INFORMÁCIE O ORGÁNOCH ÚČTOVNEJ JEDNOTKY</w:t>
      </w:r>
    </w:p>
    <w:p w14:paraId="4F47D379" w14:textId="238D4AE2" w:rsidR="000415DF" w:rsidRPr="007D2FFA" w:rsidRDefault="000415DF" w:rsidP="000415DF">
      <w:r w:rsidRPr="007D2FFA">
        <w:rPr>
          <w:b/>
          <w:sz w:val="28"/>
          <w:szCs w:val="28"/>
        </w:rPr>
        <w:t xml:space="preserve">                </w:t>
      </w:r>
      <w:r w:rsidRPr="007D2FFA">
        <w:t>Štatutárny orgán : konatelia</w:t>
      </w:r>
    </w:p>
    <w:p w14:paraId="1188B53B" w14:textId="77777777" w:rsidR="000415DF" w:rsidRPr="007D2FFA" w:rsidRDefault="000415DF" w:rsidP="000415DF">
      <w:r w:rsidRPr="007D2FFA">
        <w:tab/>
      </w:r>
      <w:r w:rsidRPr="007D2FFA">
        <w:tab/>
        <w:t xml:space="preserve">          Rastislav </w:t>
      </w:r>
      <w:proofErr w:type="spellStart"/>
      <w:r w:rsidRPr="007D2FFA">
        <w:t>Šedibok</w:t>
      </w:r>
      <w:proofErr w:type="spellEnd"/>
      <w:r w:rsidRPr="007D2FFA">
        <w:t xml:space="preserve"> – konateľ spoločnosti</w:t>
      </w:r>
    </w:p>
    <w:p w14:paraId="449D5DF8" w14:textId="77777777" w:rsidR="000415DF" w:rsidRDefault="000415DF" w:rsidP="000415DF">
      <w:r w:rsidRPr="007D2FFA">
        <w:t xml:space="preserve">                                   Ing. Andrej Gašpar   – konateľ spoločnosti</w:t>
      </w:r>
    </w:p>
    <w:p w14:paraId="171168F8" w14:textId="77777777" w:rsidR="007D2FFA" w:rsidRPr="007D2FFA" w:rsidRDefault="007D2FFA" w:rsidP="000415DF"/>
    <w:p w14:paraId="4227840E" w14:textId="77777777" w:rsidR="007D2FFA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11F4AC8A" w14:textId="77777777" w:rsidR="007D2FFA" w:rsidRDefault="007D2FFA" w:rsidP="007D2FFA">
      <w:pPr>
        <w:rPr>
          <w:sz w:val="18"/>
          <w:szCs w:val="18"/>
        </w:rPr>
      </w:pPr>
      <w:proofErr w:type="spellStart"/>
      <w:r>
        <w:rPr>
          <w:i/>
          <w:sz w:val="18"/>
          <w:szCs w:val="18"/>
        </w:rPr>
        <w:lastRenderedPageBreak/>
        <w:t>Kammer</w:t>
      </w:r>
      <w:proofErr w:type="spellEnd"/>
      <w:r>
        <w:rPr>
          <w:i/>
          <w:sz w:val="18"/>
          <w:szCs w:val="18"/>
        </w:rPr>
        <w:t xml:space="preserve"> Graf </w:t>
      </w:r>
      <w:proofErr w:type="spellStart"/>
      <w:r>
        <w:rPr>
          <w:i/>
          <w:sz w:val="18"/>
          <w:szCs w:val="18"/>
        </w:rPr>
        <w:t>s.r.o</w:t>
      </w:r>
      <w:proofErr w:type="spellEnd"/>
      <w:r>
        <w:rPr>
          <w:i/>
          <w:sz w:val="18"/>
          <w:szCs w:val="18"/>
        </w:rPr>
        <w:t xml:space="preserve">.                                                                                                 </w:t>
      </w:r>
      <w:proofErr w:type="spellStart"/>
      <w:r>
        <w:rPr>
          <w:sz w:val="18"/>
          <w:szCs w:val="18"/>
        </w:rPr>
        <w:t>Učtovná</w:t>
      </w:r>
      <w:proofErr w:type="spellEnd"/>
      <w:r>
        <w:rPr>
          <w:sz w:val="18"/>
          <w:szCs w:val="18"/>
        </w:rPr>
        <w:t xml:space="preserve"> závierka MÚJ k 31.decembru 2023</w:t>
      </w:r>
    </w:p>
    <w:p w14:paraId="728BF7AE" w14:textId="77777777" w:rsidR="007D2FFA" w:rsidRDefault="007D2FFA" w:rsidP="007D2FFA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 w:frame="1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 w:frame="1"/>
        </w:rPr>
        <w:t>Úč</w:t>
      </w:r>
      <w:proofErr w:type="spellEnd"/>
      <w:r>
        <w:rPr>
          <w:sz w:val="20"/>
          <w:szCs w:val="20"/>
          <w:bdr w:val="single" w:sz="4" w:space="0" w:color="auto" w:frame="1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IČO 52 279 634      DIČ 212096 2129</w:t>
      </w:r>
    </w:p>
    <w:p w14:paraId="43778794" w14:textId="77777777" w:rsidR="007D2FFA" w:rsidRDefault="007D2FFA" w:rsidP="000415DF">
      <w:pPr>
        <w:rPr>
          <w:sz w:val="22"/>
          <w:szCs w:val="22"/>
        </w:rPr>
      </w:pPr>
    </w:p>
    <w:p w14:paraId="535DAA75" w14:textId="77777777" w:rsidR="007D2FFA" w:rsidRDefault="007D2FFA" w:rsidP="000415DF">
      <w:pPr>
        <w:rPr>
          <w:b/>
        </w:rPr>
      </w:pPr>
    </w:p>
    <w:p w14:paraId="7554C6D8" w14:textId="7EA9CE56" w:rsidR="000415DF" w:rsidRDefault="000415DF" w:rsidP="000415DF">
      <w:pPr>
        <w:rPr>
          <w:b/>
        </w:rPr>
      </w:pPr>
      <w:r>
        <w:rPr>
          <w:b/>
        </w:rPr>
        <w:t xml:space="preserve">C. INFORMÁCIE O SPOLOČNÍKOCH  ÚČTOVNEJ JEDNOTKY </w:t>
      </w:r>
    </w:p>
    <w:p w14:paraId="505D542A" w14:textId="77777777" w:rsidR="000415DF" w:rsidRDefault="000415DF" w:rsidP="000415DF">
      <w:pPr>
        <w:ind w:left="285"/>
        <w:rPr>
          <w:sz w:val="22"/>
          <w:szCs w:val="22"/>
        </w:rPr>
      </w:pPr>
    </w:p>
    <w:p w14:paraId="2772A74D" w14:textId="2AB3A42A" w:rsidR="000415DF" w:rsidRPr="007D2FFA" w:rsidRDefault="000415DF" w:rsidP="000415DF">
      <w:r w:rsidRPr="007D2FFA">
        <w:rPr>
          <w:b/>
          <w:sz w:val="28"/>
          <w:szCs w:val="28"/>
        </w:rPr>
        <w:t xml:space="preserve">    </w:t>
      </w:r>
      <w:r w:rsidRPr="007D2FFA">
        <w:t xml:space="preserve">Spoločníci spoločnosti s ručením obmedzeným  </w:t>
      </w:r>
      <w:proofErr w:type="spellStart"/>
      <w:r w:rsidRPr="007D2FFA">
        <w:t>Kammer</w:t>
      </w:r>
      <w:proofErr w:type="spellEnd"/>
      <w:r w:rsidRPr="007D2FFA">
        <w:t xml:space="preserve"> Graf </w:t>
      </w:r>
      <w:proofErr w:type="spellStart"/>
      <w:r w:rsidRPr="007D2FFA">
        <w:t>s.r.o</w:t>
      </w:r>
      <w:proofErr w:type="spellEnd"/>
      <w:r w:rsidRPr="007D2FFA">
        <w:t xml:space="preserve">.    sú: </w:t>
      </w:r>
    </w:p>
    <w:p w14:paraId="7488F8DB" w14:textId="77777777" w:rsidR="000415DF" w:rsidRPr="007D2FFA" w:rsidRDefault="000415DF" w:rsidP="000415DF">
      <w:pPr>
        <w:tabs>
          <w:tab w:val="left" w:pos="2460"/>
        </w:tabs>
        <w:ind w:left="285"/>
      </w:pPr>
      <w:r w:rsidRPr="007D2FFA">
        <w:t xml:space="preserve">Rastislav </w:t>
      </w:r>
      <w:proofErr w:type="spellStart"/>
      <w:r w:rsidRPr="007D2FFA">
        <w:t>Šedibok</w:t>
      </w:r>
      <w:proofErr w:type="spellEnd"/>
      <w:r w:rsidRPr="007D2FFA">
        <w:tab/>
        <w:t xml:space="preserve">vklad spoločníka   2 500 eur        50 % zo </w:t>
      </w:r>
      <w:proofErr w:type="spellStart"/>
      <w:r w:rsidRPr="007D2FFA">
        <w:t>základneho</w:t>
      </w:r>
      <w:proofErr w:type="spellEnd"/>
      <w:r w:rsidRPr="007D2FFA">
        <w:t xml:space="preserve"> imania</w:t>
      </w:r>
    </w:p>
    <w:p w14:paraId="45BFD920" w14:textId="77777777" w:rsidR="000415DF" w:rsidRPr="007D2FFA" w:rsidRDefault="000415DF" w:rsidP="000415DF">
      <w:pPr>
        <w:ind w:left="285"/>
      </w:pPr>
      <w:r w:rsidRPr="007D2FFA">
        <w:t xml:space="preserve">Ing. Andrej Gašpar         vklad spoločníka   2 500  eur       25 %  zo </w:t>
      </w:r>
      <w:proofErr w:type="spellStart"/>
      <w:r w:rsidRPr="007D2FFA">
        <w:t>základneho</w:t>
      </w:r>
      <w:proofErr w:type="spellEnd"/>
      <w:r w:rsidRPr="007D2FFA">
        <w:t xml:space="preserve"> imania</w:t>
      </w:r>
    </w:p>
    <w:p w14:paraId="6BF98C4B" w14:textId="77777777" w:rsidR="000415DF" w:rsidRDefault="000415DF" w:rsidP="000415DF">
      <w:pPr>
        <w:ind w:left="285"/>
        <w:rPr>
          <w:sz w:val="22"/>
          <w:szCs w:val="22"/>
        </w:rPr>
      </w:pPr>
      <w:r>
        <w:rPr>
          <w:sz w:val="22"/>
          <w:szCs w:val="22"/>
        </w:rPr>
        <w:t xml:space="preserve">Ing. Lucia Gašparová      vklad                    2 500  eur        25 % zo </w:t>
      </w:r>
      <w:proofErr w:type="spellStart"/>
      <w:r>
        <w:rPr>
          <w:sz w:val="22"/>
          <w:szCs w:val="22"/>
        </w:rPr>
        <w:t>základneho</w:t>
      </w:r>
      <w:proofErr w:type="spellEnd"/>
      <w:r>
        <w:rPr>
          <w:sz w:val="22"/>
          <w:szCs w:val="22"/>
        </w:rPr>
        <w:t xml:space="preserve"> imania </w:t>
      </w:r>
    </w:p>
    <w:p w14:paraId="0AA070E7" w14:textId="77777777" w:rsidR="00E05DDE" w:rsidRDefault="00E05DDE" w:rsidP="000415DF">
      <w:pPr>
        <w:ind w:left="285"/>
        <w:rPr>
          <w:sz w:val="22"/>
          <w:szCs w:val="22"/>
        </w:rPr>
      </w:pPr>
    </w:p>
    <w:p w14:paraId="3F3D081E" w14:textId="77777777" w:rsidR="00E05DDE" w:rsidRDefault="00E05DDE" w:rsidP="00E05DDE">
      <w:pPr>
        <w:ind w:left="285"/>
        <w:rPr>
          <w:sz w:val="22"/>
          <w:szCs w:val="22"/>
        </w:rPr>
      </w:pPr>
      <w:r>
        <w:rPr>
          <w:b/>
          <w:sz w:val="22"/>
          <w:szCs w:val="22"/>
        </w:rPr>
        <w:t xml:space="preserve">Základné imanie Spoločnosti :       5 000 eur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5F881A1F" w14:textId="77777777" w:rsidR="000415DF" w:rsidRDefault="000415DF" w:rsidP="000415DF">
      <w:pPr>
        <w:rPr>
          <w:sz w:val="22"/>
          <w:szCs w:val="22"/>
        </w:rPr>
      </w:pPr>
    </w:p>
    <w:p w14:paraId="032F64AD" w14:textId="77777777" w:rsidR="000415DF" w:rsidRDefault="000415DF" w:rsidP="000415DF">
      <w:pPr>
        <w:rPr>
          <w:b/>
        </w:rPr>
      </w:pPr>
      <w:r>
        <w:rPr>
          <w:b/>
        </w:rPr>
        <w:t xml:space="preserve">D. INFORMÁCIE O KONSOLIDOVANOM CELKU </w:t>
      </w:r>
    </w:p>
    <w:p w14:paraId="4BD13280" w14:textId="4D4278ED" w:rsidR="000415DF" w:rsidRPr="007D2FFA" w:rsidRDefault="00E05DDE" w:rsidP="000415DF">
      <w:r w:rsidRPr="007D2FFA">
        <w:t xml:space="preserve">    </w:t>
      </w:r>
      <w:r w:rsidR="000415DF" w:rsidRPr="007D2FFA">
        <w:t xml:space="preserve"> Spoločnosť  </w:t>
      </w:r>
      <w:proofErr w:type="spellStart"/>
      <w:r w:rsidR="000415DF" w:rsidRPr="007D2FFA">
        <w:t>Kammer</w:t>
      </w:r>
      <w:proofErr w:type="spellEnd"/>
      <w:r w:rsidR="000415DF" w:rsidRPr="007D2FFA">
        <w:t xml:space="preserve"> Graf  </w:t>
      </w:r>
      <w:proofErr w:type="spellStart"/>
      <w:r w:rsidR="000415DF" w:rsidRPr="007D2FFA">
        <w:t>s.r.o</w:t>
      </w:r>
      <w:proofErr w:type="spellEnd"/>
      <w:r w:rsidR="000415DF" w:rsidRPr="007D2FFA">
        <w:t xml:space="preserve">.   nie je súčasťou žiadneho  konsolidovaného celku. </w:t>
      </w:r>
    </w:p>
    <w:p w14:paraId="338B36C3" w14:textId="77777777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3E6CB5BB" w14:textId="77777777" w:rsidR="000415DF" w:rsidRDefault="000415DF" w:rsidP="000415DF">
      <w:pPr>
        <w:rPr>
          <w:b/>
        </w:rPr>
      </w:pPr>
      <w:r>
        <w:rPr>
          <w:b/>
        </w:rPr>
        <w:t>E. INFORMÁCIE O ÚČTOVNÝCH ZÁSADACH A ÚČTOVNÝCH METÓDACH</w:t>
      </w:r>
    </w:p>
    <w:p w14:paraId="5BAB0B7F" w14:textId="77777777" w:rsidR="000415DF" w:rsidRPr="007D2FFA" w:rsidRDefault="000415DF" w:rsidP="000415DF">
      <w:pPr>
        <w:rPr>
          <w:b/>
        </w:rPr>
      </w:pPr>
      <w:r w:rsidRPr="007D2FFA">
        <w:rPr>
          <w:b/>
        </w:rPr>
        <w:t>a,  Východiská pre zostavenie účtovnej závierky</w:t>
      </w:r>
    </w:p>
    <w:p w14:paraId="4BE4DF2D" w14:textId="77777777" w:rsidR="000415DF" w:rsidRPr="007D2FFA" w:rsidRDefault="000415DF" w:rsidP="000415DF">
      <w:r w:rsidRPr="007D2FFA">
        <w:rPr>
          <w:b/>
        </w:rPr>
        <w:t xml:space="preserve">  </w:t>
      </w:r>
      <w:r w:rsidRPr="007D2FFA">
        <w:t xml:space="preserve">   Účtovná závierka bola zostavená za predpokladu nepretržitého trvania Spoločnosti. </w:t>
      </w:r>
    </w:p>
    <w:p w14:paraId="2652AB99" w14:textId="77777777" w:rsidR="000415DF" w:rsidRPr="007D2FFA" w:rsidRDefault="000415DF" w:rsidP="000415DF">
      <w:r w:rsidRPr="007D2FFA">
        <w:t xml:space="preserve">       </w:t>
      </w:r>
    </w:p>
    <w:p w14:paraId="4C8DD5C9" w14:textId="77777777" w:rsidR="000415DF" w:rsidRPr="007D2FFA" w:rsidRDefault="000415DF" w:rsidP="000415DF">
      <w:pPr>
        <w:rPr>
          <w:b/>
        </w:rPr>
      </w:pPr>
      <w:r w:rsidRPr="007D2FFA">
        <w:t xml:space="preserve">     Účtovné metódy a všeobecné účtovné zásady boli účtovnou jednotkou súhrnne aplikované.</w:t>
      </w:r>
      <w:r w:rsidRPr="007D2FFA">
        <w:rPr>
          <w:b/>
        </w:rPr>
        <w:t xml:space="preserve">     </w:t>
      </w:r>
    </w:p>
    <w:p w14:paraId="6B62771E" w14:textId="77777777" w:rsidR="007D2FFA" w:rsidRDefault="000415DF" w:rsidP="000415DF">
      <w:pPr>
        <w:rPr>
          <w:bCs/>
        </w:rPr>
      </w:pPr>
      <w:r w:rsidRPr="007D2FFA">
        <w:rPr>
          <w:b/>
        </w:rPr>
        <w:t xml:space="preserve">     </w:t>
      </w:r>
      <w:r w:rsidRPr="007D2FFA">
        <w:rPr>
          <w:bCs/>
        </w:rPr>
        <w:t xml:space="preserve">Na účely Zákona o účtovníctve č. 431/2002 </w:t>
      </w:r>
      <w:proofErr w:type="spellStart"/>
      <w:r w:rsidRPr="007D2FFA">
        <w:rPr>
          <w:bCs/>
        </w:rPr>
        <w:t>Zz</w:t>
      </w:r>
      <w:proofErr w:type="spellEnd"/>
      <w:r w:rsidRPr="007D2FFA">
        <w:rPr>
          <w:bCs/>
        </w:rPr>
        <w:t xml:space="preserve">. v znení neskorších úprav patrí spoločnosť </w:t>
      </w:r>
    </w:p>
    <w:p w14:paraId="19E05FF2" w14:textId="6E83B135" w:rsidR="000415DF" w:rsidRPr="007D2FFA" w:rsidRDefault="007D2FFA" w:rsidP="000415DF">
      <w:pPr>
        <w:rPr>
          <w:bCs/>
        </w:rPr>
      </w:pPr>
      <w:r>
        <w:rPr>
          <w:bCs/>
        </w:rPr>
        <w:t xml:space="preserve">     </w:t>
      </w:r>
      <w:r w:rsidR="000415DF" w:rsidRPr="007D2FFA">
        <w:rPr>
          <w:bCs/>
        </w:rPr>
        <w:t xml:space="preserve">do veľkostnej skupiny  </w:t>
      </w:r>
      <w:r w:rsidR="000415DF" w:rsidRPr="007D2FFA">
        <w:rPr>
          <w:b/>
        </w:rPr>
        <w:t>Malá účtovná jednotka.</w:t>
      </w:r>
    </w:p>
    <w:p w14:paraId="4FCD8EC5" w14:textId="77777777" w:rsidR="000415DF" w:rsidRDefault="000415DF" w:rsidP="000415DF">
      <w:pPr>
        <w:rPr>
          <w:b/>
          <w:sz w:val="22"/>
          <w:szCs w:val="22"/>
        </w:rPr>
      </w:pPr>
    </w:p>
    <w:p w14:paraId="1BEAFCD3" w14:textId="77777777" w:rsidR="000415DF" w:rsidRDefault="000415DF" w:rsidP="000415DF">
      <w:pPr>
        <w:rPr>
          <w:sz w:val="22"/>
          <w:szCs w:val="22"/>
        </w:rPr>
      </w:pPr>
      <w:r>
        <w:rPr>
          <w:b/>
          <w:sz w:val="22"/>
          <w:szCs w:val="22"/>
        </w:rPr>
        <w:t>b, Dlhodobý hmotný majetok</w:t>
      </w:r>
    </w:p>
    <w:p w14:paraId="20F1FBA7" w14:textId="77777777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Dlhodobý majetok nakupovaný sa oceňuje obstarávacou cenou, ktorá zahŕňa cenu obstarania </w:t>
      </w:r>
    </w:p>
    <w:p w14:paraId="765845E4" w14:textId="5B05AF5C" w:rsidR="000415DF" w:rsidRDefault="000415DF" w:rsidP="007D2FFA">
      <w:pPr>
        <w:rPr>
          <w:sz w:val="22"/>
          <w:szCs w:val="22"/>
        </w:rPr>
      </w:pPr>
      <w:r>
        <w:rPr>
          <w:sz w:val="22"/>
          <w:szCs w:val="22"/>
        </w:rPr>
        <w:t xml:space="preserve">     a náklady súvisiace s obstaraním / prepravu, montáž, poistné a pod./ </w:t>
      </w:r>
    </w:p>
    <w:p w14:paraId="337E3896" w14:textId="77777777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14:paraId="0C4D969B" w14:textId="77777777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Odpisy dlhodobého hmotného majetku sú stanovené vychádzajúc z predpokladanej doby životnosti, </w:t>
      </w:r>
    </w:p>
    <w:p w14:paraId="1797700F" w14:textId="77777777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počas ktorej bude majetok prinášať ekonomické úžitky. Odpisovať sa začína prvým dňom mesiaca, </w:t>
      </w:r>
    </w:p>
    <w:p w14:paraId="27B2A852" w14:textId="77777777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ktorý nasleduje po uvedení dlhodobého majetku do používania. Drobný dlhodobý hmotný majetok, </w:t>
      </w:r>
    </w:p>
    <w:p w14:paraId="0BF02676" w14:textId="77777777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ktorého obstarávacia </w:t>
      </w:r>
      <w:proofErr w:type="spellStart"/>
      <w:r>
        <w:rPr>
          <w:sz w:val="22"/>
          <w:szCs w:val="22"/>
        </w:rPr>
        <w:t>cenaje</w:t>
      </w:r>
      <w:proofErr w:type="spellEnd"/>
      <w:r>
        <w:rPr>
          <w:sz w:val="22"/>
          <w:szCs w:val="22"/>
        </w:rPr>
        <w:t xml:space="preserve"> 1 700 Eur a nižšia sa odpisuje jednorazovo do nákladov pri uvedení do </w:t>
      </w:r>
    </w:p>
    <w:p w14:paraId="17003A16" w14:textId="77777777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používania.. </w:t>
      </w:r>
    </w:p>
    <w:p w14:paraId="7EC120D3" w14:textId="77777777" w:rsidR="000415DF" w:rsidRDefault="000415DF" w:rsidP="000415DF">
      <w:pPr>
        <w:rPr>
          <w:sz w:val="22"/>
          <w:szCs w:val="22"/>
          <w:u w:val="single"/>
        </w:rPr>
      </w:pPr>
    </w:p>
    <w:p w14:paraId="52153FC1" w14:textId="77777777" w:rsidR="000415DF" w:rsidRDefault="000415DF" w:rsidP="000415DF">
      <w:pPr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 xml:space="preserve"> Predpokladaná doba používania, metóda odpisovania a odpisová sadzba: </w:t>
      </w:r>
    </w:p>
    <w:p w14:paraId="143BA7C2" w14:textId="77777777" w:rsidR="000415DF" w:rsidRDefault="000415DF" w:rsidP="000415DF">
      <w:pPr>
        <w:rPr>
          <w:sz w:val="22"/>
          <w:szCs w:val="22"/>
          <w:u w:val="single"/>
        </w:rPr>
      </w:pPr>
    </w:p>
    <w:p w14:paraId="4F9F6C62" w14:textId="5ECF73DB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</w:t>
      </w:r>
      <w:proofErr w:type="spellStart"/>
      <w:r w:rsidR="00635D40">
        <w:rPr>
          <w:sz w:val="22"/>
          <w:szCs w:val="22"/>
        </w:rPr>
        <w:t>P</w:t>
      </w:r>
      <w:r>
        <w:rPr>
          <w:sz w:val="22"/>
          <w:szCs w:val="22"/>
        </w:rPr>
        <w:t>redpokl</w:t>
      </w:r>
      <w:r w:rsidR="00635D40">
        <w:rPr>
          <w:sz w:val="22"/>
          <w:szCs w:val="22"/>
        </w:rPr>
        <w:t>.životnosť</w:t>
      </w:r>
      <w:proofErr w:type="spellEnd"/>
      <w:r w:rsidR="00635D40">
        <w:rPr>
          <w:sz w:val="22"/>
          <w:szCs w:val="22"/>
        </w:rPr>
        <w:t xml:space="preserve">   </w:t>
      </w:r>
      <w:r>
        <w:rPr>
          <w:sz w:val="22"/>
          <w:szCs w:val="22"/>
        </w:rPr>
        <w:t>metóda odpisovania</w:t>
      </w:r>
      <w:r w:rsidR="00635D40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ročná odpis. </w:t>
      </w:r>
      <w:r w:rsidR="00635D40">
        <w:rPr>
          <w:sz w:val="22"/>
          <w:szCs w:val="22"/>
        </w:rPr>
        <w:t>s</w:t>
      </w:r>
      <w:r>
        <w:rPr>
          <w:sz w:val="22"/>
          <w:szCs w:val="22"/>
        </w:rPr>
        <w:t>adzba</w:t>
      </w:r>
      <w:r w:rsidR="00635D40">
        <w:rPr>
          <w:sz w:val="22"/>
          <w:szCs w:val="22"/>
        </w:rPr>
        <w:t xml:space="preserve"> %</w:t>
      </w:r>
    </w:p>
    <w:p w14:paraId="53AD251F" w14:textId="5050E82D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    budovy a stavby </w:t>
      </w:r>
      <w:r>
        <w:rPr>
          <w:sz w:val="22"/>
          <w:szCs w:val="22"/>
        </w:rPr>
        <w:tab/>
        <w:t xml:space="preserve">              40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rovnomerná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35D40">
        <w:rPr>
          <w:sz w:val="22"/>
          <w:szCs w:val="22"/>
        </w:rPr>
        <w:t xml:space="preserve">   </w:t>
      </w:r>
      <w:r>
        <w:rPr>
          <w:sz w:val="22"/>
          <w:szCs w:val="22"/>
        </w:rPr>
        <w:t>2,5</w:t>
      </w:r>
    </w:p>
    <w:p w14:paraId="3475F3FF" w14:textId="3F8B51D7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    stroje, </w:t>
      </w:r>
      <w:proofErr w:type="spellStart"/>
      <w:r>
        <w:rPr>
          <w:sz w:val="22"/>
          <w:szCs w:val="22"/>
        </w:rPr>
        <w:t>prístr</w:t>
      </w:r>
      <w:proofErr w:type="spellEnd"/>
      <w:r>
        <w:rPr>
          <w:sz w:val="22"/>
          <w:szCs w:val="22"/>
        </w:rPr>
        <w:t xml:space="preserve">. </w:t>
      </w:r>
      <w:proofErr w:type="spellStart"/>
      <w:r w:rsidR="00635D40">
        <w:rPr>
          <w:sz w:val="22"/>
          <w:szCs w:val="22"/>
        </w:rPr>
        <w:t>z</w:t>
      </w:r>
      <w:r>
        <w:rPr>
          <w:sz w:val="22"/>
          <w:szCs w:val="22"/>
        </w:rPr>
        <w:t>ariad</w:t>
      </w:r>
      <w:proofErr w:type="spellEnd"/>
      <w:r w:rsidR="00635D40">
        <w:rPr>
          <w:sz w:val="22"/>
          <w:szCs w:val="22"/>
        </w:rPr>
        <w:t xml:space="preserve">.         </w:t>
      </w:r>
      <w:r>
        <w:rPr>
          <w:sz w:val="22"/>
          <w:szCs w:val="22"/>
        </w:rPr>
        <w:t xml:space="preserve"> 4,6, 12</w:t>
      </w:r>
      <w:r>
        <w:rPr>
          <w:sz w:val="22"/>
          <w:szCs w:val="22"/>
        </w:rPr>
        <w:tab/>
      </w:r>
      <w:r w:rsidR="00635D40">
        <w:rPr>
          <w:sz w:val="22"/>
          <w:szCs w:val="22"/>
        </w:rPr>
        <w:t xml:space="preserve">            </w:t>
      </w:r>
      <w:r>
        <w:rPr>
          <w:sz w:val="22"/>
          <w:szCs w:val="22"/>
        </w:rPr>
        <w:t xml:space="preserve"> rovnomerná</w:t>
      </w:r>
      <w:r>
        <w:rPr>
          <w:sz w:val="22"/>
          <w:szCs w:val="22"/>
        </w:rPr>
        <w:tab/>
      </w:r>
      <w:r w:rsidR="00635D40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25, 16,66, 8,33</w:t>
      </w:r>
    </w:p>
    <w:p w14:paraId="4123891D" w14:textId="77777777" w:rsidR="000415DF" w:rsidRDefault="000415DF" w:rsidP="000415DF">
      <w:pPr>
        <w:rPr>
          <w:b/>
          <w:sz w:val="22"/>
          <w:szCs w:val="22"/>
        </w:rPr>
      </w:pPr>
    </w:p>
    <w:p w14:paraId="0B4FEC37" w14:textId="77777777" w:rsidR="000415DF" w:rsidRDefault="000415DF" w:rsidP="000415DF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c, Dlhodobý finančný majetok </w:t>
      </w:r>
    </w:p>
    <w:p w14:paraId="1425A2D2" w14:textId="77777777" w:rsidR="000415DF" w:rsidRDefault="000415DF" w:rsidP="000415DF">
      <w:pPr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Spoločnosť nevlastní žiadny dlhodobý finančný majetok</w:t>
      </w:r>
    </w:p>
    <w:p w14:paraId="02E4058B" w14:textId="77777777" w:rsidR="000415DF" w:rsidRDefault="000415DF" w:rsidP="000415DF">
      <w:pPr>
        <w:rPr>
          <w:b/>
          <w:sz w:val="22"/>
          <w:szCs w:val="22"/>
        </w:rPr>
      </w:pPr>
    </w:p>
    <w:p w14:paraId="00B56244" w14:textId="77777777" w:rsidR="000415DF" w:rsidRDefault="000415DF" w:rsidP="000415DF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d, Zásoby </w:t>
      </w:r>
    </w:p>
    <w:p w14:paraId="49878A18" w14:textId="77777777" w:rsidR="000415DF" w:rsidRDefault="000415DF" w:rsidP="000415DF">
      <w:pPr>
        <w:ind w:left="240"/>
        <w:rPr>
          <w:sz w:val="22"/>
          <w:szCs w:val="22"/>
        </w:rPr>
      </w:pPr>
      <w:r>
        <w:rPr>
          <w:sz w:val="22"/>
          <w:szCs w:val="22"/>
        </w:rPr>
        <w:t xml:space="preserve">Zásoby nakupované sa oceňujú obstarávacou cenou. </w:t>
      </w:r>
    </w:p>
    <w:p w14:paraId="6FC99ED1" w14:textId="77777777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Zásoby vytvorené vlastnou činnosťou sú oceňované vlastnými nákladmi, do ktorých sa zahŕňajú </w:t>
      </w:r>
    </w:p>
    <w:p w14:paraId="24DE986F" w14:textId="77777777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priame náklady a časť </w:t>
      </w:r>
      <w:proofErr w:type="spellStart"/>
      <w:r>
        <w:rPr>
          <w:sz w:val="22"/>
          <w:szCs w:val="22"/>
        </w:rPr>
        <w:t>réžijných</w:t>
      </w:r>
      <w:proofErr w:type="spellEnd"/>
      <w:r>
        <w:rPr>
          <w:sz w:val="22"/>
          <w:szCs w:val="22"/>
        </w:rPr>
        <w:t xml:space="preserve"> nákladov. </w:t>
      </w:r>
    </w:p>
    <w:p w14:paraId="0A8AB25E" w14:textId="77777777" w:rsidR="000415DF" w:rsidRDefault="000415DF" w:rsidP="000415DF">
      <w:pPr>
        <w:rPr>
          <w:sz w:val="22"/>
          <w:szCs w:val="22"/>
        </w:rPr>
      </w:pPr>
    </w:p>
    <w:p w14:paraId="05E9840A" w14:textId="23958223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Zásoby v 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. </w:t>
      </w:r>
      <w:proofErr w:type="spellStart"/>
      <w:r>
        <w:rPr>
          <w:sz w:val="22"/>
          <w:szCs w:val="22"/>
        </w:rPr>
        <w:t>Kammer</w:t>
      </w:r>
      <w:proofErr w:type="spellEnd"/>
      <w:r>
        <w:rPr>
          <w:sz w:val="22"/>
          <w:szCs w:val="22"/>
        </w:rPr>
        <w:t xml:space="preserve"> Graf predstavujú nehnuteľnosti na preda</w:t>
      </w:r>
      <w:r w:rsidR="007D2FFA">
        <w:rPr>
          <w:sz w:val="22"/>
          <w:szCs w:val="22"/>
        </w:rPr>
        <w:t>j</w:t>
      </w:r>
    </w:p>
    <w:p w14:paraId="753A1A21" w14:textId="304D3F5C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Vedené sú na účte 133, nehnuteľnosť na predaj.  </w:t>
      </w:r>
      <w:r w:rsidR="007D2FFA">
        <w:rPr>
          <w:sz w:val="22"/>
          <w:szCs w:val="22"/>
        </w:rPr>
        <w:t xml:space="preserve">K 31.12.2023 </w:t>
      </w:r>
      <w:r>
        <w:rPr>
          <w:sz w:val="22"/>
          <w:szCs w:val="22"/>
        </w:rPr>
        <w:t xml:space="preserve"> vo výške </w:t>
      </w:r>
      <w:r w:rsidR="007D2FFA">
        <w:rPr>
          <w:sz w:val="22"/>
          <w:szCs w:val="22"/>
        </w:rPr>
        <w:t>73 417</w:t>
      </w:r>
      <w:r>
        <w:rPr>
          <w:sz w:val="22"/>
          <w:szCs w:val="22"/>
        </w:rPr>
        <w:t xml:space="preserve"> Eur.</w:t>
      </w:r>
    </w:p>
    <w:p w14:paraId="4A777470" w14:textId="45FB1DC2" w:rsidR="000415DF" w:rsidRPr="00E05DDE" w:rsidRDefault="00E05DDE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415DF">
        <w:rPr>
          <w:b/>
          <w:sz w:val="28"/>
          <w:szCs w:val="28"/>
        </w:rPr>
        <w:t>e,</w:t>
      </w:r>
      <w:r w:rsidR="000415DF" w:rsidRPr="00E05DDE">
        <w:rPr>
          <w:b/>
          <w:sz w:val="22"/>
          <w:szCs w:val="22"/>
        </w:rPr>
        <w:t xml:space="preserve"> Pohľadávky </w:t>
      </w:r>
    </w:p>
    <w:p w14:paraId="63BACB9F" w14:textId="77777777" w:rsidR="000415DF" w:rsidRDefault="000415DF" w:rsidP="000415DF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Pohľadávky pri ich vzniku sa oceňujú ich menovitou hodnotou, postúpené pohľadávky sa oceňujú </w:t>
      </w:r>
    </w:p>
    <w:p w14:paraId="102271ED" w14:textId="77777777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obstarávacou cenou. Opravnými položkami sa znižuje menovitá, či obstarávacia cena  pohľadávok,  </w:t>
      </w:r>
    </w:p>
    <w:p w14:paraId="0976E207" w14:textId="17D25944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u ktorých je zo všetkých známych skutočností zrejmé, že sú rizikové</w:t>
      </w:r>
    </w:p>
    <w:p w14:paraId="17ED88B5" w14:textId="77777777" w:rsidR="00635D40" w:rsidRDefault="00635D40" w:rsidP="00635D40">
      <w:pPr>
        <w:rPr>
          <w:sz w:val="22"/>
          <w:szCs w:val="22"/>
        </w:rPr>
      </w:pPr>
      <w:proofErr w:type="spellStart"/>
      <w:r>
        <w:rPr>
          <w:i/>
          <w:sz w:val="18"/>
          <w:szCs w:val="18"/>
        </w:rPr>
        <w:lastRenderedPageBreak/>
        <w:t>Kammer</w:t>
      </w:r>
      <w:proofErr w:type="spellEnd"/>
      <w:r>
        <w:rPr>
          <w:i/>
          <w:sz w:val="18"/>
          <w:szCs w:val="18"/>
        </w:rPr>
        <w:t xml:space="preserve"> Graf </w:t>
      </w:r>
      <w:proofErr w:type="spellStart"/>
      <w:r>
        <w:rPr>
          <w:i/>
          <w:sz w:val="18"/>
          <w:szCs w:val="18"/>
        </w:rPr>
        <w:t>s.r.o</w:t>
      </w:r>
      <w:proofErr w:type="spellEnd"/>
      <w:r>
        <w:rPr>
          <w:i/>
          <w:sz w:val="18"/>
          <w:szCs w:val="18"/>
        </w:rPr>
        <w:t xml:space="preserve">.                                                                                                 </w:t>
      </w:r>
      <w:proofErr w:type="spellStart"/>
      <w:r>
        <w:rPr>
          <w:sz w:val="18"/>
          <w:szCs w:val="18"/>
        </w:rPr>
        <w:t>Učtovná</w:t>
      </w:r>
      <w:proofErr w:type="spellEnd"/>
      <w:r>
        <w:rPr>
          <w:sz w:val="18"/>
          <w:szCs w:val="18"/>
        </w:rPr>
        <w:t xml:space="preserve"> závierka MÚJ k 31.decembru 2023</w:t>
      </w:r>
    </w:p>
    <w:p w14:paraId="0EA25708" w14:textId="77777777" w:rsidR="00635D40" w:rsidRDefault="00635D40" w:rsidP="00635D40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 w:frame="1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 w:frame="1"/>
        </w:rPr>
        <w:t>Úč</w:t>
      </w:r>
      <w:proofErr w:type="spellEnd"/>
      <w:r>
        <w:rPr>
          <w:sz w:val="20"/>
          <w:szCs w:val="20"/>
          <w:bdr w:val="single" w:sz="4" w:space="0" w:color="auto" w:frame="1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IČO 52 279 634      DIČ 212096 2129</w:t>
      </w:r>
    </w:p>
    <w:p w14:paraId="3FDCE297" w14:textId="77777777" w:rsidR="00635D40" w:rsidRDefault="00635D40" w:rsidP="000415DF">
      <w:pPr>
        <w:rPr>
          <w:sz w:val="22"/>
          <w:szCs w:val="22"/>
        </w:rPr>
      </w:pPr>
    </w:p>
    <w:p w14:paraId="410012A2" w14:textId="77777777" w:rsidR="00635D40" w:rsidRDefault="00635D40" w:rsidP="000415DF">
      <w:pPr>
        <w:rPr>
          <w:sz w:val="22"/>
          <w:szCs w:val="22"/>
        </w:rPr>
      </w:pPr>
    </w:p>
    <w:p w14:paraId="42AC1376" w14:textId="4C65D0DD" w:rsidR="00E05DDE" w:rsidRDefault="00E05DDE" w:rsidP="00E05DDE">
      <w:pPr>
        <w:rPr>
          <w:b/>
          <w:bCs/>
          <w:sz w:val="22"/>
          <w:szCs w:val="22"/>
        </w:rPr>
      </w:pPr>
      <w:r w:rsidRPr="00126C0D">
        <w:rPr>
          <w:b/>
          <w:bCs/>
          <w:sz w:val="22"/>
          <w:szCs w:val="22"/>
        </w:rPr>
        <w:t xml:space="preserve">f,  </w:t>
      </w:r>
      <w:r w:rsidR="003C6E94">
        <w:rPr>
          <w:b/>
          <w:bCs/>
          <w:sz w:val="22"/>
          <w:szCs w:val="22"/>
        </w:rPr>
        <w:t xml:space="preserve"> Daňové p</w:t>
      </w:r>
      <w:r>
        <w:rPr>
          <w:b/>
          <w:bCs/>
          <w:sz w:val="22"/>
          <w:szCs w:val="22"/>
        </w:rPr>
        <w:t>ohľadávk</w:t>
      </w:r>
      <w:r w:rsidR="003C6E94">
        <w:rPr>
          <w:b/>
          <w:bCs/>
          <w:sz w:val="22"/>
          <w:szCs w:val="22"/>
        </w:rPr>
        <w:t>y</w:t>
      </w:r>
    </w:p>
    <w:p w14:paraId="5E737433" w14:textId="1B4A3DD2" w:rsidR="00E05DDE" w:rsidRDefault="00E05DDE" w:rsidP="00E05DDE">
      <w:pPr>
        <w:pStyle w:val="Odsekzoznamu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za daň z prímov – preddavky na daň  .....     900 Eur</w:t>
      </w:r>
    </w:p>
    <w:p w14:paraId="405372AD" w14:textId="469DE59B" w:rsidR="00E05DDE" w:rsidRPr="00E05DDE" w:rsidRDefault="00E05DDE" w:rsidP="00E05DDE">
      <w:pPr>
        <w:pStyle w:val="Odsekzoznamu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nadmerný odpočet DPH  ..........................   298,49 Eur</w:t>
      </w:r>
      <w:r w:rsidRPr="00126C0D">
        <w:rPr>
          <w:sz w:val="22"/>
          <w:szCs w:val="22"/>
        </w:rPr>
        <w:t xml:space="preserve">   </w:t>
      </w:r>
    </w:p>
    <w:p w14:paraId="71B35BC1" w14:textId="77777777" w:rsidR="00E05DDE" w:rsidRDefault="00E05DDE" w:rsidP="00E05DDE">
      <w:pPr>
        <w:rPr>
          <w:sz w:val="20"/>
          <w:szCs w:val="20"/>
        </w:rPr>
      </w:pPr>
    </w:p>
    <w:p w14:paraId="5F8DF156" w14:textId="77777777" w:rsidR="000415DF" w:rsidRDefault="000415DF" w:rsidP="000415DF">
      <w:pPr>
        <w:rPr>
          <w:b/>
          <w:bCs/>
          <w:sz w:val="22"/>
          <w:szCs w:val="22"/>
        </w:rPr>
      </w:pPr>
      <w:r w:rsidRPr="00126C0D">
        <w:rPr>
          <w:b/>
          <w:bCs/>
          <w:sz w:val="22"/>
          <w:szCs w:val="22"/>
        </w:rPr>
        <w:t xml:space="preserve">g,  </w:t>
      </w:r>
      <w:r>
        <w:rPr>
          <w:b/>
          <w:bCs/>
          <w:sz w:val="22"/>
          <w:szCs w:val="22"/>
        </w:rPr>
        <w:t xml:space="preserve">Pohľadávka voči spoločníkovi </w:t>
      </w:r>
    </w:p>
    <w:p w14:paraId="6E208A85" w14:textId="327E036A" w:rsidR="00785EAB" w:rsidRDefault="000415DF" w:rsidP="000415DF">
      <w:pP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     </w:t>
      </w:r>
      <w:r>
        <w:rPr>
          <w:sz w:val="22"/>
          <w:szCs w:val="22"/>
        </w:rPr>
        <w:t xml:space="preserve">z poskytnutej pôžičky v roku  2022 vo výške </w:t>
      </w:r>
      <w:r>
        <w:rPr>
          <w:b/>
          <w:bCs/>
          <w:sz w:val="22"/>
          <w:szCs w:val="22"/>
        </w:rPr>
        <w:t>30 000 Eur</w:t>
      </w:r>
      <w:r w:rsidRPr="00126C0D">
        <w:rPr>
          <w:sz w:val="22"/>
          <w:szCs w:val="22"/>
        </w:rPr>
        <w:t xml:space="preserve"> </w:t>
      </w:r>
    </w:p>
    <w:p w14:paraId="63705791" w14:textId="280C4C56" w:rsidR="000415DF" w:rsidRPr="00126C0D" w:rsidRDefault="00785EAB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  iné pohľadávky k 31.12.2023 spoločnosť nemá </w:t>
      </w:r>
      <w:r w:rsidR="000415DF" w:rsidRPr="00126C0D">
        <w:rPr>
          <w:sz w:val="22"/>
          <w:szCs w:val="22"/>
        </w:rPr>
        <w:t xml:space="preserve">                                                             </w:t>
      </w:r>
    </w:p>
    <w:p w14:paraId="67DC4205" w14:textId="77777777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</w:p>
    <w:p w14:paraId="07DDACAF" w14:textId="77777777" w:rsidR="000415DF" w:rsidRDefault="000415DF" w:rsidP="000415D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h</w:t>
      </w:r>
      <w:r>
        <w:rPr>
          <w:sz w:val="22"/>
          <w:szCs w:val="22"/>
        </w:rPr>
        <w:t xml:space="preserve">  </w:t>
      </w:r>
      <w:r>
        <w:rPr>
          <w:b/>
          <w:sz w:val="22"/>
          <w:szCs w:val="22"/>
        </w:rPr>
        <w:t>, Peňažné prostriedky a ceniny</w:t>
      </w:r>
    </w:p>
    <w:p w14:paraId="5E367A82" w14:textId="77777777" w:rsidR="000415DF" w:rsidRDefault="000415DF" w:rsidP="000415DF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 </w:t>
      </w:r>
      <w:r>
        <w:rPr>
          <w:sz w:val="22"/>
          <w:szCs w:val="22"/>
        </w:rPr>
        <w:t xml:space="preserve">Peňažné prostriedky a ceniny sa oceňujú ich menovitou hodnotou. </w:t>
      </w:r>
    </w:p>
    <w:p w14:paraId="6B06AB42" w14:textId="77777777" w:rsidR="000415DF" w:rsidRDefault="000415DF" w:rsidP="000415DF">
      <w:pPr>
        <w:rPr>
          <w:sz w:val="22"/>
          <w:szCs w:val="22"/>
        </w:rPr>
      </w:pPr>
    </w:p>
    <w:p w14:paraId="617B703F" w14:textId="63CF1831" w:rsidR="000415DF" w:rsidRDefault="000415DF" w:rsidP="000415DF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ch, Časové rozlíšenie nákladov a príjmov  budúcich období a výnosov a výdavkov </w:t>
      </w:r>
      <w:proofErr w:type="spellStart"/>
      <w:r>
        <w:rPr>
          <w:b/>
          <w:sz w:val="22"/>
          <w:szCs w:val="22"/>
        </w:rPr>
        <w:t>bud</w:t>
      </w:r>
      <w:r w:rsidR="003C6E94">
        <w:rPr>
          <w:b/>
          <w:sz w:val="22"/>
          <w:szCs w:val="22"/>
        </w:rPr>
        <w:t>úc.obd</w:t>
      </w:r>
      <w:proofErr w:type="spellEnd"/>
      <w:r w:rsidR="003C6E94">
        <w:rPr>
          <w:b/>
          <w:sz w:val="22"/>
          <w:szCs w:val="22"/>
        </w:rPr>
        <w:t>.</w:t>
      </w:r>
    </w:p>
    <w:p w14:paraId="578E121A" w14:textId="77777777" w:rsidR="000415DF" w:rsidRDefault="000415DF" w:rsidP="000415DF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Náklady  a príjmy, budúcich období,  ako aj  výdavky a výnosy budúcich období, sa vykazujú vo </w:t>
      </w:r>
    </w:p>
    <w:p w14:paraId="00595AE6" w14:textId="77777777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výške ktorá je potrebná na dodržanie zásady vecnej a časovej súvislosti s účtovným obdobím.</w:t>
      </w:r>
    </w:p>
    <w:p w14:paraId="7F00C8CC" w14:textId="77777777" w:rsidR="000415DF" w:rsidRDefault="000415DF" w:rsidP="000415DF">
      <w:pPr>
        <w:rPr>
          <w:sz w:val="22"/>
          <w:szCs w:val="22"/>
        </w:rPr>
      </w:pPr>
    </w:p>
    <w:p w14:paraId="5C24307F" w14:textId="77777777" w:rsidR="000415DF" w:rsidRDefault="000415DF" w:rsidP="000415DF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Náklady  a príjmy, budúcich období,  ako aj  výdavky a výnosy budúcich období, ktoré sa </w:t>
      </w:r>
    </w:p>
    <w:p w14:paraId="7365600F" w14:textId="77777777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 každoročne opakujú  v nevýznamnej čiastke  nebudú časovo rozlišované, ak sa  účtovný prípad t</w:t>
      </w:r>
    </w:p>
    <w:p w14:paraId="13231D2F" w14:textId="77777777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 týka  posledného a prvého mesiaca účtovného obdobia.</w:t>
      </w:r>
    </w:p>
    <w:p w14:paraId="7451CB57" w14:textId="2A6D3609" w:rsidR="000415DF" w:rsidRDefault="00427032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0415DF">
        <w:rPr>
          <w:sz w:val="22"/>
          <w:szCs w:val="22"/>
        </w:rPr>
        <w:t>K 31.12.202</w:t>
      </w:r>
      <w:r w:rsidR="00785EAB">
        <w:rPr>
          <w:sz w:val="22"/>
          <w:szCs w:val="22"/>
        </w:rPr>
        <w:t>3</w:t>
      </w:r>
      <w:r w:rsidR="000415DF">
        <w:rPr>
          <w:sz w:val="22"/>
          <w:szCs w:val="22"/>
        </w:rPr>
        <w:t xml:space="preserve"> boli časovo rozlíšené náklady / účet 381/  na :  web stránku  .... </w:t>
      </w:r>
      <w:r w:rsidR="00785EAB">
        <w:rPr>
          <w:sz w:val="22"/>
          <w:szCs w:val="22"/>
        </w:rPr>
        <w:t>58,05</w:t>
      </w:r>
      <w:r w:rsidR="000415DF">
        <w:rPr>
          <w:sz w:val="22"/>
          <w:szCs w:val="22"/>
        </w:rPr>
        <w:t xml:space="preserve"> €</w:t>
      </w:r>
    </w:p>
    <w:p w14:paraId="00F2CEF5" w14:textId="77777777" w:rsidR="000415DF" w:rsidRDefault="000415DF" w:rsidP="000415DF">
      <w:pPr>
        <w:pStyle w:val="Odsekzoznamu"/>
        <w:ind w:left="2265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7CCB65D4" w14:textId="77777777" w:rsidR="000415DF" w:rsidRDefault="000415DF" w:rsidP="000415DF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Záväzky </w:t>
      </w:r>
    </w:p>
    <w:p w14:paraId="20BD29F3" w14:textId="77777777" w:rsidR="000415DF" w:rsidRDefault="000415DF" w:rsidP="000415DF">
      <w:pPr>
        <w:rPr>
          <w:b/>
          <w:sz w:val="22"/>
          <w:szCs w:val="22"/>
        </w:rPr>
      </w:pPr>
      <w:r>
        <w:rPr>
          <w:b/>
          <w:sz w:val="22"/>
          <w:szCs w:val="22"/>
        </w:rPr>
        <w:t>i,  Rezervy</w:t>
      </w:r>
    </w:p>
    <w:p w14:paraId="13FF23F3" w14:textId="77777777" w:rsidR="000415DF" w:rsidRDefault="000415DF" w:rsidP="000415DF">
      <w:pPr>
        <w:rPr>
          <w:bCs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bCs/>
          <w:sz w:val="22"/>
          <w:szCs w:val="22"/>
        </w:rPr>
        <w:t>Rezervy spoločnosť nevytvára</w:t>
      </w:r>
    </w:p>
    <w:p w14:paraId="3E12DE7F" w14:textId="77777777" w:rsidR="000415DF" w:rsidRDefault="000415DF" w:rsidP="000415DF">
      <w:pPr>
        <w:rPr>
          <w:sz w:val="20"/>
          <w:szCs w:val="20"/>
        </w:rPr>
      </w:pPr>
    </w:p>
    <w:p w14:paraId="74EE70F8" w14:textId="77777777" w:rsidR="000415DF" w:rsidRDefault="000415DF" w:rsidP="000415DF">
      <w:pPr>
        <w:rPr>
          <w:b/>
          <w:sz w:val="22"/>
          <w:szCs w:val="22"/>
        </w:rPr>
      </w:pPr>
      <w:r>
        <w:rPr>
          <w:b/>
          <w:sz w:val="22"/>
          <w:szCs w:val="22"/>
        </w:rPr>
        <w:t>j, Záväzky</w:t>
      </w:r>
    </w:p>
    <w:p w14:paraId="7A70DB31" w14:textId="77777777" w:rsidR="000415DF" w:rsidRDefault="000415DF" w:rsidP="000415DF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Záväzky pri ich vzniku sa oceňujú menovitou hodnotou.</w:t>
      </w:r>
    </w:p>
    <w:p w14:paraId="5695E5CE" w14:textId="77777777" w:rsidR="000415DF" w:rsidRDefault="000415DF" w:rsidP="000415DF">
      <w:pPr>
        <w:rPr>
          <w:sz w:val="22"/>
          <w:szCs w:val="22"/>
        </w:rPr>
      </w:pPr>
    </w:p>
    <w:p w14:paraId="4F9DE52E" w14:textId="5D553219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  K 31.12.202</w:t>
      </w:r>
      <w:r w:rsidR="00785EAB">
        <w:rPr>
          <w:sz w:val="22"/>
          <w:szCs w:val="22"/>
        </w:rPr>
        <w:t>3</w:t>
      </w:r>
      <w:r>
        <w:rPr>
          <w:sz w:val="22"/>
          <w:szCs w:val="22"/>
        </w:rPr>
        <w:t xml:space="preserve"> vykázala spoločnosť bežn</w:t>
      </w:r>
      <w:r w:rsidR="00785EAB">
        <w:rPr>
          <w:sz w:val="22"/>
          <w:szCs w:val="22"/>
        </w:rPr>
        <w:t>é</w:t>
      </w:r>
      <w:r>
        <w:rPr>
          <w:sz w:val="22"/>
          <w:szCs w:val="22"/>
        </w:rPr>
        <w:t xml:space="preserve"> záväz</w:t>
      </w:r>
      <w:r w:rsidR="00785EAB">
        <w:rPr>
          <w:sz w:val="22"/>
          <w:szCs w:val="22"/>
        </w:rPr>
        <w:t>ky</w:t>
      </w:r>
      <w:r>
        <w:rPr>
          <w:sz w:val="22"/>
          <w:szCs w:val="22"/>
        </w:rPr>
        <w:t xml:space="preserve"> voči dodávateľo</w:t>
      </w:r>
      <w:r w:rsidR="00785EAB">
        <w:rPr>
          <w:sz w:val="22"/>
          <w:szCs w:val="22"/>
        </w:rPr>
        <w:t>m 1 552 €</w:t>
      </w:r>
      <w:r>
        <w:rPr>
          <w:sz w:val="22"/>
          <w:szCs w:val="22"/>
        </w:rPr>
        <w:t>,</w:t>
      </w:r>
    </w:p>
    <w:p w14:paraId="776DEB47" w14:textId="5E9E3AF1" w:rsidR="000415DF" w:rsidRDefault="000415DF" w:rsidP="000415DF">
      <w:pPr>
        <w:rPr>
          <w:sz w:val="20"/>
          <w:szCs w:val="20"/>
        </w:rPr>
      </w:pPr>
      <w:r>
        <w:rPr>
          <w:sz w:val="22"/>
          <w:szCs w:val="22"/>
        </w:rPr>
        <w:t xml:space="preserve">      splatn</w:t>
      </w:r>
      <w:r w:rsidR="00785EAB">
        <w:rPr>
          <w:sz w:val="22"/>
          <w:szCs w:val="22"/>
        </w:rPr>
        <w:t>é</w:t>
      </w:r>
      <w:r>
        <w:rPr>
          <w:sz w:val="22"/>
          <w:szCs w:val="22"/>
        </w:rPr>
        <w:t xml:space="preserve">  v januári 202</w:t>
      </w:r>
      <w:r w:rsidR="00785EAB">
        <w:rPr>
          <w:sz w:val="22"/>
          <w:szCs w:val="22"/>
        </w:rPr>
        <w:t xml:space="preserve">4, z toho voči </w:t>
      </w:r>
      <w:proofErr w:type="spellStart"/>
      <w:r w:rsidR="00785EAB">
        <w:rPr>
          <w:sz w:val="22"/>
          <w:szCs w:val="22"/>
        </w:rPr>
        <w:t>Stredoslov</w:t>
      </w:r>
      <w:proofErr w:type="spellEnd"/>
      <w:r w:rsidR="00785EAB">
        <w:rPr>
          <w:sz w:val="22"/>
          <w:szCs w:val="22"/>
        </w:rPr>
        <w:t xml:space="preserve">. </w:t>
      </w:r>
      <w:proofErr w:type="spellStart"/>
      <w:r w:rsidR="00785EAB">
        <w:rPr>
          <w:sz w:val="22"/>
          <w:szCs w:val="22"/>
        </w:rPr>
        <w:t>energet</w:t>
      </w:r>
      <w:proofErr w:type="spellEnd"/>
      <w:r w:rsidR="00785EAB">
        <w:rPr>
          <w:sz w:val="22"/>
          <w:szCs w:val="22"/>
        </w:rPr>
        <w:t>. .. 1 132 €</w:t>
      </w:r>
    </w:p>
    <w:p w14:paraId="4EE7ED44" w14:textId="77777777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</w:t>
      </w:r>
    </w:p>
    <w:p w14:paraId="410D11AB" w14:textId="77777777" w:rsidR="000415DF" w:rsidRDefault="000415DF" w:rsidP="000415DF">
      <w:pPr>
        <w:rPr>
          <w:sz w:val="22"/>
          <w:szCs w:val="22"/>
        </w:rPr>
      </w:pPr>
    </w:p>
    <w:p w14:paraId="2D6BB114" w14:textId="77777777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F74EEF">
        <w:rPr>
          <w:b/>
          <w:bCs/>
          <w:sz w:val="22"/>
          <w:szCs w:val="22"/>
        </w:rPr>
        <w:t>Z</w:t>
      </w:r>
      <w:r>
        <w:rPr>
          <w:b/>
          <w:bCs/>
          <w:sz w:val="22"/>
          <w:szCs w:val="22"/>
        </w:rPr>
        <w:t>á</w:t>
      </w:r>
      <w:r w:rsidRPr="00F74EEF">
        <w:rPr>
          <w:b/>
          <w:bCs/>
          <w:sz w:val="22"/>
          <w:szCs w:val="22"/>
        </w:rPr>
        <w:t>väzky voči spoločníkom z rozdelenia zisku</w:t>
      </w:r>
      <w:r>
        <w:rPr>
          <w:sz w:val="22"/>
          <w:szCs w:val="22"/>
        </w:rPr>
        <w:t xml:space="preserve">  </w:t>
      </w:r>
    </w:p>
    <w:p w14:paraId="17750B95" w14:textId="16AC0198" w:rsidR="000415DF" w:rsidRDefault="000415DF" w:rsidP="000415DF">
      <w:pPr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nevyplatené podiely rozdeleného zisku k 31.12.20</w:t>
      </w:r>
      <w:r w:rsidR="00785EAB">
        <w:rPr>
          <w:sz w:val="22"/>
          <w:szCs w:val="22"/>
        </w:rPr>
        <w:t>23...........</w:t>
      </w:r>
      <w:r>
        <w:rPr>
          <w:sz w:val="22"/>
          <w:szCs w:val="22"/>
        </w:rPr>
        <w:t xml:space="preserve"> </w:t>
      </w:r>
      <w:r w:rsidR="00785EAB">
        <w:rPr>
          <w:b/>
          <w:bCs/>
          <w:sz w:val="22"/>
          <w:szCs w:val="22"/>
        </w:rPr>
        <w:t>32 096,77</w:t>
      </w:r>
      <w:r w:rsidRPr="00F74EEF">
        <w:rPr>
          <w:b/>
          <w:bCs/>
          <w:sz w:val="22"/>
          <w:szCs w:val="22"/>
        </w:rPr>
        <w:t xml:space="preserve"> Eur</w:t>
      </w:r>
    </w:p>
    <w:p w14:paraId="35B7F9C7" w14:textId="77777777" w:rsidR="000415DF" w:rsidRDefault="000415DF" w:rsidP="000415DF">
      <w:pPr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17C38581" w14:textId="6647EC3F" w:rsidR="000415DF" w:rsidRDefault="000415DF" w:rsidP="000415DF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Iné záväzky ani pôžičky spoločnosť k 31.12.202</w:t>
      </w:r>
      <w:r w:rsidR="00F060D6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 xml:space="preserve"> nemala.</w:t>
      </w:r>
    </w:p>
    <w:p w14:paraId="69A414A9" w14:textId="0A67A50C" w:rsidR="000415DF" w:rsidRPr="00D75500" w:rsidRDefault="000415DF" w:rsidP="000415DF">
      <w:pPr>
        <w:rPr>
          <w:sz w:val="22"/>
          <w:szCs w:val="22"/>
        </w:rPr>
      </w:pPr>
      <w:r>
        <w:rPr>
          <w:sz w:val="22"/>
          <w:szCs w:val="22"/>
          <w:u w:val="single"/>
        </w:rPr>
        <w:t xml:space="preserve">  </w:t>
      </w:r>
    </w:p>
    <w:p w14:paraId="28C01CD8" w14:textId="453369A4" w:rsidR="000415DF" w:rsidRPr="003C6E94" w:rsidRDefault="00D75500" w:rsidP="000415DF">
      <w:pPr>
        <w:rPr>
          <w:bCs/>
        </w:rPr>
      </w:pPr>
      <w:r w:rsidRPr="003C6E94">
        <w:t xml:space="preserve">     </w:t>
      </w:r>
      <w:r w:rsidR="000415DF" w:rsidRPr="003C6E94">
        <w:rPr>
          <w:b/>
        </w:rPr>
        <w:t xml:space="preserve">, Výnosy   </w:t>
      </w:r>
    </w:p>
    <w:p w14:paraId="6D1F4330" w14:textId="1ECE3C34" w:rsidR="000415DF" w:rsidRDefault="000415DF" w:rsidP="000415DF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</w:t>
      </w:r>
      <w:r w:rsidR="003C6E94">
        <w:rPr>
          <w:bCs/>
          <w:sz w:val="22"/>
          <w:szCs w:val="22"/>
        </w:rPr>
        <w:t>P</w:t>
      </w:r>
      <w:r>
        <w:rPr>
          <w:bCs/>
          <w:sz w:val="22"/>
          <w:szCs w:val="22"/>
        </w:rPr>
        <w:t xml:space="preserve">ríjmy za </w:t>
      </w:r>
      <w:r w:rsidR="00F060D6">
        <w:rPr>
          <w:bCs/>
          <w:sz w:val="22"/>
          <w:szCs w:val="22"/>
        </w:rPr>
        <w:t>poskytované služby 11 766 €</w:t>
      </w:r>
    </w:p>
    <w:p w14:paraId="63617588" w14:textId="087BDDB7" w:rsidR="000415DF" w:rsidRDefault="000415DF" w:rsidP="000415DF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</w:t>
      </w:r>
      <w:r w:rsidR="00F060D6">
        <w:rPr>
          <w:bCs/>
          <w:sz w:val="22"/>
          <w:szCs w:val="22"/>
        </w:rPr>
        <w:t xml:space="preserve">   Z predaja nebytového priestoru  12 500 Eur, </w:t>
      </w:r>
    </w:p>
    <w:p w14:paraId="2CE6CE3B" w14:textId="50EE28C4" w:rsidR="000415DF" w:rsidRDefault="000415DF" w:rsidP="000415DF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Ostatné </w:t>
      </w:r>
      <w:r w:rsidR="00F060D6">
        <w:rPr>
          <w:bCs/>
          <w:sz w:val="22"/>
          <w:szCs w:val="22"/>
        </w:rPr>
        <w:t>výnosy  4 267 Eur</w:t>
      </w:r>
      <w:r w:rsidR="00D75500">
        <w:rPr>
          <w:bCs/>
          <w:sz w:val="22"/>
          <w:szCs w:val="22"/>
        </w:rPr>
        <w:t xml:space="preserve"> – projekt KV KP RR322..</w:t>
      </w:r>
    </w:p>
    <w:p w14:paraId="2D826F86" w14:textId="4E250A8F" w:rsidR="000415DF" w:rsidRPr="003C6E94" w:rsidRDefault="000415DF" w:rsidP="000415DF">
      <w:pPr>
        <w:rPr>
          <w:b/>
        </w:rPr>
      </w:pPr>
      <w:r w:rsidRPr="003C6E94">
        <w:rPr>
          <w:b/>
        </w:rPr>
        <w:t xml:space="preserve">       Výnosy spolu</w:t>
      </w:r>
      <w:r w:rsidRPr="003C6E94">
        <w:rPr>
          <w:bCs/>
        </w:rPr>
        <w:t xml:space="preserve"> </w:t>
      </w:r>
      <w:r w:rsidR="00F060D6" w:rsidRPr="003C6E94">
        <w:rPr>
          <w:b/>
        </w:rPr>
        <w:t xml:space="preserve">   28 553 </w:t>
      </w:r>
      <w:r w:rsidRPr="003C6E94">
        <w:rPr>
          <w:b/>
        </w:rPr>
        <w:t xml:space="preserve"> €</w:t>
      </w:r>
    </w:p>
    <w:p w14:paraId="7FFD2318" w14:textId="77777777" w:rsidR="000415DF" w:rsidRPr="003B25F0" w:rsidRDefault="000415DF" w:rsidP="000415DF">
      <w:pPr>
        <w:rPr>
          <w:bCs/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2D38517F" w14:textId="77777777" w:rsidR="000415DF" w:rsidRDefault="000415DF" w:rsidP="000415DF">
      <w:pPr>
        <w:rPr>
          <w:b/>
        </w:rPr>
      </w:pPr>
      <w:r>
        <w:rPr>
          <w:b/>
        </w:rPr>
        <w:t>l,   Náklady</w:t>
      </w:r>
    </w:p>
    <w:p w14:paraId="649B3FB0" w14:textId="0955F56D" w:rsidR="000415DF" w:rsidRDefault="000415DF" w:rsidP="000415DF">
      <w:pPr>
        <w:rPr>
          <w:bCs/>
          <w:sz w:val="20"/>
          <w:szCs w:val="20"/>
        </w:rPr>
      </w:pPr>
      <w:r>
        <w:rPr>
          <w:b/>
        </w:rPr>
        <w:t xml:space="preserve">      </w:t>
      </w:r>
      <w:r w:rsidRPr="003B25F0">
        <w:rPr>
          <w:bCs/>
          <w:sz w:val="20"/>
          <w:szCs w:val="20"/>
        </w:rPr>
        <w:t xml:space="preserve">Bežné </w:t>
      </w:r>
      <w:r>
        <w:rPr>
          <w:bCs/>
          <w:sz w:val="20"/>
          <w:szCs w:val="20"/>
        </w:rPr>
        <w:t xml:space="preserve">náklady  - spotreba materiálu a energie .... </w:t>
      </w:r>
      <w:r w:rsidR="00D75500">
        <w:rPr>
          <w:bCs/>
          <w:sz w:val="20"/>
          <w:szCs w:val="20"/>
        </w:rPr>
        <w:t>1 436</w:t>
      </w:r>
      <w:r>
        <w:rPr>
          <w:bCs/>
          <w:sz w:val="20"/>
          <w:szCs w:val="20"/>
        </w:rPr>
        <w:t xml:space="preserve"> Eur</w:t>
      </w:r>
    </w:p>
    <w:p w14:paraId="591C8EE7" w14:textId="585A8460" w:rsidR="00D75500" w:rsidRDefault="00D75500" w:rsidP="000415DF">
      <w:pPr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      Predaný nebytový priestor        ......................13 022 Eur</w:t>
      </w:r>
    </w:p>
    <w:p w14:paraId="6716591C" w14:textId="1ADFF555" w:rsidR="00D75500" w:rsidRDefault="00D75500" w:rsidP="000415DF">
      <w:pPr>
        <w:rPr>
          <w:bCs/>
          <w:sz w:val="22"/>
          <w:szCs w:val="22"/>
        </w:rPr>
      </w:pPr>
      <w:r>
        <w:rPr>
          <w:bCs/>
          <w:sz w:val="20"/>
          <w:szCs w:val="20"/>
        </w:rPr>
        <w:t xml:space="preserve">      </w:t>
      </w:r>
      <w:r w:rsidR="000415DF">
        <w:rPr>
          <w:bCs/>
          <w:sz w:val="20"/>
          <w:szCs w:val="20"/>
        </w:rPr>
        <w:t xml:space="preserve"> Služby      spolu ........</w:t>
      </w:r>
      <w:r>
        <w:rPr>
          <w:bCs/>
          <w:sz w:val="20"/>
          <w:szCs w:val="20"/>
        </w:rPr>
        <w:t xml:space="preserve">14 701 </w:t>
      </w:r>
      <w:r w:rsidR="000415DF">
        <w:rPr>
          <w:bCs/>
          <w:sz w:val="20"/>
          <w:szCs w:val="20"/>
        </w:rPr>
        <w:t xml:space="preserve"> Eur</w:t>
      </w:r>
      <w:r>
        <w:rPr>
          <w:bCs/>
          <w:sz w:val="20"/>
          <w:szCs w:val="20"/>
        </w:rPr>
        <w:t>,</w:t>
      </w:r>
      <w:r>
        <w:rPr>
          <w:bCs/>
          <w:sz w:val="22"/>
          <w:szCs w:val="22"/>
        </w:rPr>
        <w:t xml:space="preserve">   </w:t>
      </w:r>
      <w:r w:rsidR="000415DF" w:rsidRPr="009737BC">
        <w:rPr>
          <w:bCs/>
          <w:sz w:val="20"/>
          <w:szCs w:val="20"/>
        </w:rPr>
        <w:t>Odpisy</w:t>
      </w:r>
      <w:r w:rsidR="000415DF">
        <w:rPr>
          <w:bCs/>
          <w:sz w:val="20"/>
          <w:szCs w:val="20"/>
        </w:rPr>
        <w:t xml:space="preserve"> DHM ...........     827 Eu</w:t>
      </w:r>
      <w:r>
        <w:rPr>
          <w:bCs/>
          <w:sz w:val="20"/>
          <w:szCs w:val="20"/>
        </w:rPr>
        <w:t>r</w:t>
      </w:r>
      <w:r w:rsidR="000415DF">
        <w:rPr>
          <w:bCs/>
          <w:sz w:val="22"/>
          <w:szCs w:val="22"/>
        </w:rPr>
        <w:t xml:space="preserve">      </w:t>
      </w:r>
    </w:p>
    <w:p w14:paraId="3E8F019A" w14:textId="401FAA65" w:rsidR="000415DF" w:rsidRDefault="00D75500" w:rsidP="000415DF">
      <w:pPr>
        <w:rPr>
          <w:b/>
        </w:rPr>
      </w:pPr>
      <w:r w:rsidRPr="00D75500">
        <w:rPr>
          <w:b/>
          <w:sz w:val="22"/>
          <w:szCs w:val="22"/>
        </w:rPr>
        <w:t xml:space="preserve">      </w:t>
      </w:r>
      <w:r w:rsidR="000415DF" w:rsidRPr="00D75500">
        <w:rPr>
          <w:b/>
        </w:rPr>
        <w:t xml:space="preserve">Náklady spolu  </w:t>
      </w:r>
      <w:r w:rsidRPr="00D75500">
        <w:rPr>
          <w:b/>
        </w:rPr>
        <w:t xml:space="preserve">  30 543</w:t>
      </w:r>
      <w:r>
        <w:rPr>
          <w:bCs/>
        </w:rPr>
        <w:t xml:space="preserve"> </w:t>
      </w:r>
      <w:r w:rsidR="000415DF">
        <w:rPr>
          <w:b/>
        </w:rPr>
        <w:t xml:space="preserve"> E</w:t>
      </w:r>
      <w:r>
        <w:rPr>
          <w:b/>
        </w:rPr>
        <w:t>ur</w:t>
      </w:r>
    </w:p>
    <w:p w14:paraId="41F0B8CE" w14:textId="77777777" w:rsidR="00427032" w:rsidRDefault="00427032" w:rsidP="000415DF">
      <w:pPr>
        <w:rPr>
          <w:b/>
          <w:bCs/>
        </w:rPr>
      </w:pPr>
    </w:p>
    <w:p w14:paraId="678C51CA" w14:textId="3ABEB9F5" w:rsidR="003C6E94" w:rsidRDefault="003C6E94" w:rsidP="000415DF">
      <w:pPr>
        <w:rPr>
          <w:b/>
          <w:bCs/>
        </w:rPr>
      </w:pPr>
      <w:r w:rsidRPr="003C6E94">
        <w:rPr>
          <w:b/>
          <w:bCs/>
        </w:rPr>
        <w:t>Hospodárskym výsledkom   za rok 2023 je strata – 2 010 Eur</w:t>
      </w:r>
    </w:p>
    <w:p w14:paraId="1C0D96C3" w14:textId="77777777" w:rsidR="002077C5" w:rsidRDefault="002077C5" w:rsidP="000415DF">
      <w:pPr>
        <w:rPr>
          <w:b/>
          <w:bCs/>
        </w:rPr>
      </w:pPr>
    </w:p>
    <w:p w14:paraId="2B1AB338" w14:textId="77777777" w:rsidR="002077C5" w:rsidRPr="003C6E94" w:rsidRDefault="002077C5" w:rsidP="000415DF">
      <w:pPr>
        <w:rPr>
          <w:bCs/>
        </w:rPr>
      </w:pPr>
    </w:p>
    <w:p w14:paraId="43F41138" w14:textId="5CD29775" w:rsidR="000415DF" w:rsidRPr="00D75500" w:rsidRDefault="000415DF" w:rsidP="000415DF">
      <w:pPr>
        <w:rPr>
          <w:b/>
          <w:bCs/>
          <w:sz w:val="22"/>
          <w:szCs w:val="22"/>
        </w:rPr>
      </w:pPr>
      <w:proofErr w:type="spellStart"/>
      <w:r>
        <w:rPr>
          <w:i/>
          <w:sz w:val="18"/>
          <w:szCs w:val="18"/>
        </w:rPr>
        <w:lastRenderedPageBreak/>
        <w:t>Kammer</w:t>
      </w:r>
      <w:proofErr w:type="spellEnd"/>
      <w:r>
        <w:rPr>
          <w:i/>
          <w:sz w:val="18"/>
          <w:szCs w:val="18"/>
        </w:rPr>
        <w:t xml:space="preserve"> Graf </w:t>
      </w:r>
      <w:proofErr w:type="spellStart"/>
      <w:r>
        <w:rPr>
          <w:i/>
          <w:sz w:val="18"/>
          <w:szCs w:val="18"/>
        </w:rPr>
        <w:t>s.r.o</w:t>
      </w:r>
      <w:proofErr w:type="spellEnd"/>
      <w:r>
        <w:rPr>
          <w:i/>
          <w:sz w:val="18"/>
          <w:szCs w:val="18"/>
        </w:rPr>
        <w:t xml:space="preserve">.                                                                                                 </w:t>
      </w:r>
      <w:proofErr w:type="spellStart"/>
      <w:r>
        <w:rPr>
          <w:sz w:val="18"/>
          <w:szCs w:val="18"/>
        </w:rPr>
        <w:t>Učtovná</w:t>
      </w:r>
      <w:proofErr w:type="spellEnd"/>
      <w:r>
        <w:rPr>
          <w:sz w:val="18"/>
          <w:szCs w:val="18"/>
        </w:rPr>
        <w:t xml:space="preserve"> závierka MÚJ k 31.decembru 202</w:t>
      </w:r>
      <w:r w:rsidR="00D75500">
        <w:rPr>
          <w:sz w:val="18"/>
          <w:szCs w:val="18"/>
        </w:rPr>
        <w:t>3</w:t>
      </w:r>
    </w:p>
    <w:p w14:paraId="054561AC" w14:textId="77777777" w:rsidR="000415DF" w:rsidRDefault="000415DF" w:rsidP="000415DF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 w:frame="1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 w:frame="1"/>
        </w:rPr>
        <w:t>Úč</w:t>
      </w:r>
      <w:proofErr w:type="spellEnd"/>
      <w:r>
        <w:rPr>
          <w:sz w:val="20"/>
          <w:szCs w:val="20"/>
          <w:bdr w:val="single" w:sz="4" w:space="0" w:color="auto" w:frame="1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IČO 52 279 634      DIČ 212096 2129</w:t>
      </w:r>
    </w:p>
    <w:p w14:paraId="51C0AC2B" w14:textId="77777777" w:rsidR="000415DF" w:rsidRDefault="000415DF" w:rsidP="000415DF">
      <w:pPr>
        <w:pStyle w:val="Odsekzoznamu"/>
        <w:ind w:left="2265"/>
        <w:rPr>
          <w:b/>
          <w:bCs/>
          <w:sz w:val="22"/>
          <w:szCs w:val="22"/>
        </w:rPr>
      </w:pPr>
    </w:p>
    <w:p w14:paraId="6799DFA9" w14:textId="77777777" w:rsidR="000415DF" w:rsidRDefault="000415DF" w:rsidP="000415DF">
      <w:pPr>
        <w:rPr>
          <w:sz w:val="22"/>
          <w:szCs w:val="22"/>
        </w:rPr>
      </w:pPr>
    </w:p>
    <w:p w14:paraId="152641C5" w14:textId="77777777" w:rsidR="000415DF" w:rsidRDefault="000415DF" w:rsidP="000415DF">
      <w:pPr>
        <w:rPr>
          <w:sz w:val="22"/>
          <w:szCs w:val="22"/>
        </w:rPr>
      </w:pPr>
    </w:p>
    <w:p w14:paraId="77B5E134" w14:textId="77777777" w:rsidR="000415DF" w:rsidRDefault="000415DF" w:rsidP="000415DF">
      <w:pPr>
        <w:rPr>
          <w:b/>
        </w:rPr>
      </w:pPr>
      <w:r>
        <w:rPr>
          <w:b/>
        </w:rPr>
        <w:t>m, Ekonomické vzťahy so spriaznenými osobami</w:t>
      </w:r>
    </w:p>
    <w:p w14:paraId="178D8267" w14:textId="3BE9360A" w:rsidR="000415DF" w:rsidRDefault="00F060D6" w:rsidP="00F060D6">
      <w:pPr>
        <w:ind w:left="276"/>
        <w:rPr>
          <w:sz w:val="22"/>
          <w:szCs w:val="22"/>
        </w:rPr>
      </w:pPr>
      <w:r>
        <w:rPr>
          <w:sz w:val="22"/>
          <w:szCs w:val="22"/>
        </w:rPr>
        <w:t>K 31.12.2023  zostala pohľadávka voči k</w:t>
      </w:r>
      <w:r w:rsidR="000415DF">
        <w:rPr>
          <w:sz w:val="22"/>
          <w:szCs w:val="22"/>
        </w:rPr>
        <w:t xml:space="preserve">onateľovi spoločnosti </w:t>
      </w:r>
      <w:r>
        <w:rPr>
          <w:sz w:val="22"/>
          <w:szCs w:val="22"/>
        </w:rPr>
        <w:t>z</w:t>
      </w:r>
      <w:r w:rsidR="000415DF">
        <w:rPr>
          <w:sz w:val="22"/>
          <w:szCs w:val="22"/>
        </w:rPr>
        <w:t> r. 202</w:t>
      </w:r>
      <w:r>
        <w:rPr>
          <w:sz w:val="22"/>
          <w:szCs w:val="22"/>
        </w:rPr>
        <w:t>2</w:t>
      </w:r>
      <w:r w:rsidR="000415DF">
        <w:rPr>
          <w:sz w:val="22"/>
          <w:szCs w:val="22"/>
        </w:rPr>
        <w:t xml:space="preserve"> poskytnutá  pôžička vo výške </w:t>
      </w:r>
      <w:r>
        <w:rPr>
          <w:sz w:val="22"/>
          <w:szCs w:val="22"/>
        </w:rPr>
        <w:t xml:space="preserve">   </w:t>
      </w:r>
      <w:r w:rsidR="000415DF">
        <w:rPr>
          <w:sz w:val="22"/>
          <w:szCs w:val="22"/>
        </w:rPr>
        <w:t>30 000 Eur</w:t>
      </w:r>
      <w:r>
        <w:rPr>
          <w:sz w:val="22"/>
          <w:szCs w:val="22"/>
        </w:rPr>
        <w:t>, súčasne je voči nemu záväzok nevyplate</w:t>
      </w:r>
      <w:r w:rsidR="00D75500">
        <w:rPr>
          <w:sz w:val="22"/>
          <w:szCs w:val="22"/>
        </w:rPr>
        <w:t xml:space="preserve">ný </w:t>
      </w:r>
      <w:r>
        <w:rPr>
          <w:sz w:val="22"/>
          <w:szCs w:val="22"/>
        </w:rPr>
        <w:t xml:space="preserve"> podiel na zisku v rovnakej výške </w:t>
      </w:r>
    </w:p>
    <w:p w14:paraId="34FC0EF0" w14:textId="77777777" w:rsidR="003C6E94" w:rsidRDefault="00D75500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F060D6">
        <w:rPr>
          <w:sz w:val="22"/>
          <w:szCs w:val="22"/>
        </w:rPr>
        <w:t xml:space="preserve">Spoločnosť má záväzok voči </w:t>
      </w:r>
      <w:r w:rsidR="000415DF">
        <w:rPr>
          <w:sz w:val="22"/>
          <w:szCs w:val="22"/>
        </w:rPr>
        <w:t>iné</w:t>
      </w:r>
      <w:r w:rsidR="00F060D6">
        <w:rPr>
          <w:sz w:val="22"/>
          <w:szCs w:val="22"/>
        </w:rPr>
        <w:t xml:space="preserve">mu </w:t>
      </w:r>
      <w:r w:rsidR="000415DF">
        <w:rPr>
          <w:sz w:val="22"/>
          <w:szCs w:val="22"/>
        </w:rPr>
        <w:t>spoločník</w:t>
      </w:r>
      <w:r w:rsidR="00F060D6">
        <w:rPr>
          <w:sz w:val="22"/>
          <w:szCs w:val="22"/>
        </w:rPr>
        <w:t xml:space="preserve">ovi </w:t>
      </w:r>
      <w:r w:rsidR="000415DF">
        <w:rPr>
          <w:sz w:val="22"/>
          <w:szCs w:val="22"/>
        </w:rPr>
        <w:t>vo výške</w:t>
      </w:r>
      <w:r>
        <w:rPr>
          <w:sz w:val="22"/>
          <w:szCs w:val="22"/>
        </w:rPr>
        <w:t xml:space="preserve"> 12 098,70 </w:t>
      </w:r>
      <w:r w:rsidR="000415DF">
        <w:rPr>
          <w:sz w:val="22"/>
          <w:szCs w:val="22"/>
        </w:rPr>
        <w:t xml:space="preserve"> €</w:t>
      </w:r>
      <w:r>
        <w:rPr>
          <w:sz w:val="22"/>
          <w:szCs w:val="22"/>
        </w:rPr>
        <w:t xml:space="preserve"> z pôžičky minulého </w:t>
      </w:r>
    </w:p>
    <w:p w14:paraId="16718FE7" w14:textId="05712DFC" w:rsidR="000415DF" w:rsidRDefault="003C6E94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D75500">
        <w:rPr>
          <w:sz w:val="22"/>
          <w:szCs w:val="22"/>
        </w:rPr>
        <w:t>obdobia.</w:t>
      </w:r>
    </w:p>
    <w:p w14:paraId="3BE98DB4" w14:textId="716FB32C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75500">
        <w:rPr>
          <w:sz w:val="22"/>
          <w:szCs w:val="22"/>
        </w:rPr>
        <w:t xml:space="preserve">  </w:t>
      </w:r>
    </w:p>
    <w:p w14:paraId="09EE09C3" w14:textId="77777777" w:rsidR="000415DF" w:rsidRDefault="000415DF" w:rsidP="000415DF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n, Finančný prenájom </w:t>
      </w:r>
    </w:p>
    <w:p w14:paraId="0BF92960" w14:textId="77777777" w:rsidR="000415DF" w:rsidRDefault="000415DF" w:rsidP="000415DF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Spoločnosť  finančný prenájom dlhodobého majetku nevyužíva. </w:t>
      </w:r>
    </w:p>
    <w:p w14:paraId="70B50FCE" w14:textId="77777777" w:rsidR="000415DF" w:rsidRDefault="000415DF" w:rsidP="000415DF">
      <w:pPr>
        <w:rPr>
          <w:sz w:val="22"/>
          <w:szCs w:val="22"/>
        </w:rPr>
      </w:pPr>
    </w:p>
    <w:p w14:paraId="6D2C3A0F" w14:textId="77777777" w:rsidR="000415DF" w:rsidRDefault="000415DF" w:rsidP="000415DF">
      <w:pPr>
        <w:rPr>
          <w:b/>
          <w:sz w:val="22"/>
          <w:szCs w:val="22"/>
        </w:rPr>
      </w:pPr>
      <w:r>
        <w:rPr>
          <w:b/>
          <w:sz w:val="22"/>
          <w:szCs w:val="22"/>
        </w:rPr>
        <w:t>o, Cudzia mena</w:t>
      </w:r>
    </w:p>
    <w:p w14:paraId="54BC44C3" w14:textId="77777777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 xml:space="preserve">     Majetok  ani záväzky v cudzej mene  spoločnosť nemá. </w:t>
      </w:r>
    </w:p>
    <w:p w14:paraId="55A6DBA8" w14:textId="77777777" w:rsidR="000415DF" w:rsidRDefault="000415DF" w:rsidP="000415DF">
      <w:pPr>
        <w:rPr>
          <w:sz w:val="22"/>
          <w:szCs w:val="22"/>
        </w:rPr>
      </w:pPr>
    </w:p>
    <w:p w14:paraId="7D45AEAB" w14:textId="77777777" w:rsidR="000415DF" w:rsidRDefault="000415DF" w:rsidP="000415DF">
      <w:pPr>
        <w:rPr>
          <w:sz w:val="22"/>
          <w:szCs w:val="22"/>
        </w:rPr>
      </w:pPr>
      <w:r>
        <w:rPr>
          <w:b/>
        </w:rPr>
        <w:t>p,</w:t>
      </w:r>
      <w:r>
        <w:rPr>
          <w:b/>
          <w:sz w:val="22"/>
          <w:szCs w:val="22"/>
        </w:rPr>
        <w:t xml:space="preserve"> Informácie o oprave významných chýb minulých účtovných období  </w:t>
      </w:r>
      <w:r>
        <w:rPr>
          <w:sz w:val="22"/>
          <w:szCs w:val="22"/>
        </w:rPr>
        <w:t xml:space="preserve">  </w:t>
      </w:r>
    </w:p>
    <w:p w14:paraId="754AD2E0" w14:textId="77777777" w:rsidR="000415DF" w:rsidRDefault="000415DF" w:rsidP="000415DF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                      sa nevyskytli           </w:t>
      </w:r>
    </w:p>
    <w:p w14:paraId="5288C5D9" w14:textId="77777777" w:rsidR="000415DF" w:rsidRDefault="000415DF" w:rsidP="000415DF">
      <w:pPr>
        <w:rPr>
          <w:sz w:val="22"/>
          <w:szCs w:val="22"/>
        </w:rPr>
      </w:pPr>
    </w:p>
    <w:p w14:paraId="641AF404" w14:textId="77777777" w:rsidR="000415DF" w:rsidRDefault="000415DF" w:rsidP="000415DF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-</w:t>
      </w:r>
    </w:p>
    <w:p w14:paraId="791023A7" w14:textId="77777777" w:rsidR="000415DF" w:rsidRDefault="000415DF" w:rsidP="000415DF">
      <w:pPr>
        <w:rPr>
          <w:sz w:val="22"/>
          <w:szCs w:val="22"/>
        </w:rPr>
      </w:pPr>
    </w:p>
    <w:p w14:paraId="7B34B493" w14:textId="77777777" w:rsidR="000415DF" w:rsidRDefault="000415DF" w:rsidP="000415DF"/>
    <w:p w14:paraId="300075CC" w14:textId="77777777" w:rsidR="000415DF" w:rsidRDefault="000415DF" w:rsidP="000415DF"/>
    <w:p w14:paraId="1CB3D978" w14:textId="77777777" w:rsidR="000415DF" w:rsidRDefault="000415DF" w:rsidP="000415DF"/>
    <w:p w14:paraId="3AAA9993" w14:textId="77777777" w:rsidR="000415DF" w:rsidRDefault="000415DF" w:rsidP="000415DF"/>
    <w:p w14:paraId="0D81DD0B" w14:textId="77777777" w:rsidR="00D470A8" w:rsidRDefault="00D470A8"/>
    <w:sectPr w:rsidR="00D470A8" w:rsidSect="00FA4982">
      <w:headerReference w:type="default" r:id="rId8"/>
      <w:footerReference w:type="default" r:id="rId9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8126C3" w14:textId="77777777" w:rsidR="00FA4982" w:rsidRDefault="00FA4982">
      <w:r>
        <w:separator/>
      </w:r>
    </w:p>
  </w:endnote>
  <w:endnote w:type="continuationSeparator" w:id="0">
    <w:p w14:paraId="01EFFA2B" w14:textId="77777777" w:rsidR="00FA4982" w:rsidRDefault="00FA49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851764662"/>
      <w:docPartObj>
        <w:docPartGallery w:val="Page Numbers (Bottom of Page)"/>
        <w:docPartUnique/>
      </w:docPartObj>
    </w:sdtPr>
    <w:sdtContent>
      <w:p w14:paraId="3DD27318" w14:textId="77777777" w:rsidR="003352E2" w:rsidRDefault="0000000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3FA0" w14:textId="77777777" w:rsidR="003352E2" w:rsidRDefault="003352E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2E6F3F" w14:textId="77777777" w:rsidR="00FA4982" w:rsidRDefault="00FA4982">
      <w:r>
        <w:separator/>
      </w:r>
    </w:p>
  </w:footnote>
  <w:footnote w:type="continuationSeparator" w:id="0">
    <w:p w14:paraId="08C7E1AD" w14:textId="77777777" w:rsidR="00FA4982" w:rsidRDefault="00FA49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900095607"/>
      <w:docPartObj>
        <w:docPartGallery w:val="Page Numbers (Top of Page)"/>
        <w:docPartUnique/>
      </w:docPartObj>
    </w:sdtPr>
    <w:sdtContent>
      <w:p w14:paraId="2C1000DE" w14:textId="617E0253" w:rsidR="003C6E94" w:rsidRDefault="003C6E94">
        <w:pPr>
          <w:pStyle w:val="Hlavi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A151B4D" w14:textId="77777777" w:rsidR="003C6E94" w:rsidRDefault="003C6E9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06D5C8F"/>
    <w:multiLevelType w:val="hybridMultilevel"/>
    <w:tmpl w:val="F6E2FF38"/>
    <w:lvl w:ilvl="0" w:tplc="E9D060A4">
      <w:numFmt w:val="bullet"/>
      <w:lvlText w:val="-"/>
      <w:lvlJc w:val="left"/>
      <w:pPr>
        <w:ind w:left="5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6" w:hanging="360"/>
      </w:pPr>
      <w:rPr>
        <w:rFonts w:ascii="Wingdings" w:hAnsi="Wingdings" w:hint="default"/>
      </w:rPr>
    </w:lvl>
  </w:abstractNum>
  <w:abstractNum w:abstractNumId="1" w15:restartNumberingAfterBreak="0">
    <w:nsid w:val="4C4D673D"/>
    <w:multiLevelType w:val="hybridMultilevel"/>
    <w:tmpl w:val="F0CC5430"/>
    <w:lvl w:ilvl="0" w:tplc="040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6006866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053752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6E64"/>
    <w:rsid w:val="000415DF"/>
    <w:rsid w:val="00096E64"/>
    <w:rsid w:val="000F0123"/>
    <w:rsid w:val="000F0C16"/>
    <w:rsid w:val="002077C5"/>
    <w:rsid w:val="003352E2"/>
    <w:rsid w:val="003C6E94"/>
    <w:rsid w:val="00427032"/>
    <w:rsid w:val="00635D40"/>
    <w:rsid w:val="00785EAB"/>
    <w:rsid w:val="007D2FFA"/>
    <w:rsid w:val="00966D43"/>
    <w:rsid w:val="00D072D9"/>
    <w:rsid w:val="00D470A8"/>
    <w:rsid w:val="00D656A4"/>
    <w:rsid w:val="00D75500"/>
    <w:rsid w:val="00E05DDE"/>
    <w:rsid w:val="00F060D6"/>
    <w:rsid w:val="00F93020"/>
    <w:rsid w:val="00FA4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95E308"/>
  <w15:chartTrackingRefBased/>
  <w15:docId w15:val="{1C0B85F2-CA76-42F5-9DF4-0966FF2AC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415DF"/>
    <w:rPr>
      <w:rFonts w:eastAsia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096E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96E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96E64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96E64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96E64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96E64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96E64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96E64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96E64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96E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96E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96E64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96E64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96E64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96E64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96E64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96E64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96E64"/>
    <w:rPr>
      <w:rFonts w:asciiTheme="minorHAnsi" w:eastAsiaTheme="majorEastAsia" w:hAnsiTheme="minorHAnsi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96E6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96E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96E64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96E64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96E6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96E6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96E6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96E64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96E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96E6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96E64"/>
    <w:rPr>
      <w:b/>
      <w:bCs/>
      <w:smallCaps/>
      <w:color w:val="0F4761" w:themeColor="accent1" w:themeShade="BF"/>
      <w:spacing w:val="5"/>
    </w:rPr>
  </w:style>
  <w:style w:type="paragraph" w:styleId="Pta">
    <w:name w:val="footer"/>
    <w:basedOn w:val="Normlny"/>
    <w:link w:val="PtaChar"/>
    <w:uiPriority w:val="99"/>
    <w:unhideWhenUsed/>
    <w:rsid w:val="000415D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415DF"/>
    <w:rPr>
      <w:rFonts w:eastAsia="Times New Roman"/>
    </w:rPr>
  </w:style>
  <w:style w:type="paragraph" w:styleId="Hlavika">
    <w:name w:val="header"/>
    <w:basedOn w:val="Normlny"/>
    <w:link w:val="HlavikaChar"/>
    <w:uiPriority w:val="99"/>
    <w:unhideWhenUsed/>
    <w:rsid w:val="003C6E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6E94"/>
    <w:rPr>
      <w:rFonts w:eastAsia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D66187-C3CD-4FB0-B757-7D986D03CD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4</Pages>
  <Words>1267</Words>
  <Characters>7224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 mihaliková</dc:creator>
  <cp:keywords/>
  <dc:description/>
  <cp:lastModifiedBy>magda mihaliková</cp:lastModifiedBy>
  <cp:revision>9</cp:revision>
  <dcterms:created xsi:type="dcterms:W3CDTF">2024-03-13T10:01:00Z</dcterms:created>
  <dcterms:modified xsi:type="dcterms:W3CDTF">2024-03-25T08:58:00Z</dcterms:modified>
</cp:coreProperties>
</file>