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255A0" w14:textId="77777777" w:rsidR="00C26BE8" w:rsidRDefault="00C26BE8" w:rsidP="00C26BE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tabs>
          <w:tab w:val="left" w:pos="7545"/>
        </w:tabs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 xml:space="preserve">Poznámky </w:t>
      </w:r>
      <w:proofErr w:type="spellStart"/>
      <w:r>
        <w:rPr>
          <w:b/>
          <w:sz w:val="28"/>
          <w:szCs w:val="28"/>
          <w:highlight w:val="lightGray"/>
        </w:rPr>
        <w:t>Úč</w:t>
      </w:r>
      <w:proofErr w:type="spellEnd"/>
      <w:r>
        <w:rPr>
          <w:b/>
          <w:sz w:val="28"/>
          <w:szCs w:val="28"/>
          <w:highlight w:val="lightGray"/>
        </w:rPr>
        <w:t xml:space="preserve"> MÚJ 3 – 01      IČO: 31375715       DIČ:  2020885592</w:t>
      </w:r>
      <w:r>
        <w:rPr>
          <w:b/>
          <w:sz w:val="28"/>
          <w:szCs w:val="28"/>
        </w:rPr>
        <w:tab/>
      </w:r>
    </w:p>
    <w:p w14:paraId="57DBB629" w14:textId="77777777" w:rsidR="00C26BE8" w:rsidRDefault="00C26BE8" w:rsidP="00C26BE8">
      <w:pPr>
        <w:rPr>
          <w:b/>
        </w:rPr>
      </w:pPr>
    </w:p>
    <w:p w14:paraId="22E83756" w14:textId="77777777" w:rsidR="00C26BE8" w:rsidRDefault="00C26BE8" w:rsidP="00C26BE8"/>
    <w:p w14:paraId="419F9C0F" w14:textId="77777777" w:rsidR="00C26BE8" w:rsidRDefault="00C26BE8" w:rsidP="00C26BE8"/>
    <w:p w14:paraId="2332BFAC" w14:textId="77777777" w:rsidR="00C26BE8" w:rsidRDefault="00C26BE8" w:rsidP="00C26BE8">
      <w:pPr>
        <w:rPr>
          <w:b/>
          <w:i/>
          <w:sz w:val="28"/>
          <w:szCs w:val="28"/>
        </w:rPr>
      </w:pPr>
      <w:r>
        <w:tab/>
      </w:r>
      <w:r>
        <w:tab/>
        <w:t xml:space="preserve">        </w:t>
      </w:r>
      <w:r>
        <w:rPr>
          <w:b/>
          <w:i/>
          <w:sz w:val="28"/>
          <w:szCs w:val="28"/>
        </w:rPr>
        <w:t>POZNÁMKY K ÚČTOVNEJ  ZÁVIERKE</w:t>
      </w:r>
    </w:p>
    <w:p w14:paraId="6CEFE340" w14:textId="0F4B2D05" w:rsidR="00C26BE8" w:rsidRDefault="00C26BE8" w:rsidP="00C26BE8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  <w:t xml:space="preserve">             zostavenej k 31.12.202</w:t>
      </w:r>
      <w:r>
        <w:rPr>
          <w:b/>
          <w:i/>
          <w:sz w:val="28"/>
          <w:szCs w:val="28"/>
        </w:rPr>
        <w:t>3</w:t>
      </w:r>
    </w:p>
    <w:p w14:paraId="49EE102D" w14:textId="77777777" w:rsidR="00C26BE8" w:rsidRDefault="00C26BE8" w:rsidP="00C26BE8">
      <w:pPr>
        <w:rPr>
          <w:b/>
          <w:i/>
          <w:sz w:val="28"/>
          <w:szCs w:val="28"/>
        </w:rPr>
      </w:pPr>
    </w:p>
    <w:p w14:paraId="4CEF66FD" w14:textId="77777777" w:rsidR="00C26BE8" w:rsidRDefault="00C26BE8" w:rsidP="00C26BE8">
      <w:pPr>
        <w:rPr>
          <w:b/>
          <w:i/>
          <w:sz w:val="28"/>
          <w:szCs w:val="28"/>
        </w:rPr>
      </w:pPr>
    </w:p>
    <w:p w14:paraId="174ECD2E" w14:textId="77777777" w:rsidR="00C26BE8" w:rsidRDefault="00C26BE8" w:rsidP="00C26BE8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Obchodné meno a sídlo spoločnosti</w:t>
      </w:r>
    </w:p>
    <w:p w14:paraId="45222C50" w14:textId="77777777" w:rsidR="00C26BE8" w:rsidRDefault="00C26BE8" w:rsidP="00C26BE8">
      <w:pPr>
        <w:ind w:left="708"/>
      </w:pPr>
      <w:r>
        <w:t>zostavujúcej účtovnú závierku:</w:t>
      </w:r>
    </w:p>
    <w:p w14:paraId="4B0AC14B" w14:textId="77777777" w:rsidR="00C26BE8" w:rsidRDefault="00C26BE8" w:rsidP="00C26BE8">
      <w:pPr>
        <w:ind w:left="708"/>
        <w:rPr>
          <w:sz w:val="22"/>
          <w:szCs w:val="22"/>
        </w:rPr>
      </w:pPr>
    </w:p>
    <w:p w14:paraId="76A637FA" w14:textId="77777777" w:rsidR="00C26BE8" w:rsidRDefault="00C26BE8" w:rsidP="00C26BE8">
      <w:pPr>
        <w:ind w:left="708"/>
        <w:rPr>
          <w:b/>
        </w:rPr>
      </w:pPr>
      <w:r>
        <w:rPr>
          <w:b/>
        </w:rPr>
        <w:t>KONTAX, spol. s r. o.</w:t>
      </w:r>
    </w:p>
    <w:p w14:paraId="61BE7AF0" w14:textId="77777777" w:rsidR="00C26BE8" w:rsidRDefault="00C26BE8" w:rsidP="00C26BE8">
      <w:pPr>
        <w:ind w:left="708"/>
        <w:rPr>
          <w:b/>
        </w:rPr>
      </w:pPr>
      <w:proofErr w:type="spellStart"/>
      <w:r>
        <w:rPr>
          <w:b/>
        </w:rPr>
        <w:t>Furdekova</w:t>
      </w:r>
      <w:proofErr w:type="spellEnd"/>
      <w:r>
        <w:rPr>
          <w:b/>
        </w:rPr>
        <w:t xml:space="preserve"> 4</w:t>
      </w:r>
    </w:p>
    <w:p w14:paraId="637F329C" w14:textId="77777777" w:rsidR="00C26BE8" w:rsidRDefault="00C26BE8" w:rsidP="00C26BE8">
      <w:pPr>
        <w:ind w:left="708"/>
        <w:rPr>
          <w:b/>
        </w:rPr>
      </w:pPr>
      <w:r>
        <w:rPr>
          <w:b/>
        </w:rPr>
        <w:t xml:space="preserve">851 03  Bratislava  </w:t>
      </w:r>
    </w:p>
    <w:p w14:paraId="21C57A51" w14:textId="77777777" w:rsidR="00C26BE8" w:rsidRDefault="00C26BE8" w:rsidP="00C26BE8">
      <w:pPr>
        <w:ind w:left="708"/>
        <w:rPr>
          <w:sz w:val="22"/>
          <w:szCs w:val="22"/>
        </w:rPr>
      </w:pPr>
    </w:p>
    <w:p w14:paraId="2FF241A1" w14:textId="77777777" w:rsidR="00C26BE8" w:rsidRDefault="00C26BE8" w:rsidP="00C26BE8">
      <w:pPr>
        <w:ind w:left="708"/>
      </w:pPr>
      <w:r>
        <w:t>Dátum zápisu do OR: 2. februára 1994</w:t>
      </w:r>
    </w:p>
    <w:p w14:paraId="7BCC8CE9" w14:textId="77777777" w:rsidR="00C26BE8" w:rsidRDefault="00C26BE8" w:rsidP="00C26BE8">
      <w:pPr>
        <w:ind w:left="708"/>
        <w:rPr>
          <w:sz w:val="22"/>
          <w:szCs w:val="22"/>
        </w:rPr>
      </w:pPr>
      <w:r>
        <w:rPr>
          <w:sz w:val="22"/>
          <w:szCs w:val="22"/>
        </w:rPr>
        <w:t>IČO: 31 375 715</w:t>
      </w:r>
    </w:p>
    <w:p w14:paraId="7146B529" w14:textId="77777777" w:rsidR="00C26BE8" w:rsidRDefault="00C26BE8" w:rsidP="00C26BE8">
      <w:pPr>
        <w:ind w:left="708"/>
        <w:rPr>
          <w:sz w:val="22"/>
          <w:szCs w:val="22"/>
        </w:rPr>
      </w:pPr>
    </w:p>
    <w:p w14:paraId="40A0E31A" w14:textId="77777777" w:rsidR="00C26BE8" w:rsidRDefault="00C26BE8" w:rsidP="00C26BE8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Opis hlavnej hospodárskej činnosti podľa výpisu z obchodného registra:</w:t>
      </w:r>
    </w:p>
    <w:p w14:paraId="77352400" w14:textId="77777777" w:rsidR="00C26BE8" w:rsidRDefault="00C26BE8" w:rsidP="00C26BE8">
      <w:pPr>
        <w:rPr>
          <w:b/>
          <w:sz w:val="28"/>
          <w:szCs w:val="28"/>
        </w:rPr>
      </w:pPr>
    </w:p>
    <w:p w14:paraId="4CB2FFBF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>Kúpa a predaj tovaru</w:t>
      </w:r>
    </w:p>
    <w:p w14:paraId="0A0A2406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>Sprostredkovateľská činnosť</w:t>
      </w:r>
    </w:p>
    <w:p w14:paraId="4214A14B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>Inžinierska činnosť</w:t>
      </w:r>
    </w:p>
    <w:p w14:paraId="2C7C8D0B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>Automatizované spracovanie údajov</w:t>
      </w:r>
    </w:p>
    <w:p w14:paraId="413BADD2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>Činnosť organizačných a ekonomických poradcov</w:t>
      </w:r>
    </w:p>
    <w:p w14:paraId="29882E6D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>Výroby, opravy motorových dopravných prostriedkov</w:t>
      </w:r>
    </w:p>
    <w:p w14:paraId="6869DCF8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>Výroba kovových konštrukcií</w:t>
      </w:r>
    </w:p>
    <w:p w14:paraId="404EF9F9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>Poradenstvo v oblasti zavádzania systémov riadenia akosti</w:t>
      </w:r>
    </w:p>
    <w:p w14:paraId="30D8A42B" w14:textId="77777777" w:rsidR="00C26BE8" w:rsidRDefault="00C26BE8" w:rsidP="00C26BE8">
      <w:pPr>
        <w:numPr>
          <w:ilvl w:val="1"/>
          <w:numId w:val="1"/>
        </w:numPr>
        <w:ind w:left="1440" w:hanging="360"/>
      </w:pPr>
      <w:r>
        <w:t xml:space="preserve">Poskytovanie </w:t>
      </w:r>
      <w:proofErr w:type="spellStart"/>
      <w:r>
        <w:t>sofweru</w:t>
      </w:r>
      <w:proofErr w:type="spellEnd"/>
    </w:p>
    <w:p w14:paraId="021ECFE1" w14:textId="77777777" w:rsidR="00C26BE8" w:rsidRDefault="00C26BE8" w:rsidP="00C26BE8"/>
    <w:p w14:paraId="73199E70" w14:textId="77777777" w:rsidR="00C26BE8" w:rsidRDefault="00C26BE8" w:rsidP="00C26BE8"/>
    <w:p w14:paraId="38E01544" w14:textId="77777777" w:rsidR="00C26BE8" w:rsidRDefault="00C26BE8" w:rsidP="00C26BE8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Priemerný počet zamestnancov:</w:t>
      </w:r>
      <w:r>
        <w:rPr>
          <w:b/>
          <w:sz w:val="28"/>
          <w:szCs w:val="28"/>
        </w:rPr>
        <w:tab/>
        <w:t>1</w:t>
      </w:r>
    </w:p>
    <w:p w14:paraId="079CB5BC" w14:textId="77777777" w:rsidR="00C26BE8" w:rsidRDefault="00C26BE8" w:rsidP="00C26BE8">
      <w:pPr>
        <w:ind w:firstLine="708"/>
      </w:pPr>
      <w:r>
        <w:t>Konateľ:</w:t>
      </w:r>
      <w:r>
        <w:tab/>
        <w:t xml:space="preserve">                                               1</w:t>
      </w:r>
    </w:p>
    <w:p w14:paraId="21F4B395" w14:textId="77777777" w:rsidR="00C26BE8" w:rsidRDefault="00C26BE8" w:rsidP="00C26BE8">
      <w:pPr>
        <w:ind w:firstLine="708"/>
      </w:pPr>
    </w:p>
    <w:p w14:paraId="439A1D24" w14:textId="77777777" w:rsidR="00C26BE8" w:rsidRDefault="00C26BE8" w:rsidP="00C26BE8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Údaje týkajúce sa ručenia v iných účtovných jednotkách:</w:t>
      </w:r>
    </w:p>
    <w:p w14:paraId="0A5CC8E5" w14:textId="77777777" w:rsidR="00C26BE8" w:rsidRDefault="00C26BE8" w:rsidP="00C26BE8">
      <w:pPr>
        <w:ind w:firstLine="708"/>
      </w:pPr>
      <w:r>
        <w:t>Spoločnosť neručí svojim majetkom iným účtovným jednotkám</w:t>
      </w:r>
    </w:p>
    <w:p w14:paraId="2493B25D" w14:textId="77777777" w:rsidR="00C26BE8" w:rsidRDefault="00C26BE8" w:rsidP="00C26BE8">
      <w:pPr>
        <w:ind w:firstLine="708"/>
      </w:pPr>
    </w:p>
    <w:p w14:paraId="512E63F7" w14:textId="77777777" w:rsidR="00C26BE8" w:rsidRDefault="00C26BE8" w:rsidP="00C26BE8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Právny dôvod zostavenia účtovnej závierky:</w:t>
      </w:r>
    </w:p>
    <w:p w14:paraId="7BBDCDD3" w14:textId="77777777" w:rsidR="00C26BE8" w:rsidRDefault="00C26BE8" w:rsidP="00C26BE8">
      <w:pPr>
        <w:ind w:firstLine="708"/>
      </w:pPr>
      <w:r>
        <w:t xml:space="preserve">Riadna účtovná závierka zostavená v súlade so zákonom č. 431/2002 </w:t>
      </w:r>
      <w:proofErr w:type="spellStart"/>
      <w:r>
        <w:t>Z.z</w:t>
      </w:r>
      <w:proofErr w:type="spellEnd"/>
      <w:r>
        <w:t xml:space="preserve">.        </w:t>
      </w:r>
    </w:p>
    <w:p w14:paraId="3B8E025A" w14:textId="77777777" w:rsidR="00C26BE8" w:rsidRDefault="00C26BE8" w:rsidP="00C26BE8">
      <w:pPr>
        <w:ind w:firstLine="708"/>
      </w:pPr>
      <w:r>
        <w:t>o účtovníctve v znení doplnkov</w:t>
      </w:r>
    </w:p>
    <w:p w14:paraId="51FD0359" w14:textId="77777777" w:rsidR="00C26BE8" w:rsidRDefault="00C26BE8" w:rsidP="00C26BE8">
      <w:pPr>
        <w:ind w:firstLine="708"/>
      </w:pPr>
    </w:p>
    <w:p w14:paraId="72764033" w14:textId="77777777" w:rsidR="00C26BE8" w:rsidRDefault="00C26BE8" w:rsidP="00C26BE8">
      <w:pPr>
        <w:numPr>
          <w:ilvl w:val="0"/>
          <w:numId w:val="1"/>
        </w:numPr>
        <w:ind w:left="720" w:hanging="360"/>
        <w:rPr>
          <w:b/>
          <w:sz w:val="28"/>
          <w:szCs w:val="28"/>
        </w:rPr>
      </w:pPr>
      <w:r>
        <w:rPr>
          <w:b/>
          <w:sz w:val="28"/>
          <w:szCs w:val="28"/>
        </w:rPr>
        <w:t>Dátum schválenia účtovnej závierky za predchádzajúce obdobie:</w:t>
      </w:r>
    </w:p>
    <w:p w14:paraId="3D89E0AF" w14:textId="4B814EBB" w:rsidR="00C26BE8" w:rsidRDefault="00C26BE8" w:rsidP="00C26BE8">
      <w:pPr>
        <w:ind w:firstLine="708"/>
      </w:pPr>
      <w:r>
        <w:t xml:space="preserve">Valné zhromaždenie konané dňa </w:t>
      </w:r>
      <w:r>
        <w:t>23.03</w:t>
      </w:r>
      <w:r>
        <w:t>.202</w:t>
      </w:r>
      <w:r>
        <w:t>4</w:t>
      </w:r>
      <w:r>
        <w:t>.</w:t>
      </w:r>
    </w:p>
    <w:p w14:paraId="6D7D72A9" w14:textId="77777777" w:rsidR="00C26BE8" w:rsidRDefault="00C26BE8" w:rsidP="00C26BE8">
      <w:pPr>
        <w:ind w:firstLine="708"/>
      </w:pPr>
    </w:p>
    <w:p w14:paraId="00A4BC7A" w14:textId="77777777" w:rsidR="00C26BE8" w:rsidRDefault="00C26BE8" w:rsidP="00C26BE8">
      <w:pPr>
        <w:ind w:firstLine="708"/>
      </w:pPr>
    </w:p>
    <w:p w14:paraId="4ADF4A32" w14:textId="77777777" w:rsidR="00C26BE8" w:rsidRDefault="00C26BE8" w:rsidP="00C26BE8">
      <w:pPr>
        <w:ind w:firstLine="708"/>
      </w:pPr>
    </w:p>
    <w:p w14:paraId="732E2AA4" w14:textId="77777777" w:rsidR="00C26BE8" w:rsidRDefault="00C26BE8" w:rsidP="00C26BE8">
      <w:pPr>
        <w:ind w:firstLine="708"/>
      </w:pPr>
    </w:p>
    <w:p w14:paraId="4D26D003" w14:textId="77777777" w:rsidR="00C26BE8" w:rsidRDefault="00C26BE8" w:rsidP="00C26BE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B) Informácie o členoch štatutárnych orgánov:</w:t>
      </w:r>
    </w:p>
    <w:p w14:paraId="6506D56F" w14:textId="77777777" w:rsidR="00C26BE8" w:rsidRDefault="00C26BE8" w:rsidP="00C26BE8">
      <w:pPr>
        <w:rPr>
          <w:sz w:val="28"/>
          <w:szCs w:val="28"/>
        </w:rPr>
      </w:pPr>
    </w:p>
    <w:p w14:paraId="5236F511" w14:textId="77777777" w:rsidR="00C26BE8" w:rsidRDefault="00C26BE8" w:rsidP="00C26BE8">
      <w:pPr>
        <w:ind w:firstLine="708"/>
        <w:rPr>
          <w:sz w:val="28"/>
          <w:szCs w:val="28"/>
        </w:rPr>
      </w:pPr>
      <w:r>
        <w:rPr>
          <w:sz w:val="28"/>
          <w:szCs w:val="28"/>
        </w:rPr>
        <w:t>Štatutárne orgány – konateľ spoločnosti</w:t>
      </w:r>
    </w:p>
    <w:p w14:paraId="21645CAD" w14:textId="77777777" w:rsidR="00C26BE8" w:rsidRDefault="00C26BE8" w:rsidP="00C26BE8">
      <w:pPr>
        <w:ind w:firstLine="708"/>
        <w:rPr>
          <w:b/>
        </w:rPr>
      </w:pPr>
      <w:r>
        <w:rPr>
          <w:b/>
        </w:rPr>
        <w:t xml:space="preserve">Člen štatutárneho orgánu: Ing. Václav </w:t>
      </w:r>
      <w:proofErr w:type="spellStart"/>
      <w:r>
        <w:rPr>
          <w:b/>
        </w:rPr>
        <w:t>Bárta</w:t>
      </w:r>
      <w:proofErr w:type="spellEnd"/>
      <w:r>
        <w:rPr>
          <w:b/>
        </w:rPr>
        <w:t>, MBA, konateľ</w:t>
      </w:r>
    </w:p>
    <w:p w14:paraId="224427F9" w14:textId="77777777" w:rsidR="00C26BE8" w:rsidRDefault="00C26BE8" w:rsidP="00C26BE8">
      <w:pPr>
        <w:ind w:firstLine="708"/>
        <w:rPr>
          <w:b/>
        </w:rPr>
      </w:pPr>
    </w:p>
    <w:p w14:paraId="2BBE4E1B" w14:textId="77777777" w:rsidR="00C26BE8" w:rsidRDefault="00C26BE8" w:rsidP="00C26BE8">
      <w:pPr>
        <w:ind w:firstLine="708"/>
        <w:rPr>
          <w:b/>
        </w:rPr>
      </w:pPr>
    </w:p>
    <w:p w14:paraId="3EC722B2" w14:textId="77777777" w:rsidR="00C26BE8" w:rsidRDefault="00C26BE8" w:rsidP="00C26BE8">
      <w:pPr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Štruktúra spoločníkov:</w:t>
      </w:r>
    </w:p>
    <w:p w14:paraId="788AEC0A" w14:textId="77777777" w:rsidR="00C26BE8" w:rsidRDefault="00C26BE8" w:rsidP="00C26BE8">
      <w:pPr>
        <w:ind w:firstLine="708"/>
        <w:rPr>
          <w:b/>
          <w:sz w:val="28"/>
          <w:szCs w:val="28"/>
        </w:rPr>
      </w:pPr>
    </w:p>
    <w:p w14:paraId="048E329F" w14:textId="77777777" w:rsidR="00C26BE8" w:rsidRDefault="00C26BE8" w:rsidP="00C26BE8">
      <w:pPr>
        <w:ind w:firstLine="708"/>
        <w:rPr>
          <w:b/>
        </w:rPr>
      </w:pPr>
      <w:r>
        <w:rPr>
          <w:b/>
        </w:rPr>
        <w:t>Meno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hodnota ZI</w:t>
      </w:r>
      <w:r>
        <w:rPr>
          <w:b/>
        </w:rPr>
        <w:tab/>
        <w:t>podiel na ZI</w:t>
      </w:r>
      <w:r>
        <w:rPr>
          <w:b/>
        </w:rPr>
        <w:tab/>
        <w:t xml:space="preserve">      podiel na hl. právach</w:t>
      </w:r>
    </w:p>
    <w:p w14:paraId="5E38C252" w14:textId="77777777" w:rsidR="00C26BE8" w:rsidRDefault="00C26BE8" w:rsidP="00C26BE8">
      <w:pPr>
        <w:ind w:firstLine="708"/>
        <w:rPr>
          <w:b/>
        </w:rPr>
      </w:pPr>
    </w:p>
    <w:p w14:paraId="4283A559" w14:textId="77777777" w:rsidR="00C26BE8" w:rsidRDefault="00C26BE8" w:rsidP="00C26BE8">
      <w:pPr>
        <w:ind w:firstLine="708"/>
      </w:pPr>
      <w:r>
        <w:t xml:space="preserve">Ing. Václav </w:t>
      </w:r>
      <w:proofErr w:type="spellStart"/>
      <w:r>
        <w:t>Bárta</w:t>
      </w:r>
      <w:proofErr w:type="spellEnd"/>
      <w:r>
        <w:t>, MBA</w:t>
      </w:r>
      <w:r>
        <w:tab/>
        <w:t>6 639</w:t>
      </w:r>
      <w:r>
        <w:tab/>
      </w:r>
      <w:r>
        <w:tab/>
        <w:t>100 %</w:t>
      </w:r>
      <w:r>
        <w:tab/>
      </w:r>
      <w:r>
        <w:tab/>
      </w:r>
      <w:r>
        <w:tab/>
        <w:t xml:space="preserve">100 % </w:t>
      </w:r>
    </w:p>
    <w:p w14:paraId="4F6B0DD7" w14:textId="77777777" w:rsidR="00C26BE8" w:rsidRDefault="00C26BE8" w:rsidP="00C26BE8">
      <w:pPr>
        <w:ind w:firstLine="708"/>
      </w:pPr>
    </w:p>
    <w:p w14:paraId="58FEC805" w14:textId="77777777" w:rsidR="00C26BE8" w:rsidRDefault="00C26BE8" w:rsidP="00C26BE8">
      <w:pPr>
        <w:ind w:firstLine="708"/>
      </w:pPr>
    </w:p>
    <w:p w14:paraId="414C5CA1" w14:textId="77777777" w:rsidR="00C26BE8" w:rsidRDefault="00C26BE8" w:rsidP="00C26BE8">
      <w:pPr>
        <w:ind w:firstLine="708"/>
      </w:pPr>
    </w:p>
    <w:p w14:paraId="298A6D26" w14:textId="77777777" w:rsidR="00C26BE8" w:rsidRDefault="00C26BE8" w:rsidP="00C26BE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C) Informácie o konsolidovanom celku:</w:t>
      </w:r>
    </w:p>
    <w:p w14:paraId="3E8A0A6B" w14:textId="77777777" w:rsidR="00C26BE8" w:rsidRDefault="00C26BE8" w:rsidP="00C26BE8">
      <w:pPr>
        <w:ind w:firstLine="708"/>
      </w:pPr>
      <w:r>
        <w:t xml:space="preserve">Spoločnosti nevznikla povinnosť  zostaviť konsolidovanú účtovnú závierku z dôvodu </w:t>
      </w:r>
    </w:p>
    <w:p w14:paraId="50BE8CE0" w14:textId="77777777" w:rsidR="00C26BE8" w:rsidRDefault="00C26BE8" w:rsidP="00C26BE8">
      <w:pPr>
        <w:ind w:firstLine="708"/>
      </w:pPr>
      <w:r>
        <w:t xml:space="preserve">nesplnenia podmienok v zmysle ustanovení zákona č. 431/2002 </w:t>
      </w:r>
      <w:proofErr w:type="spellStart"/>
      <w:r>
        <w:t>Z.z</w:t>
      </w:r>
      <w:proofErr w:type="spellEnd"/>
      <w:r>
        <w:t xml:space="preserve">. o </w:t>
      </w:r>
    </w:p>
    <w:p w14:paraId="392F5DB1" w14:textId="77777777" w:rsidR="00C26BE8" w:rsidRDefault="00C26BE8" w:rsidP="00C26BE8">
      <w:pPr>
        <w:ind w:firstLine="708"/>
      </w:pPr>
      <w:r>
        <w:t>účtovníctve.</w:t>
      </w:r>
    </w:p>
    <w:p w14:paraId="692A33DA" w14:textId="77777777" w:rsidR="00C26BE8" w:rsidRDefault="00C26BE8" w:rsidP="00C26BE8">
      <w:pPr>
        <w:ind w:firstLine="708"/>
      </w:pPr>
    </w:p>
    <w:p w14:paraId="13142942" w14:textId="77777777" w:rsidR="00C26BE8" w:rsidRDefault="00C26BE8" w:rsidP="00C26BE8">
      <w:pPr>
        <w:ind w:firstLine="708"/>
      </w:pPr>
    </w:p>
    <w:p w14:paraId="077F9482" w14:textId="77777777" w:rsidR="00C26BE8" w:rsidRDefault="00C26BE8" w:rsidP="00C26BE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D) Informácie o účtovných metódach a účtovných zásadách:</w:t>
      </w:r>
    </w:p>
    <w:p w14:paraId="4470F64D" w14:textId="77777777" w:rsidR="00C26BE8" w:rsidRDefault="00C26BE8" w:rsidP="00C26BE8">
      <w:pPr>
        <w:ind w:firstLine="708"/>
      </w:pPr>
    </w:p>
    <w:p w14:paraId="3CA5AEDB" w14:textId="77777777" w:rsidR="00C26BE8" w:rsidRDefault="00C26BE8" w:rsidP="00C26BE8">
      <w:pPr>
        <w:ind w:firstLine="708"/>
        <w:rPr>
          <w:b/>
        </w:rPr>
      </w:pPr>
      <w:r>
        <w:rPr>
          <w:b/>
        </w:rPr>
        <w:t xml:space="preserve">Predpoklad zostavenia účtovnej závierky </w:t>
      </w:r>
    </w:p>
    <w:p w14:paraId="3B31DAF4" w14:textId="77777777" w:rsidR="00C26BE8" w:rsidRDefault="00C26BE8" w:rsidP="00C26BE8">
      <w:pPr>
        <w:ind w:firstLine="708"/>
        <w:rPr>
          <w:b/>
        </w:rPr>
      </w:pPr>
    </w:p>
    <w:p w14:paraId="02A9A2DA" w14:textId="77777777" w:rsidR="00C26BE8" w:rsidRDefault="00C26BE8" w:rsidP="00C26BE8">
      <w:pPr>
        <w:ind w:firstLine="708"/>
      </w:pPr>
      <w:r>
        <w:t>Účtovná závierka je zostavená za predpokladu nepretržitého trvania účtovnej</w:t>
      </w:r>
    </w:p>
    <w:p w14:paraId="40D9415D" w14:textId="77777777" w:rsidR="00C26BE8" w:rsidRDefault="00C26BE8" w:rsidP="00C26BE8">
      <w:pPr>
        <w:ind w:firstLine="708"/>
      </w:pPr>
      <w:r>
        <w:t>jednotky.</w:t>
      </w:r>
    </w:p>
    <w:p w14:paraId="69AD6128" w14:textId="77777777" w:rsidR="00C26BE8" w:rsidRDefault="00C26BE8" w:rsidP="00C26BE8">
      <w:pPr>
        <w:ind w:firstLine="708"/>
      </w:pPr>
    </w:p>
    <w:p w14:paraId="3B751A3E" w14:textId="77777777" w:rsidR="00C26BE8" w:rsidRDefault="00C26BE8" w:rsidP="00C26BE8">
      <w:pPr>
        <w:ind w:firstLine="708"/>
        <w:rPr>
          <w:b/>
        </w:rPr>
      </w:pPr>
      <w:r>
        <w:rPr>
          <w:b/>
        </w:rPr>
        <w:t>Zmeny účtovných metód a zásad a ich vplyv na VI a výsledok hospodárenia</w:t>
      </w:r>
    </w:p>
    <w:p w14:paraId="167C86C8" w14:textId="77777777" w:rsidR="00C26BE8" w:rsidRDefault="00C26BE8" w:rsidP="00C26BE8">
      <w:pPr>
        <w:ind w:firstLine="708"/>
        <w:rPr>
          <w:b/>
        </w:rPr>
      </w:pPr>
    </w:p>
    <w:p w14:paraId="424B5A5B" w14:textId="77777777" w:rsidR="00C26BE8" w:rsidRDefault="00C26BE8" w:rsidP="00C26BE8">
      <w:pPr>
        <w:ind w:firstLine="708"/>
      </w:pPr>
      <w:r>
        <w:t xml:space="preserve">V priebehu účtovného obdobia spoločnosť nezmenila účtovné metódy a zásady, čím </w:t>
      </w:r>
    </w:p>
    <w:p w14:paraId="5FD63BA2" w14:textId="77777777" w:rsidR="00C26BE8" w:rsidRDefault="00C26BE8" w:rsidP="00C26BE8">
      <w:pPr>
        <w:ind w:firstLine="708"/>
      </w:pPr>
      <w:r>
        <w:t xml:space="preserve">nedošlo k ovplyvneniu výsledku hospodárenia ako aj výšky vlastného imania </w:t>
      </w:r>
    </w:p>
    <w:p w14:paraId="38BAA93E" w14:textId="77777777" w:rsidR="00C26BE8" w:rsidRDefault="00C26BE8" w:rsidP="00C26BE8">
      <w:pPr>
        <w:ind w:firstLine="708"/>
      </w:pPr>
    </w:p>
    <w:p w14:paraId="6BFB7EDF" w14:textId="77777777" w:rsidR="00C26BE8" w:rsidRDefault="00C26BE8" w:rsidP="00C26BE8">
      <w:pPr>
        <w:ind w:firstLine="708"/>
        <w:rPr>
          <w:b/>
        </w:rPr>
      </w:pPr>
      <w:r>
        <w:rPr>
          <w:b/>
        </w:rPr>
        <w:t>Spôsob ocenenia jednotlivých položiek</w:t>
      </w:r>
    </w:p>
    <w:p w14:paraId="2A3F1890" w14:textId="77777777" w:rsidR="00C26BE8" w:rsidRDefault="00C26BE8" w:rsidP="00C26BE8">
      <w:pPr>
        <w:ind w:firstLine="708"/>
        <w:rPr>
          <w:b/>
        </w:rPr>
      </w:pPr>
    </w:p>
    <w:p w14:paraId="519E275A" w14:textId="77777777" w:rsidR="00C26BE8" w:rsidRDefault="00C26BE8" w:rsidP="00C26BE8">
      <w:pPr>
        <w:ind w:firstLine="708"/>
      </w:pPr>
      <w:r>
        <w:rPr>
          <w:b/>
        </w:rPr>
        <w:t xml:space="preserve">- </w:t>
      </w:r>
      <w:r>
        <w:t>dlhodobý hmotný a nehmotný majetok je oceňovaný obstarávacou cenou</w:t>
      </w:r>
    </w:p>
    <w:p w14:paraId="3B5875C5" w14:textId="77777777" w:rsidR="00C26BE8" w:rsidRDefault="00C26BE8" w:rsidP="00C26BE8">
      <w:pPr>
        <w:ind w:firstLine="708"/>
      </w:pPr>
      <w:r>
        <w:t>- finančné investície: spoločnosť nevlastní finančné investície</w:t>
      </w:r>
    </w:p>
    <w:p w14:paraId="4BAAEABF" w14:textId="77777777" w:rsidR="00C26BE8" w:rsidRDefault="00C26BE8" w:rsidP="00C26BE8">
      <w:pPr>
        <w:ind w:left="708"/>
      </w:pPr>
      <w:r>
        <w:t>- zásoby nakupované: spoločnosť nenakupovala tovar ani výrobky vlastnou   výrobou</w:t>
      </w:r>
    </w:p>
    <w:p w14:paraId="76FC759A" w14:textId="77777777" w:rsidR="00C26BE8" w:rsidRDefault="00C26BE8" w:rsidP="00C26BE8">
      <w:pPr>
        <w:ind w:firstLine="708"/>
      </w:pPr>
      <w:r>
        <w:t>- pohľadávky pri ich vzniku: oceňované menovitou hodnotou</w:t>
      </w:r>
    </w:p>
    <w:p w14:paraId="4E389B71" w14:textId="77777777" w:rsidR="00C26BE8" w:rsidRDefault="00C26BE8" w:rsidP="00C26BE8">
      <w:pPr>
        <w:ind w:firstLine="708"/>
      </w:pPr>
      <w:r>
        <w:t>- finančný majetok: oceňovaný menovitou hodnotu</w:t>
      </w:r>
    </w:p>
    <w:p w14:paraId="6CB019B0" w14:textId="77777777" w:rsidR="00C26BE8" w:rsidRDefault="00C26BE8" w:rsidP="00C26BE8">
      <w:pPr>
        <w:ind w:firstLine="708"/>
      </w:pPr>
      <w:r>
        <w:t>- účty časového rozlíšenia: oceňované nominálnou hodnotou</w:t>
      </w:r>
    </w:p>
    <w:p w14:paraId="3AD65466" w14:textId="77777777" w:rsidR="00C26BE8" w:rsidRDefault="00C26BE8" w:rsidP="00C26BE8">
      <w:pPr>
        <w:ind w:firstLine="708"/>
      </w:pPr>
      <w:r>
        <w:t>- rezervy: oceňované nominálnou hodnotou</w:t>
      </w:r>
    </w:p>
    <w:p w14:paraId="4B70906A" w14:textId="77777777" w:rsidR="00C26BE8" w:rsidRDefault="00C26BE8" w:rsidP="00C26BE8">
      <w:pPr>
        <w:ind w:firstLine="708"/>
      </w:pPr>
      <w:r>
        <w:t>- záväzky pri ich vzniku: menovitou hodnotou</w:t>
      </w:r>
    </w:p>
    <w:p w14:paraId="386117A9" w14:textId="77777777" w:rsidR="00C26BE8" w:rsidRDefault="00C26BE8" w:rsidP="00C26BE8">
      <w:pPr>
        <w:ind w:firstLine="708"/>
      </w:pPr>
    </w:p>
    <w:p w14:paraId="7FD59079" w14:textId="77777777" w:rsidR="00C26BE8" w:rsidRDefault="00C26BE8" w:rsidP="00C26BE8">
      <w:pPr>
        <w:ind w:firstLine="708"/>
      </w:pPr>
    </w:p>
    <w:p w14:paraId="3F14693E" w14:textId="77777777" w:rsidR="00C26BE8" w:rsidRDefault="00C26BE8" w:rsidP="00C26BE8">
      <w:pPr>
        <w:ind w:firstLine="708"/>
      </w:pPr>
      <w:r>
        <w:rPr>
          <w:b/>
        </w:rPr>
        <w:t>Spôsob zostavenia odpisového plánu</w:t>
      </w:r>
    </w:p>
    <w:p w14:paraId="0D164FF6" w14:textId="77777777" w:rsidR="00C26BE8" w:rsidRDefault="00C26BE8" w:rsidP="00C26BE8">
      <w:pPr>
        <w:ind w:firstLine="708"/>
      </w:pPr>
      <w:r>
        <w:t>Odpisový plán účtovných odpisov bol zostavený tak, že za základ vzal metódu</w:t>
      </w:r>
    </w:p>
    <w:p w14:paraId="2C063B14" w14:textId="77777777" w:rsidR="00C26BE8" w:rsidRDefault="00C26BE8" w:rsidP="00C26BE8">
      <w:pPr>
        <w:ind w:firstLine="708"/>
      </w:pPr>
      <w:r>
        <w:t xml:space="preserve">používanú pri vyčíslovaní daňových odpisov. Odpisové sadzby pre účtovné </w:t>
      </w:r>
    </w:p>
    <w:p w14:paraId="06153647" w14:textId="798D71DE" w:rsidR="00C26BE8" w:rsidRDefault="00C26BE8" w:rsidP="00C26BE8">
      <w:pPr>
        <w:ind w:firstLine="708"/>
      </w:pPr>
      <w:r>
        <w:t xml:space="preserve">a daňové odpisy sa rovnajú. </w:t>
      </w:r>
      <w:r w:rsidRPr="00542717">
        <w:rPr>
          <w:i/>
          <w:iCs/>
        </w:rPr>
        <w:t>V roku 202</w:t>
      </w:r>
      <w:r>
        <w:rPr>
          <w:i/>
          <w:iCs/>
        </w:rPr>
        <w:t>3</w:t>
      </w:r>
      <w:r w:rsidRPr="00542717">
        <w:rPr>
          <w:i/>
          <w:iCs/>
        </w:rPr>
        <w:t xml:space="preserve"> spoločnosť neuplatňovala odpisy majetku</w:t>
      </w:r>
      <w:r>
        <w:t>.</w:t>
      </w:r>
    </w:p>
    <w:p w14:paraId="76CFE442" w14:textId="77777777" w:rsidR="00C26BE8" w:rsidRDefault="00C26BE8" w:rsidP="00C26BE8">
      <w:pPr>
        <w:ind w:firstLine="708"/>
      </w:pPr>
    </w:p>
    <w:p w14:paraId="2074A719" w14:textId="77777777" w:rsidR="00C26BE8" w:rsidRDefault="00C26BE8" w:rsidP="00C26BE8">
      <w:pPr>
        <w:ind w:firstLine="708"/>
        <w:rPr>
          <w:b/>
        </w:rPr>
      </w:pPr>
      <w:r>
        <w:rPr>
          <w:b/>
        </w:rPr>
        <w:t>Dotácie poskytnuté na obstaranie majetku</w:t>
      </w:r>
    </w:p>
    <w:p w14:paraId="363B2BF2" w14:textId="77777777" w:rsidR="00C26BE8" w:rsidRDefault="00C26BE8" w:rsidP="00C26BE8">
      <w:pPr>
        <w:ind w:firstLine="708"/>
      </w:pPr>
      <w:r>
        <w:t>Spoločnosť neobdržala dotácie na obstaranie majetku</w:t>
      </w:r>
    </w:p>
    <w:p w14:paraId="1711AFCB" w14:textId="77777777" w:rsidR="00C26BE8" w:rsidRDefault="00C26BE8" w:rsidP="00C26BE8">
      <w:pPr>
        <w:ind w:firstLine="708"/>
      </w:pPr>
    </w:p>
    <w:p w14:paraId="1C91C029" w14:textId="77777777" w:rsidR="00C26BE8" w:rsidRDefault="00C26BE8" w:rsidP="00C26BE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F) Informácie o údajoch na strane aktív</w:t>
      </w:r>
    </w:p>
    <w:p w14:paraId="1E85AE54" w14:textId="77777777" w:rsidR="00C26BE8" w:rsidRDefault="00C26BE8" w:rsidP="00C26BE8">
      <w:pPr>
        <w:ind w:left="360"/>
        <w:rPr>
          <w:b/>
          <w:sz w:val="28"/>
          <w:szCs w:val="28"/>
        </w:rPr>
      </w:pPr>
    </w:p>
    <w:p w14:paraId="097D804B" w14:textId="77777777" w:rsidR="00C26BE8" w:rsidRDefault="00C26BE8" w:rsidP="00C26BE8">
      <w:pPr>
        <w:ind w:left="360"/>
        <w:rPr>
          <w:b/>
        </w:rPr>
      </w:pPr>
      <w:r>
        <w:rPr>
          <w:b/>
        </w:rPr>
        <w:tab/>
        <w:t>a) Prehľad o pohybe dlhodobého nehmotného majetku</w:t>
      </w:r>
    </w:p>
    <w:p w14:paraId="2EAF846E" w14:textId="77777777" w:rsidR="00C26BE8" w:rsidRDefault="00C26BE8" w:rsidP="00C26BE8">
      <w:r>
        <w:tab/>
        <w:t xml:space="preserve">    spoločnosť vlastní dlhodobý hmotný  majetok -  služobný automobil a počítače s </w:t>
      </w:r>
    </w:p>
    <w:p w14:paraId="1E7838DE" w14:textId="77777777" w:rsidR="00C26BE8" w:rsidRDefault="00C26BE8" w:rsidP="00C26BE8">
      <w:r>
        <w:t xml:space="preserve">    </w:t>
      </w:r>
      <w:r>
        <w:tab/>
        <w:t xml:space="preserve">    nulovou zostatkovou hodnotou.</w:t>
      </w:r>
      <w:r>
        <w:tab/>
      </w:r>
    </w:p>
    <w:p w14:paraId="052A6C60" w14:textId="77777777" w:rsidR="00C26BE8" w:rsidRDefault="00C26BE8" w:rsidP="00C26BE8"/>
    <w:p w14:paraId="478C5C8A" w14:textId="77777777" w:rsidR="00C26BE8" w:rsidRDefault="00C26BE8" w:rsidP="00C26BE8">
      <w:pPr>
        <w:ind w:firstLine="708"/>
        <w:rPr>
          <w:b/>
        </w:rPr>
      </w:pPr>
      <w:r>
        <w:rPr>
          <w:b/>
        </w:rPr>
        <w:t>b) spôsob a výška poistenia dlhodobého majetku</w:t>
      </w:r>
    </w:p>
    <w:p w14:paraId="6EC706C7" w14:textId="592856B2" w:rsidR="00C26BE8" w:rsidRDefault="00C26BE8" w:rsidP="00C26BE8">
      <w:pPr>
        <w:ind w:left="708" w:firstLine="240"/>
      </w:pPr>
      <w:r>
        <w:t xml:space="preserve">spoločnosť má poistený majetok v poisťovni </w:t>
      </w:r>
      <w:proofErr w:type="spellStart"/>
      <w:r>
        <w:t>a.s</w:t>
      </w:r>
      <w:proofErr w:type="spellEnd"/>
      <w:r>
        <w:t xml:space="preserve">. UNIQA – zákonné poistenie vo    výške </w:t>
      </w:r>
      <w:r>
        <w:t>47,01</w:t>
      </w:r>
      <w:r>
        <w:t xml:space="preserve"> EUR a havarijné poistenie vo výške 67,37 EUR štvrťročne</w:t>
      </w:r>
    </w:p>
    <w:p w14:paraId="645BE8AB" w14:textId="77777777" w:rsidR="00C26BE8" w:rsidRDefault="00C26BE8" w:rsidP="00C26BE8">
      <w:pPr>
        <w:ind w:firstLine="708"/>
      </w:pPr>
    </w:p>
    <w:p w14:paraId="34F9C303" w14:textId="77777777" w:rsidR="00C26BE8" w:rsidRDefault="00C26BE8" w:rsidP="00C26BE8">
      <w:pPr>
        <w:ind w:firstLine="708"/>
        <w:rPr>
          <w:b/>
        </w:rPr>
      </w:pPr>
      <w:r>
        <w:rPr>
          <w:b/>
        </w:rPr>
        <w:t>c) dlhodobý majetok, na ktorý je zriadené záložné právo</w:t>
      </w:r>
    </w:p>
    <w:p w14:paraId="6CBB0A3A" w14:textId="77777777" w:rsidR="00C26BE8" w:rsidRDefault="00C26BE8" w:rsidP="00C26BE8">
      <w:pPr>
        <w:ind w:firstLine="708"/>
      </w:pPr>
      <w:r>
        <w:t xml:space="preserve">    na dlhodobý majetok spoločnosti nie je zriadené záložné právo</w:t>
      </w:r>
    </w:p>
    <w:p w14:paraId="5E843F7D" w14:textId="77777777" w:rsidR="00C26BE8" w:rsidRDefault="00C26BE8" w:rsidP="00C26BE8">
      <w:pPr>
        <w:ind w:firstLine="708"/>
      </w:pPr>
    </w:p>
    <w:p w14:paraId="12849852" w14:textId="77777777" w:rsidR="00C26BE8" w:rsidRDefault="00C26BE8" w:rsidP="00C26BE8">
      <w:pPr>
        <w:ind w:firstLine="708"/>
        <w:rPr>
          <w:b/>
        </w:rPr>
      </w:pPr>
      <w:r>
        <w:rPr>
          <w:b/>
        </w:rPr>
        <w:t>d) majetok nadobudnutý zmluvou o zabezpečovacom prevode práv</w:t>
      </w:r>
    </w:p>
    <w:p w14:paraId="03D44993" w14:textId="77777777" w:rsidR="00C26BE8" w:rsidRDefault="00C26BE8" w:rsidP="00C26BE8">
      <w:pPr>
        <w:ind w:firstLine="708"/>
      </w:pPr>
      <w:r>
        <w:t>spoločnosť nevlastní majetok nadobudnutý zmluvou o zabezpečovacom prevode</w:t>
      </w:r>
    </w:p>
    <w:p w14:paraId="02174055" w14:textId="77777777" w:rsidR="00C26BE8" w:rsidRDefault="00C26BE8" w:rsidP="00C26BE8">
      <w:pPr>
        <w:ind w:firstLine="708"/>
      </w:pPr>
      <w:r>
        <w:t>práva</w:t>
      </w:r>
    </w:p>
    <w:p w14:paraId="510BABA2" w14:textId="77777777" w:rsidR="00C26BE8" w:rsidRDefault="00C26BE8" w:rsidP="00C26BE8">
      <w:pPr>
        <w:ind w:firstLine="708"/>
      </w:pPr>
    </w:p>
    <w:p w14:paraId="47C44CE1" w14:textId="77777777" w:rsidR="00C26BE8" w:rsidRDefault="00C26BE8" w:rsidP="00C26BE8">
      <w:pPr>
        <w:ind w:firstLine="708"/>
      </w:pPr>
      <w:r>
        <w:rPr>
          <w:b/>
        </w:rPr>
        <w:t>e) užívaný majetok, pri ktorom vlastnícke právo</w:t>
      </w:r>
      <w:r>
        <w:t xml:space="preserve"> nie je zapísané do katastra</w:t>
      </w:r>
    </w:p>
    <w:p w14:paraId="50C63B37" w14:textId="77777777" w:rsidR="00C26BE8" w:rsidRDefault="00C26BE8" w:rsidP="00C26BE8">
      <w:pPr>
        <w:ind w:firstLine="708"/>
      </w:pPr>
      <w:r>
        <w:t xml:space="preserve"> nehnuteľností spoločnosť takýto majetok neužíva</w:t>
      </w:r>
    </w:p>
    <w:p w14:paraId="5FDA80E6" w14:textId="77777777" w:rsidR="00C26BE8" w:rsidRDefault="00C26BE8" w:rsidP="00C26BE8">
      <w:pPr>
        <w:ind w:firstLine="708"/>
      </w:pPr>
    </w:p>
    <w:p w14:paraId="5C8FE22D" w14:textId="77777777" w:rsidR="00C26BE8" w:rsidRDefault="00C26BE8" w:rsidP="00C26BE8">
      <w:pPr>
        <w:ind w:firstLine="708"/>
      </w:pPr>
      <w:r>
        <w:rPr>
          <w:b/>
        </w:rPr>
        <w:t>f) štruktúra dlhodobého finančného majetku a jeho umiestnenie</w:t>
      </w:r>
    </w:p>
    <w:p w14:paraId="16E4C466" w14:textId="77777777" w:rsidR="00C26BE8" w:rsidRDefault="00C26BE8" w:rsidP="00C26BE8">
      <w:pPr>
        <w:ind w:firstLine="708"/>
      </w:pPr>
      <w:r>
        <w:t>spoločnosť nevlastní žiadny dlhodobý finančný majetok</w:t>
      </w:r>
    </w:p>
    <w:p w14:paraId="614F2DAE" w14:textId="77777777" w:rsidR="00C26BE8" w:rsidRDefault="00C26BE8" w:rsidP="00C26BE8">
      <w:pPr>
        <w:ind w:firstLine="708"/>
      </w:pPr>
    </w:p>
    <w:p w14:paraId="359867FE" w14:textId="77777777" w:rsidR="00C26BE8" w:rsidRDefault="00C26BE8" w:rsidP="00C26BE8">
      <w:pPr>
        <w:ind w:firstLine="708"/>
        <w:rPr>
          <w:b/>
        </w:rPr>
      </w:pPr>
      <w:r>
        <w:rPr>
          <w:b/>
        </w:rPr>
        <w:t xml:space="preserve">g) prehľad o opravných položkách k zásobám </w:t>
      </w:r>
    </w:p>
    <w:p w14:paraId="32DA57D0" w14:textId="77777777" w:rsidR="00C26BE8" w:rsidRDefault="00C26BE8" w:rsidP="00C26BE8">
      <w:pPr>
        <w:ind w:firstLine="708"/>
      </w:pPr>
      <w:r>
        <w:t>spoločnosť netvorila žiadne opravné položky k zásobám</w:t>
      </w:r>
    </w:p>
    <w:p w14:paraId="7D67868C" w14:textId="77777777" w:rsidR="00C26BE8" w:rsidRDefault="00C26BE8" w:rsidP="00C26BE8">
      <w:pPr>
        <w:ind w:firstLine="708"/>
      </w:pPr>
    </w:p>
    <w:p w14:paraId="07A1ADB6" w14:textId="77777777" w:rsidR="00C26BE8" w:rsidRDefault="00C26BE8" w:rsidP="00C26BE8">
      <w:pPr>
        <w:ind w:firstLine="708"/>
        <w:rPr>
          <w:b/>
        </w:rPr>
      </w:pPr>
      <w:r>
        <w:rPr>
          <w:b/>
        </w:rPr>
        <w:t>h) spôsob a výška poistenia zásob</w:t>
      </w:r>
    </w:p>
    <w:p w14:paraId="6091D48A" w14:textId="77777777" w:rsidR="00C26BE8" w:rsidRDefault="00C26BE8" w:rsidP="00C26BE8">
      <w:pPr>
        <w:ind w:firstLine="708"/>
      </w:pPr>
      <w:r>
        <w:t>spoločnosť nevlastní v rámci majetku žiadne zásoby.</w:t>
      </w:r>
    </w:p>
    <w:p w14:paraId="55939F87" w14:textId="77777777" w:rsidR="00C26BE8" w:rsidRDefault="00C26BE8" w:rsidP="00C26BE8">
      <w:pPr>
        <w:ind w:firstLine="708"/>
      </w:pPr>
    </w:p>
    <w:p w14:paraId="1B5BDF61" w14:textId="77777777" w:rsidR="00C26BE8" w:rsidRDefault="00C26BE8" w:rsidP="00C26BE8">
      <w:pPr>
        <w:ind w:firstLine="708"/>
        <w:rPr>
          <w:b/>
        </w:rPr>
      </w:pPr>
      <w:r>
        <w:rPr>
          <w:b/>
        </w:rPr>
        <w:t>ch) údaje o zákazkovej výrobe - všeobecné</w:t>
      </w:r>
    </w:p>
    <w:p w14:paraId="2E953DD8" w14:textId="77777777" w:rsidR="00C26BE8" w:rsidRDefault="00C26BE8" w:rsidP="00C26BE8">
      <w:r>
        <w:tab/>
        <w:t>spoločnosť neúčtovala o zákazkovej výrobe</w:t>
      </w:r>
    </w:p>
    <w:p w14:paraId="2E724463" w14:textId="77777777" w:rsidR="00C26BE8" w:rsidRDefault="00C26BE8" w:rsidP="00C26BE8"/>
    <w:p w14:paraId="70B6574A" w14:textId="77777777" w:rsidR="00C26BE8" w:rsidRDefault="00C26BE8" w:rsidP="00C26BE8">
      <w:pPr>
        <w:rPr>
          <w:b/>
        </w:rPr>
      </w:pPr>
      <w:r>
        <w:tab/>
      </w:r>
      <w:r>
        <w:rPr>
          <w:b/>
        </w:rPr>
        <w:t>i) prehľad o opravných položkách k pohľadávkam</w:t>
      </w:r>
    </w:p>
    <w:p w14:paraId="1E3F9D1C" w14:textId="77777777" w:rsidR="00C26BE8" w:rsidRDefault="00C26BE8" w:rsidP="00C26BE8">
      <w:r>
        <w:tab/>
        <w:t>spoločnosť netvorila opravné položky k pohľadávkam.</w:t>
      </w:r>
    </w:p>
    <w:p w14:paraId="097AEBF4" w14:textId="77777777" w:rsidR="00C26BE8" w:rsidRDefault="00C26BE8" w:rsidP="00C26BE8"/>
    <w:p w14:paraId="4BBAACA2" w14:textId="77777777" w:rsidR="00C26BE8" w:rsidRDefault="00C26BE8" w:rsidP="00C26BE8">
      <w:pPr>
        <w:rPr>
          <w:b/>
        </w:rPr>
      </w:pPr>
      <w:r>
        <w:tab/>
      </w:r>
      <w:r>
        <w:rPr>
          <w:b/>
        </w:rPr>
        <w:t>j) pohľadávky do lehoty a po lehote splatnosti</w:t>
      </w:r>
    </w:p>
    <w:p w14:paraId="537D9725" w14:textId="77777777" w:rsidR="00C26BE8" w:rsidRDefault="00C26BE8" w:rsidP="00C26BE8">
      <w:pPr>
        <w:ind w:firstLine="708"/>
      </w:pPr>
      <w:r>
        <w:t xml:space="preserve">pohľadávky do lehoty splatnosti:  0 </w:t>
      </w:r>
    </w:p>
    <w:p w14:paraId="141C4D8C" w14:textId="77777777" w:rsidR="00C26BE8" w:rsidRDefault="00C26BE8" w:rsidP="00C26BE8">
      <w:pPr>
        <w:ind w:firstLine="708"/>
      </w:pPr>
      <w:r>
        <w:t xml:space="preserve">pohľadávky po lehote splatnosti:   0    </w:t>
      </w:r>
      <w:r>
        <w:tab/>
      </w:r>
    </w:p>
    <w:p w14:paraId="1CD7A4F1" w14:textId="77777777" w:rsidR="00C26BE8" w:rsidRDefault="00C26BE8" w:rsidP="00C26BE8">
      <w:pPr>
        <w:ind w:firstLine="708"/>
      </w:pPr>
    </w:p>
    <w:p w14:paraId="17DF640E" w14:textId="77777777" w:rsidR="00C26BE8" w:rsidRDefault="00C26BE8" w:rsidP="00C26BE8">
      <w:pPr>
        <w:ind w:firstLine="708"/>
        <w:rPr>
          <w:b/>
        </w:rPr>
      </w:pPr>
      <w:r>
        <w:rPr>
          <w:b/>
        </w:rPr>
        <w:t>k) pohľadávky zabezpečené záložným právom</w:t>
      </w:r>
    </w:p>
    <w:p w14:paraId="700E30E5" w14:textId="77777777" w:rsidR="00C26BE8" w:rsidRDefault="00C26BE8" w:rsidP="00C26BE8">
      <w:pPr>
        <w:ind w:firstLine="708"/>
      </w:pPr>
      <w:r>
        <w:t>pohľadávky spoločnosti nie sú zabezpečené záložným právom</w:t>
      </w:r>
    </w:p>
    <w:p w14:paraId="6B76A9CA" w14:textId="77777777" w:rsidR="00C26BE8" w:rsidRDefault="00C26BE8" w:rsidP="00C26BE8">
      <w:pPr>
        <w:ind w:firstLine="708"/>
      </w:pPr>
    </w:p>
    <w:p w14:paraId="425C9A1A" w14:textId="77777777" w:rsidR="00C26BE8" w:rsidRDefault="00C26BE8" w:rsidP="00C26BE8">
      <w:pPr>
        <w:ind w:firstLine="708"/>
        <w:rPr>
          <w:b/>
        </w:rPr>
      </w:pPr>
      <w:r>
        <w:rPr>
          <w:b/>
        </w:rPr>
        <w:t>l) opis odloženej daňovej pohľadávky</w:t>
      </w:r>
    </w:p>
    <w:p w14:paraId="7590AAB0" w14:textId="77777777" w:rsidR="00C26BE8" w:rsidRDefault="00C26BE8" w:rsidP="00C26BE8">
      <w:r>
        <w:tab/>
        <w:t>spoločnosť neúčtovala o odloženej daňovej pohľadávke</w:t>
      </w:r>
    </w:p>
    <w:p w14:paraId="49F11A92" w14:textId="77777777" w:rsidR="00C26BE8" w:rsidRDefault="00C26BE8" w:rsidP="00C26BE8"/>
    <w:p w14:paraId="41953DF6" w14:textId="77777777" w:rsidR="00C26BE8" w:rsidRDefault="00C26BE8" w:rsidP="00C26BE8">
      <w:pPr>
        <w:rPr>
          <w:b/>
        </w:rPr>
      </w:pPr>
      <w:r>
        <w:tab/>
      </w:r>
      <w:r>
        <w:rPr>
          <w:b/>
        </w:rPr>
        <w:t>m) významné zložky krátkodobého finančného majetku</w:t>
      </w:r>
      <w:r>
        <w:rPr>
          <w:b/>
        </w:rPr>
        <w:tab/>
      </w:r>
    </w:p>
    <w:p w14:paraId="1576E7ED" w14:textId="77777777" w:rsidR="00C26BE8" w:rsidRDefault="00C26BE8" w:rsidP="00C26BE8">
      <w:pPr>
        <w:ind w:firstLine="708"/>
      </w:pPr>
      <w:r>
        <w:t>spoločnosť nevlastní krátkodobý finančný majetok určený na obchodovanie</w:t>
      </w:r>
    </w:p>
    <w:p w14:paraId="0DAC359C" w14:textId="77777777" w:rsidR="00C26BE8" w:rsidRDefault="00C26BE8" w:rsidP="00C26BE8">
      <w:pPr>
        <w:numPr>
          <w:ilvl w:val="0"/>
          <w:numId w:val="3"/>
        </w:numPr>
        <w:ind w:left="825" w:hanging="465"/>
        <w:rPr>
          <w:b/>
          <w:sz w:val="28"/>
          <w:szCs w:val="28"/>
        </w:rPr>
      </w:pPr>
      <w:r>
        <w:rPr>
          <w:b/>
          <w:sz w:val="28"/>
          <w:szCs w:val="28"/>
        </w:rPr>
        <w:t>Údaje vykázané na strane pasív</w:t>
      </w:r>
    </w:p>
    <w:p w14:paraId="2291523A" w14:textId="77777777" w:rsidR="00C26BE8" w:rsidRDefault="00C26BE8" w:rsidP="00C26BE8">
      <w:pPr>
        <w:rPr>
          <w:b/>
          <w:sz w:val="28"/>
          <w:szCs w:val="28"/>
        </w:rPr>
      </w:pPr>
    </w:p>
    <w:p w14:paraId="3C0C4985" w14:textId="77777777" w:rsidR="00C26BE8" w:rsidRDefault="00C26BE8" w:rsidP="00C26BE8">
      <w:pPr>
        <w:rPr>
          <w:b/>
          <w:sz w:val="28"/>
          <w:szCs w:val="28"/>
        </w:rPr>
      </w:pPr>
    </w:p>
    <w:p w14:paraId="3E6D53F9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vlastnom imaní k 31. 12. 2022</w:t>
      </w:r>
    </w:p>
    <w:p w14:paraId="033B5D70" w14:textId="77777777" w:rsidR="00C26BE8" w:rsidRDefault="00C26BE8" w:rsidP="00C26BE8">
      <w:pPr>
        <w:rPr>
          <w:b/>
        </w:rPr>
      </w:pPr>
    </w:p>
    <w:p w14:paraId="177C4D55" w14:textId="701184E8" w:rsidR="00C26BE8" w:rsidRDefault="00C26BE8" w:rsidP="00C26BE8">
      <w:pPr>
        <w:ind w:left="708"/>
        <w:rPr>
          <w:b/>
        </w:rPr>
      </w:pPr>
      <w:r>
        <w:rPr>
          <w:b/>
        </w:rPr>
        <w:t>Vlastné imanie spolu v EUR:</w:t>
      </w:r>
      <w:r>
        <w:rPr>
          <w:b/>
        </w:rPr>
        <w:tab/>
      </w:r>
      <w:r>
        <w:rPr>
          <w:b/>
        </w:rPr>
        <w:tab/>
        <w:t xml:space="preserve">           </w:t>
      </w:r>
      <w:r w:rsidR="00A712C5">
        <w:rPr>
          <w:b/>
        </w:rPr>
        <w:t xml:space="preserve"> </w:t>
      </w:r>
      <w:r>
        <w:rPr>
          <w:b/>
        </w:rPr>
        <w:t xml:space="preserve"> </w:t>
      </w:r>
      <w:r w:rsidR="00A712C5">
        <w:rPr>
          <w:b/>
        </w:rPr>
        <w:t>208</w:t>
      </w:r>
      <w:r>
        <w:rPr>
          <w:b/>
        </w:rPr>
        <w:tab/>
      </w:r>
    </w:p>
    <w:p w14:paraId="16AF7FD7" w14:textId="77777777" w:rsidR="00C26BE8" w:rsidRDefault="00C26BE8" w:rsidP="00C26BE8">
      <w:pPr>
        <w:ind w:left="708"/>
        <w:rPr>
          <w:b/>
        </w:rPr>
      </w:pPr>
      <w:r>
        <w:rPr>
          <w:b/>
        </w:rPr>
        <w:t>z toho:</w:t>
      </w:r>
    </w:p>
    <w:p w14:paraId="65C809EF" w14:textId="77777777" w:rsidR="00C26BE8" w:rsidRDefault="00C26BE8" w:rsidP="00C26BE8">
      <w:pPr>
        <w:ind w:left="708"/>
        <w:rPr>
          <w:b/>
        </w:rPr>
      </w:pPr>
    </w:p>
    <w:p w14:paraId="463203D2" w14:textId="77777777" w:rsidR="00C26BE8" w:rsidRDefault="00C26BE8" w:rsidP="00C26BE8">
      <w:pPr>
        <w:ind w:left="708"/>
      </w:pPr>
      <w:r>
        <w:t xml:space="preserve">- upísané základné imanie </w:t>
      </w:r>
      <w:r>
        <w:tab/>
      </w:r>
      <w:r>
        <w:tab/>
      </w:r>
      <w:r>
        <w:tab/>
      </w:r>
      <w:r>
        <w:tab/>
        <w:t>6 639</w:t>
      </w:r>
    </w:p>
    <w:p w14:paraId="07C95BA5" w14:textId="77777777" w:rsidR="00C26BE8" w:rsidRDefault="00C26BE8" w:rsidP="00C26BE8">
      <w:pPr>
        <w:ind w:firstLine="708"/>
      </w:pPr>
      <w:r>
        <w:t>- splatené základné imanie</w:t>
      </w:r>
      <w:r>
        <w:tab/>
      </w:r>
      <w:r>
        <w:tab/>
      </w:r>
      <w:r>
        <w:tab/>
      </w:r>
      <w:r>
        <w:tab/>
        <w:t>6 639</w:t>
      </w:r>
    </w:p>
    <w:p w14:paraId="52CD7FF0" w14:textId="77777777" w:rsidR="00C26BE8" w:rsidRDefault="00C26BE8" w:rsidP="00C26BE8">
      <w:pPr>
        <w:ind w:firstLine="708"/>
      </w:pPr>
      <w:r>
        <w:t>- zákonný rezervný fond:</w:t>
      </w:r>
      <w:r>
        <w:tab/>
      </w:r>
      <w:r>
        <w:tab/>
      </w:r>
      <w:r>
        <w:tab/>
      </w:r>
      <w:r>
        <w:tab/>
        <w:t xml:space="preserve">   664</w:t>
      </w:r>
    </w:p>
    <w:p w14:paraId="30B20077" w14:textId="77777777" w:rsidR="00C26BE8" w:rsidRDefault="00C26BE8" w:rsidP="00C26BE8">
      <w:pPr>
        <w:ind w:firstLine="708"/>
      </w:pPr>
      <w:r>
        <w:t>- ostatné fondy</w:t>
      </w:r>
      <w:r>
        <w:tab/>
      </w:r>
      <w:r>
        <w:tab/>
      </w:r>
      <w:r>
        <w:tab/>
      </w:r>
      <w:r>
        <w:tab/>
      </w:r>
      <w:r>
        <w:tab/>
        <w:t xml:space="preserve">     0</w:t>
      </w:r>
    </w:p>
    <w:p w14:paraId="37C8ACBF" w14:textId="77777777" w:rsidR="00C26BE8" w:rsidRDefault="00C26BE8" w:rsidP="00C26BE8">
      <w:pPr>
        <w:ind w:firstLine="708"/>
      </w:pPr>
      <w:r>
        <w:t>- nerozdelený zisk a neuhradená</w:t>
      </w:r>
    </w:p>
    <w:p w14:paraId="56551126" w14:textId="76CFE421" w:rsidR="00A712C5" w:rsidRDefault="00C26BE8" w:rsidP="00C26BE8">
      <w:pPr>
        <w:ind w:firstLine="708"/>
      </w:pPr>
      <w:r>
        <w:t>strata minulých období</w:t>
      </w:r>
      <w:r>
        <w:tab/>
      </w:r>
      <w:r>
        <w:tab/>
      </w:r>
      <w:r>
        <w:tab/>
        <w:t xml:space="preserve">         -  </w:t>
      </w:r>
      <w:r w:rsidR="00A712C5">
        <w:t>8 183</w:t>
      </w:r>
    </w:p>
    <w:p w14:paraId="737700AA" w14:textId="5AB989D8" w:rsidR="00C26BE8" w:rsidRDefault="00C26BE8" w:rsidP="00C26BE8">
      <w:pPr>
        <w:ind w:firstLine="708"/>
      </w:pPr>
      <w:r>
        <w:t xml:space="preserve">- výsledok hospodárenia za účtovné obdobie         </w:t>
      </w:r>
      <w:r w:rsidR="00A712C5">
        <w:t xml:space="preserve"> </w:t>
      </w:r>
      <w:r>
        <w:t xml:space="preserve">  </w:t>
      </w:r>
      <w:r w:rsidR="00A712C5">
        <w:t>1 088</w:t>
      </w:r>
    </w:p>
    <w:p w14:paraId="376165F5" w14:textId="77777777" w:rsidR="00C26BE8" w:rsidRDefault="00C26BE8" w:rsidP="00C26BE8"/>
    <w:p w14:paraId="2E912692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Rozdelenie zisku, resp. straty za minulé účtovné obdobie</w:t>
      </w:r>
    </w:p>
    <w:p w14:paraId="11817C38" w14:textId="77777777" w:rsidR="00C26BE8" w:rsidRDefault="00C26BE8" w:rsidP="00C26BE8"/>
    <w:p w14:paraId="2F872744" w14:textId="4CCD4F91" w:rsidR="00C26BE8" w:rsidRDefault="00A712C5" w:rsidP="00C26BE8">
      <w:pPr>
        <w:ind w:firstLine="708"/>
      </w:pPr>
      <w:r>
        <w:t>Strata</w:t>
      </w:r>
      <w:r w:rsidR="00C26BE8">
        <w:t xml:space="preserve"> za r. 202</w:t>
      </w:r>
      <w:r>
        <w:t>2</w:t>
      </w:r>
      <w:r w:rsidR="00C26BE8">
        <w:t xml:space="preserve"> vo výške </w:t>
      </w:r>
      <w:r>
        <w:t>3 267</w:t>
      </w:r>
      <w:r w:rsidR="00C26BE8">
        <w:t xml:space="preserve"> €  bol</w:t>
      </w:r>
      <w:r>
        <w:t>a</w:t>
      </w:r>
      <w:r w:rsidR="00C26BE8">
        <w:t xml:space="preserve"> zaúčtovan</w:t>
      </w:r>
      <w:r>
        <w:t>á</w:t>
      </w:r>
      <w:r w:rsidR="00C26BE8">
        <w:t xml:space="preserve"> na účet 42</w:t>
      </w:r>
      <w:r>
        <w:t>9</w:t>
      </w:r>
      <w:r w:rsidR="00C26BE8">
        <w:t>.</w:t>
      </w:r>
    </w:p>
    <w:p w14:paraId="6EFA3B02" w14:textId="77777777" w:rsidR="00C26BE8" w:rsidRDefault="00C26BE8" w:rsidP="00C26BE8">
      <w:pPr>
        <w:ind w:firstLine="708"/>
      </w:pPr>
    </w:p>
    <w:p w14:paraId="10B6BDBB" w14:textId="77777777" w:rsidR="00C26BE8" w:rsidRDefault="00C26BE8" w:rsidP="00C26BE8">
      <w:pPr>
        <w:ind w:firstLine="708"/>
      </w:pPr>
    </w:p>
    <w:p w14:paraId="4D99681A" w14:textId="77777777" w:rsidR="00C26BE8" w:rsidRDefault="00C26BE8" w:rsidP="00C26BE8">
      <w:pPr>
        <w:ind w:firstLine="708"/>
      </w:pPr>
    </w:p>
    <w:p w14:paraId="113B9DFE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Prehľad o zisku a strate, ktorá nebola účtovaná ako výnos alebo náklad ale priamo na účty vlastného imania</w:t>
      </w:r>
    </w:p>
    <w:p w14:paraId="3728C602" w14:textId="77777777" w:rsidR="00C26BE8" w:rsidRDefault="00C26BE8" w:rsidP="00C26BE8">
      <w:pPr>
        <w:rPr>
          <w:b/>
        </w:rPr>
      </w:pPr>
    </w:p>
    <w:p w14:paraId="3240FF10" w14:textId="77777777" w:rsidR="00C26BE8" w:rsidRDefault="00C26BE8" w:rsidP="00C26BE8">
      <w:pPr>
        <w:ind w:left="708"/>
      </w:pPr>
      <w:r>
        <w:t>V prospech, resp. na ťarchu účtov vlastného imania neboli účtované žiadne položky,</w:t>
      </w:r>
    </w:p>
    <w:p w14:paraId="0285D578" w14:textId="77777777" w:rsidR="00C26BE8" w:rsidRDefault="00C26BE8" w:rsidP="00C26BE8">
      <w:pPr>
        <w:ind w:left="708"/>
      </w:pPr>
      <w:r>
        <w:t>ktoré súviseli s nákladmi alebo výnosmi, resp. opravami minulého účtovného obdobia</w:t>
      </w:r>
    </w:p>
    <w:p w14:paraId="635B0919" w14:textId="77777777" w:rsidR="00C26BE8" w:rsidRDefault="00C26BE8" w:rsidP="00C26BE8">
      <w:pPr>
        <w:ind w:left="708"/>
      </w:pPr>
    </w:p>
    <w:p w14:paraId="3679003E" w14:textId="77777777" w:rsidR="00C26BE8" w:rsidRDefault="00C26BE8" w:rsidP="00C26BE8">
      <w:pPr>
        <w:ind w:left="708"/>
      </w:pPr>
    </w:p>
    <w:p w14:paraId="5B0B142D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 rezervách</w:t>
      </w:r>
    </w:p>
    <w:p w14:paraId="5311F164" w14:textId="77777777" w:rsidR="00C26BE8" w:rsidRDefault="00C26BE8" w:rsidP="00C26BE8"/>
    <w:p w14:paraId="72666A82" w14:textId="4C2403C0" w:rsidR="00C26BE8" w:rsidRDefault="00C26BE8" w:rsidP="00C26BE8">
      <w:pPr>
        <w:ind w:left="708"/>
      </w:pPr>
      <w:r>
        <w:t>Spoločnosť v roku 202</w:t>
      </w:r>
      <w:r w:rsidR="00FB7C9D">
        <w:t>3</w:t>
      </w:r>
      <w:r>
        <w:t xml:space="preserve"> nevytvárala rezervy.</w:t>
      </w:r>
    </w:p>
    <w:p w14:paraId="5E10ED9E" w14:textId="77777777" w:rsidR="00C26BE8" w:rsidRDefault="00C26BE8" w:rsidP="00C26BE8">
      <w:pPr>
        <w:ind w:left="708"/>
      </w:pPr>
    </w:p>
    <w:p w14:paraId="4A78B1EC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výške záväzkov z obchodného styku v EUR</w:t>
      </w:r>
    </w:p>
    <w:p w14:paraId="134E7750" w14:textId="3329B5ED" w:rsidR="00C26BE8" w:rsidRDefault="00C26BE8" w:rsidP="00C26BE8">
      <w:pPr>
        <w:ind w:left="708"/>
      </w:pPr>
      <w:r>
        <w:t>Záväzky do lehoty splatnosti:</w:t>
      </w:r>
      <w:r>
        <w:tab/>
      </w:r>
      <w:r>
        <w:tab/>
      </w:r>
      <w:r>
        <w:tab/>
      </w:r>
      <w:r w:rsidR="007043AC">
        <w:t>24</w:t>
      </w:r>
      <w:r>
        <w:t xml:space="preserve"> </w:t>
      </w:r>
    </w:p>
    <w:p w14:paraId="444403F7" w14:textId="77777777" w:rsidR="00C26BE8" w:rsidRDefault="00C26BE8" w:rsidP="00C26BE8">
      <w:pPr>
        <w:ind w:left="708"/>
      </w:pPr>
      <w:r>
        <w:t>Záväzky po lehote splatnosti:</w:t>
      </w:r>
      <w:r>
        <w:tab/>
      </w:r>
      <w:r>
        <w:tab/>
      </w:r>
      <w:r>
        <w:tab/>
      </w:r>
      <w:r>
        <w:tab/>
        <w:t xml:space="preserve">  0</w:t>
      </w:r>
    </w:p>
    <w:p w14:paraId="0058F4A6" w14:textId="77777777" w:rsidR="00C26BE8" w:rsidRDefault="00C26BE8" w:rsidP="00C26BE8">
      <w:pPr>
        <w:ind w:left="708"/>
      </w:pPr>
    </w:p>
    <w:p w14:paraId="6FAE3694" w14:textId="77777777" w:rsidR="00C26BE8" w:rsidRDefault="00C26BE8" w:rsidP="00C26BE8">
      <w:pPr>
        <w:ind w:left="708"/>
      </w:pPr>
    </w:p>
    <w:p w14:paraId="0970C767" w14:textId="77777777" w:rsidR="00C26BE8" w:rsidRDefault="00C26BE8" w:rsidP="00C26BE8">
      <w:pPr>
        <w:ind w:left="708"/>
      </w:pPr>
    </w:p>
    <w:p w14:paraId="469E710A" w14:textId="77777777" w:rsidR="00C26BE8" w:rsidRDefault="00C26BE8" w:rsidP="00C26BE8">
      <w:pPr>
        <w:ind w:left="708"/>
      </w:pPr>
    </w:p>
    <w:p w14:paraId="4763766E" w14:textId="77777777" w:rsidR="00C26BE8" w:rsidRDefault="00C26BE8" w:rsidP="00C26BE8">
      <w:pPr>
        <w:ind w:left="708"/>
      </w:pPr>
    </w:p>
    <w:p w14:paraId="4DC34615" w14:textId="77777777" w:rsidR="00C26BE8" w:rsidRDefault="00C26BE8" w:rsidP="00C26BE8">
      <w:pPr>
        <w:ind w:left="708"/>
      </w:pPr>
    </w:p>
    <w:p w14:paraId="57647196" w14:textId="77777777" w:rsidR="00C26BE8" w:rsidRDefault="00C26BE8" w:rsidP="00C26BE8">
      <w:pPr>
        <w:ind w:left="708"/>
      </w:pPr>
    </w:p>
    <w:p w14:paraId="43667F27" w14:textId="77777777" w:rsidR="00C26BE8" w:rsidRDefault="00C26BE8" w:rsidP="00C26BE8">
      <w:pPr>
        <w:ind w:left="708"/>
      </w:pPr>
    </w:p>
    <w:p w14:paraId="4E28D814" w14:textId="77777777" w:rsidR="00C26BE8" w:rsidRDefault="00C26BE8" w:rsidP="00C26BE8">
      <w:pPr>
        <w:ind w:left="708"/>
      </w:pPr>
    </w:p>
    <w:p w14:paraId="0FF65A19" w14:textId="77777777" w:rsidR="00C26BE8" w:rsidRDefault="00C26BE8" w:rsidP="00C26BE8">
      <w:pPr>
        <w:ind w:left="708"/>
      </w:pPr>
    </w:p>
    <w:p w14:paraId="78EB3AF5" w14:textId="77777777" w:rsidR="00C26BE8" w:rsidRDefault="00C26BE8" w:rsidP="00C26BE8">
      <w:pPr>
        <w:ind w:left="708"/>
      </w:pPr>
    </w:p>
    <w:p w14:paraId="7341CCF3" w14:textId="77777777" w:rsidR="00C26BE8" w:rsidRDefault="00C26BE8" w:rsidP="00C26BE8">
      <w:pPr>
        <w:ind w:left="708"/>
      </w:pPr>
    </w:p>
    <w:p w14:paraId="3E608189" w14:textId="77777777" w:rsidR="00C26BE8" w:rsidRDefault="00C26BE8" w:rsidP="00C26BE8">
      <w:pPr>
        <w:ind w:left="708"/>
      </w:pPr>
    </w:p>
    <w:p w14:paraId="44C394B9" w14:textId="77777777" w:rsidR="00FB7C9D" w:rsidRDefault="00FB7C9D" w:rsidP="00C26BE8">
      <w:pPr>
        <w:ind w:left="708"/>
      </w:pPr>
    </w:p>
    <w:p w14:paraId="175636F8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Štruktúra záväzkov podľa zostatkovej hodnoty</w:t>
      </w:r>
    </w:p>
    <w:p w14:paraId="61878589" w14:textId="77777777" w:rsidR="00C26BE8" w:rsidRDefault="00C26BE8" w:rsidP="00C26BE8">
      <w:pPr>
        <w:rPr>
          <w:b/>
        </w:rPr>
      </w:pPr>
    </w:p>
    <w:p w14:paraId="271AB083" w14:textId="77777777" w:rsidR="00C26BE8" w:rsidRDefault="00C26BE8" w:rsidP="00C26BE8">
      <w:pPr>
        <w:rPr>
          <w:b/>
        </w:rPr>
      </w:pPr>
    </w:p>
    <w:p w14:paraId="45F25FF7" w14:textId="42788A8A" w:rsidR="00C26BE8" w:rsidRDefault="007043AC" w:rsidP="00C26BE8">
      <w:pPr>
        <w:ind w:left="360"/>
        <w:rPr>
          <w:b/>
        </w:rPr>
      </w:pPr>
      <w:r w:rsidRPr="007043AC">
        <w:drawing>
          <wp:inline distT="0" distB="0" distL="0" distR="0" wp14:anchorId="58B97AD3" wp14:editId="3BD055CE">
            <wp:extent cx="4886325" cy="1933575"/>
            <wp:effectExtent l="0" t="0" r="9525" b="9525"/>
            <wp:docPr id="45805240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26BE8">
        <w:rPr>
          <w:b/>
        </w:rPr>
        <w:t xml:space="preserve"> </w:t>
      </w:r>
    </w:p>
    <w:p w14:paraId="7E58606B" w14:textId="77777777" w:rsidR="00C26BE8" w:rsidRDefault="00C26BE8" w:rsidP="00C26BE8">
      <w:pPr>
        <w:widowControl w:val="0"/>
        <w:suppressAutoHyphens/>
        <w:ind w:left="55"/>
      </w:pPr>
    </w:p>
    <w:p w14:paraId="1F77D2F9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hodnota záväzkov zabezpečených záložným právom</w:t>
      </w:r>
    </w:p>
    <w:p w14:paraId="52E555B9" w14:textId="77777777" w:rsidR="00C26BE8" w:rsidRDefault="00C26BE8" w:rsidP="00C26BE8">
      <w:pPr>
        <w:ind w:left="720"/>
      </w:pPr>
      <w:r>
        <w:t>spoločnosť nemá záväzky zabezpečené záložným právom</w:t>
      </w:r>
    </w:p>
    <w:p w14:paraId="43168E0C" w14:textId="77777777" w:rsidR="00C26BE8" w:rsidRDefault="00C26BE8" w:rsidP="00C26BE8">
      <w:pPr>
        <w:ind w:left="720"/>
      </w:pPr>
    </w:p>
    <w:p w14:paraId="53543527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spôsob vzniku odloženého daňového záväzku</w:t>
      </w:r>
    </w:p>
    <w:p w14:paraId="60880E5B" w14:textId="77777777" w:rsidR="00C26BE8" w:rsidRDefault="00C26BE8" w:rsidP="00C26BE8">
      <w:pPr>
        <w:ind w:left="708"/>
      </w:pPr>
      <w:r>
        <w:t>spoločnosť neúčtovala o odloženom daňovom záväzku</w:t>
      </w:r>
    </w:p>
    <w:p w14:paraId="5E9B9631" w14:textId="77777777" w:rsidR="00C26BE8" w:rsidRDefault="00C26BE8" w:rsidP="00C26BE8">
      <w:pPr>
        <w:ind w:left="708"/>
      </w:pPr>
    </w:p>
    <w:p w14:paraId="11DDCD8A" w14:textId="77777777" w:rsidR="00C26BE8" w:rsidRDefault="00C26BE8" w:rsidP="00C26BE8">
      <w:pPr>
        <w:ind w:left="708"/>
      </w:pPr>
    </w:p>
    <w:p w14:paraId="0522E4A7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údaje o úveroch, pôžičkách a výpomociach</w:t>
      </w:r>
    </w:p>
    <w:p w14:paraId="26AA9304" w14:textId="77777777" w:rsidR="00C26BE8" w:rsidRDefault="00C26BE8" w:rsidP="00C26BE8">
      <w:pPr>
        <w:rPr>
          <w:b/>
        </w:rPr>
      </w:pPr>
    </w:p>
    <w:p w14:paraId="78D6CAB4" w14:textId="77777777" w:rsidR="00C26BE8" w:rsidRDefault="00C26BE8" w:rsidP="00C26BE8">
      <w:pPr>
        <w:ind w:left="708"/>
        <w:rPr>
          <w:b/>
        </w:rPr>
      </w:pPr>
      <w:r>
        <w:t>Spoločnosť nečerpá úverové prostriedky.</w:t>
      </w:r>
    </w:p>
    <w:p w14:paraId="632B5BD1" w14:textId="77777777" w:rsidR="00C26BE8" w:rsidRDefault="00C26BE8" w:rsidP="00C26BE8">
      <w:pPr>
        <w:ind w:left="708"/>
        <w:rPr>
          <w:b/>
        </w:rPr>
      </w:pPr>
    </w:p>
    <w:p w14:paraId="116E47A8" w14:textId="77777777" w:rsidR="00C26BE8" w:rsidRDefault="00C26BE8" w:rsidP="00C26BE8">
      <w:pPr>
        <w:ind w:left="708"/>
        <w:rPr>
          <w:b/>
        </w:rPr>
      </w:pPr>
    </w:p>
    <w:p w14:paraId="4EBFACA1" w14:textId="77777777" w:rsidR="00C26BE8" w:rsidRDefault="00C26BE8" w:rsidP="00C26BE8">
      <w:pPr>
        <w:numPr>
          <w:ilvl w:val="0"/>
          <w:numId w:val="4"/>
        </w:numPr>
        <w:ind w:left="720" w:hanging="360"/>
        <w:rPr>
          <w:b/>
        </w:rPr>
      </w:pPr>
      <w:r>
        <w:rPr>
          <w:b/>
        </w:rPr>
        <w:t>významné položky časového rozlíšenia výdavkov a výnosov budúcich období</w:t>
      </w:r>
    </w:p>
    <w:p w14:paraId="2A4E89F6" w14:textId="77777777" w:rsidR="00C26BE8" w:rsidRDefault="00C26BE8" w:rsidP="00C26BE8">
      <w:pPr>
        <w:ind w:left="708"/>
      </w:pPr>
      <w:r>
        <w:t>spoločnosť nevykazuje zostatky na účtoch 383 a 384</w:t>
      </w:r>
    </w:p>
    <w:p w14:paraId="220F644E" w14:textId="77777777" w:rsidR="00C26BE8" w:rsidRDefault="00C26BE8" w:rsidP="00C26BE8">
      <w:pPr>
        <w:ind w:left="708"/>
      </w:pPr>
    </w:p>
    <w:p w14:paraId="4387D82E" w14:textId="77777777" w:rsidR="00C26BE8" w:rsidRDefault="00C26BE8" w:rsidP="00C26BE8">
      <w:pPr>
        <w:rPr>
          <w:b/>
          <w:sz w:val="28"/>
          <w:szCs w:val="28"/>
        </w:rPr>
      </w:pPr>
    </w:p>
    <w:p w14:paraId="4D7D405D" w14:textId="77777777" w:rsidR="00C26BE8" w:rsidRDefault="00C26BE8" w:rsidP="00C26BE8">
      <w:pPr>
        <w:rPr>
          <w:b/>
          <w:sz w:val="28"/>
          <w:szCs w:val="28"/>
        </w:rPr>
      </w:pPr>
    </w:p>
    <w:p w14:paraId="591B1FF4" w14:textId="77777777" w:rsidR="00C26BE8" w:rsidRDefault="00C26BE8" w:rsidP="00C26BE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H) Údaje o výnosoch </w:t>
      </w:r>
    </w:p>
    <w:p w14:paraId="00A5AA43" w14:textId="77777777" w:rsidR="00C26BE8" w:rsidRDefault="00C26BE8" w:rsidP="00C26BE8">
      <w:pPr>
        <w:rPr>
          <w:sz w:val="28"/>
          <w:szCs w:val="28"/>
        </w:rPr>
      </w:pPr>
    </w:p>
    <w:p w14:paraId="6E817EEA" w14:textId="77777777" w:rsidR="00C26BE8" w:rsidRDefault="00C26BE8" w:rsidP="00C26BE8">
      <w:pPr>
        <w:numPr>
          <w:ilvl w:val="0"/>
          <w:numId w:val="2"/>
        </w:numPr>
        <w:ind w:left="720" w:hanging="360"/>
        <w:rPr>
          <w:b/>
        </w:rPr>
      </w:pPr>
      <w:r>
        <w:rPr>
          <w:b/>
        </w:rPr>
        <w:t>údaje o tržbách</w:t>
      </w:r>
    </w:p>
    <w:p w14:paraId="78EEC826" w14:textId="77777777" w:rsidR="00C26BE8" w:rsidRDefault="00C26BE8" w:rsidP="00C26BE8">
      <w:pPr>
        <w:rPr>
          <w:sz w:val="28"/>
          <w:szCs w:val="28"/>
        </w:rPr>
      </w:pPr>
    </w:p>
    <w:p w14:paraId="7B8149D2" w14:textId="36CAD44E" w:rsidR="00C26BE8" w:rsidRDefault="001C14E9" w:rsidP="00C26BE8">
      <w:pPr>
        <w:ind w:left="708"/>
        <w:rPr>
          <w:szCs w:val="28"/>
        </w:rPr>
      </w:pPr>
      <w:r w:rsidRPr="001C14E9">
        <w:drawing>
          <wp:inline distT="0" distB="0" distL="0" distR="0" wp14:anchorId="41F2A43F" wp14:editId="569F4299">
            <wp:extent cx="4886325" cy="1362075"/>
            <wp:effectExtent l="0" t="0" r="9525" b="9525"/>
            <wp:docPr id="64323115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F9EC69" w14:textId="77777777" w:rsidR="00C26BE8" w:rsidRDefault="00C26BE8" w:rsidP="00C26BE8">
      <w:pPr>
        <w:rPr>
          <w:sz w:val="28"/>
          <w:szCs w:val="28"/>
        </w:rPr>
      </w:pPr>
    </w:p>
    <w:p w14:paraId="73EF3A01" w14:textId="77777777" w:rsidR="00C26BE8" w:rsidRDefault="00C26BE8" w:rsidP="00C26BE8">
      <w:pPr>
        <w:rPr>
          <w:b/>
        </w:rPr>
      </w:pPr>
    </w:p>
    <w:p w14:paraId="3B912B9B" w14:textId="77777777" w:rsidR="00C26BE8" w:rsidRDefault="00C26BE8" w:rsidP="00C26BE8">
      <w:pPr>
        <w:ind w:left="360"/>
        <w:rPr>
          <w:b/>
          <w:sz w:val="28"/>
          <w:szCs w:val="28"/>
        </w:rPr>
      </w:pPr>
    </w:p>
    <w:p w14:paraId="4B429ADF" w14:textId="77777777" w:rsidR="00C26BE8" w:rsidRDefault="00C26BE8" w:rsidP="00C26BE8">
      <w:pPr>
        <w:ind w:left="360"/>
        <w:rPr>
          <w:b/>
          <w:sz w:val="28"/>
          <w:szCs w:val="28"/>
        </w:rPr>
      </w:pPr>
    </w:p>
    <w:p w14:paraId="553C3461" w14:textId="77777777" w:rsidR="00C26BE8" w:rsidRDefault="00C26BE8" w:rsidP="00C26BE8">
      <w:pPr>
        <w:ind w:left="360"/>
        <w:rPr>
          <w:b/>
          <w:sz w:val="28"/>
          <w:szCs w:val="28"/>
        </w:rPr>
      </w:pPr>
    </w:p>
    <w:p w14:paraId="01B23F24" w14:textId="77777777" w:rsidR="00C26BE8" w:rsidRDefault="00C26BE8" w:rsidP="00C26BE8">
      <w:pPr>
        <w:ind w:left="360"/>
        <w:rPr>
          <w:b/>
          <w:sz w:val="28"/>
          <w:szCs w:val="28"/>
        </w:rPr>
      </w:pPr>
    </w:p>
    <w:p w14:paraId="2E2CE9A6" w14:textId="77777777" w:rsidR="00C26BE8" w:rsidRDefault="00C26BE8" w:rsidP="00C26BE8">
      <w:pPr>
        <w:ind w:left="360"/>
        <w:rPr>
          <w:b/>
          <w:sz w:val="28"/>
          <w:szCs w:val="28"/>
        </w:rPr>
      </w:pPr>
    </w:p>
    <w:p w14:paraId="0C0C472C" w14:textId="77777777" w:rsidR="00C26BE8" w:rsidRDefault="00C26BE8" w:rsidP="00C26BE8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I) Informácie o nákladoch </w:t>
      </w:r>
    </w:p>
    <w:p w14:paraId="4E132080" w14:textId="77777777" w:rsidR="00C26BE8" w:rsidRDefault="00C26BE8" w:rsidP="00C26BE8">
      <w:pPr>
        <w:rPr>
          <w:b/>
          <w:sz w:val="28"/>
          <w:szCs w:val="28"/>
        </w:rPr>
      </w:pPr>
    </w:p>
    <w:p w14:paraId="4ED2AD35" w14:textId="77777777" w:rsidR="00C26BE8" w:rsidRDefault="00C26BE8" w:rsidP="00C26BE8">
      <w:pPr>
        <w:ind w:left="300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opis a suma významných položiek nákladov za poskytnuté služby, ostatných nákladov z hospodárskej činnosti a finančných nákladov</w:t>
      </w:r>
    </w:p>
    <w:p w14:paraId="034BBAE0" w14:textId="77777777" w:rsidR="00C26BE8" w:rsidRDefault="00C26BE8" w:rsidP="00C26BE8">
      <w:pPr>
        <w:ind w:left="300"/>
        <w:rPr>
          <w:b/>
        </w:rPr>
      </w:pPr>
    </w:p>
    <w:p w14:paraId="0B4CD714" w14:textId="77777777" w:rsidR="00C26BE8" w:rsidRDefault="00C26BE8" w:rsidP="00C26BE8">
      <w:pPr>
        <w:ind w:left="300"/>
        <w:rPr>
          <w:b/>
        </w:rPr>
      </w:pPr>
    </w:p>
    <w:p w14:paraId="1DE3DA7C" w14:textId="17F66159" w:rsidR="00C26BE8" w:rsidRDefault="00DA44E5" w:rsidP="00C26BE8">
      <w:pPr>
        <w:ind w:left="360"/>
      </w:pPr>
      <w:r w:rsidRPr="00DA44E5">
        <w:drawing>
          <wp:inline distT="0" distB="0" distL="0" distR="0" wp14:anchorId="5BC40DBC" wp14:editId="48CDBDC7">
            <wp:extent cx="4886325" cy="981075"/>
            <wp:effectExtent l="0" t="0" r="9525" b="9525"/>
            <wp:docPr id="54718650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4184B4" w14:textId="77777777" w:rsidR="00C26BE8" w:rsidRDefault="00C26BE8" w:rsidP="00C26BE8"/>
    <w:p w14:paraId="718CCAC9" w14:textId="77777777" w:rsidR="00C26BE8" w:rsidRDefault="00C26BE8" w:rsidP="00C26BE8"/>
    <w:p w14:paraId="414C7E00" w14:textId="77777777" w:rsidR="00C26BE8" w:rsidRDefault="00C26BE8" w:rsidP="00C26BE8">
      <w:pPr>
        <w:rPr>
          <w:b/>
          <w:sz w:val="28"/>
          <w:szCs w:val="28"/>
        </w:rPr>
      </w:pPr>
      <w:r>
        <w:rPr>
          <w:b/>
          <w:sz w:val="28"/>
          <w:szCs w:val="28"/>
        </w:rPr>
        <w:t>J) Údaje o daniach z príjmov</w:t>
      </w:r>
    </w:p>
    <w:p w14:paraId="2E8A9EF1" w14:textId="77777777" w:rsidR="00C26BE8" w:rsidRDefault="00C26BE8" w:rsidP="00C26BE8">
      <w:pPr>
        <w:rPr>
          <w:b/>
          <w:sz w:val="28"/>
          <w:szCs w:val="28"/>
        </w:rPr>
      </w:pPr>
    </w:p>
    <w:p w14:paraId="17004E55" w14:textId="77777777" w:rsidR="00C26BE8" w:rsidRDefault="00C26BE8" w:rsidP="00C26BE8">
      <w:r>
        <w:t xml:space="preserve"> Spoločnosť o odloženej dani neúčtovala.</w:t>
      </w:r>
    </w:p>
    <w:p w14:paraId="01C9D100" w14:textId="77777777" w:rsidR="00C26BE8" w:rsidRDefault="00C26BE8" w:rsidP="00C26BE8"/>
    <w:p w14:paraId="3663905E" w14:textId="77777777" w:rsidR="00C26BE8" w:rsidRDefault="00C26BE8" w:rsidP="00C26BE8">
      <w:r>
        <w:tab/>
      </w:r>
    </w:p>
    <w:p w14:paraId="24A635CD" w14:textId="77777777" w:rsidR="00C26BE8" w:rsidRDefault="00C26BE8" w:rsidP="00C26BE8">
      <w:pPr>
        <w:rPr>
          <w:b/>
          <w:sz w:val="28"/>
          <w:szCs w:val="28"/>
        </w:rPr>
      </w:pPr>
      <w:r>
        <w:rPr>
          <w:b/>
          <w:sz w:val="28"/>
          <w:szCs w:val="28"/>
        </w:rPr>
        <w:t>K) Údaje o iných aktívach a pasívach</w:t>
      </w:r>
    </w:p>
    <w:p w14:paraId="176AC72D" w14:textId="77777777" w:rsidR="00C26BE8" w:rsidRDefault="00C26BE8" w:rsidP="00C26BE8">
      <w:pPr>
        <w:rPr>
          <w:b/>
          <w:sz w:val="28"/>
          <w:szCs w:val="28"/>
        </w:rPr>
      </w:pPr>
    </w:p>
    <w:p w14:paraId="7667CAAF" w14:textId="77777777" w:rsidR="00C26BE8" w:rsidRDefault="00C26BE8" w:rsidP="00C26BE8">
      <w:pPr>
        <w:rPr>
          <w:b/>
        </w:rPr>
      </w:pPr>
      <w:r>
        <w:rPr>
          <w:b/>
        </w:rPr>
        <w:t>a) opis budúcich možných záväzkov</w:t>
      </w:r>
    </w:p>
    <w:p w14:paraId="06D78467" w14:textId="77777777" w:rsidR="00C26BE8" w:rsidRDefault="00C26BE8" w:rsidP="00C26BE8">
      <w:pPr>
        <w:ind w:left="240"/>
      </w:pPr>
      <w:r>
        <w:t>spoločnosť neeviduje záväzky neuvedené v súvahe, ktoré by mohli v budúcnosti spôsobiť zníženie majetku spoločnosti</w:t>
      </w:r>
      <w:r>
        <w:tab/>
        <w:t xml:space="preserve"> </w:t>
      </w:r>
    </w:p>
    <w:p w14:paraId="14FF1B64" w14:textId="77777777" w:rsidR="00C26BE8" w:rsidRDefault="00C26BE8" w:rsidP="00C26BE8">
      <w:pPr>
        <w:rPr>
          <w:sz w:val="28"/>
          <w:szCs w:val="28"/>
        </w:rPr>
      </w:pPr>
    </w:p>
    <w:p w14:paraId="19CA991B" w14:textId="77777777" w:rsidR="00C26BE8" w:rsidRDefault="00C26BE8" w:rsidP="00C26BE8">
      <w:pPr>
        <w:rPr>
          <w:sz w:val="28"/>
          <w:szCs w:val="28"/>
        </w:rPr>
      </w:pPr>
    </w:p>
    <w:p w14:paraId="0C60691E" w14:textId="77777777" w:rsidR="00C26BE8" w:rsidRDefault="00C26BE8" w:rsidP="00C26BE8">
      <w:pPr>
        <w:rPr>
          <w:b/>
          <w:sz w:val="28"/>
          <w:szCs w:val="28"/>
        </w:rPr>
      </w:pPr>
      <w:r>
        <w:rPr>
          <w:b/>
          <w:sz w:val="28"/>
          <w:szCs w:val="28"/>
        </w:rPr>
        <w:t>M) Údaje o príjmoch a výhodách poskytnutých štatutárnym orgánom</w:t>
      </w:r>
    </w:p>
    <w:p w14:paraId="69AD623D" w14:textId="77777777" w:rsidR="00C26BE8" w:rsidRDefault="00C26BE8" w:rsidP="00C26BE8">
      <w:r>
        <w:t>Takéto príjmy ani žiadne iné výhody neboli poskytnuté štatutárnym orgánom</w:t>
      </w:r>
    </w:p>
    <w:p w14:paraId="3B9E9CCC" w14:textId="77777777" w:rsidR="00C26BE8" w:rsidRDefault="00C26BE8" w:rsidP="00C26BE8"/>
    <w:p w14:paraId="4EF20165" w14:textId="77777777" w:rsidR="00C26BE8" w:rsidRDefault="00C26BE8" w:rsidP="00C26BE8"/>
    <w:p w14:paraId="352C5DE1" w14:textId="77777777" w:rsidR="00C26BE8" w:rsidRDefault="00C26BE8" w:rsidP="00C26BE8">
      <w:pPr>
        <w:rPr>
          <w:b/>
          <w:sz w:val="28"/>
          <w:szCs w:val="28"/>
        </w:rPr>
      </w:pPr>
      <w:r>
        <w:rPr>
          <w:b/>
          <w:sz w:val="28"/>
          <w:szCs w:val="28"/>
        </w:rPr>
        <w:t>N) Údaje o ekonomických vzťahoch so spriaznenými osobami</w:t>
      </w:r>
    </w:p>
    <w:p w14:paraId="021A4095" w14:textId="77777777" w:rsidR="00C26BE8" w:rsidRDefault="00C26BE8" w:rsidP="00C26BE8">
      <w:r>
        <w:t>Spoločnosť v priebehu účtovného obdobia nemala obchodné vzťahy so spriaznenými osobami.</w:t>
      </w:r>
    </w:p>
    <w:p w14:paraId="442C3E50" w14:textId="77777777" w:rsidR="00C26BE8" w:rsidRDefault="00C26BE8" w:rsidP="00C26BE8"/>
    <w:p w14:paraId="705F6704" w14:textId="77777777" w:rsidR="00C26BE8" w:rsidRDefault="00C26BE8" w:rsidP="00C26BE8">
      <w:pPr>
        <w:rPr>
          <w:b/>
          <w:sz w:val="28"/>
          <w:szCs w:val="28"/>
        </w:rPr>
      </w:pPr>
      <w:r>
        <w:rPr>
          <w:b/>
          <w:sz w:val="28"/>
          <w:szCs w:val="28"/>
        </w:rPr>
        <w:t>O) Údaje o skutočnostiach, ktoré nastali po dni zostavenia účtovnej závierky</w:t>
      </w:r>
    </w:p>
    <w:p w14:paraId="17000123" w14:textId="77777777" w:rsidR="00C26BE8" w:rsidRDefault="00C26BE8" w:rsidP="00C26BE8">
      <w:r>
        <w:t>V spoločnosti nenastali také skutočnosti a udalosti po dni zostavenia účtovnej závierky, ktoré</w:t>
      </w:r>
    </w:p>
    <w:p w14:paraId="763858C7" w14:textId="77777777" w:rsidR="00C26BE8" w:rsidRDefault="00C26BE8" w:rsidP="00C26BE8">
      <w:r>
        <w:t>by výraznou mierou ovplyvnili majetok spoločnosti a takúto udalosť by bolo potrebné zverejniť v poznámkach</w:t>
      </w:r>
    </w:p>
    <w:p w14:paraId="6AB2CBEB" w14:textId="77777777" w:rsidR="00C26BE8" w:rsidRDefault="00C26BE8" w:rsidP="00C26BE8"/>
    <w:p w14:paraId="6845D980" w14:textId="77777777" w:rsidR="00C26BE8" w:rsidRDefault="00C26BE8" w:rsidP="00C26BE8"/>
    <w:p w14:paraId="5AB5E940" w14:textId="77777777" w:rsidR="00C26BE8" w:rsidRDefault="00C26BE8" w:rsidP="00C26BE8"/>
    <w:p w14:paraId="0FC22FB8" w14:textId="77777777" w:rsidR="00C26BE8" w:rsidRDefault="00C26BE8" w:rsidP="00C26BE8"/>
    <w:p w14:paraId="27AD55CD" w14:textId="77777777" w:rsidR="00C26BE8" w:rsidRDefault="00C26BE8" w:rsidP="00C26BE8"/>
    <w:p w14:paraId="3FC1568A" w14:textId="77777777" w:rsidR="00C26BE8" w:rsidRDefault="00C26BE8" w:rsidP="00C26BE8"/>
    <w:p w14:paraId="7721C764" w14:textId="77777777" w:rsidR="00C26BE8" w:rsidRDefault="00C26BE8" w:rsidP="00C26BE8"/>
    <w:p w14:paraId="65EB50AB" w14:textId="77777777" w:rsidR="00C26BE8" w:rsidRDefault="00C26BE8" w:rsidP="00C26BE8"/>
    <w:p w14:paraId="0F82AE61" w14:textId="77777777" w:rsidR="00C26BE8" w:rsidRDefault="00C26BE8" w:rsidP="00C26BE8">
      <w:pPr>
        <w:rPr>
          <w:b/>
          <w:sz w:val="28"/>
          <w:szCs w:val="28"/>
        </w:rPr>
      </w:pPr>
      <w:r>
        <w:rPr>
          <w:b/>
          <w:sz w:val="28"/>
          <w:szCs w:val="28"/>
        </w:rPr>
        <w:t>P) Prehľad zmien vlastného imania</w:t>
      </w:r>
    </w:p>
    <w:p w14:paraId="23687530" w14:textId="77777777" w:rsidR="00C26BE8" w:rsidRDefault="00C26BE8" w:rsidP="00C26BE8">
      <w:pPr>
        <w:rPr>
          <w:b/>
          <w:sz w:val="28"/>
          <w:szCs w:val="28"/>
        </w:rPr>
      </w:pPr>
    </w:p>
    <w:p w14:paraId="796483E2" w14:textId="77777777" w:rsidR="00C26BE8" w:rsidRDefault="00C26BE8" w:rsidP="00C26BE8">
      <w:pPr>
        <w:rPr>
          <w:b/>
          <w:sz w:val="28"/>
          <w:szCs w:val="28"/>
        </w:rPr>
      </w:pPr>
    </w:p>
    <w:p w14:paraId="20245FF4" w14:textId="232837AF" w:rsidR="00C26BE8" w:rsidRDefault="00741692" w:rsidP="00C26BE8">
      <w:r w:rsidRPr="00741692">
        <w:drawing>
          <wp:inline distT="0" distB="0" distL="0" distR="0" wp14:anchorId="5B740F90" wp14:editId="40CD6854">
            <wp:extent cx="4886325" cy="2124075"/>
            <wp:effectExtent l="0" t="0" r="9525" b="9525"/>
            <wp:docPr id="24693751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124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81C804" w14:textId="77777777" w:rsidR="00C26BE8" w:rsidRDefault="00C26BE8" w:rsidP="00C26BE8"/>
    <w:p w14:paraId="43E31A05" w14:textId="77777777" w:rsidR="00C26BE8" w:rsidRDefault="00C26BE8" w:rsidP="00C26BE8"/>
    <w:p w14:paraId="7A6A001D" w14:textId="77777777" w:rsidR="00C26BE8" w:rsidRDefault="00C26BE8" w:rsidP="00C26BE8"/>
    <w:p w14:paraId="4F93519E" w14:textId="77777777" w:rsidR="00C26BE8" w:rsidRDefault="00C26BE8" w:rsidP="00C26BE8">
      <w:pPr>
        <w:rPr>
          <w:b/>
          <w:sz w:val="28"/>
          <w:szCs w:val="28"/>
        </w:rPr>
      </w:pPr>
      <w:r>
        <w:rPr>
          <w:b/>
          <w:sz w:val="28"/>
          <w:szCs w:val="28"/>
        </w:rPr>
        <w:t>R) Doplňujúce údaje k prehľadu peňažných tokov</w:t>
      </w:r>
    </w:p>
    <w:p w14:paraId="61AF089E" w14:textId="77777777" w:rsidR="00C26BE8" w:rsidRDefault="00C26BE8" w:rsidP="00C26BE8">
      <w:pPr>
        <w:rPr>
          <w:b/>
          <w:sz w:val="28"/>
          <w:szCs w:val="28"/>
        </w:rPr>
      </w:pPr>
    </w:p>
    <w:p w14:paraId="12EA76A9" w14:textId="77777777" w:rsidR="00C26BE8" w:rsidRDefault="00C26BE8" w:rsidP="00C26BE8">
      <w:r>
        <w:t>Spoločnosti nevyplynula povinnosť vypracovať výkaz o prehľade peňažných tokov.</w:t>
      </w:r>
    </w:p>
    <w:p w14:paraId="47D6DC07" w14:textId="77777777" w:rsidR="00C26BE8" w:rsidRDefault="00C26BE8" w:rsidP="00C26BE8"/>
    <w:p w14:paraId="18C3DFF2" w14:textId="77777777" w:rsidR="00C26BE8" w:rsidRDefault="00C26BE8" w:rsidP="00C26BE8"/>
    <w:p w14:paraId="2D7313DE" w14:textId="77777777" w:rsidR="00C26BE8" w:rsidRDefault="00C26BE8" w:rsidP="00C26BE8"/>
    <w:p w14:paraId="32CDF408" w14:textId="77777777" w:rsidR="00C26BE8" w:rsidRDefault="00C26BE8" w:rsidP="00C26BE8"/>
    <w:p w14:paraId="22179C38" w14:textId="77777777" w:rsidR="00C26BE8" w:rsidRDefault="00C26BE8" w:rsidP="00C26BE8"/>
    <w:p w14:paraId="7ED0C47E" w14:textId="77777777" w:rsidR="00C26BE8" w:rsidRDefault="00C26BE8" w:rsidP="00C26BE8"/>
    <w:p w14:paraId="2A0EFFCC" w14:textId="77777777" w:rsidR="00C26BE8" w:rsidRDefault="00C26BE8" w:rsidP="00C26BE8"/>
    <w:p w14:paraId="1C780FDA" w14:textId="4016B7BE" w:rsidR="00C26BE8" w:rsidRDefault="00C26BE8" w:rsidP="00C26BE8">
      <w:r>
        <w:t xml:space="preserve">Bratislava, dňa </w:t>
      </w:r>
      <w:r w:rsidR="00741692">
        <w:t>25</w:t>
      </w:r>
      <w:r>
        <w:t>. 03. 202</w:t>
      </w:r>
      <w:r w:rsidR="00741692">
        <w:t>4</w:t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proofErr w:type="spellStart"/>
      <w:r>
        <w:t>Václa</w:t>
      </w:r>
      <w:proofErr w:type="spellEnd"/>
      <w:r>
        <w:t xml:space="preserve"> </w:t>
      </w:r>
      <w:proofErr w:type="spellStart"/>
      <w:r>
        <w:t>Bárta</w:t>
      </w:r>
      <w:proofErr w:type="spellEnd"/>
      <w:r>
        <w:t>, MBA</w:t>
      </w:r>
    </w:p>
    <w:p w14:paraId="4504D066" w14:textId="77777777" w:rsidR="00C26BE8" w:rsidRDefault="00C26BE8" w:rsidP="00C26BE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konateľ spoločnosti</w:t>
      </w:r>
    </w:p>
    <w:p w14:paraId="64BBA75A" w14:textId="77777777" w:rsidR="00C26BE8" w:rsidRDefault="00C26BE8" w:rsidP="00C26BE8"/>
    <w:p w14:paraId="0E1020C8" w14:textId="77777777" w:rsidR="00C26BE8" w:rsidRDefault="00C26BE8" w:rsidP="00C26BE8"/>
    <w:p w14:paraId="1BC66084" w14:textId="77777777" w:rsidR="00C26BE8" w:rsidRDefault="00C26BE8" w:rsidP="00C26BE8"/>
    <w:p w14:paraId="247162D9" w14:textId="77777777" w:rsidR="00C26BE8" w:rsidRDefault="00C26BE8" w:rsidP="00C26BE8"/>
    <w:p w14:paraId="2CE9EFD5" w14:textId="77777777" w:rsidR="00C26BE8" w:rsidRDefault="00C26BE8" w:rsidP="00C26BE8"/>
    <w:p w14:paraId="25A27F6B" w14:textId="77777777" w:rsidR="00C26BE8" w:rsidRDefault="00C26BE8" w:rsidP="00C26BE8"/>
    <w:p w14:paraId="65FEF8D2" w14:textId="77777777" w:rsidR="00C26BE8" w:rsidRDefault="00C26BE8" w:rsidP="00C26BE8"/>
    <w:p w14:paraId="019C7F0A" w14:textId="77777777" w:rsidR="00C26BE8" w:rsidRDefault="00C26BE8" w:rsidP="00C26BE8"/>
    <w:p w14:paraId="6BC24193" w14:textId="77777777" w:rsidR="00C26BE8" w:rsidRDefault="00C26BE8" w:rsidP="00C26BE8"/>
    <w:p w14:paraId="165AA548" w14:textId="77777777" w:rsidR="00C26BE8" w:rsidRDefault="00C26BE8" w:rsidP="00C26BE8"/>
    <w:p w14:paraId="2E838A5B" w14:textId="77777777" w:rsidR="00C26BE8" w:rsidRDefault="00C26BE8" w:rsidP="00C26BE8"/>
    <w:p w14:paraId="65C702C3" w14:textId="77777777" w:rsidR="00B214E7" w:rsidRDefault="00B214E7"/>
    <w:sectPr w:rsidR="00B214E7" w:rsidSect="005512E2">
      <w:footerReference w:type="default" r:id="rId9"/>
      <w:pgSz w:w="11906" w:h="16838"/>
      <w:pgMar w:top="1418" w:right="1418" w:bottom="1418" w:left="1418" w:header="0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C6EDD" w14:textId="77777777" w:rsidR="00000000" w:rsidRDefault="000000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  <w:p w14:paraId="1785D8D9" w14:textId="77777777" w:rsidR="00000000" w:rsidRDefault="00000000">
    <w:pPr>
      <w:pStyle w:val="Pta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FD17C1"/>
    <w:multiLevelType w:val="hybridMultilevel"/>
    <w:tmpl w:val="0AB2CBA8"/>
    <w:name w:val="Numbered list 1"/>
    <w:lvl w:ilvl="0" w:tplc="A6B62FC8">
      <w:start w:val="1"/>
      <w:numFmt w:val="lowerLetter"/>
      <w:lvlText w:val="%1)"/>
      <w:lvlJc w:val="left"/>
      <w:pPr>
        <w:ind w:left="360" w:firstLine="0"/>
      </w:pPr>
    </w:lvl>
    <w:lvl w:ilvl="1" w:tplc="7682BE48">
      <w:numFmt w:val="bullet"/>
      <w:lvlText w:val="-"/>
      <w:lvlJc w:val="left"/>
      <w:pPr>
        <w:ind w:left="1080" w:firstLine="0"/>
      </w:pPr>
      <w:rPr>
        <w:rFonts w:ascii="Times New Roman" w:eastAsia="Times New Roman" w:hAnsi="Times New Roman" w:cs="Times New Roman"/>
      </w:rPr>
    </w:lvl>
    <w:lvl w:ilvl="2" w:tplc="4A3E9A5E">
      <w:start w:val="1"/>
      <w:numFmt w:val="lowerRoman"/>
      <w:lvlText w:val="%3."/>
      <w:lvlJc w:val="left"/>
      <w:pPr>
        <w:ind w:left="1980" w:firstLine="0"/>
      </w:pPr>
    </w:lvl>
    <w:lvl w:ilvl="3" w:tplc="779ACF8A">
      <w:start w:val="1"/>
      <w:numFmt w:val="decimal"/>
      <w:lvlText w:val="%4."/>
      <w:lvlJc w:val="left"/>
      <w:pPr>
        <w:ind w:left="2520" w:firstLine="0"/>
      </w:pPr>
    </w:lvl>
    <w:lvl w:ilvl="4" w:tplc="6FE04AB0">
      <w:start w:val="1"/>
      <w:numFmt w:val="lowerLetter"/>
      <w:lvlText w:val="%5."/>
      <w:lvlJc w:val="left"/>
      <w:pPr>
        <w:ind w:left="3240" w:firstLine="0"/>
      </w:pPr>
    </w:lvl>
    <w:lvl w:ilvl="5" w:tplc="BBF6564C">
      <w:start w:val="1"/>
      <w:numFmt w:val="lowerRoman"/>
      <w:lvlText w:val="%6."/>
      <w:lvlJc w:val="left"/>
      <w:pPr>
        <w:ind w:left="4140" w:firstLine="0"/>
      </w:pPr>
    </w:lvl>
    <w:lvl w:ilvl="6" w:tplc="31C23E6C">
      <w:start w:val="1"/>
      <w:numFmt w:val="decimal"/>
      <w:lvlText w:val="%7."/>
      <w:lvlJc w:val="left"/>
      <w:pPr>
        <w:ind w:left="4680" w:firstLine="0"/>
      </w:pPr>
    </w:lvl>
    <w:lvl w:ilvl="7" w:tplc="2E3CFB7E">
      <w:start w:val="1"/>
      <w:numFmt w:val="lowerLetter"/>
      <w:lvlText w:val="%8."/>
      <w:lvlJc w:val="left"/>
      <w:pPr>
        <w:ind w:left="5400" w:firstLine="0"/>
      </w:pPr>
    </w:lvl>
    <w:lvl w:ilvl="8" w:tplc="A83C7D94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396C2312"/>
    <w:multiLevelType w:val="hybridMultilevel"/>
    <w:tmpl w:val="38D46BE2"/>
    <w:name w:val="Numbered list 4"/>
    <w:lvl w:ilvl="0" w:tplc="3CDE8DC0">
      <w:start w:val="1"/>
      <w:numFmt w:val="lowerLetter"/>
      <w:lvlText w:val="%1)"/>
      <w:lvlJc w:val="left"/>
      <w:pPr>
        <w:ind w:left="360" w:firstLine="0"/>
      </w:pPr>
    </w:lvl>
    <w:lvl w:ilvl="1" w:tplc="89AE59CE">
      <w:start w:val="1"/>
      <w:numFmt w:val="lowerLetter"/>
      <w:lvlText w:val="%2."/>
      <w:lvlJc w:val="left"/>
      <w:pPr>
        <w:ind w:left="1080" w:firstLine="0"/>
      </w:pPr>
    </w:lvl>
    <w:lvl w:ilvl="2" w:tplc="CE3C51EC">
      <w:start w:val="1"/>
      <w:numFmt w:val="lowerRoman"/>
      <w:lvlText w:val="%3."/>
      <w:lvlJc w:val="left"/>
      <w:pPr>
        <w:ind w:left="1980" w:firstLine="0"/>
      </w:pPr>
    </w:lvl>
    <w:lvl w:ilvl="3" w:tplc="33D4D98E">
      <w:start w:val="1"/>
      <w:numFmt w:val="decimal"/>
      <w:lvlText w:val="%4."/>
      <w:lvlJc w:val="left"/>
      <w:pPr>
        <w:ind w:left="2520" w:firstLine="0"/>
      </w:pPr>
    </w:lvl>
    <w:lvl w:ilvl="4" w:tplc="DEA4E2BE">
      <w:start w:val="1"/>
      <w:numFmt w:val="lowerLetter"/>
      <w:lvlText w:val="%5."/>
      <w:lvlJc w:val="left"/>
      <w:pPr>
        <w:ind w:left="3240" w:firstLine="0"/>
      </w:pPr>
    </w:lvl>
    <w:lvl w:ilvl="5" w:tplc="194496C0">
      <w:start w:val="1"/>
      <w:numFmt w:val="lowerRoman"/>
      <w:lvlText w:val="%6."/>
      <w:lvlJc w:val="left"/>
      <w:pPr>
        <w:ind w:left="4140" w:firstLine="0"/>
      </w:pPr>
    </w:lvl>
    <w:lvl w:ilvl="6" w:tplc="D982F9A2">
      <w:start w:val="1"/>
      <w:numFmt w:val="decimal"/>
      <w:lvlText w:val="%7."/>
      <w:lvlJc w:val="left"/>
      <w:pPr>
        <w:ind w:left="4680" w:firstLine="0"/>
      </w:pPr>
    </w:lvl>
    <w:lvl w:ilvl="7" w:tplc="696CC0DA">
      <w:start w:val="1"/>
      <w:numFmt w:val="lowerLetter"/>
      <w:lvlText w:val="%8."/>
      <w:lvlJc w:val="left"/>
      <w:pPr>
        <w:ind w:left="5400" w:firstLine="0"/>
      </w:pPr>
    </w:lvl>
    <w:lvl w:ilvl="8" w:tplc="24F8934C">
      <w:start w:val="1"/>
      <w:numFmt w:val="lowerRoman"/>
      <w:lvlText w:val="%9."/>
      <w:lvlJc w:val="left"/>
      <w:pPr>
        <w:ind w:left="6300" w:firstLine="0"/>
      </w:pPr>
    </w:lvl>
  </w:abstractNum>
  <w:abstractNum w:abstractNumId="2" w15:restartNumberingAfterBreak="0">
    <w:nsid w:val="600C6D3B"/>
    <w:multiLevelType w:val="hybridMultilevel"/>
    <w:tmpl w:val="8DC8C5FE"/>
    <w:name w:val="Numbered list 3"/>
    <w:lvl w:ilvl="0" w:tplc="286C2D54">
      <w:start w:val="7"/>
      <w:numFmt w:val="upperLetter"/>
      <w:lvlText w:val="%1)"/>
      <w:lvlJc w:val="left"/>
      <w:pPr>
        <w:ind w:left="360" w:firstLine="0"/>
      </w:pPr>
    </w:lvl>
    <w:lvl w:ilvl="1" w:tplc="3E62C612">
      <w:start w:val="1"/>
      <w:numFmt w:val="lowerLetter"/>
      <w:lvlText w:val="%2."/>
      <w:lvlJc w:val="left"/>
      <w:pPr>
        <w:ind w:left="1080" w:firstLine="0"/>
      </w:pPr>
    </w:lvl>
    <w:lvl w:ilvl="2" w:tplc="4D88D1C0">
      <w:start w:val="1"/>
      <w:numFmt w:val="lowerRoman"/>
      <w:lvlText w:val="%3."/>
      <w:lvlJc w:val="left"/>
      <w:pPr>
        <w:ind w:left="1980" w:firstLine="0"/>
      </w:pPr>
    </w:lvl>
    <w:lvl w:ilvl="3" w:tplc="3B328120">
      <w:start w:val="1"/>
      <w:numFmt w:val="decimal"/>
      <w:lvlText w:val="%4."/>
      <w:lvlJc w:val="left"/>
      <w:pPr>
        <w:ind w:left="2520" w:firstLine="0"/>
      </w:pPr>
    </w:lvl>
    <w:lvl w:ilvl="4" w:tplc="49084372">
      <w:start w:val="1"/>
      <w:numFmt w:val="lowerLetter"/>
      <w:lvlText w:val="%5."/>
      <w:lvlJc w:val="left"/>
      <w:pPr>
        <w:ind w:left="3240" w:firstLine="0"/>
      </w:pPr>
    </w:lvl>
    <w:lvl w:ilvl="5" w:tplc="D80614BA">
      <w:start w:val="1"/>
      <w:numFmt w:val="lowerRoman"/>
      <w:lvlText w:val="%6."/>
      <w:lvlJc w:val="left"/>
      <w:pPr>
        <w:ind w:left="4140" w:firstLine="0"/>
      </w:pPr>
    </w:lvl>
    <w:lvl w:ilvl="6" w:tplc="93B4CD9E">
      <w:start w:val="1"/>
      <w:numFmt w:val="decimal"/>
      <w:lvlText w:val="%7."/>
      <w:lvlJc w:val="left"/>
      <w:pPr>
        <w:ind w:left="4680" w:firstLine="0"/>
      </w:pPr>
    </w:lvl>
    <w:lvl w:ilvl="7" w:tplc="DD56E608">
      <w:start w:val="1"/>
      <w:numFmt w:val="lowerLetter"/>
      <w:lvlText w:val="%8."/>
      <w:lvlJc w:val="left"/>
      <w:pPr>
        <w:ind w:left="5400" w:firstLine="0"/>
      </w:pPr>
    </w:lvl>
    <w:lvl w:ilvl="8" w:tplc="449ED9D8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7E7B0365"/>
    <w:multiLevelType w:val="hybridMultilevel"/>
    <w:tmpl w:val="E5300A3A"/>
    <w:name w:val="Numbered list 2"/>
    <w:lvl w:ilvl="0" w:tplc="D5D04F16">
      <w:start w:val="1"/>
      <w:numFmt w:val="lowerLetter"/>
      <w:lvlText w:val="%1)"/>
      <w:lvlJc w:val="left"/>
      <w:pPr>
        <w:ind w:left="360" w:firstLine="0"/>
      </w:pPr>
    </w:lvl>
    <w:lvl w:ilvl="1" w:tplc="7D326FDC">
      <w:start w:val="1"/>
      <w:numFmt w:val="lowerLetter"/>
      <w:lvlText w:val="%2."/>
      <w:lvlJc w:val="left"/>
      <w:pPr>
        <w:ind w:left="1080" w:firstLine="0"/>
      </w:pPr>
    </w:lvl>
    <w:lvl w:ilvl="2" w:tplc="AAC25D28">
      <w:start w:val="1"/>
      <w:numFmt w:val="lowerRoman"/>
      <w:lvlText w:val="%3."/>
      <w:lvlJc w:val="left"/>
      <w:pPr>
        <w:ind w:left="1980" w:firstLine="0"/>
      </w:pPr>
    </w:lvl>
    <w:lvl w:ilvl="3" w:tplc="5C9EA264">
      <w:start w:val="1"/>
      <w:numFmt w:val="decimal"/>
      <w:lvlText w:val="%4."/>
      <w:lvlJc w:val="left"/>
      <w:pPr>
        <w:ind w:left="2520" w:firstLine="0"/>
      </w:pPr>
    </w:lvl>
    <w:lvl w:ilvl="4" w:tplc="86F281E2">
      <w:start w:val="1"/>
      <w:numFmt w:val="lowerLetter"/>
      <w:lvlText w:val="%5."/>
      <w:lvlJc w:val="left"/>
      <w:pPr>
        <w:ind w:left="3240" w:firstLine="0"/>
      </w:pPr>
    </w:lvl>
    <w:lvl w:ilvl="5" w:tplc="2D3E2758">
      <w:start w:val="1"/>
      <w:numFmt w:val="lowerRoman"/>
      <w:lvlText w:val="%6."/>
      <w:lvlJc w:val="left"/>
      <w:pPr>
        <w:ind w:left="4140" w:firstLine="0"/>
      </w:pPr>
    </w:lvl>
    <w:lvl w:ilvl="6" w:tplc="BE5EA04C">
      <w:start w:val="1"/>
      <w:numFmt w:val="decimal"/>
      <w:lvlText w:val="%7."/>
      <w:lvlJc w:val="left"/>
      <w:pPr>
        <w:ind w:left="4680" w:firstLine="0"/>
      </w:pPr>
    </w:lvl>
    <w:lvl w:ilvl="7" w:tplc="1C62642A">
      <w:start w:val="1"/>
      <w:numFmt w:val="lowerLetter"/>
      <w:lvlText w:val="%8."/>
      <w:lvlJc w:val="left"/>
      <w:pPr>
        <w:ind w:left="5400" w:firstLine="0"/>
      </w:pPr>
    </w:lvl>
    <w:lvl w:ilvl="8" w:tplc="1D3E1C0E">
      <w:start w:val="1"/>
      <w:numFmt w:val="lowerRoman"/>
      <w:lvlText w:val="%9."/>
      <w:lvlJc w:val="left"/>
      <w:pPr>
        <w:ind w:left="6300" w:firstLine="0"/>
      </w:pPr>
    </w:lvl>
  </w:abstractNum>
  <w:num w:numId="1" w16cid:durableId="707218224">
    <w:abstractNumId w:val="0"/>
  </w:num>
  <w:num w:numId="2" w16cid:durableId="1065496312">
    <w:abstractNumId w:val="3"/>
  </w:num>
  <w:num w:numId="3" w16cid:durableId="155079365">
    <w:abstractNumId w:val="2"/>
  </w:num>
  <w:num w:numId="4" w16cid:durableId="835752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BE8"/>
    <w:rsid w:val="00000ED4"/>
    <w:rsid w:val="001C14E9"/>
    <w:rsid w:val="005512E2"/>
    <w:rsid w:val="007043AC"/>
    <w:rsid w:val="00741692"/>
    <w:rsid w:val="00A712C5"/>
    <w:rsid w:val="00B214E7"/>
    <w:rsid w:val="00C26BE8"/>
    <w:rsid w:val="00DA44E5"/>
    <w:rsid w:val="00FB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88432"/>
  <w15:chartTrackingRefBased/>
  <w15:docId w15:val="{7239FCA3-461D-4924-A4EB-23075FD5F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6BE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qFormat/>
    <w:rsid w:val="00C26BE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26BE8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8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7</Pages>
  <Words>1113</Words>
  <Characters>6348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2024-03-25T17:10:00Z</dcterms:created>
  <dcterms:modified xsi:type="dcterms:W3CDTF">2024-03-25T17:45:00Z</dcterms:modified>
</cp:coreProperties>
</file>