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76BB" w:rsidRDefault="008076BB" w:rsidP="00C115AC">
      <w:pPr>
        <w:spacing w:after="0" w:line="259" w:lineRule="auto"/>
        <w:ind w:left="0" w:right="125" w:firstLine="0"/>
        <w:rPr>
          <w:b/>
          <w:sz w:val="36"/>
        </w:rPr>
      </w:pPr>
    </w:p>
    <w:p w:rsidR="008076BB" w:rsidRPr="00C115AC" w:rsidRDefault="008076BB" w:rsidP="00C115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31.12.20</w:t>
      </w:r>
      <w:r>
        <w:rPr>
          <w:b/>
          <w:sz w:val="36"/>
        </w:rPr>
        <w:t>2</w:t>
      </w:r>
      <w:r w:rsidR="00833524">
        <w:rPr>
          <w:b/>
          <w:sz w:val="36"/>
        </w:rPr>
        <w:t>3</w:t>
      </w:r>
    </w:p>
    <w:p w:rsidR="00563387" w:rsidRDefault="00563387" w:rsidP="008076BB">
      <w:pPr>
        <w:jc w:val="center"/>
        <w:rPr>
          <w:b/>
          <w:sz w:val="28"/>
        </w:rPr>
      </w:pPr>
    </w:p>
    <w:p w:rsidR="008076BB" w:rsidRPr="00A6137D" w:rsidRDefault="008076BB" w:rsidP="008076BB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8076BB" w:rsidRDefault="008076BB" w:rsidP="008076BB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8076BB" w:rsidRPr="00EF314E" w:rsidRDefault="008076BB" w:rsidP="008076BB">
      <w:pPr>
        <w:jc w:val="center"/>
        <w:rPr>
          <w:b/>
          <w:szCs w:val="24"/>
        </w:rPr>
      </w:pPr>
    </w:p>
    <w:p w:rsidR="008076BB" w:rsidRDefault="008076BB" w:rsidP="008076BB">
      <w:pPr>
        <w:numPr>
          <w:ilvl w:val="0"/>
          <w:numId w:val="18"/>
        </w:numPr>
        <w:tabs>
          <w:tab w:val="clear" w:pos="720"/>
        </w:tabs>
        <w:spacing w:after="0" w:line="240" w:lineRule="auto"/>
        <w:ind w:left="360"/>
        <w:jc w:val="left"/>
        <w:rPr>
          <w:b/>
          <w:szCs w:val="24"/>
        </w:rPr>
      </w:pPr>
      <w:r>
        <w:rPr>
          <w:b/>
          <w:szCs w:val="24"/>
        </w:rPr>
        <w:t>Identifikačné údaje účtovnej jednotky</w:t>
      </w:r>
    </w:p>
    <w:p w:rsidR="008076BB" w:rsidRPr="007E2317" w:rsidRDefault="008076BB" w:rsidP="00C115AC">
      <w:pPr>
        <w:ind w:left="0" w:firstLine="0"/>
        <w:rPr>
          <w:b/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a)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Základná škola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Ul. Duchnovičova 480/29, 068 01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37874055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 xml:space="preserve">Dátum </w:t>
            </w:r>
            <w:r>
              <w:rPr>
                <w:szCs w:val="24"/>
              </w:rPr>
              <w:t>z</w:t>
            </w:r>
            <w:r w:rsidRPr="008076BB">
              <w:rPr>
                <w:szCs w:val="24"/>
              </w:rPr>
              <w:t xml:space="preserve">iadenia 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01.04.2002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C115AC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Rozhodnutím zriaďovateľa v súlade so zákonom o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rozpočtových pravidlách verejnej správy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Mesto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076BB" w:rsidRPr="008076BB" w:rsidRDefault="008076BB" w:rsidP="008076BB">
            <w:pPr>
              <w:spacing w:line="360" w:lineRule="auto"/>
              <w:rPr>
                <w:szCs w:val="24"/>
              </w:rPr>
            </w:pPr>
            <w:r w:rsidRPr="008076BB">
              <w:rPr>
                <w:szCs w:val="24"/>
              </w:rPr>
              <w:t>Ul. Mierova 326/4, 068 01 Medzilaborce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 xml:space="preserve">b) </w:t>
            </w:r>
            <w:r w:rsidR="008076BB" w:rsidRPr="008076BB">
              <w:rPr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076BB" w:rsidRPr="00C115AC" w:rsidRDefault="00C115AC" w:rsidP="008076BB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="008076BB" w:rsidRPr="008076BB">
              <w:rPr>
                <w:szCs w:val="24"/>
              </w:rPr>
              <w:t xml:space="preserve">    </w:t>
            </w:r>
            <w:r w:rsidR="008076BB" w:rsidRPr="00C115AC">
              <w:rPr>
                <w:szCs w:val="24"/>
              </w:rPr>
              <w:t>riadna</w:t>
            </w:r>
          </w:p>
          <w:p w:rsidR="008076BB" w:rsidRPr="008076BB" w:rsidRDefault="008076BB" w:rsidP="008076BB">
            <w:pPr>
              <w:rPr>
                <w:szCs w:val="24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mimoriadna 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c) Účtovná jednotka je súčasťou konsolidovaného celku verejnej správy</w:t>
            </w:r>
          </w:p>
        </w:tc>
        <w:tc>
          <w:tcPr>
            <w:tcW w:w="5479" w:type="dxa"/>
          </w:tcPr>
          <w:p w:rsidR="00C115AC" w:rsidRPr="00C115AC" w:rsidRDefault="00C115AC" w:rsidP="00C115AC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</w:t>
            </w:r>
            <w:r w:rsidRPr="00C115AC">
              <w:rPr>
                <w:szCs w:val="24"/>
              </w:rPr>
              <w:t>áno</w:t>
            </w:r>
          </w:p>
          <w:p w:rsidR="008076BB" w:rsidRPr="008076BB" w:rsidRDefault="00C115AC" w:rsidP="00C115AC">
            <w:pPr>
              <w:rPr>
                <w:rFonts w:cs="Tahoma"/>
                <w:bCs/>
                <w:sz w:val="22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>
              <w:rPr>
                <w:szCs w:val="24"/>
              </w:rPr>
              <w:t xml:space="preserve">    nie</w:t>
            </w:r>
          </w:p>
          <w:p w:rsidR="008076BB" w:rsidRPr="008076BB" w:rsidRDefault="008076BB" w:rsidP="00C115AC">
            <w:pPr>
              <w:rPr>
                <w:rFonts w:cs="Tahoma"/>
                <w:bCs/>
                <w:sz w:val="22"/>
              </w:rPr>
            </w:pPr>
          </w:p>
        </w:tc>
      </w:tr>
      <w:tr w:rsidR="00C115AC" w:rsidRPr="008076BB" w:rsidTr="008076BB">
        <w:tc>
          <w:tcPr>
            <w:tcW w:w="4781" w:type="dxa"/>
          </w:tcPr>
          <w:p w:rsidR="00C115AC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d) Účtovná jednotka je súčasťou súhr</w:t>
            </w:r>
            <w:r w:rsidR="00563387">
              <w:rPr>
                <w:szCs w:val="24"/>
              </w:rPr>
              <w:t>n</w:t>
            </w:r>
            <w:r>
              <w:rPr>
                <w:szCs w:val="24"/>
              </w:rPr>
              <w:t>ného</w:t>
            </w:r>
          </w:p>
          <w:p w:rsidR="00C115AC" w:rsidRDefault="00C115AC" w:rsidP="008076BB">
            <w:pPr>
              <w:rPr>
                <w:szCs w:val="24"/>
              </w:rPr>
            </w:pPr>
            <w:r>
              <w:rPr>
                <w:szCs w:val="24"/>
              </w:rPr>
              <w:t>celku verejnej správy</w:t>
            </w:r>
          </w:p>
        </w:tc>
        <w:tc>
          <w:tcPr>
            <w:tcW w:w="5479" w:type="dxa"/>
          </w:tcPr>
          <w:p w:rsidR="00C115AC" w:rsidRPr="00C115AC" w:rsidRDefault="00C115AC" w:rsidP="00C115AC">
            <w:pPr>
              <w:rPr>
                <w:szCs w:val="24"/>
              </w:rPr>
            </w:pPr>
            <w:r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>
              <w:rPr>
                <w:rFonts w:cs="Tahoma"/>
                <w:bCs/>
                <w:sz w:val="22"/>
              </w:rPr>
              <w:fldChar w:fldCharType="end"/>
            </w:r>
            <w:r w:rsidRPr="008076BB">
              <w:rPr>
                <w:szCs w:val="24"/>
              </w:rPr>
              <w:t xml:space="preserve">    </w:t>
            </w:r>
            <w:r w:rsidRPr="00C115AC">
              <w:rPr>
                <w:szCs w:val="24"/>
              </w:rPr>
              <w:t>áno</w:t>
            </w:r>
          </w:p>
          <w:p w:rsidR="00C115AC" w:rsidRPr="008076BB" w:rsidRDefault="00C115AC" w:rsidP="00C115AC">
            <w:pPr>
              <w:rPr>
                <w:rFonts w:cs="Tahoma"/>
                <w:bCs/>
                <w:sz w:val="22"/>
              </w:rPr>
            </w:pPr>
            <w:r w:rsidRPr="008076BB">
              <w:rPr>
                <w:rFonts w:cs="Tahoma"/>
                <w:bCs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76BB">
              <w:rPr>
                <w:rFonts w:cs="Tahoma"/>
                <w:bCs/>
                <w:sz w:val="22"/>
              </w:rPr>
              <w:instrText xml:space="preserve"> FORMCHECKBOX </w:instrText>
            </w:r>
            <w:r w:rsidR="005F199F">
              <w:rPr>
                <w:rFonts w:cs="Tahoma"/>
                <w:bCs/>
                <w:sz w:val="22"/>
              </w:rPr>
            </w:r>
            <w:r w:rsidR="005F199F">
              <w:rPr>
                <w:rFonts w:cs="Tahoma"/>
                <w:bCs/>
                <w:sz w:val="22"/>
              </w:rPr>
              <w:fldChar w:fldCharType="separate"/>
            </w:r>
            <w:r w:rsidRPr="008076BB">
              <w:rPr>
                <w:rFonts w:cs="Tahoma"/>
                <w:bCs/>
                <w:sz w:val="22"/>
              </w:rPr>
              <w:fldChar w:fldCharType="end"/>
            </w:r>
            <w:r>
              <w:rPr>
                <w:szCs w:val="24"/>
              </w:rPr>
              <w:t xml:space="preserve">    nie</w:t>
            </w:r>
          </w:p>
          <w:p w:rsidR="00C115AC" w:rsidRDefault="00C115AC" w:rsidP="00C115AC">
            <w:pPr>
              <w:rPr>
                <w:rFonts w:cs="Tahoma"/>
                <w:bCs/>
                <w:sz w:val="22"/>
              </w:rPr>
            </w:pPr>
          </w:p>
        </w:tc>
      </w:tr>
    </w:tbl>
    <w:p w:rsidR="00C115AC" w:rsidRDefault="00C115AC" w:rsidP="00C115AC">
      <w:pPr>
        <w:ind w:left="0" w:firstLine="0"/>
        <w:rPr>
          <w:szCs w:val="24"/>
        </w:rPr>
      </w:pPr>
    </w:p>
    <w:p w:rsidR="00C115AC" w:rsidRPr="00C115AC" w:rsidRDefault="00C115AC" w:rsidP="00C115AC">
      <w:pPr>
        <w:ind w:left="0" w:firstLine="0"/>
        <w:rPr>
          <w:b/>
          <w:szCs w:val="24"/>
        </w:rPr>
      </w:pPr>
      <w:r w:rsidRPr="00563387">
        <w:rPr>
          <w:b/>
          <w:szCs w:val="24"/>
        </w:rPr>
        <w:t>2</w:t>
      </w:r>
      <w:r>
        <w:rPr>
          <w:szCs w:val="24"/>
        </w:rPr>
        <w:t>.</w:t>
      </w:r>
      <w:r w:rsidRPr="00C115AC">
        <w:rPr>
          <w:szCs w:val="24"/>
        </w:rPr>
        <w:t xml:space="preserve"> </w:t>
      </w:r>
      <w:r w:rsidRPr="00C115AC">
        <w:rPr>
          <w:b/>
          <w:szCs w:val="24"/>
        </w:rPr>
        <w:t>Opis činnosti účtovnej jednotky</w:t>
      </w:r>
    </w:p>
    <w:p w:rsidR="00C115AC" w:rsidRDefault="00C115AC" w:rsidP="008076BB">
      <w:pPr>
        <w:jc w:val="center"/>
        <w:rPr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C115AC" w:rsidRPr="008076BB" w:rsidTr="005F199F">
        <w:tc>
          <w:tcPr>
            <w:tcW w:w="4781" w:type="dxa"/>
          </w:tcPr>
          <w:p w:rsidR="00C115AC" w:rsidRPr="008076BB" w:rsidRDefault="00C115AC" w:rsidP="005F199F">
            <w:pPr>
              <w:rPr>
                <w:szCs w:val="24"/>
              </w:rPr>
            </w:pPr>
            <w:r>
              <w:rPr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15AC" w:rsidRPr="008076BB" w:rsidRDefault="00C115AC" w:rsidP="00C115AC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Výchova a vzdelávanie</w:t>
            </w:r>
          </w:p>
        </w:tc>
      </w:tr>
    </w:tbl>
    <w:p w:rsidR="00C115AC" w:rsidRDefault="00C115AC" w:rsidP="00C115AC">
      <w:pPr>
        <w:spacing w:after="0" w:line="240" w:lineRule="auto"/>
        <w:ind w:left="0" w:firstLine="0"/>
        <w:jc w:val="left"/>
        <w:rPr>
          <w:szCs w:val="24"/>
        </w:rPr>
      </w:pPr>
    </w:p>
    <w:p w:rsidR="008076BB" w:rsidRPr="00C115AC" w:rsidRDefault="00C115AC" w:rsidP="00C115AC">
      <w:pPr>
        <w:spacing w:after="0" w:line="240" w:lineRule="auto"/>
        <w:ind w:left="0" w:firstLine="0"/>
        <w:jc w:val="left"/>
        <w:rPr>
          <w:b/>
          <w:szCs w:val="24"/>
        </w:rPr>
      </w:pPr>
      <w:r>
        <w:rPr>
          <w:b/>
          <w:szCs w:val="24"/>
        </w:rPr>
        <w:t xml:space="preserve">3.  </w:t>
      </w:r>
      <w:r w:rsidR="008076BB" w:rsidRPr="00C115AC">
        <w:rPr>
          <w:b/>
          <w:szCs w:val="24"/>
        </w:rPr>
        <w:t>Informácie o</w:t>
      </w:r>
      <w:r w:rsidRPr="00C115AC">
        <w:rPr>
          <w:b/>
          <w:szCs w:val="24"/>
        </w:rPr>
        <w:t xml:space="preserve"> štatutárnych zástupcoch </w:t>
      </w:r>
      <w:r w:rsidR="008076BB" w:rsidRPr="00C115AC">
        <w:rPr>
          <w:b/>
          <w:szCs w:val="24"/>
        </w:rPr>
        <w:t xml:space="preserve"> a o organizačnej štruktúre účtovnej jednotky </w:t>
      </w:r>
    </w:p>
    <w:p w:rsidR="008076BB" w:rsidRPr="008076BB" w:rsidRDefault="008076BB" w:rsidP="008076BB">
      <w:pPr>
        <w:rPr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4781"/>
        <w:gridCol w:w="5479"/>
      </w:tblGrid>
      <w:tr w:rsidR="008076BB" w:rsidRPr="008076BB" w:rsidTr="008076BB">
        <w:tc>
          <w:tcPr>
            <w:tcW w:w="4781" w:type="dxa"/>
          </w:tcPr>
          <w:p w:rsidR="008076BB" w:rsidRPr="008076BB" w:rsidRDefault="008076BB" w:rsidP="00C115AC">
            <w:pPr>
              <w:rPr>
                <w:szCs w:val="24"/>
              </w:rPr>
            </w:pPr>
            <w:r w:rsidRPr="008076BB">
              <w:rPr>
                <w:szCs w:val="24"/>
              </w:rPr>
              <w:t xml:space="preserve">Štatutárny </w:t>
            </w:r>
            <w:r w:rsidR="00C115AC">
              <w:rPr>
                <w:szCs w:val="24"/>
              </w:rPr>
              <w:t>zástupca</w:t>
            </w:r>
            <w:r w:rsidRPr="008076BB">
              <w:rPr>
                <w:szCs w:val="24"/>
              </w:rPr>
              <w:t xml:space="preserve"> /meno a priezvisko/</w:t>
            </w:r>
          </w:p>
        </w:tc>
        <w:tc>
          <w:tcPr>
            <w:tcW w:w="5479" w:type="dxa"/>
          </w:tcPr>
          <w:p w:rsidR="008076BB" w:rsidRDefault="008076BB" w:rsidP="00C115AC">
            <w:pPr>
              <w:spacing w:line="276" w:lineRule="auto"/>
              <w:rPr>
                <w:szCs w:val="24"/>
              </w:rPr>
            </w:pPr>
            <w:r w:rsidRPr="008076BB">
              <w:rPr>
                <w:szCs w:val="24"/>
              </w:rPr>
              <w:t>RNDr. Ivan Štefanko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riaditeľ školy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C115AC" w:rsidP="00C115AC">
            <w:pPr>
              <w:rPr>
                <w:szCs w:val="24"/>
              </w:rPr>
            </w:pPr>
            <w:r>
              <w:rPr>
                <w:szCs w:val="24"/>
              </w:rPr>
              <w:t>Š</w:t>
            </w:r>
            <w:r w:rsidR="008076BB" w:rsidRPr="008076BB">
              <w:rPr>
                <w:szCs w:val="24"/>
              </w:rPr>
              <w:t>tatutárn</w:t>
            </w:r>
            <w:r>
              <w:rPr>
                <w:szCs w:val="24"/>
              </w:rPr>
              <w:t xml:space="preserve">y zástupca </w:t>
            </w:r>
            <w:r w:rsidR="008076BB" w:rsidRPr="008076BB">
              <w:rPr>
                <w:szCs w:val="24"/>
              </w:rPr>
              <w:t xml:space="preserve"> /meno a priezvisko/</w:t>
            </w:r>
          </w:p>
        </w:tc>
        <w:tc>
          <w:tcPr>
            <w:tcW w:w="5479" w:type="dxa"/>
          </w:tcPr>
          <w:p w:rsid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PhDr. Dana Bubnárová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zástupkyňa riaditeľa školy</w:t>
            </w:r>
          </w:p>
        </w:tc>
      </w:tr>
      <w:tr w:rsidR="008076BB" w:rsidRPr="008076BB" w:rsidTr="008076BB">
        <w:tc>
          <w:tcPr>
            <w:tcW w:w="4781" w:type="dxa"/>
          </w:tcPr>
          <w:p w:rsidR="008076BB" w:rsidRPr="008076BB" w:rsidRDefault="008076BB" w:rsidP="008076BB">
            <w:pPr>
              <w:rPr>
                <w:szCs w:val="24"/>
              </w:rPr>
            </w:pPr>
            <w:r w:rsidRPr="008076BB">
              <w:rPr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076BB" w:rsidRPr="008076BB" w:rsidRDefault="00833524" w:rsidP="00833524">
            <w:pPr>
              <w:spacing w:line="360" w:lineRule="auto"/>
              <w:rPr>
                <w:szCs w:val="24"/>
              </w:rPr>
            </w:pPr>
            <w:r>
              <w:rPr>
                <w:szCs w:val="24"/>
              </w:rPr>
              <w:t>3</w:t>
            </w:r>
            <w:r w:rsidR="00563387">
              <w:rPr>
                <w:szCs w:val="24"/>
              </w:rPr>
              <w:t>1,</w:t>
            </w:r>
            <w:r>
              <w:rPr>
                <w:szCs w:val="24"/>
              </w:rPr>
              <w:t>2</w:t>
            </w:r>
          </w:p>
        </w:tc>
      </w:tr>
      <w:tr w:rsidR="008076BB" w:rsidRPr="008076BB" w:rsidTr="00C115AC">
        <w:trPr>
          <w:trHeight w:val="1690"/>
        </w:trPr>
        <w:tc>
          <w:tcPr>
            <w:tcW w:w="4781" w:type="dxa"/>
          </w:tcPr>
          <w:p w:rsidR="00C115AC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Počet zamestnancov ku dňu, ku ktorému sa zostavuje účtovná závierka účtovnej jednotky z toho:</w:t>
            </w:r>
          </w:p>
          <w:p w:rsidR="008076BB" w:rsidRPr="00C115AC" w:rsidRDefault="00C115AC" w:rsidP="00C115AC">
            <w:pPr>
              <w:pStyle w:val="Odsekzoznamu"/>
              <w:numPr>
                <w:ilvl w:val="0"/>
                <w:numId w:val="19"/>
              </w:num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počet vedúcich zamestnancov</w:t>
            </w:r>
            <w:r w:rsidR="008076BB" w:rsidRPr="00C115AC">
              <w:rPr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076BB" w:rsidRDefault="00563387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43</w:t>
            </w: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</w:p>
          <w:p w:rsidR="00C115AC" w:rsidRDefault="00C115AC" w:rsidP="00C115AC">
            <w:pPr>
              <w:spacing w:line="276" w:lineRule="auto"/>
              <w:rPr>
                <w:szCs w:val="24"/>
              </w:rPr>
            </w:pPr>
            <w:r>
              <w:rPr>
                <w:szCs w:val="24"/>
              </w:rPr>
              <w:t>4</w:t>
            </w:r>
          </w:p>
          <w:p w:rsidR="00C115AC" w:rsidRPr="008076BB" w:rsidRDefault="00C115AC" w:rsidP="00C115AC">
            <w:pPr>
              <w:spacing w:line="276" w:lineRule="auto"/>
              <w:rPr>
                <w:szCs w:val="24"/>
              </w:rPr>
            </w:pPr>
          </w:p>
        </w:tc>
      </w:tr>
    </w:tbl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DF19BD">
      <w:pPr>
        <w:spacing w:after="0" w:line="259" w:lineRule="auto"/>
        <w:ind w:left="0" w:firstLine="0"/>
        <w:jc w:val="left"/>
      </w:pPr>
    </w:p>
    <w:p w:rsidR="002E4702" w:rsidRDefault="005975E3">
      <w:pPr>
        <w:spacing w:after="0" w:line="259" w:lineRule="auto"/>
        <w:ind w:left="10" w:right="127"/>
        <w:jc w:val="center"/>
        <w:rPr>
          <w:b/>
        </w:rPr>
      </w:pPr>
      <w:r>
        <w:rPr>
          <w:b/>
        </w:rPr>
        <w:t xml:space="preserve">Čl. II </w:t>
      </w:r>
    </w:p>
    <w:p w:rsidR="00DF19BD" w:rsidRDefault="005975E3">
      <w:pPr>
        <w:spacing w:after="0" w:line="259" w:lineRule="auto"/>
        <w:ind w:left="10" w:right="127"/>
        <w:jc w:val="center"/>
      </w:pPr>
      <w:r>
        <w:rPr>
          <w:b/>
        </w:rPr>
        <w:t xml:space="preserve">Informácie o účtovných zásadách a účtovných metódach  </w:t>
      </w:r>
    </w:p>
    <w:p w:rsidR="00DF19BD" w:rsidRDefault="005975E3">
      <w:pPr>
        <w:spacing w:after="29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line="264" w:lineRule="auto"/>
        <w:ind w:left="268" w:hanging="28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30864" name="Group 308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23" name="Shape 4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" name="Shape 4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31923A" id="Group 3086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PC5Rxv1AgAA&#10;awwAAA4AAAAAAAAAAAAAAAAALgIAAGRycy9lMm9Eb2MueG1sUEsBAi0AFAAGAAgAAAAhAJuY1znZ&#10;AAAAAwEAAA8AAAAAAAAAAAAAAAAATwUAAGRycy9kb3ducmV2LnhtbFBLBQYAAAAABAAEAPMAAABV&#10;BgAAAAA=&#10;">
                <v:shape id="Shape 42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xO7MMA&#10;AADcAAAADwAAAGRycy9kb3ducmV2LnhtbESPwWrDMBBE74X+g9hAbrWc2ITiRgklxSXHxu2hx0Xa&#10;2qbWyliq4/jro0Igx2Fm3jDb/WQ7MdLgW8cKVkkKglg703Kt4OuzfHoG4QOywc4xKbiQh/3u8WGL&#10;hXFnPtFYhVpECPsCFTQh9IWUXjdk0SeuJ47ejxsshiiHWpoBzxFuO7lO04202HJcaLCnQ0P6t/qz&#10;Cr79x5v2cznn+j0gjocus1wqtVxMry8gAk3hHr61j0ZBvs7g/0w8AnJ3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dxO7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42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yFy8UA&#10;AADcAAAADwAAAGRycy9kb3ducmV2LnhtbESPUWvCMBSF3wf+h3AF32YyKTKqUcpEFAaDuTH2eGmu&#10;bbG5qUms7b9fBoM9Hs453+Gst4NtRU8+NI41PM0VCOLSmYYrDZ8f+8dnECEiG2wdk4aRAmw3k4c1&#10;5sbd+Z36U6xEgnDIUUMdY5dLGcqaLIa564iTd3beYkzSV9J4vCe4beVCqaW02HBaqLGjl5rKy+lm&#10;NVy+X/f+WpgxO7z1u3HZK1d8Ka1n06FYgYg0xP/wX/toNGSLDH7PpCM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XIXL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42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AgUMUA&#10;AADcAAAADwAAAGRycy9kb3ducmV2LnhtbESPUWvCMBSF3wf7D+EOfJuJ4mRUo5SJOBgM5kR8vDTX&#10;ttjcdEms7b9fBgMfD+ec73CW6942oiMfascaJmMFgrhwpuZSw+F7+/wKIkRkg41j0jBQgPXq8WGJ&#10;mXE3/qJuH0uRIBwy1FDF2GZShqIii2HsWuLknZ23GJP0pTQebwluGzlVai4t1pwWKmzpraLisr9a&#10;DZfTx9b/5GaY7T67zTDvlMuPSuvRU58vQETq4z383343GmbTF/g7k46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ECBQ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30865" name="Group 30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428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F74CE7" id="Group 308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Bz4OaluAgAANwYAAA4AAAAAAAAAAAAAAAAALgIA&#10;AGRycy9lMm9Eb2MueG1sUEsBAi0AFAAGAAgAAAAhAA2T7sXZAAAAAwEAAA8AAAAAAAAAAAAAAAAA&#10;yAQAAGRycy9kb3ducmV2LnhtbFBLBQYAAAAABAAEAPMAAADOBQAAAAA=&#10;">
                <v:shape id="Shape 4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jcncAA&#10;AADcAAAADwAAAGRycy9kb3ducmV2LnhtbERPz2uDMBS+F/o/hFfYrY11MoZrlGJx7Ni5HXZ8JG8q&#10;NS9iMuv61zeHwY4f3+9DudhBzDT53rGC/S4BQayd6blV8PlRb59B+IBscHBMCn7JQ1msVwfMjbvy&#10;O81NaEUMYZ+jgi6EMZfS644s+p0biSP37SaLIcKplWbCawy3g0yT5Ela7Dk2dDhS1ZG+ND9WwZc/&#10;n7S/1bdMvwbEuRoeLddKPWyW4wuIQEv4F/+534yCLI1r45l4BGRx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3jcncAAAADc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DF19BD" w:rsidRDefault="00DF19BD">
      <w:pPr>
        <w:spacing w:after="166" w:line="259" w:lineRule="auto"/>
        <w:ind w:left="0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DF19BD" w:rsidRDefault="005975E3">
      <w:pPr>
        <w:ind w:right="117"/>
      </w:pPr>
      <w:r>
        <w:t xml:space="preserve">Účtovná jednotka zmenila účtovné metódy, účtovné zásady oproti predchádzajúcemu účtovnému </w:t>
      </w:r>
    </w:p>
    <w:p w:rsidR="00DF19BD" w:rsidRDefault="005975E3">
      <w:pPr>
        <w:tabs>
          <w:tab w:val="center" w:pos="4208"/>
          <w:tab w:val="center" w:pos="9126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</w:t>
      </w:r>
      <w:r w:rsidR="006B5817">
        <w:t xml:space="preserve">   </w:t>
      </w:r>
      <w:r>
        <w:t xml:space="preserve"> </w:t>
      </w:r>
      <w:r w:rsidR="006B581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0E71306" wp14:editId="5BD19B67">
                <wp:extent cx="131064" cy="131064"/>
                <wp:effectExtent l="0" t="0" r="0" b="0"/>
                <wp:docPr id="1" name="Group 308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2" name="Shape 4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A6B1D6" id="Group 3086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">
                <v:shape id="Shape 4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pJLMAA&#10;AADaAAAADwAAAGRycy9kb3ducmV2LnhtbESPT4vCMBTE74LfITxhbzbVFVm6RhGlskf/Hfb4SN62&#10;xealNLF2/fRGEDwOM/MbZrHqbS06an3lWMEkSUEQa2cqLhScT/n4C4QPyAZrx6TgnzyslsPBAjPj&#10;bnyg7hgKESHsM1RQhtBkUnpdkkWfuIY4en+utRiibAtpWrxFuK3lNE3n0mLFcaHEhjYl6cvxahX8&#10;+v1W+3t+n+ldQOw29aflXKmPUb/+BhGoD+/wq/1jFEzheSXeALl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ipJLMAAAADa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t xml:space="preserve"> </w:t>
      </w:r>
      <w:r>
        <w:rPr>
          <w:b/>
          <w:sz w:val="22"/>
        </w:rPr>
        <w:t xml:space="preserve">   áno      </w:t>
      </w:r>
      <w:r w:rsidR="006B5817">
        <w:rPr>
          <w:b/>
          <w:sz w:val="22"/>
        </w:rPr>
        <w:t xml:space="preserve">    </w:t>
      </w:r>
      <w:r>
        <w:rPr>
          <w:b/>
          <w:sz w:val="22"/>
        </w:rPr>
        <w:t xml:space="preserve"> </w:t>
      </w:r>
      <w:r w:rsidR="006B5817"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996BE23" wp14:editId="37090FCB">
                <wp:extent cx="134112" cy="134112"/>
                <wp:effectExtent l="0" t="0" r="0" b="0"/>
                <wp:docPr id="3" name="Group 308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4" name="Shape 423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5" name="Shape 4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noFill/>
                          <a:ln w="6096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wps:wsp>
                        <wps:cNvPr id="6" name="Shape 425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noFill/>
                          <a:ln w="6096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0B3008" id="Group 3086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">
                <v:shape id="Shape 423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90w8EA&#10;AADaAAAADwAAAGRycy9kb3ducmV2LnhtbESPwWrDMBBE74H8g9hAb7Gc1oTiRgkhwaXH1smhx0Xa&#10;2ibWyliq7frrq0Ihx2Fm3jC7w2RbMVDvG8cKNkkKglg703Cl4Hop1s8gfEA22DomBT/k4bBfLnaY&#10;GzfyBw1lqESEsM9RQR1Cl0vpdU0WfeI64uh9ud5iiLKvpOlxjHDbysc03UqLDceFGjs61aRv5bdV&#10;8Onfz9rPxZzp14A4nNony4VSD6vp+AIi0BTu4f/2m1GQwd+VeAPk/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PdMPBAAAA2g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424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/vd8MA&#10;AADaAAAADwAAAGRycy9kb3ducmV2LnhtbESPUWvCMBSF3wf+h3CFvc1kMmV0RimKbDAQdGPs8dLc&#10;tcXmpiZZbf+9EQQfD+ec73AWq942oiMfascanicKBHHhTM2lhu+v7dMriBCRDTaOScNAAVbL0cMC&#10;M+POvKfuEEuRIBwy1FDF2GZShqIii2HiWuLk/TlvMSbpS2k8nhPcNnKq1FxarDktVNjSuqLiePi3&#10;Go6/n1t/ys3w8r7rNsO8Uy7/UVo/jvv8DUSkPt7Dt/aH0TCD65V0A+Ty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/vd8MAAADa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425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1xAMMA&#10;AADaAAAADwAAAGRycy9kb3ducmV2LnhtbESPUWvCMBSF3wf+h3AF32ayIWV0RikTmTAY6Ib4eGnu&#10;2mJzU5NY23+/DIQ9Hs453+Es14NtRU8+NI41PM0VCOLSmYYrDd9f28cXECEiG2wdk4aRAqxXk4cl&#10;5sbdeE/9IVYiQTjkqKGOsculDGVNFsPcdcTJ+3HeYkzSV9J4vCW4beWzUpm02HBaqLGjt5rK8+Fq&#10;NZxPH1t/Kcy4eP/sN2PWK1ccldaz6VC8gog0xP/wvb0zGjL4u5JugF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/1xAMMAAADaAAAADwAAAAAAAAAAAAAAAACYAgAAZHJzL2Rv&#10;d25yZXYueG1sUEsFBgAAAAAEAAQA9QAAAIg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 w:rsidR="006B5817">
        <w:rPr>
          <w:b/>
          <w:sz w:val="22"/>
        </w:rPr>
        <w:t xml:space="preserve">  </w:t>
      </w:r>
      <w:r>
        <w:rPr>
          <w:b/>
          <w:sz w:val="22"/>
        </w:rPr>
        <w:t xml:space="preserve">nie </w:t>
      </w:r>
    </w:p>
    <w:p w:rsidR="00DF19BD" w:rsidRDefault="005975E3">
      <w:pPr>
        <w:spacing w:after="11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:rsidR="00DF19BD" w:rsidRDefault="005975E3" w:rsidP="004D402E">
      <w:pPr>
        <w:spacing w:after="17" w:line="267" w:lineRule="auto"/>
        <w:ind w:left="312"/>
        <w:jc w:val="left"/>
      </w:pPr>
      <w:r>
        <w:rPr>
          <w:sz w:val="22"/>
        </w:rPr>
        <w:t xml:space="preserve">Zákonom č.333/2014 Z.z., ktorým sa novelizoval zákon č. 595/2003 Z.z. o dani z príjmov v znení neskorších predpisov, došlo od 1. januára 2015 k zmene v odpisovaní hmotného majetku v týchto oblastiach: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Rozšírenie počtu odpisových skupín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Obmedzenie možnosti zrýchleného odpisovania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Zmena odpisovania majetku prenajatého formou finančného prenájmu </w:t>
      </w:r>
    </w:p>
    <w:p w:rsidR="00DF19BD" w:rsidRDefault="005975E3">
      <w:pPr>
        <w:numPr>
          <w:ilvl w:val="0"/>
          <w:numId w:val="1"/>
        </w:numPr>
        <w:spacing w:after="17" w:line="267" w:lineRule="auto"/>
        <w:ind w:hanging="360"/>
        <w:jc w:val="left"/>
      </w:pPr>
      <w:r>
        <w:rPr>
          <w:sz w:val="22"/>
        </w:rPr>
        <w:t xml:space="preserve">Povinnosť prerušenia odpisovania hmotného majetku </w:t>
      </w:r>
    </w:p>
    <w:p w:rsidR="00DF19BD" w:rsidRDefault="005975E3">
      <w:pPr>
        <w:spacing w:after="56" w:line="234" w:lineRule="auto"/>
        <w:ind w:left="283" w:right="9921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:rsidR="00F2020E" w:rsidRPr="00F2020E" w:rsidRDefault="005975E3" w:rsidP="004D402E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DF19BD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DF19BD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F19BD">
        <w:trPr>
          <w:trHeight w:val="56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02133F">
            <w:pPr>
              <w:spacing w:after="0" w:line="259" w:lineRule="auto"/>
              <w:ind w:left="2" w:firstLine="0"/>
              <w:jc w:val="left"/>
            </w:pPr>
            <w:r>
              <w:t>reál</w:t>
            </w:r>
            <w:r w:rsidR="0002133F">
              <w:t>n</w:t>
            </w:r>
            <w:r>
              <w:t xml:space="preserve">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F19B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DF19B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DF19BD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83" w:right="620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right="734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DF19B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  <w:tr w:rsidR="00DF19B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6" w:firstLine="0"/>
              <w:jc w:val="left"/>
            </w:pPr>
            <w:r>
              <w:t xml:space="preserve">reálnou hodnotou </w:t>
            </w:r>
          </w:p>
        </w:tc>
      </w:tr>
    </w:tbl>
    <w:p w:rsidR="00DF19BD" w:rsidRDefault="005975E3">
      <w:pPr>
        <w:spacing w:after="53" w:line="259" w:lineRule="auto"/>
        <w:ind w:left="283" w:firstLine="0"/>
        <w:jc w:val="left"/>
      </w:pPr>
      <w:r>
        <w:rPr>
          <w:sz w:val="22"/>
        </w:rPr>
        <w:lastRenderedPageBreak/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Pr="00CB68DF" w:rsidRDefault="005975E3">
      <w:pPr>
        <w:ind w:left="-5" w:right="117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:   </w:t>
      </w:r>
      <w:r w:rsidRPr="00CB68DF">
        <w:t xml:space="preserve">odo dňa zaradenia do používania </w:t>
      </w:r>
    </w:p>
    <w:p w:rsidR="00CB68DF" w:rsidRPr="00CB68DF" w:rsidRDefault="00CB68DF">
      <w:pPr>
        <w:ind w:left="-5" w:right="117"/>
      </w:pPr>
      <w:r w:rsidRPr="00CB68DF">
        <w:t>prvým dňom mesiaca, v ktorom bol dlhodobý majetok uvedený do používania</w:t>
      </w:r>
    </w:p>
    <w:p w:rsidR="00DF19BD" w:rsidRPr="00CB68DF" w:rsidRDefault="005975E3">
      <w:pPr>
        <w:spacing w:after="23" w:line="259" w:lineRule="auto"/>
        <w:ind w:left="0" w:firstLine="0"/>
        <w:jc w:val="left"/>
      </w:pPr>
      <w:r w:rsidRPr="00CB68DF">
        <w:t xml:space="preserve"> </w:t>
      </w:r>
    </w:p>
    <w:p w:rsidR="00DF19BD" w:rsidRDefault="005975E3">
      <w:pPr>
        <w:ind w:left="-5" w:right="117"/>
      </w:pPr>
      <w:r>
        <w:t xml:space="preserve">Účtovné odpisy sa zaokrúhľujú na celé eurá nahor. Metóda odpisovania sa používa lineárna. </w:t>
      </w:r>
    </w:p>
    <w:p w:rsidR="00DF19BD" w:rsidRDefault="005975E3">
      <w:pPr>
        <w:spacing w:after="22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DF19BD" w:rsidRDefault="005975E3">
      <w:pPr>
        <w:ind w:left="-5" w:right="117"/>
      </w:pPr>
      <w:r>
        <w:t xml:space="preserve">Predpokladaná doba užívania a odpisové sadzby sú stanovené : </w:t>
      </w:r>
    </w:p>
    <w:tbl>
      <w:tblPr>
        <w:tblStyle w:val="TableGrid"/>
        <w:tblW w:w="9355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536"/>
        <w:gridCol w:w="4819"/>
      </w:tblGrid>
      <w:tr w:rsidR="00DF19BD">
        <w:trPr>
          <w:trHeight w:val="466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91" w:right="698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247" w:right="1202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DF19BD">
        <w:trPr>
          <w:trHeight w:val="241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25,0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CB68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16,</w:t>
            </w:r>
            <w:r w:rsidR="00CB68DF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12,5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CB68DF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8,3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5,0 </w:t>
            </w:r>
          </w:p>
        </w:tc>
      </w:tr>
      <w:tr w:rsidR="00DF19BD">
        <w:trPr>
          <w:trHeight w:val="2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 </w:t>
            </w:r>
          </w:p>
        </w:tc>
      </w:tr>
    </w:tbl>
    <w:p w:rsidR="00DF19BD" w:rsidRDefault="005975E3">
      <w:pPr>
        <w:spacing w:after="6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ind w:left="-5" w:right="117"/>
      </w:pPr>
      <w:r>
        <w:t>Drobný nehmotný majetok od 0,01 Eur do 2.400,00 Eur, ktorý podľa rozhodnutia</w:t>
      </w:r>
      <w:r>
        <w:rPr>
          <w:color w:val="FF0000"/>
        </w:rPr>
        <w:t xml:space="preserve"> </w:t>
      </w:r>
      <w:r>
        <w:t>účtovnej jednotky nie je dlhodobým nehmotným majetkom sa účtuje pri obstaraní do nákladov na účet 518 - Ostatné služby. Drobný hmotný majetok od 100,00 Eur do 1.700,00 Eur, ktorý podľa rozhodnutia</w:t>
      </w:r>
      <w:r>
        <w:rPr>
          <w:color w:val="FF0000"/>
        </w:rPr>
        <w:t xml:space="preserve"> </w:t>
      </w:r>
      <w:r>
        <w:t xml:space="preserve">účtovnej jednotky nie je dlhodobým hmotným majetkom sa účtuje na účet 501 – materiál a následne sa zaraďuje na podsúvahový účet 755.  </w:t>
      </w:r>
    </w:p>
    <w:p w:rsidR="00DF19BD" w:rsidRDefault="005975E3">
      <w:pPr>
        <w:ind w:left="-5" w:right="117"/>
      </w:pPr>
      <w:r>
        <w:t xml:space="preserve">Odpisovaný majetok sa odpisuje podľa predpokladanej doby používania a predpokladaného priebehu jeho opotrebenia. </w:t>
      </w:r>
    </w:p>
    <w:p w:rsidR="00DF19BD" w:rsidRDefault="005975E3" w:rsidP="00CB68DF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line="264" w:lineRule="auto"/>
        <w:ind w:left="-5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:rsidR="00DF19BD" w:rsidRDefault="005975E3">
      <w:pPr>
        <w:ind w:left="-5" w:right="117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DF19BD" w:rsidRDefault="005975E3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DF19BD" w:rsidRDefault="005975E3">
      <w:pPr>
        <w:numPr>
          <w:ilvl w:val="0"/>
          <w:numId w:val="2"/>
        </w:numPr>
        <w:ind w:right="11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DF19BD" w:rsidRDefault="005975E3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DF19BD" w:rsidRDefault="005975E3">
      <w:pPr>
        <w:numPr>
          <w:ilvl w:val="0"/>
          <w:numId w:val="3"/>
        </w:numPr>
        <w:ind w:right="11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DF19BD" w:rsidRDefault="005975E3">
      <w:pPr>
        <w:ind w:left="687" w:right="117"/>
      </w:pPr>
      <w:r>
        <w:t xml:space="preserve">nákladmi účtovanými v organizáciách v zriaďovateľskej pôsobnosti obce/mesta.  </w:t>
      </w:r>
    </w:p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5975E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line="264" w:lineRule="auto"/>
        <w:ind w:left="-5"/>
        <w:jc w:val="left"/>
      </w:pPr>
      <w:r>
        <w:rPr>
          <w:b/>
        </w:rPr>
        <w:lastRenderedPageBreak/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DF19BD" w:rsidRDefault="005975E3">
      <w:pPr>
        <w:ind w:left="-5" w:right="117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DF19BD" w:rsidRDefault="005975E3">
      <w:pPr>
        <w:ind w:left="-5" w:right="117"/>
      </w:pPr>
      <w:r>
        <w:t xml:space="preserve">Na ocenenie prírastku cudzej meny nakúpenej za euro sa použije kurz, za ktorý bola táto cudzia mena nakúpená. </w:t>
      </w:r>
    </w:p>
    <w:p w:rsidR="00DF19BD" w:rsidRDefault="005975E3">
      <w:pPr>
        <w:ind w:left="-5" w:right="117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DF19BD" w:rsidRDefault="005975E3">
      <w:pPr>
        <w:ind w:left="-5" w:right="117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DF19BD" w:rsidRDefault="005975E3">
      <w:pPr>
        <w:ind w:left="-5" w:right="117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DF19BD" w:rsidRDefault="005975E3">
      <w:pPr>
        <w:ind w:left="-5" w:right="117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DF19BD" w:rsidRDefault="005975E3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2E4702" w:rsidRDefault="005975E3">
      <w:pPr>
        <w:spacing w:after="0" w:line="259" w:lineRule="auto"/>
        <w:ind w:left="10" w:right="125"/>
        <w:jc w:val="center"/>
        <w:rPr>
          <w:b/>
        </w:rPr>
      </w:pPr>
      <w:r>
        <w:rPr>
          <w:b/>
        </w:rPr>
        <w:t xml:space="preserve">Čl. III </w:t>
      </w:r>
    </w:p>
    <w:p w:rsidR="00DF19BD" w:rsidRDefault="005975E3">
      <w:pPr>
        <w:spacing w:after="0" w:line="259" w:lineRule="auto"/>
        <w:ind w:left="10" w:right="125"/>
        <w:jc w:val="center"/>
      </w:pPr>
      <w:r>
        <w:rPr>
          <w:b/>
        </w:rPr>
        <w:t xml:space="preserve">Informácie o údajoch na strane aktív súvahy </w:t>
      </w:r>
    </w:p>
    <w:p w:rsidR="00DF19BD" w:rsidRDefault="005975E3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B68DF" w:rsidRDefault="005975E3">
      <w:pPr>
        <w:pStyle w:val="Nadpis1"/>
        <w:spacing w:after="5" w:line="264" w:lineRule="auto"/>
        <w:ind w:left="-5" w:right="0"/>
        <w:jc w:val="left"/>
      </w:pPr>
      <w:r>
        <w:t xml:space="preserve">A Neobežný majetok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DF19BD" w:rsidRDefault="005975E3" w:rsidP="0012339E">
      <w:pPr>
        <w:numPr>
          <w:ilvl w:val="0"/>
          <w:numId w:val="4"/>
        </w:numPr>
        <w:ind w:right="3891" w:hanging="283"/>
      </w:pPr>
      <w:r>
        <w:rPr>
          <w:b/>
        </w:rPr>
        <w:t xml:space="preserve">prehľad o pohybe dlhodobého majetku </w:t>
      </w:r>
      <w:r>
        <w:t xml:space="preserve">(tabuľka č.1) Textová časť k tabuľke č.1   </w:t>
      </w:r>
    </w:p>
    <w:p w:rsidR="00DF19BD" w:rsidRDefault="005975E3">
      <w:pPr>
        <w:numPr>
          <w:ilvl w:val="0"/>
          <w:numId w:val="4"/>
        </w:numPr>
        <w:ind w:right="3891"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DF19BD" w:rsidRDefault="005975E3">
      <w:pPr>
        <w:spacing w:after="0" w:line="259" w:lineRule="auto"/>
        <w:ind w:left="283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3"/>
        <w:gridCol w:w="3546"/>
        <w:gridCol w:w="3117"/>
      </w:tblGrid>
      <w:tr w:rsidR="00DF19BD">
        <w:trPr>
          <w:trHeight w:val="46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456" w:right="509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DF19BD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Požiarne nebezpečenstvo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782,52 € </w:t>
            </w:r>
          </w:p>
        </w:tc>
      </w:tr>
      <w:tr w:rsidR="00DF19BD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Živelné nebezpečenstvo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775,- € </w:t>
            </w:r>
          </w:p>
        </w:tc>
      </w:tr>
      <w:tr w:rsidR="00DF19BD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Voda z vodovodných zariadení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705,- € </w:t>
            </w:r>
          </w:p>
        </w:tc>
      </w:tr>
      <w:tr w:rsidR="00DF19BD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Budova, dlhodobý majetok RO </w:t>
            </w:r>
          </w:p>
        </w:tc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Krádež a lúpež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134,60 € </w:t>
            </w:r>
          </w:p>
        </w:tc>
      </w:tr>
    </w:tbl>
    <w:p w:rsidR="00DF19BD" w:rsidRDefault="005975E3" w:rsidP="0012339E">
      <w:pPr>
        <w:spacing w:after="0" w:line="259" w:lineRule="auto"/>
        <w:ind w:left="427" w:firstLine="0"/>
        <w:jc w:val="left"/>
      </w:pPr>
      <w:r>
        <w:t xml:space="preserve"> </w:t>
      </w:r>
    </w:p>
    <w:p w:rsidR="00DF19BD" w:rsidRDefault="005975E3">
      <w:pPr>
        <w:pStyle w:val="Nadpis1"/>
        <w:spacing w:after="5" w:line="264" w:lineRule="auto"/>
        <w:ind w:left="268" w:right="0" w:hanging="283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35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644"/>
        <w:gridCol w:w="1342"/>
      </w:tblGrid>
      <w:tr w:rsidR="00DF19BD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56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36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</w:tr>
      <w:tr w:rsidR="00DF19BD" w:rsidTr="0012339E">
        <w:trPr>
          <w:trHeight w:val="369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1.460,80 €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5975E3" w:rsidP="00A12F4C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>2.3</w:t>
            </w:r>
            <w:r w:rsidR="00A12F4C">
              <w:rPr>
                <w:sz w:val="20"/>
              </w:rPr>
              <w:t>11</w:t>
            </w:r>
            <w:r>
              <w:rPr>
                <w:sz w:val="20"/>
              </w:rPr>
              <w:t>.</w:t>
            </w:r>
            <w:r w:rsidR="00A12F4C">
              <w:rPr>
                <w:sz w:val="20"/>
              </w:rPr>
              <w:t>483</w:t>
            </w:r>
            <w:r>
              <w:rPr>
                <w:sz w:val="20"/>
              </w:rPr>
              <w:t>,</w:t>
            </w:r>
            <w:r w:rsidR="00A12F4C">
              <w:rPr>
                <w:sz w:val="20"/>
              </w:rPr>
              <w:t>91</w:t>
            </w:r>
            <w:r>
              <w:rPr>
                <w:sz w:val="20"/>
              </w:rPr>
              <w:t xml:space="preserve"> €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A12F4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238.766,01</w:t>
            </w:r>
            <w:r w:rsidR="005975E3">
              <w:rPr>
                <w:sz w:val="20"/>
              </w:rPr>
              <w:t xml:space="preserve"> € </w:t>
            </w:r>
          </w:p>
        </w:tc>
      </w:tr>
      <w:tr w:rsidR="00DF19BD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DF19BD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F19BD" w:rsidRDefault="00DF19B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:rsidR="00DF19BD" w:rsidRDefault="005975E3">
      <w:pPr>
        <w:spacing w:after="0" w:line="259" w:lineRule="auto"/>
        <w:ind w:left="283" w:firstLine="0"/>
        <w:jc w:val="left"/>
      </w:pPr>
      <w:r>
        <w:lastRenderedPageBreak/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DF19BD" w:rsidRDefault="005975E3">
      <w:pPr>
        <w:ind w:left="-5" w:right="117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199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1"/>
        <w:gridCol w:w="3535"/>
      </w:tblGrid>
      <w:tr w:rsidR="00DF19BD" w:rsidTr="00490936">
        <w:trPr>
          <w:trHeight w:val="37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DF19BD" w:rsidTr="00490936">
        <w:trPr>
          <w:trHeight w:val="469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z nedaňových príjmov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DF19BD">
            <w:pPr>
              <w:spacing w:after="0" w:line="259" w:lineRule="auto"/>
              <w:ind w:left="0" w:right="51" w:firstLine="0"/>
              <w:jc w:val="righ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E04541" w:rsidRDefault="002B30E5" w:rsidP="00C67F8D">
            <w:pPr>
              <w:spacing w:after="0" w:line="259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E04541">
              <w:rPr>
                <w:b/>
                <w:sz w:val="20"/>
                <w:szCs w:val="20"/>
              </w:rPr>
              <w:t>155,92</w:t>
            </w:r>
          </w:p>
        </w:tc>
        <w:tc>
          <w:tcPr>
            <w:tcW w:w="3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AB64DC" w:rsidRDefault="00B00B66" w:rsidP="002B30E5">
            <w:pPr>
              <w:spacing w:after="0" w:line="259" w:lineRule="auto"/>
              <w:ind w:left="0" w:firstLine="0"/>
              <w:rPr>
                <w:sz w:val="22"/>
              </w:rPr>
            </w:pPr>
            <w:r w:rsidRPr="00AB64DC">
              <w:rPr>
                <w:sz w:val="22"/>
              </w:rPr>
              <w:t xml:space="preserve">Mesto Medzilaborce, fa za EE </w:t>
            </w:r>
            <w:r w:rsidR="002B30E5">
              <w:rPr>
                <w:sz w:val="22"/>
              </w:rPr>
              <w:t>28</w:t>
            </w:r>
            <w:r w:rsidRPr="00AB64DC">
              <w:rPr>
                <w:sz w:val="22"/>
              </w:rPr>
              <w:t>/2022</w:t>
            </w:r>
          </w:p>
        </w:tc>
      </w:tr>
    </w:tbl>
    <w:p w:rsidR="00DF19BD" w:rsidRDefault="005975E3">
      <w:pPr>
        <w:spacing w:after="15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DF19BD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2B30E5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67F8D">
              <w:rPr>
                <w:b/>
                <w:sz w:val="20"/>
              </w:rPr>
              <w:t>2</w:t>
            </w:r>
            <w:r w:rsidR="002B30E5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2B30E5">
            <w:pPr>
              <w:spacing w:after="0" w:line="259" w:lineRule="auto"/>
              <w:ind w:left="48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F35405">
              <w:rPr>
                <w:b/>
                <w:sz w:val="20"/>
              </w:rPr>
              <w:t>2</w:t>
            </w:r>
            <w:r w:rsidR="002B30E5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 </w:t>
            </w:r>
          </w:p>
        </w:tc>
      </w:tr>
      <w:tr w:rsidR="00DF19B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F35405" w:rsidP="00C67F8D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</w:t>
            </w:r>
            <w:r w:rsidR="005975E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B00B66" w:rsidP="00B00B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0</w:t>
            </w:r>
          </w:p>
        </w:tc>
      </w:tr>
      <w:tr w:rsidR="00DF19B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2B30E5" w:rsidP="001A7A21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86.664,01</w:t>
            </w:r>
            <w:r w:rsidR="005975E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2B30E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80.148,94</w:t>
            </w:r>
            <w:r w:rsidR="005975E3">
              <w:rPr>
                <w:sz w:val="20"/>
              </w:rPr>
              <w:t xml:space="preserve"> </w:t>
            </w:r>
          </w:p>
        </w:tc>
      </w:tr>
    </w:tbl>
    <w:p w:rsidR="00DF19BD" w:rsidRDefault="005975E3">
      <w:pPr>
        <w:spacing w:after="28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DF19BD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2B30E5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C67F8D">
              <w:rPr>
                <w:b/>
                <w:sz w:val="20"/>
              </w:rPr>
              <w:t>2</w:t>
            </w:r>
            <w:r w:rsidR="002B30E5">
              <w:rPr>
                <w:b/>
                <w:sz w:val="20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2B30E5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F35405">
              <w:rPr>
                <w:b/>
                <w:sz w:val="20"/>
              </w:rPr>
              <w:t>2</w:t>
            </w:r>
            <w:r w:rsidR="002B30E5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E691C" w:rsidRDefault="005F199F">
            <w:pPr>
              <w:spacing w:after="0" w:line="259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342,44 €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E691C" w:rsidRDefault="002B30E5">
            <w:pPr>
              <w:spacing w:after="0" w:line="259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1.047,20</w:t>
            </w:r>
            <w:r w:rsidR="005F199F">
              <w:rPr>
                <w:b/>
                <w:sz w:val="20"/>
                <w:szCs w:val="20"/>
              </w:rPr>
              <w:t xml:space="preserve"> €</w:t>
            </w:r>
          </w:p>
        </w:tc>
      </w:tr>
      <w:tr w:rsidR="00DF19BD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35405" w:rsidRDefault="00AB64DC" w:rsidP="00813BF1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13BF1">
              <w:rPr>
                <w:sz w:val="20"/>
                <w:szCs w:val="20"/>
              </w:rPr>
              <w:t xml:space="preserve">     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E1E98" w:rsidRDefault="002B30E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772,20 €</w:t>
            </w:r>
          </w:p>
        </w:tc>
      </w:tr>
      <w:tr w:rsidR="00DF19BD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2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35405" w:rsidRDefault="00AB64DC" w:rsidP="00813BF1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13BF1">
              <w:rPr>
                <w:sz w:val="20"/>
                <w:szCs w:val="20"/>
              </w:rPr>
              <w:t>342,44</w:t>
            </w:r>
            <w:r w:rsidR="004C3A79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E1E98" w:rsidRDefault="002B30E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275,- €</w:t>
            </w:r>
          </w:p>
        </w:tc>
      </w:tr>
      <w:tr w:rsidR="0080415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4158" w:rsidRPr="00804158" w:rsidRDefault="00804158" w:rsidP="00804158">
            <w:pPr>
              <w:spacing w:after="0" w:line="259" w:lineRule="auto"/>
              <w:jc w:val="left"/>
              <w:rPr>
                <w:color w:val="FF0000"/>
                <w:sz w:val="20"/>
              </w:rPr>
            </w:pPr>
            <w:r w:rsidRPr="00804158">
              <w:rPr>
                <w:color w:val="auto"/>
                <w:sz w:val="20"/>
              </w:rPr>
              <w:t>softwer, licencie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4158" w:rsidRPr="00F35405" w:rsidRDefault="00AB64DC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3A79"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4158" w:rsidRPr="003E1E98" w:rsidRDefault="002B30E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F19BD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35405" w:rsidRDefault="00AB64DC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3A79">
              <w:rPr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E1E98" w:rsidRDefault="002B30E5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F2020E" w:rsidRPr="00AB64DC" w:rsidRDefault="005975E3" w:rsidP="00AB64DC">
      <w:pPr>
        <w:spacing w:after="23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F2020E" w:rsidRDefault="00F2020E">
      <w:pPr>
        <w:spacing w:after="0" w:line="259" w:lineRule="auto"/>
        <w:ind w:left="10" w:right="124"/>
        <w:jc w:val="center"/>
        <w:rPr>
          <w:b/>
        </w:rPr>
      </w:pPr>
    </w:p>
    <w:p w:rsidR="002E4702" w:rsidRDefault="005975E3">
      <w:pPr>
        <w:spacing w:after="0" w:line="259" w:lineRule="auto"/>
        <w:ind w:left="10" w:right="124"/>
        <w:jc w:val="center"/>
        <w:rPr>
          <w:b/>
        </w:rPr>
      </w:pPr>
      <w:r>
        <w:rPr>
          <w:b/>
        </w:rPr>
        <w:t>Čl. IV</w:t>
      </w:r>
    </w:p>
    <w:p w:rsidR="00DF19BD" w:rsidRDefault="005975E3">
      <w:pPr>
        <w:spacing w:after="0" w:line="259" w:lineRule="auto"/>
        <w:ind w:left="10" w:right="124"/>
        <w:jc w:val="center"/>
      </w:pPr>
      <w:r>
        <w:rPr>
          <w:b/>
        </w:rPr>
        <w:t xml:space="preserve"> Informácie o údajoch na strane pasív súvahy </w:t>
      </w:r>
    </w:p>
    <w:p w:rsidR="00DF19BD" w:rsidRDefault="005975E3">
      <w:pPr>
        <w:spacing w:after="17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 xml:space="preserve">A  Vlastné imanie </w:t>
      </w:r>
      <w:r>
        <w:rPr>
          <w:b w:val="0"/>
        </w:rPr>
        <w:t xml:space="preserve">- tabuľka č.5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Layout w:type="fixed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20"/>
        <w:gridCol w:w="1134"/>
        <w:gridCol w:w="850"/>
        <w:gridCol w:w="1134"/>
        <w:gridCol w:w="715"/>
        <w:gridCol w:w="1277"/>
        <w:gridCol w:w="3084"/>
      </w:tblGrid>
      <w:tr w:rsidR="00584388" w:rsidTr="00584388">
        <w:trPr>
          <w:trHeight w:val="926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FC04E3">
            <w:pPr>
              <w:spacing w:after="0" w:line="259" w:lineRule="auto"/>
              <w:ind w:left="35" w:right="96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C078F1">
              <w:rPr>
                <w:b/>
                <w:sz w:val="16"/>
              </w:rPr>
              <w:t>2</w:t>
            </w:r>
            <w:r w:rsidR="00FC04E3">
              <w:rPr>
                <w:b/>
                <w:sz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17" w:firstLine="0"/>
              <w:jc w:val="left"/>
            </w:pPr>
            <w:r>
              <w:rPr>
                <w:b/>
                <w:sz w:val="16"/>
              </w:rPr>
              <w:t xml:space="preserve">Zvýšenie  </w:t>
            </w:r>
          </w:p>
          <w:p w:rsidR="00DF19BD" w:rsidRDefault="005975E3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:rsidR="00DF19BD" w:rsidRDefault="005975E3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FC04E3">
            <w:pPr>
              <w:spacing w:after="0" w:line="259" w:lineRule="auto"/>
              <w:ind w:left="108" w:right="166" w:firstLine="0"/>
              <w:jc w:val="center"/>
            </w:pPr>
            <w:r>
              <w:rPr>
                <w:b/>
                <w:sz w:val="16"/>
              </w:rPr>
              <w:t>Zostatok  k 31.12.20</w:t>
            </w:r>
            <w:r w:rsidR="00584388">
              <w:rPr>
                <w:b/>
                <w:sz w:val="16"/>
              </w:rPr>
              <w:t>2</w:t>
            </w:r>
            <w:r w:rsidR="00FC04E3">
              <w:rPr>
                <w:b/>
                <w:sz w:val="16"/>
              </w:rPr>
              <w:t>3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31" w:line="238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:rsidR="00DF19BD" w:rsidRDefault="005975E3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:rsidR="00DF19BD" w:rsidRDefault="005975E3">
            <w:pPr>
              <w:spacing w:after="14" w:line="259" w:lineRule="auto"/>
              <w:ind w:left="0" w:right="61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:rsidR="00DF19BD" w:rsidRDefault="005975E3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584388" w:rsidTr="00584388">
        <w:trPr>
          <w:trHeight w:val="472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Výsledok hospodárenia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FC04E3" w:rsidP="00584388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-59,73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FC04E3" w:rsidP="00FC04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4C3A79">
              <w:rPr>
                <w:sz w:val="20"/>
              </w:rPr>
              <w:t xml:space="preserve"> 2.39</w:t>
            </w:r>
            <w:r>
              <w:rPr>
                <w:sz w:val="20"/>
              </w:rPr>
              <w:t>7</w:t>
            </w:r>
            <w:r w:rsidR="004C3A79">
              <w:rPr>
                <w:sz w:val="20"/>
              </w:rPr>
              <w:t>,</w:t>
            </w:r>
            <w:r>
              <w:rPr>
                <w:sz w:val="20"/>
              </w:rPr>
              <w:t>80</w:t>
            </w:r>
            <w:r w:rsidR="00490936">
              <w:rPr>
                <w:sz w:val="20"/>
              </w:rPr>
              <w:t xml:space="preserve"> €</w:t>
            </w:r>
            <w:r w:rsidR="005975E3">
              <w:rPr>
                <w:sz w:val="20"/>
              </w:rPr>
              <w:t xml:space="preserve"> 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FC04E3" w:rsidRDefault="005975E3" w:rsidP="00FC04E3">
            <w:pPr>
              <w:spacing w:after="0" w:line="259" w:lineRule="auto"/>
              <w:ind w:left="2" w:firstLine="0"/>
              <w:jc w:val="left"/>
              <w:rPr>
                <w:b/>
              </w:rPr>
            </w:pPr>
            <w:r>
              <w:rPr>
                <w:sz w:val="20"/>
              </w:rPr>
              <w:t xml:space="preserve"> </w:t>
            </w:r>
            <w:r w:rsidR="00FC04E3" w:rsidRPr="00FC04E3">
              <w:rPr>
                <w:b/>
                <w:sz w:val="20"/>
              </w:rPr>
              <w:t>-2</w:t>
            </w:r>
            <w:r w:rsidR="00FC04E3">
              <w:rPr>
                <w:b/>
                <w:sz w:val="20"/>
              </w:rPr>
              <w:t xml:space="preserve"> </w:t>
            </w:r>
            <w:r w:rsidR="00FC04E3" w:rsidRPr="00FC04E3">
              <w:rPr>
                <w:b/>
                <w:sz w:val="20"/>
              </w:rPr>
              <w:t>338,07</w:t>
            </w:r>
            <w:r w:rsidRPr="00FC04E3">
              <w:rPr>
                <w:b/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2" w:right="4" w:firstLine="0"/>
            </w:pPr>
            <w:r>
              <w:rPr>
                <w:sz w:val="20"/>
              </w:rPr>
              <w:t xml:space="preserve">Preúčtovanie výsledku hospodárenia za účtovné obdobie </w:t>
            </w:r>
          </w:p>
        </w:tc>
      </w:tr>
    </w:tbl>
    <w:p w:rsidR="00DF19BD" w:rsidRDefault="00DF19BD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BB53CC" w:rsidRDefault="00BB53CC">
      <w:pPr>
        <w:spacing w:after="18" w:line="259" w:lineRule="auto"/>
        <w:ind w:left="0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lastRenderedPageBreak/>
        <w:t xml:space="preserve">B  Záväzky </w:t>
      </w:r>
    </w:p>
    <w:p w:rsidR="00DF19BD" w:rsidRDefault="005975E3">
      <w:pPr>
        <w:ind w:left="-5" w:right="117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DF19BD" w:rsidRDefault="005975E3">
      <w:pPr>
        <w:ind w:left="-5" w:right="117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DF19BD" w:rsidTr="00A42C71">
        <w:trPr>
          <w:trHeight w:val="63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DF19BD" w:rsidTr="00A42C7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BB53C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Tvorba rezervy na vodu   </w:t>
            </w:r>
            <w:r w:rsidR="004C3A79">
              <w:rPr>
                <w:sz w:val="20"/>
              </w:rPr>
              <w:t xml:space="preserve">-  </w:t>
            </w:r>
            <w:r w:rsidR="00BB53CC">
              <w:rPr>
                <w:b/>
                <w:sz w:val="20"/>
              </w:rPr>
              <w:t>251,76 €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92C39" w:rsidRDefault="004C3A79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 w:rsidRPr="00392C39">
              <w:rPr>
                <w:sz w:val="20"/>
                <w:szCs w:val="20"/>
              </w:rPr>
              <w:t>202</w:t>
            </w:r>
            <w:r w:rsidR="00BB53CC">
              <w:rPr>
                <w:sz w:val="20"/>
                <w:szCs w:val="20"/>
              </w:rPr>
              <w:t>4</w:t>
            </w:r>
          </w:p>
        </w:tc>
      </w:tr>
    </w:tbl>
    <w:p w:rsidR="00DF19BD" w:rsidRDefault="005975E3">
      <w:pPr>
        <w:spacing w:after="25" w:line="259" w:lineRule="auto"/>
        <w:ind w:left="283" w:firstLine="0"/>
        <w:jc w:val="left"/>
        <w:rPr>
          <w:b/>
        </w:rPr>
      </w:pPr>
      <w:r>
        <w:rPr>
          <w:b/>
        </w:rPr>
        <w:t xml:space="preserve"> </w:t>
      </w:r>
    </w:p>
    <w:p w:rsidR="00A42C71" w:rsidRDefault="00A42C71" w:rsidP="00BB53CC">
      <w:pPr>
        <w:spacing w:after="25" w:line="259" w:lineRule="auto"/>
        <w:jc w:val="left"/>
        <w:rPr>
          <w:b/>
        </w:rPr>
      </w:pPr>
    </w:p>
    <w:p w:rsidR="00AB64DC" w:rsidRDefault="00AB64DC">
      <w:pPr>
        <w:spacing w:after="25" w:line="259" w:lineRule="auto"/>
        <w:ind w:left="283" w:firstLine="0"/>
        <w:jc w:val="left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DF19BD" w:rsidRDefault="005975E3">
      <w:pPr>
        <w:numPr>
          <w:ilvl w:val="0"/>
          <w:numId w:val="5"/>
        </w:numPr>
        <w:ind w:right="2313" w:hanging="34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Textová časť k tabuľke č.8   </w:t>
      </w:r>
    </w:p>
    <w:tbl>
      <w:tblPr>
        <w:tblStyle w:val="TableGrid"/>
        <w:tblW w:w="1039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606"/>
      </w:tblGrid>
      <w:tr w:rsidR="00DF19BD" w:rsidTr="00B9385D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BB53CC">
            <w:pPr>
              <w:spacing w:after="0" w:line="259" w:lineRule="auto"/>
              <w:ind w:left="178" w:right="23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84388">
              <w:rPr>
                <w:b/>
                <w:sz w:val="20"/>
              </w:rPr>
              <w:t>2</w:t>
            </w:r>
            <w:r w:rsidR="00BB53CC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BB53CC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523E20">
              <w:rPr>
                <w:b/>
                <w:sz w:val="20"/>
              </w:rPr>
              <w:t>2</w:t>
            </w:r>
            <w:r w:rsidR="00BB53CC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DF19BD" w:rsidTr="00B9385D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41E9E" w:rsidRDefault="000606CD" w:rsidP="000606C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3.942,53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5.212,06 €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3.942,53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5.212,06 €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BB53CC" w:rsidP="000606CD">
            <w:pPr>
              <w:spacing w:after="0" w:line="259" w:lineRule="auto"/>
              <w:ind w:left="0" w:right="51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86.615,02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BB53CC" w:rsidP="00BB53CC">
            <w:pPr>
              <w:spacing w:after="0" w:line="259" w:lineRule="auto"/>
              <w:ind w:left="0" w:right="50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76.849,14€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4.121,71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2.197,72 €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46.648,43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40.147,76 €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29.866,05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27.890,24 €</w:t>
            </w:r>
          </w:p>
        </w:tc>
      </w:tr>
      <w:tr w:rsidR="00DF19BD" w:rsidTr="00B9385D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5.739,83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5.806,90 €</w:t>
            </w:r>
          </w:p>
        </w:tc>
      </w:tr>
      <w:tr w:rsidR="00DF19BD" w:rsidTr="00B9385D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– školská jedáleň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DB5949" w:rsidRDefault="000606CD" w:rsidP="000606CD">
            <w:pPr>
              <w:spacing w:after="0" w:line="259" w:lineRule="auto"/>
              <w:ind w:left="0" w:right="51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239,-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5789D" w:rsidRDefault="00BB53CC" w:rsidP="00BB53CC">
            <w:pPr>
              <w:spacing w:after="0" w:line="259" w:lineRule="auto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806,52 €</w:t>
            </w:r>
          </w:p>
        </w:tc>
      </w:tr>
    </w:tbl>
    <w:p w:rsidR="00DF19BD" w:rsidRDefault="005975E3">
      <w:pPr>
        <w:spacing w:after="7" w:line="259" w:lineRule="auto"/>
        <w:ind w:left="0" w:firstLine="0"/>
        <w:jc w:val="left"/>
      </w:pPr>
      <w:r>
        <w:t xml:space="preserve"> </w:t>
      </w:r>
    </w:p>
    <w:p w:rsidR="00DF19BD" w:rsidRDefault="005975E3" w:rsidP="004D402E">
      <w:pPr>
        <w:numPr>
          <w:ilvl w:val="0"/>
          <w:numId w:val="5"/>
        </w:numPr>
        <w:ind w:right="2313" w:hanging="34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tbl>
      <w:tblPr>
        <w:tblStyle w:val="TableGrid"/>
        <w:tblW w:w="10347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DF19BD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F46A39">
            <w:pPr>
              <w:spacing w:after="0" w:line="259" w:lineRule="auto"/>
              <w:ind w:left="178" w:right="232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AB3F90">
              <w:rPr>
                <w:b/>
                <w:sz w:val="20"/>
              </w:rPr>
              <w:t>2</w:t>
            </w:r>
            <w:r w:rsidR="00F46A39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F46A39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744A5B">
              <w:rPr>
                <w:b/>
                <w:sz w:val="20"/>
              </w:rPr>
              <w:t>2</w:t>
            </w:r>
            <w:r w:rsidR="00F46A3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DF19BD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1159A" w:rsidP="00C1159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90.557,55</w:t>
            </w:r>
            <w:r w:rsidR="00392C39">
              <w:rPr>
                <w:b/>
                <w:sz w:val="20"/>
              </w:rPr>
              <w:t xml:space="preserve">  </w:t>
            </w:r>
            <w:r w:rsidR="005975E3">
              <w:rPr>
                <w:b/>
                <w:sz w:val="20"/>
              </w:rPr>
              <w:t xml:space="preserve">€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92C39" w:rsidRDefault="00C1159A" w:rsidP="00744A5B">
            <w:pPr>
              <w:spacing w:after="0" w:line="259" w:lineRule="auto"/>
              <w:ind w:left="11" w:firstLine="0"/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82.061,20 €</w:t>
            </w:r>
          </w:p>
        </w:tc>
      </w:tr>
      <w:tr w:rsidR="00DF19B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1159A" w:rsidP="00744A5B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86.615,02</w:t>
            </w:r>
            <w:r w:rsidR="00AB3F90">
              <w:rPr>
                <w:sz w:val="20"/>
              </w:rPr>
              <w:t xml:space="preserve"> 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92C39" w:rsidRDefault="00C1159A" w:rsidP="00392C39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76.849,14 €</w:t>
            </w:r>
          </w:p>
        </w:tc>
      </w:tr>
      <w:tr w:rsidR="00DF19B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1159A" w:rsidP="00AB3F9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3.942,53</w:t>
            </w:r>
            <w:r w:rsidR="00704005">
              <w:rPr>
                <w:sz w:val="20"/>
              </w:rPr>
              <w:t xml:space="preserve"> 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392C39" w:rsidRDefault="00C1159A" w:rsidP="00C1159A">
            <w:pPr>
              <w:spacing w:after="0" w:line="259" w:lineRule="auto"/>
              <w:ind w:left="0" w:right="49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5.212,06 €</w:t>
            </w:r>
          </w:p>
        </w:tc>
      </w:tr>
    </w:tbl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F19BD" w:rsidRDefault="005975E3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9"/>
      </w:tblGrid>
      <w:tr w:rsidR="00DF19BD">
        <w:trPr>
          <w:trHeight w:val="236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6A08E1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940B3A">
              <w:rPr>
                <w:b/>
                <w:sz w:val="20"/>
              </w:rPr>
              <w:t>2</w:t>
            </w:r>
            <w:r w:rsidR="006A08E1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6A08E1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744A5B">
              <w:rPr>
                <w:b/>
                <w:sz w:val="20"/>
              </w:rPr>
              <w:t>2</w:t>
            </w:r>
            <w:r w:rsidR="006A08E1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DF19B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B68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</w:t>
            </w:r>
            <w:r w:rsidR="005975E3">
              <w:rPr>
                <w:b/>
                <w:sz w:val="20"/>
              </w:rPr>
              <w:t xml:space="preserve">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B68D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 </w:t>
            </w:r>
            <w:r w:rsidR="005975E3">
              <w:rPr>
                <w:b/>
                <w:sz w:val="20"/>
              </w:rPr>
              <w:t xml:space="preserve">0 </w:t>
            </w:r>
          </w:p>
        </w:tc>
      </w:tr>
      <w:tr w:rsidR="00DF19B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6A08E1" w:rsidRDefault="006A08E1" w:rsidP="00392C39">
            <w:pPr>
              <w:spacing w:after="0" w:line="259" w:lineRule="auto"/>
              <w:ind w:left="0" w:firstLine="0"/>
              <w:jc w:val="center"/>
              <w:rPr>
                <w:b/>
                <w:sz w:val="20"/>
                <w:szCs w:val="20"/>
              </w:rPr>
            </w:pPr>
            <w:r w:rsidRPr="006A08E1">
              <w:rPr>
                <w:b/>
                <w:sz w:val="20"/>
                <w:szCs w:val="20"/>
              </w:rPr>
              <w:t>6.651,82</w:t>
            </w:r>
            <w:r>
              <w:rPr>
                <w:b/>
                <w:sz w:val="20"/>
                <w:szCs w:val="20"/>
              </w:rPr>
              <w:t xml:space="preserve"> €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6A08E1" w:rsidP="006A08E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16.404,79  €</w:t>
            </w:r>
          </w:p>
        </w:tc>
      </w:tr>
    </w:tbl>
    <w:p w:rsidR="00DF19BD" w:rsidRDefault="005975E3">
      <w:pPr>
        <w:spacing w:after="0" w:line="259" w:lineRule="auto"/>
        <w:ind w:left="283" w:firstLine="0"/>
        <w:jc w:val="left"/>
      </w:pPr>
      <w:r>
        <w:t xml:space="preserve"> </w:t>
      </w:r>
    </w:p>
    <w:p w:rsidR="00DF19BD" w:rsidRDefault="00DF19BD" w:rsidP="0012339E">
      <w:pPr>
        <w:spacing w:after="22" w:line="259" w:lineRule="auto"/>
        <w:ind w:left="0" w:firstLine="0"/>
        <w:jc w:val="left"/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0512E2" w:rsidRDefault="000512E2">
      <w:pPr>
        <w:spacing w:after="0" w:line="259" w:lineRule="auto"/>
        <w:ind w:left="10" w:right="126"/>
        <w:jc w:val="center"/>
        <w:rPr>
          <w:b/>
        </w:rPr>
      </w:pPr>
    </w:p>
    <w:p w:rsidR="002E4702" w:rsidRDefault="005975E3">
      <w:pPr>
        <w:spacing w:after="0" w:line="259" w:lineRule="auto"/>
        <w:ind w:left="10" w:right="126"/>
        <w:jc w:val="center"/>
        <w:rPr>
          <w:b/>
        </w:rPr>
      </w:pPr>
      <w:r>
        <w:rPr>
          <w:b/>
        </w:rPr>
        <w:lastRenderedPageBreak/>
        <w:t>Čl. V</w:t>
      </w:r>
    </w:p>
    <w:p w:rsidR="00DF19BD" w:rsidRDefault="005975E3" w:rsidP="003F5D2F">
      <w:pPr>
        <w:spacing w:after="0" w:line="259" w:lineRule="auto"/>
        <w:ind w:left="10" w:right="126"/>
        <w:jc w:val="center"/>
      </w:pPr>
      <w:r>
        <w:rPr>
          <w:b/>
        </w:rPr>
        <w:t xml:space="preserve"> Informácie o výnosoch a nákladoch  </w:t>
      </w: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7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3"/>
      </w:tblGrid>
      <w:tr w:rsidR="00DF19BD">
        <w:trPr>
          <w:trHeight w:val="3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0512E2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940B3A">
              <w:rPr>
                <w:b/>
                <w:sz w:val="20"/>
              </w:rPr>
              <w:t>2</w:t>
            </w:r>
            <w:r w:rsidR="000512E2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0512E2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446A72">
              <w:rPr>
                <w:b/>
                <w:sz w:val="20"/>
              </w:rPr>
              <w:t>2</w:t>
            </w:r>
            <w:r w:rsidR="000512E2">
              <w:rPr>
                <w:b/>
                <w:sz w:val="20"/>
              </w:rPr>
              <w:t>2</w:t>
            </w:r>
          </w:p>
        </w:tc>
      </w:tr>
      <w:tr w:rsidR="00DF19BD" w:rsidRPr="000512E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73.250,02</w:t>
            </w:r>
            <w:r w:rsidR="00392C39">
              <w:rPr>
                <w:b/>
                <w:sz w:val="20"/>
              </w:rPr>
              <w:t xml:space="preserve">  </w:t>
            </w:r>
            <w:r w:rsidR="005975E3">
              <w:rPr>
                <w:b/>
                <w:sz w:val="20"/>
              </w:rPr>
              <w:t xml:space="preserve">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512E2" w:rsidRDefault="000512E2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0512E2">
              <w:rPr>
                <w:b/>
                <w:sz w:val="20"/>
                <w:szCs w:val="20"/>
              </w:rPr>
              <w:t>80.778,47 €</w:t>
            </w:r>
          </w:p>
        </w:tc>
      </w:tr>
      <w:tr w:rsidR="00DF19BD" w:rsidRPr="000512E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601 – Tržby za vlastné výrobky </w:t>
            </w:r>
          </w:p>
          <w:p w:rsidR="00DF19BD" w:rsidRDefault="005975E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940B3A" w:rsidRDefault="00940B3A" w:rsidP="00C67C69">
            <w:pPr>
              <w:spacing w:after="0" w:line="259" w:lineRule="auto"/>
              <w:ind w:left="0" w:right="50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0E691C">
              <w:rPr>
                <w:sz w:val="20"/>
              </w:rPr>
              <w:t xml:space="preserve">  </w:t>
            </w:r>
            <w:r>
              <w:rPr>
                <w:sz w:val="20"/>
              </w:rPr>
              <w:t xml:space="preserve"> </w:t>
            </w:r>
            <w:r w:rsidR="00C67C69">
              <w:rPr>
                <w:sz w:val="20"/>
              </w:rPr>
              <w:t>30.094.00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392C39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21.189,00 €</w:t>
            </w:r>
          </w:p>
        </w:tc>
      </w:tr>
      <w:tr w:rsidR="00DF19BD" w:rsidRPr="000512E2">
        <w:trPr>
          <w:trHeight w:val="1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z toho: </w:t>
            </w:r>
          </w:p>
          <w:p w:rsidR="00DF19BD" w:rsidRDefault="005975E3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školné </w:t>
            </w:r>
          </w:p>
          <w:p w:rsidR="00DF19BD" w:rsidRDefault="005975E3">
            <w:pPr>
              <w:numPr>
                <w:ilvl w:val="0"/>
                <w:numId w:val="9"/>
              </w:numPr>
              <w:spacing w:after="17" w:line="259" w:lineRule="auto"/>
              <w:ind w:hanging="142"/>
              <w:jc w:val="left"/>
            </w:pPr>
            <w:r>
              <w:rPr>
                <w:sz w:val="20"/>
              </w:rPr>
              <w:t xml:space="preserve">strava </w:t>
            </w:r>
          </w:p>
          <w:p w:rsidR="00DF19BD" w:rsidRDefault="005975E3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DF19BD" w:rsidRDefault="005975E3">
            <w:pPr>
              <w:numPr>
                <w:ilvl w:val="0"/>
                <w:numId w:val="9"/>
              </w:numPr>
              <w:spacing w:after="0" w:line="259" w:lineRule="auto"/>
              <w:ind w:hanging="142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DF19BD" w:rsidRDefault="005975E3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392C3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43.156,02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392C39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59.589,47 €</w:t>
            </w:r>
          </w:p>
        </w:tc>
      </w:tr>
      <w:tr w:rsidR="00DF19BD" w:rsidRPr="000512E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455B7C" w:rsidP="00C67C69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1</w:t>
            </w:r>
            <w:r w:rsidR="00C67C69">
              <w:rPr>
                <w:b/>
                <w:sz w:val="20"/>
              </w:rPr>
              <w:t>.275.518,25</w:t>
            </w:r>
            <w:r>
              <w:rPr>
                <w:b/>
                <w:sz w:val="20"/>
              </w:rPr>
              <w:t xml:space="preserve"> </w:t>
            </w:r>
            <w:r w:rsidR="005975E3">
              <w:rPr>
                <w:b/>
                <w:sz w:val="20"/>
              </w:rPr>
              <w:t xml:space="preserve">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512E2" w:rsidRDefault="00587DCD" w:rsidP="00455B7C">
            <w:pPr>
              <w:spacing w:after="0" w:line="259" w:lineRule="auto"/>
              <w:ind w:left="0" w:right="5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1.118.568,54 €</w:t>
            </w:r>
          </w:p>
        </w:tc>
      </w:tr>
      <w:tr w:rsidR="00DF19BD" w:rsidRPr="000512E2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21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:rsidR="00DF19BD" w:rsidRDefault="005975E3">
            <w:pPr>
              <w:numPr>
                <w:ilvl w:val="0"/>
                <w:numId w:val="12"/>
              </w:numPr>
              <w:spacing w:after="21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DF19BD" w:rsidRDefault="005975E3">
            <w:pPr>
              <w:numPr>
                <w:ilvl w:val="0"/>
                <w:numId w:val="12"/>
              </w:numPr>
              <w:spacing w:after="19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DF19BD" w:rsidRDefault="005975E3">
            <w:pPr>
              <w:numPr>
                <w:ilvl w:val="0"/>
                <w:numId w:val="12"/>
              </w:numPr>
              <w:spacing w:after="0" w:line="259" w:lineRule="auto"/>
              <w:ind w:left="387" w:hanging="142"/>
              <w:jc w:val="left"/>
            </w:pPr>
            <w:r>
              <w:rPr>
                <w:sz w:val="20"/>
              </w:rPr>
              <w:t xml:space="preserve">bežný transfer ZŠ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99779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197.825,99</w:t>
            </w:r>
            <w:r w:rsidR="00F65289">
              <w:rPr>
                <w:sz w:val="20"/>
              </w:rPr>
              <w:t xml:space="preserve"> 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99779F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203.514,93 €</w:t>
            </w:r>
          </w:p>
        </w:tc>
      </w:tr>
      <w:tr w:rsidR="00DF19BD" w:rsidRPr="000512E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387" w:right="286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54.451,55</w:t>
            </w:r>
            <w:r w:rsidR="005975E3">
              <w:rPr>
                <w:sz w:val="20"/>
              </w:rPr>
              <w:t xml:space="preserve"> € </w:t>
            </w:r>
          </w:p>
          <w:p w:rsidR="00DF19BD" w:rsidRDefault="005975E3">
            <w:pPr>
              <w:spacing w:after="0" w:line="259" w:lineRule="auto"/>
              <w:ind w:left="-1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392C39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54.126,02 €</w:t>
            </w:r>
          </w:p>
        </w:tc>
      </w:tr>
      <w:tr w:rsidR="00DF19BD" w:rsidRPr="000512E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693 - Výnosy samosprávy z bežných transferov zo ŠR z toho: </w:t>
            </w:r>
          </w:p>
          <w:p w:rsidR="00DF19BD" w:rsidRDefault="00DF19BD">
            <w:pPr>
              <w:spacing w:after="0" w:line="259" w:lineRule="auto"/>
              <w:ind w:left="386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99779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1.013.487,74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99779F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857.002,69 €</w:t>
            </w:r>
          </w:p>
        </w:tc>
      </w:tr>
      <w:tr w:rsidR="00DF19BD" w:rsidRPr="000512E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D40111">
            <w:pPr>
              <w:spacing w:after="0" w:line="259" w:lineRule="auto"/>
              <w:ind w:left="245" w:right="586" w:hanging="175"/>
              <w:jc w:val="left"/>
            </w:pPr>
            <w:r>
              <w:rPr>
                <w:sz w:val="20"/>
              </w:rPr>
              <w:t xml:space="preserve">694 - Výnosy samosprávy z kapitálových transferov zo ŠR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99779F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9.752,97</w:t>
            </w:r>
            <w:r w:rsidR="005975E3">
              <w:rPr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F4216B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3.924,90 €</w:t>
            </w:r>
          </w:p>
        </w:tc>
      </w:tr>
      <w:tr w:rsidR="00DF19BD" w:rsidRPr="00587DCD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>
            <w:pPr>
              <w:spacing w:after="9" w:line="269" w:lineRule="auto"/>
              <w:ind w:left="7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</w:t>
            </w:r>
          </w:p>
          <w:p w:rsidR="00DF19BD" w:rsidRDefault="005975E3">
            <w:pPr>
              <w:spacing w:after="0" w:line="259" w:lineRule="auto"/>
              <w:ind w:left="24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 darovací účet použitie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F4216B" w:rsidP="0099779F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F4216B">
            <w:pPr>
              <w:spacing w:after="0" w:line="259" w:lineRule="auto"/>
              <w:ind w:left="0" w:right="61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0</w:t>
            </w:r>
          </w:p>
        </w:tc>
      </w:tr>
      <w:tr w:rsidR="00DF19BD" w:rsidRPr="000512E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C67C69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487,29</w:t>
            </w:r>
            <w:r w:rsidR="00F42750">
              <w:rPr>
                <w:b/>
                <w:sz w:val="20"/>
              </w:rPr>
              <w:t xml:space="preserve"> </w:t>
            </w:r>
            <w:r w:rsidR="005975E3">
              <w:rPr>
                <w:b/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512E2" w:rsidRDefault="00587DCD" w:rsidP="005A3BDF">
            <w:pPr>
              <w:spacing w:after="0" w:line="259" w:lineRule="auto"/>
              <w:ind w:left="0" w:right="5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1.009,90 €</w:t>
            </w:r>
          </w:p>
        </w:tc>
      </w:tr>
      <w:tr w:rsidR="00DF19BD" w:rsidRPr="000512E2" w:rsidTr="00C67C69">
        <w:trPr>
          <w:trHeight w:val="91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B7C" w:rsidRPr="00455B7C" w:rsidRDefault="005975E3" w:rsidP="00455B7C">
            <w:pPr>
              <w:spacing w:after="0" w:line="259" w:lineRule="auto"/>
              <w:ind w:left="70" w:firstLine="0"/>
              <w:jc w:val="left"/>
              <w:rPr>
                <w:sz w:val="20"/>
              </w:rPr>
            </w:pPr>
            <w:r>
              <w:rPr>
                <w:sz w:val="20"/>
              </w:rPr>
              <w:t>648 - Ostatné výnosy z</w:t>
            </w:r>
            <w:r w:rsidR="00F4216B">
              <w:rPr>
                <w:sz w:val="20"/>
              </w:rPr>
              <w:t> </w:t>
            </w:r>
            <w:r>
              <w:rPr>
                <w:sz w:val="20"/>
              </w:rPr>
              <w:t>toho</w:t>
            </w:r>
            <w:r w:rsidR="00F4216B">
              <w:rPr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  <w:p w:rsidR="00DF19BD" w:rsidRDefault="005975E3">
            <w:pPr>
              <w:spacing w:after="0" w:line="259" w:lineRule="auto"/>
              <w:ind w:left="245" w:firstLine="0"/>
              <w:jc w:val="left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="00455B7C">
              <w:rPr>
                <w:sz w:val="20"/>
              </w:rPr>
              <w:t>nájomné</w:t>
            </w:r>
          </w:p>
          <w:p w:rsidR="00455B7C" w:rsidRDefault="00455B7C" w:rsidP="00C67C69">
            <w:pPr>
              <w:spacing w:after="0" w:line="259" w:lineRule="auto"/>
              <w:ind w:left="245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  da</w:t>
            </w:r>
            <w:r w:rsidRPr="00455B7C">
              <w:rPr>
                <w:color w:val="000000" w:themeColor="text1"/>
                <w:sz w:val="20"/>
              </w:rPr>
              <w:t>rovacia zmluva</w:t>
            </w:r>
            <w:r>
              <w:rPr>
                <w:color w:val="000000" w:themeColor="text1"/>
                <w:sz w:val="20"/>
              </w:rPr>
              <w:t xml:space="preserve"> </w:t>
            </w:r>
            <w:r w:rsidR="00C67C69">
              <w:rPr>
                <w:color w:val="000000" w:themeColor="text1"/>
                <w:sz w:val="20"/>
              </w:rPr>
              <w:t>– Školská jedáleň</w:t>
            </w:r>
          </w:p>
          <w:p w:rsidR="00C67C69" w:rsidRPr="00C67C69" w:rsidRDefault="00C67C69" w:rsidP="00C67C69">
            <w:pPr>
              <w:spacing w:after="0" w:line="259" w:lineRule="auto"/>
              <w:ind w:left="245" w:firstLine="0"/>
              <w:jc w:val="left"/>
              <w:rPr>
                <w:color w:val="000000" w:themeColor="text1"/>
                <w:sz w:val="20"/>
              </w:rPr>
            </w:pPr>
            <w:r>
              <w:rPr>
                <w:color w:val="000000" w:themeColor="text1"/>
                <w:sz w:val="20"/>
              </w:rPr>
              <w:t>-Preplatok ZP Dôvera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B7C" w:rsidRDefault="00C67C69" w:rsidP="00F4216B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487,29</w:t>
            </w:r>
            <w:r w:rsidR="00F42750">
              <w:rPr>
                <w:sz w:val="20"/>
              </w:rPr>
              <w:t xml:space="preserve"> </w:t>
            </w:r>
            <w:r w:rsidR="005975E3">
              <w:rPr>
                <w:sz w:val="20"/>
              </w:rPr>
              <w:t xml:space="preserve"> €</w:t>
            </w:r>
          </w:p>
          <w:p w:rsidR="00455B7C" w:rsidRDefault="00C67C69" w:rsidP="00F4216B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455B7C">
              <w:rPr>
                <w:sz w:val="20"/>
              </w:rPr>
              <w:t>5</w:t>
            </w:r>
            <w:r>
              <w:rPr>
                <w:sz w:val="20"/>
              </w:rPr>
              <w:t>2</w:t>
            </w:r>
            <w:r w:rsidR="00455B7C">
              <w:rPr>
                <w:sz w:val="20"/>
              </w:rPr>
              <w:t>,- €</w:t>
            </w:r>
          </w:p>
          <w:p w:rsidR="00455B7C" w:rsidRDefault="00C67C69" w:rsidP="00F4216B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335,29</w:t>
            </w:r>
            <w:r w:rsidR="00455B7C">
              <w:rPr>
                <w:sz w:val="20"/>
              </w:rPr>
              <w:t>,- €</w:t>
            </w:r>
          </w:p>
          <w:p w:rsidR="00DF19BD" w:rsidRDefault="00DF19BD" w:rsidP="00F4216B">
            <w:pPr>
              <w:spacing w:after="0" w:line="259" w:lineRule="auto"/>
              <w:ind w:left="0" w:right="57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587DCD" w:rsidP="00F4216B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1.009,90 €</w:t>
            </w:r>
          </w:p>
          <w:p w:rsidR="00587DCD" w:rsidRPr="00587DCD" w:rsidRDefault="00587DCD" w:rsidP="00F4216B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52,-</w:t>
            </w:r>
          </w:p>
          <w:p w:rsidR="00587DCD" w:rsidRPr="00587DCD" w:rsidRDefault="00587DCD" w:rsidP="00F4216B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587DCD">
              <w:rPr>
                <w:sz w:val="20"/>
                <w:szCs w:val="20"/>
              </w:rPr>
              <w:t>800,-</w:t>
            </w:r>
          </w:p>
          <w:p w:rsidR="00587DCD" w:rsidRPr="00C67C69" w:rsidRDefault="00C67C69" w:rsidP="00F4216B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 w:rsidRPr="00C67C69">
              <w:rPr>
                <w:sz w:val="20"/>
                <w:szCs w:val="20"/>
              </w:rPr>
              <w:t>157,90</w:t>
            </w:r>
          </w:p>
        </w:tc>
      </w:tr>
      <w:tr w:rsidR="00DF19BD" w:rsidRPr="000512E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1F42A7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386,74</w:t>
            </w:r>
            <w:r w:rsidR="00972A14">
              <w:rPr>
                <w:b/>
                <w:sz w:val="20"/>
              </w:rPr>
              <w:t xml:space="preserve"> </w:t>
            </w:r>
            <w:r w:rsidR="005975E3">
              <w:rPr>
                <w:b/>
                <w:sz w:val="20"/>
              </w:rPr>
              <w:t xml:space="preserve"> 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0512E2" w:rsidRDefault="00C67C69" w:rsidP="00972A14">
            <w:pPr>
              <w:spacing w:after="0" w:line="259" w:lineRule="auto"/>
              <w:ind w:left="0" w:right="59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DF19BD" w:rsidRPr="000512E2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5975E3" w:rsidP="00D40111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653 - Zúčtovanie ostatných rezerv z prevádzkovej činnosti </w:t>
            </w:r>
            <w:r w:rsidR="00D40111">
              <w:rPr>
                <w:sz w:val="20"/>
              </w:rPr>
              <w:t>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Default="00C67C69" w:rsidP="00C67C69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                           386,74</w:t>
            </w:r>
            <w:r w:rsidR="005975E3">
              <w:rPr>
                <w:sz w:val="20"/>
              </w:rPr>
              <w:t xml:space="preserve">€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19BD" w:rsidRPr="00587DCD" w:rsidRDefault="00C67C69" w:rsidP="005A3BDF">
            <w:pPr>
              <w:spacing w:after="0" w:line="259" w:lineRule="auto"/>
              <w:ind w:left="0" w:right="5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F19BD" w:rsidRDefault="00DF19BD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E04541" w:rsidRDefault="00E04541" w:rsidP="0012339E">
      <w:pPr>
        <w:spacing w:after="0" w:line="259" w:lineRule="auto"/>
        <w:ind w:left="283" w:firstLine="0"/>
      </w:pPr>
    </w:p>
    <w:p w:rsidR="00DF19BD" w:rsidRDefault="005975E3">
      <w:pPr>
        <w:pStyle w:val="Nadpis1"/>
        <w:spacing w:after="5" w:line="264" w:lineRule="auto"/>
        <w:ind w:left="-5" w:right="0"/>
        <w:jc w:val="left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1" w:type="dxa"/>
        <w:tblInd w:w="2" w:type="dxa"/>
        <w:tblCellMar>
          <w:top w:w="6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7"/>
      </w:tblGrid>
      <w:tr w:rsidR="00DF19B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F5D2F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6F08CE">
              <w:rPr>
                <w:b/>
                <w:sz w:val="20"/>
              </w:rPr>
              <w:t>2</w:t>
            </w:r>
            <w:r w:rsidR="003F5D2F">
              <w:rPr>
                <w:b/>
                <w:sz w:val="20"/>
              </w:rPr>
              <w:t>3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DF19BD" w:rsidRDefault="005975E3" w:rsidP="003F5D2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3E7501">
              <w:rPr>
                <w:b/>
                <w:sz w:val="20"/>
              </w:rPr>
              <w:t>2</w:t>
            </w:r>
            <w:r w:rsidR="003F5D2F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F5D2F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D75DD4">
              <w:rPr>
                <w:b/>
                <w:sz w:val="20"/>
                <w:szCs w:val="20"/>
              </w:rPr>
              <w:t>227.678,10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168.782,33   € </w:t>
            </w:r>
          </w:p>
        </w:tc>
      </w:tr>
      <w:tr w:rsidR="003F5D2F" w:rsidTr="00CB68DF">
        <w:trPr>
          <w:trHeight w:val="31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110.721,23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               93.212,67    € </w:t>
            </w:r>
          </w:p>
        </w:tc>
      </w:tr>
      <w:tr w:rsidR="003F5D2F" w:rsidTr="00CB68DF">
        <w:trPr>
          <w:trHeight w:val="3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116.956,87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75.569,66  € </w:t>
            </w:r>
          </w:p>
        </w:tc>
      </w:tr>
      <w:tr w:rsidR="003F5D2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D75DD4">
              <w:rPr>
                <w:b/>
                <w:sz w:val="20"/>
                <w:szCs w:val="20"/>
              </w:rPr>
              <w:t>23.647,73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23.091,52   € </w:t>
            </w:r>
          </w:p>
        </w:tc>
      </w:tr>
      <w:tr w:rsidR="003F5D2F" w:rsidTr="00CB68DF">
        <w:trPr>
          <w:trHeight w:val="31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175" w:right="3104" w:hanging="175"/>
              <w:jc w:val="left"/>
            </w:pPr>
            <w:r>
              <w:rPr>
                <w:sz w:val="20"/>
              </w:rPr>
              <w:t xml:space="preserve">511 - Opravy a udržiavanie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 € </w:t>
            </w:r>
          </w:p>
        </w:tc>
      </w:tr>
      <w:tr w:rsidR="003F5D2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239,-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59,20   € </w:t>
            </w:r>
          </w:p>
        </w:tc>
      </w:tr>
      <w:tr w:rsidR="003F5D2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F5D2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23.408,73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23.032,32  € </w:t>
            </w:r>
          </w:p>
        </w:tc>
      </w:tr>
      <w:tr w:rsidR="003F5D2F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D75DD4">
              <w:rPr>
                <w:b/>
                <w:sz w:val="20"/>
                <w:szCs w:val="20"/>
              </w:rPr>
              <w:t>945.872,40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854.888,13  € </w:t>
            </w:r>
          </w:p>
        </w:tc>
      </w:tr>
      <w:tr w:rsidR="003F5D2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679.786,30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616.541,03  € </w:t>
            </w:r>
          </w:p>
        </w:tc>
      </w:tr>
      <w:tr w:rsidR="003F5D2F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231.237,02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210.888,24   € </w:t>
            </w:r>
          </w:p>
        </w:tc>
      </w:tr>
      <w:tr w:rsidR="003F5D2F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11.556,61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10.543,24  € </w:t>
            </w:r>
          </w:p>
        </w:tc>
      </w:tr>
      <w:tr w:rsidR="003F5D2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D75DD4" w:rsidRDefault="00D75DD4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23.292,47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3F5D2F" w:rsidRDefault="003F5D2F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3F5D2F">
              <w:rPr>
                <w:sz w:val="20"/>
                <w:szCs w:val="20"/>
              </w:rPr>
              <w:t>16.915,62</w:t>
            </w:r>
            <w:r>
              <w:rPr>
                <w:sz w:val="20"/>
                <w:szCs w:val="20"/>
              </w:rPr>
              <w:t xml:space="preserve"> €</w:t>
            </w:r>
          </w:p>
        </w:tc>
      </w:tr>
      <w:tr w:rsidR="003F5D2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012B27">
              <w:rPr>
                <w:b/>
                <w:sz w:val="20"/>
                <w:szCs w:val="20"/>
              </w:rPr>
              <w:t>64.456,28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58.437,66  € </w:t>
            </w:r>
          </w:p>
        </w:tc>
      </w:tr>
      <w:tr w:rsidR="003F5D2F" w:rsidTr="00CB68DF">
        <w:trPr>
          <w:trHeight w:val="33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64.204,52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58.050,92   € </w:t>
            </w:r>
          </w:p>
          <w:p w:rsidR="003F5D2F" w:rsidRDefault="003F5D2F" w:rsidP="003F5D2F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F5D2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175" w:right="2883" w:hanging="175"/>
            </w:pPr>
            <w:r>
              <w:rPr>
                <w:sz w:val="20"/>
              </w:rPr>
              <w:t xml:space="preserve">553 - Tvorba ostatných rezerv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012B27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251,76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386,74  € </w:t>
            </w:r>
          </w:p>
          <w:p w:rsidR="003F5D2F" w:rsidRPr="00812B03" w:rsidRDefault="003F5D2F" w:rsidP="003F5D2F">
            <w:pPr>
              <w:spacing w:after="0" w:line="259" w:lineRule="auto"/>
              <w:ind w:left="0" w:right="50" w:firstLine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</w:p>
        </w:tc>
      </w:tr>
      <w:tr w:rsidR="003F5D2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012B27">
              <w:rPr>
                <w:b/>
                <w:sz w:val="20"/>
                <w:szCs w:val="20"/>
              </w:rPr>
              <w:t>2.183,22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3.957,94  € </w:t>
            </w:r>
          </w:p>
        </w:tc>
      </w:tr>
      <w:tr w:rsidR="003F5D2F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2.183,22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3.957,94  € </w:t>
            </w:r>
          </w:p>
        </w:tc>
      </w:tr>
      <w:tr w:rsidR="003F5D2F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b/>
                <w:sz w:val="20"/>
                <w:szCs w:val="20"/>
              </w:rPr>
            </w:pPr>
            <w:r w:rsidRPr="00012B27">
              <w:rPr>
                <w:b/>
                <w:sz w:val="20"/>
                <w:szCs w:val="20"/>
              </w:rPr>
              <w:t>73.189,39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81.872,24   € </w:t>
            </w:r>
          </w:p>
        </w:tc>
      </w:tr>
      <w:tr w:rsidR="003F5D2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175" w:right="2677" w:hanging="175"/>
              <w:jc w:val="left"/>
            </w:pPr>
            <w:r>
              <w:rPr>
                <w:sz w:val="20"/>
              </w:rPr>
              <w:t xml:space="preserve">588 - Náklady z odvodu príjmov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72.989,82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81.613,89  € </w:t>
            </w:r>
          </w:p>
        </w:tc>
      </w:tr>
      <w:tr w:rsidR="003F5D2F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175" w:right="1849" w:hanging="175"/>
              <w:jc w:val="left"/>
            </w:pPr>
            <w:r>
              <w:rPr>
                <w:sz w:val="20"/>
              </w:rPr>
              <w:t xml:space="preserve">589 - Náklady z budúceho odvodu príjmov z toho: </w:t>
            </w:r>
            <w:r>
              <w:rPr>
                <w:color w:val="FF0000"/>
                <w:sz w:val="20"/>
              </w:rPr>
              <w:t>-</w:t>
            </w:r>
            <w:r>
              <w:rPr>
                <w:rFonts w:ascii="Arial" w:eastAsia="Arial" w:hAnsi="Arial" w:cs="Arial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3F5D2F">
            <w:pPr>
              <w:spacing w:after="0" w:line="259" w:lineRule="auto"/>
              <w:ind w:left="0" w:right="5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199,57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258,35   € </w:t>
            </w:r>
          </w:p>
        </w:tc>
      </w:tr>
      <w:tr w:rsidR="003F5D2F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Pr="00012B27" w:rsidRDefault="00012B27" w:rsidP="000D0300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012B27">
              <w:rPr>
                <w:b/>
                <w:sz w:val="20"/>
                <w:szCs w:val="20"/>
              </w:rPr>
              <w:t>14.0</w:t>
            </w:r>
            <w:r w:rsidR="000D0300">
              <w:rPr>
                <w:b/>
                <w:sz w:val="20"/>
                <w:szCs w:val="20"/>
              </w:rPr>
              <w:t>78</w:t>
            </w:r>
            <w:r w:rsidRPr="00012B27">
              <w:rPr>
                <w:b/>
                <w:sz w:val="20"/>
                <w:szCs w:val="20"/>
              </w:rPr>
              <w:t>,81 €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11.124,24   € </w:t>
            </w:r>
          </w:p>
        </w:tc>
      </w:tr>
      <w:tr w:rsidR="003F5D2F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3F5D2F" w:rsidP="003F5D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:rsidR="003F5D2F" w:rsidRPr="000D0300" w:rsidRDefault="000D0300" w:rsidP="000D0300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0D0300">
              <w:rPr>
                <w:sz w:val="20"/>
                <w:szCs w:val="20"/>
              </w:rPr>
              <w:t>545-Ostatné pokuty, penále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5D2F" w:rsidRDefault="00012B27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14.025,81 €</w:t>
            </w:r>
          </w:p>
          <w:p w:rsidR="000D0300" w:rsidRPr="00012B27" w:rsidRDefault="000D0300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53,-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0300" w:rsidRDefault="003F5D2F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11.124,24   €</w:t>
            </w:r>
          </w:p>
          <w:p w:rsidR="003F5D2F" w:rsidRDefault="000D0300" w:rsidP="003F5D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0 €</w:t>
            </w:r>
            <w:r w:rsidR="003F5D2F">
              <w:rPr>
                <w:sz w:val="20"/>
              </w:rPr>
              <w:t xml:space="preserve"> </w:t>
            </w:r>
          </w:p>
        </w:tc>
      </w:tr>
      <w:tr w:rsidR="00A46902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Pr="00A46902" w:rsidRDefault="00A46902" w:rsidP="00A46902">
            <w:pPr>
              <w:spacing w:after="0" w:line="259" w:lineRule="auto"/>
              <w:ind w:left="0" w:firstLine="0"/>
              <w:jc w:val="left"/>
              <w:rPr>
                <w:b/>
                <w:sz w:val="20"/>
              </w:rPr>
            </w:pPr>
            <w:r w:rsidRPr="00A46902">
              <w:rPr>
                <w:b/>
                <w:sz w:val="20"/>
              </w:rPr>
              <w:t xml:space="preserve">j) </w:t>
            </w:r>
            <w:r>
              <w:rPr>
                <w:b/>
                <w:sz w:val="20"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Pr="00A46902" w:rsidRDefault="00A46902" w:rsidP="003F5D2F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  <w:szCs w:val="20"/>
              </w:rPr>
            </w:pPr>
            <w:r w:rsidRPr="00A46902">
              <w:rPr>
                <w:b/>
                <w:sz w:val="20"/>
                <w:szCs w:val="20"/>
              </w:rPr>
              <w:t>874,44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Pr="00A46902" w:rsidRDefault="00A46902" w:rsidP="003F5D2F">
            <w:pPr>
              <w:spacing w:after="0" w:line="259" w:lineRule="auto"/>
              <w:ind w:left="0" w:right="49" w:firstLine="0"/>
              <w:jc w:val="right"/>
              <w:rPr>
                <w:b/>
                <w:sz w:val="20"/>
              </w:rPr>
            </w:pPr>
            <w:r w:rsidRPr="00A46902">
              <w:rPr>
                <w:b/>
                <w:sz w:val="20"/>
              </w:rPr>
              <w:t>597,04</w:t>
            </w:r>
          </w:p>
        </w:tc>
      </w:tr>
      <w:tr w:rsidR="00A46902" w:rsidTr="00D40111">
        <w:trPr>
          <w:trHeight w:val="54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Pr="00A46902" w:rsidRDefault="00A46902" w:rsidP="00A46902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 w:rsidRPr="00A46902">
              <w:rPr>
                <w:sz w:val="20"/>
              </w:rP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Pr="00A46902" w:rsidRDefault="00A46902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A46902">
              <w:rPr>
                <w:sz w:val="20"/>
                <w:szCs w:val="20"/>
              </w:rPr>
              <w:t>874,44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902" w:rsidRDefault="00A46902" w:rsidP="003F5D2F">
            <w:pPr>
              <w:spacing w:after="0" w:line="259" w:lineRule="auto"/>
              <w:ind w:left="0" w:right="49" w:firstLine="0"/>
              <w:jc w:val="right"/>
              <w:rPr>
                <w:sz w:val="20"/>
              </w:rPr>
            </w:pPr>
            <w:r>
              <w:rPr>
                <w:sz w:val="20"/>
              </w:rPr>
              <w:t>597,04</w:t>
            </w:r>
          </w:p>
        </w:tc>
      </w:tr>
    </w:tbl>
    <w:p w:rsidR="00DF19BD" w:rsidRDefault="005975E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</w:p>
    <w:p w:rsidR="00E04541" w:rsidRDefault="00E04541">
      <w:pPr>
        <w:spacing w:after="0" w:line="259" w:lineRule="auto"/>
        <w:ind w:left="0" w:right="67" w:firstLine="0"/>
        <w:jc w:val="center"/>
        <w:rPr>
          <w:b/>
        </w:rPr>
      </w:pPr>
      <w:bookmarkStart w:id="0" w:name="_GoBack"/>
      <w:bookmarkEnd w:id="0"/>
    </w:p>
    <w:p w:rsidR="00AB64DC" w:rsidRDefault="00AB64DC">
      <w:pPr>
        <w:spacing w:after="0" w:line="259" w:lineRule="auto"/>
        <w:ind w:left="0" w:right="67" w:firstLine="0"/>
        <w:jc w:val="center"/>
        <w:rPr>
          <w:b/>
        </w:rPr>
      </w:pPr>
    </w:p>
    <w:p w:rsidR="00DF19BD" w:rsidRDefault="005975E3">
      <w:pPr>
        <w:spacing w:after="0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DF19BD" w:rsidRDefault="0012339E" w:rsidP="0012339E">
      <w:pPr>
        <w:spacing w:after="0" w:line="259" w:lineRule="auto"/>
        <w:ind w:left="0" w:firstLine="0"/>
        <w:jc w:val="center"/>
        <w:rPr>
          <w:b/>
        </w:rPr>
      </w:pPr>
      <w:r>
        <w:rPr>
          <w:b/>
        </w:rPr>
        <w:lastRenderedPageBreak/>
        <w:t>Čl. VI</w:t>
      </w: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  <w:r>
        <w:rPr>
          <w:b/>
        </w:rPr>
        <w:t>Informácie o údajoch na podsúvahových účtoch</w:t>
      </w: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12339E" w:rsidRDefault="0012339E" w:rsidP="0012339E">
      <w:pPr>
        <w:pStyle w:val="Odsekzoznamu"/>
        <w:numPr>
          <w:ilvl w:val="0"/>
          <w:numId w:val="17"/>
        </w:numPr>
        <w:spacing w:after="0" w:line="259" w:lineRule="auto"/>
        <w:rPr>
          <w:b/>
        </w:rPr>
      </w:pPr>
      <w:r>
        <w:rPr>
          <w:b/>
        </w:rPr>
        <w:t>Ďalšie informácie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3866"/>
        <w:gridCol w:w="3201"/>
      </w:tblGrid>
      <w:tr w:rsidR="0012339E" w:rsidTr="0012339E">
        <w:tc>
          <w:tcPr>
            <w:tcW w:w="2536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Významné položky</w:t>
            </w:r>
          </w:p>
        </w:tc>
        <w:tc>
          <w:tcPr>
            <w:tcW w:w="3866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Hodnota</w:t>
            </w:r>
          </w:p>
        </w:tc>
        <w:tc>
          <w:tcPr>
            <w:tcW w:w="3201" w:type="dxa"/>
          </w:tcPr>
          <w:p w:rsidR="0012339E" w:rsidRDefault="0012339E" w:rsidP="0012339E">
            <w:pPr>
              <w:pStyle w:val="Odsekzoznamu"/>
              <w:spacing w:after="0" w:line="259" w:lineRule="auto"/>
              <w:ind w:left="0" w:firstLine="0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2339E" w:rsidTr="0012339E">
        <w:tc>
          <w:tcPr>
            <w:tcW w:w="2536" w:type="dxa"/>
          </w:tcPr>
          <w:p w:rsidR="0012339E" w:rsidRPr="005E1AF6" w:rsidRDefault="0012339E" w:rsidP="0012339E">
            <w:pPr>
              <w:pStyle w:val="Odsekzoznamu"/>
              <w:spacing w:after="0" w:line="259" w:lineRule="auto"/>
              <w:ind w:left="0" w:firstLine="0"/>
            </w:pPr>
            <w:r w:rsidRPr="005E1AF6">
              <w:t>Prenajatý majetok</w:t>
            </w:r>
          </w:p>
        </w:tc>
        <w:tc>
          <w:tcPr>
            <w:tcW w:w="3866" w:type="dxa"/>
          </w:tcPr>
          <w:p w:rsidR="0012339E" w:rsidRPr="005E1AF6" w:rsidRDefault="0012339E" w:rsidP="0012339E">
            <w:pPr>
              <w:pStyle w:val="Odsekzoznamu"/>
              <w:spacing w:after="0" w:line="259" w:lineRule="auto"/>
              <w:ind w:left="0" w:firstLine="0"/>
            </w:pPr>
            <w:r w:rsidRPr="005E1AF6">
              <w:t>0</w:t>
            </w:r>
          </w:p>
        </w:tc>
        <w:tc>
          <w:tcPr>
            <w:tcW w:w="3201" w:type="dxa"/>
          </w:tcPr>
          <w:p w:rsidR="0012339E" w:rsidRPr="005E1AF6" w:rsidRDefault="00327598" w:rsidP="0012339E">
            <w:pPr>
              <w:pStyle w:val="Odsekzoznamu"/>
              <w:spacing w:after="0" w:line="259" w:lineRule="auto"/>
              <w:ind w:left="0" w:firstLine="0"/>
            </w:pPr>
            <w:r>
              <w:t>0</w:t>
            </w:r>
          </w:p>
        </w:tc>
      </w:tr>
      <w:tr w:rsidR="0012339E" w:rsidRPr="00A42C71" w:rsidTr="0012339E">
        <w:tc>
          <w:tcPr>
            <w:tcW w:w="2536" w:type="dxa"/>
          </w:tcPr>
          <w:p w:rsidR="0012339E" w:rsidRPr="00A42C71" w:rsidRDefault="0012339E" w:rsidP="0012339E">
            <w:pPr>
              <w:pStyle w:val="Odsekzoznamu"/>
              <w:spacing w:after="0" w:line="259" w:lineRule="auto"/>
              <w:ind w:left="0" w:firstLine="0"/>
              <w:rPr>
                <w:sz w:val="22"/>
              </w:rPr>
            </w:pPr>
            <w:r w:rsidRPr="00A42C71">
              <w:rPr>
                <w:sz w:val="22"/>
              </w:rPr>
              <w:t>Iné</w:t>
            </w:r>
          </w:p>
        </w:tc>
        <w:tc>
          <w:tcPr>
            <w:tcW w:w="3866" w:type="dxa"/>
          </w:tcPr>
          <w:p w:rsidR="0012339E" w:rsidRPr="00A42C71" w:rsidRDefault="00327598" w:rsidP="0012339E">
            <w:pPr>
              <w:pStyle w:val="Odsekzoznamu"/>
              <w:spacing w:after="0" w:line="259" w:lineRule="auto"/>
              <w:ind w:left="0" w:firstLine="0"/>
              <w:rPr>
                <w:sz w:val="22"/>
              </w:rPr>
            </w:pPr>
            <w:r>
              <w:rPr>
                <w:sz w:val="22"/>
              </w:rPr>
              <w:t>371.057,27</w:t>
            </w:r>
          </w:p>
        </w:tc>
        <w:tc>
          <w:tcPr>
            <w:tcW w:w="3201" w:type="dxa"/>
          </w:tcPr>
          <w:p w:rsidR="0012339E" w:rsidRPr="00A42C71" w:rsidRDefault="005E1AF6" w:rsidP="0012339E">
            <w:pPr>
              <w:pStyle w:val="Odsekzoznamu"/>
              <w:spacing w:after="0" w:line="259" w:lineRule="auto"/>
              <w:ind w:left="0" w:firstLine="0"/>
              <w:rPr>
                <w:sz w:val="22"/>
              </w:rPr>
            </w:pPr>
            <w:r w:rsidRPr="00A42C71">
              <w:rPr>
                <w:sz w:val="22"/>
              </w:rPr>
              <w:t>755</w:t>
            </w:r>
          </w:p>
        </w:tc>
      </w:tr>
    </w:tbl>
    <w:p w:rsidR="0012339E" w:rsidRPr="00A42C71" w:rsidRDefault="0012339E" w:rsidP="0012339E">
      <w:pPr>
        <w:pStyle w:val="Odsekzoznamu"/>
        <w:spacing w:after="0" w:line="259" w:lineRule="auto"/>
        <w:ind w:firstLine="0"/>
        <w:rPr>
          <w:b/>
          <w:sz w:val="22"/>
        </w:rPr>
      </w:pP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12339E" w:rsidRDefault="0012339E" w:rsidP="0012339E">
      <w:pPr>
        <w:spacing w:after="0" w:line="259" w:lineRule="auto"/>
        <w:ind w:left="0" w:firstLine="0"/>
        <w:jc w:val="center"/>
        <w:rPr>
          <w:b/>
        </w:rPr>
      </w:pPr>
    </w:p>
    <w:p w:rsidR="00DF19BD" w:rsidRDefault="00DF19BD" w:rsidP="005E1AF6">
      <w:pPr>
        <w:spacing w:after="3" w:line="259" w:lineRule="auto"/>
        <w:ind w:left="0" w:right="67" w:firstLine="0"/>
      </w:pPr>
    </w:p>
    <w:p w:rsidR="00DF19BD" w:rsidRDefault="005975E3">
      <w:pPr>
        <w:pStyle w:val="Nadpis1"/>
        <w:spacing w:after="0"/>
        <w:ind w:right="124"/>
      </w:pPr>
      <w:r>
        <w:t xml:space="preserve">Čl. IX Informácie o rozpočte a hodnotenie plnenia rozpočtu  </w:t>
      </w:r>
    </w:p>
    <w:p w:rsidR="00DF19BD" w:rsidRDefault="005975E3">
      <w:pPr>
        <w:spacing w:after="15" w:line="259" w:lineRule="auto"/>
        <w:ind w:left="0" w:right="67" w:firstLine="0"/>
        <w:jc w:val="center"/>
      </w:pPr>
      <w:r>
        <w:rPr>
          <w:b/>
        </w:rPr>
        <w:t xml:space="preserve"> </w:t>
      </w:r>
    </w:p>
    <w:p w:rsidR="00DF19BD" w:rsidRDefault="005975E3">
      <w:pPr>
        <w:spacing w:line="264" w:lineRule="auto"/>
        <w:ind w:left="-5" w:right="2347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DF19BD" w:rsidRDefault="005975E3">
      <w:pPr>
        <w:ind w:left="-5" w:right="117"/>
      </w:pPr>
      <w:r>
        <w:t xml:space="preserve">Rozpočet rozpočtovej organizácie bol schválený mestským zastupiteľstvom dňa </w:t>
      </w:r>
      <w:r w:rsidR="00587DCD">
        <w:t>15</w:t>
      </w:r>
      <w:r w:rsidR="000E691C">
        <w:t>.</w:t>
      </w:r>
      <w:r>
        <w:t>12.20</w:t>
      </w:r>
      <w:r w:rsidR="000E691C">
        <w:t>2</w:t>
      </w:r>
      <w:r w:rsidR="00587DCD">
        <w:t>2</w:t>
      </w:r>
      <w:r>
        <w:t xml:space="preserve">  uznesením č. </w:t>
      </w:r>
      <w:r w:rsidR="00587DCD">
        <w:t>35</w:t>
      </w:r>
      <w:r>
        <w:t>/20</w:t>
      </w:r>
      <w:r w:rsidR="000E691C">
        <w:t>2</w:t>
      </w:r>
      <w:r w:rsidR="00587DCD">
        <w:t>2</w:t>
      </w:r>
      <w:r>
        <w:t xml:space="preserve">. </w:t>
      </w:r>
    </w:p>
    <w:p w:rsidR="00DF19BD" w:rsidRDefault="005975E3">
      <w:pPr>
        <w:spacing w:after="3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ind w:left="-5" w:right="117"/>
      </w:pPr>
      <w:r>
        <w:t xml:space="preserve">Zmeny rozpočtu:  </w:t>
      </w:r>
    </w:p>
    <w:p w:rsidR="00DF19BD" w:rsidRDefault="005975E3">
      <w:pPr>
        <w:numPr>
          <w:ilvl w:val="0"/>
          <w:numId w:val="6"/>
        </w:numPr>
        <w:ind w:right="117" w:hanging="360"/>
      </w:pPr>
      <w:r>
        <w:t xml:space="preserve">prvá  zmena  schválená dňa </w:t>
      </w:r>
      <w:r w:rsidR="00D40111">
        <w:t xml:space="preserve">  </w:t>
      </w:r>
      <w:r w:rsidR="00104F89">
        <w:t>13</w:t>
      </w:r>
      <w:r>
        <w:t>.</w:t>
      </w:r>
      <w:r w:rsidR="00641E9E">
        <w:t>0</w:t>
      </w:r>
      <w:r w:rsidR="00104F89">
        <w:t>4</w:t>
      </w:r>
      <w:r>
        <w:t>.20</w:t>
      </w:r>
      <w:r w:rsidR="007E3E13">
        <w:t>2</w:t>
      </w:r>
      <w:r w:rsidR="00104F89">
        <w:t>3</w:t>
      </w:r>
      <w:r>
        <w:t xml:space="preserve">    </w:t>
      </w:r>
      <w:r w:rsidR="00F2020E">
        <w:t xml:space="preserve">   </w:t>
      </w:r>
      <w:r>
        <w:t xml:space="preserve">    uznesením č. </w:t>
      </w:r>
      <w:r w:rsidR="00641E9E">
        <w:t>1</w:t>
      </w:r>
      <w:r w:rsidR="00104F89">
        <w:t>6</w:t>
      </w:r>
      <w:r>
        <w:t>/20</w:t>
      </w:r>
      <w:r w:rsidR="007E3E13">
        <w:t>2</w:t>
      </w:r>
      <w:r w:rsidR="00104F89">
        <w:t>3</w:t>
      </w:r>
      <w:r>
        <w:t xml:space="preserve"> </w:t>
      </w:r>
    </w:p>
    <w:p w:rsidR="00641E9E" w:rsidRDefault="00641E9E" w:rsidP="00641E9E">
      <w:pPr>
        <w:numPr>
          <w:ilvl w:val="0"/>
          <w:numId w:val="6"/>
        </w:numPr>
        <w:ind w:right="117" w:hanging="360"/>
      </w:pPr>
      <w:r>
        <w:t xml:space="preserve">druhá  zmena  schválená dňa </w:t>
      </w:r>
      <w:r w:rsidR="00104F89">
        <w:t>28</w:t>
      </w:r>
      <w:r>
        <w:t>.09.202</w:t>
      </w:r>
      <w:r w:rsidR="00104F89">
        <w:t>3</w:t>
      </w:r>
      <w:r>
        <w:t xml:space="preserve">           uznesením č. </w:t>
      </w:r>
      <w:r w:rsidR="00104F89">
        <w:t>45</w:t>
      </w:r>
      <w:r>
        <w:t>/202</w:t>
      </w:r>
      <w:r w:rsidR="00104F89">
        <w:t>3</w:t>
      </w:r>
      <w:r>
        <w:t xml:space="preserve"> </w:t>
      </w:r>
    </w:p>
    <w:p w:rsidR="00641E9E" w:rsidRDefault="00641E9E" w:rsidP="00641E9E">
      <w:pPr>
        <w:numPr>
          <w:ilvl w:val="0"/>
          <w:numId w:val="6"/>
        </w:numPr>
        <w:ind w:right="117" w:hanging="360"/>
      </w:pPr>
      <w:r>
        <w:t>tretia  zmena  schválená dňa</w:t>
      </w:r>
      <w:r w:rsidR="00D40111">
        <w:t xml:space="preserve"> </w:t>
      </w:r>
      <w:r>
        <w:t xml:space="preserve"> </w:t>
      </w:r>
      <w:r w:rsidR="00104F89">
        <w:t>29</w:t>
      </w:r>
      <w:r>
        <w:t>.12.202</w:t>
      </w:r>
      <w:r w:rsidR="00104F89">
        <w:t>3</w:t>
      </w:r>
      <w:r>
        <w:t xml:space="preserve">           uznesením č. </w:t>
      </w:r>
      <w:r w:rsidR="00104F89">
        <w:t>66/</w:t>
      </w:r>
      <w:r>
        <w:t>202</w:t>
      </w:r>
      <w:r w:rsidR="00104F89">
        <w:t>3</w:t>
      </w:r>
      <w:r>
        <w:t xml:space="preserve"> </w:t>
      </w:r>
    </w:p>
    <w:p w:rsidR="00F2020E" w:rsidRDefault="00F2020E">
      <w:pPr>
        <w:spacing w:after="27" w:line="259" w:lineRule="auto"/>
        <w:ind w:left="0" w:firstLine="0"/>
        <w:jc w:val="left"/>
      </w:pPr>
    </w:p>
    <w:p w:rsidR="00F2020E" w:rsidRDefault="00F2020E">
      <w:pPr>
        <w:spacing w:after="27" w:line="259" w:lineRule="auto"/>
        <w:ind w:left="0" w:firstLine="0"/>
        <w:jc w:val="left"/>
      </w:pPr>
    </w:p>
    <w:p w:rsidR="00F2020E" w:rsidRDefault="005975E3">
      <w:pPr>
        <w:pStyle w:val="Nadpis1"/>
        <w:ind w:right="126"/>
      </w:pPr>
      <w:r>
        <w:t xml:space="preserve">Čl. X </w:t>
      </w:r>
    </w:p>
    <w:p w:rsidR="00DF19BD" w:rsidRDefault="005975E3">
      <w:pPr>
        <w:pStyle w:val="Nadpis1"/>
        <w:ind w:right="126"/>
      </w:pPr>
      <w:r>
        <w:t xml:space="preserve">Informácie o skutočnostiach, ktoré nastali po dni, ku ktorému sa zostavuje účtovná závierka  do dňa zostavenia účtovnej závierky </w:t>
      </w:r>
    </w:p>
    <w:p w:rsidR="00DF19BD" w:rsidRDefault="005975E3">
      <w:pPr>
        <w:spacing w:after="0" w:line="259" w:lineRule="auto"/>
        <w:ind w:left="0" w:right="56" w:firstLine="0"/>
        <w:jc w:val="center"/>
      </w:pPr>
      <w:r>
        <w:rPr>
          <w:b/>
          <w:sz w:val="28"/>
        </w:rPr>
        <w:t xml:space="preserve"> </w:t>
      </w:r>
    </w:p>
    <w:p w:rsidR="00DF19BD" w:rsidRDefault="005975E3">
      <w:pPr>
        <w:ind w:left="-5" w:right="117"/>
      </w:pPr>
      <w:r>
        <w:t xml:space="preserve">Informácie o skutočnostiach, ktoré nastali po dni, ku ktorému sa zostavuje účtovná závierka do dňa zostavenia účtovnej závierky </w:t>
      </w:r>
    </w:p>
    <w:p w:rsidR="00DF19BD" w:rsidRDefault="00DF19BD">
      <w:pPr>
        <w:spacing w:after="0" w:line="259" w:lineRule="auto"/>
        <w:ind w:left="0" w:right="56" w:firstLine="0"/>
        <w:jc w:val="center"/>
      </w:pPr>
    </w:p>
    <w:p w:rsidR="00DF19BD" w:rsidRDefault="005975E3">
      <w:pPr>
        <w:ind w:left="-5" w:right="117"/>
      </w:pPr>
      <w:r>
        <w:t>Po 31. decembri 20</w:t>
      </w:r>
      <w:r w:rsidR="00A9173A">
        <w:t>2</w:t>
      </w:r>
      <w:r w:rsidR="00587DCD">
        <w:t>3</w:t>
      </w:r>
      <w:r>
        <w:t xml:space="preserve"> nenastali také udalosti, ktoré by si vyžadovali zverejnenie alebo vykázanie v účtovnej závierke za rok 20</w:t>
      </w:r>
      <w:r w:rsidR="00A9173A">
        <w:t>2</w:t>
      </w:r>
      <w:r w:rsidR="00587DCD">
        <w:t>3</w:t>
      </w:r>
      <w:r>
        <w:t xml:space="preserve">.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ind w:left="-5" w:right="117"/>
      </w:pPr>
      <w:r>
        <w:t xml:space="preserve">V Medzilaborciach </w:t>
      </w:r>
      <w:r w:rsidR="00587DCD">
        <w:t>21</w:t>
      </w:r>
      <w:r>
        <w:t>.03.202</w:t>
      </w:r>
      <w:r w:rsidR="00587DCD">
        <w:t>4</w:t>
      </w: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20" w:line="259" w:lineRule="auto"/>
        <w:ind w:left="0" w:firstLine="0"/>
        <w:jc w:val="left"/>
      </w:pPr>
      <w:r>
        <w:t xml:space="preserve"> </w:t>
      </w:r>
    </w:p>
    <w:p w:rsidR="005975E3" w:rsidRDefault="005975E3">
      <w:pPr>
        <w:ind w:left="-5" w:right="741"/>
      </w:pPr>
      <w:r>
        <w:t xml:space="preserve">Marcišinová Svetlana                                                                      RNDr. Ivan Štefanko </w:t>
      </w:r>
    </w:p>
    <w:p w:rsidR="00DF19BD" w:rsidRDefault="005975E3">
      <w:pPr>
        <w:ind w:left="-5" w:right="741"/>
      </w:pPr>
      <w:r>
        <w:t xml:space="preserve">Zodpovedná osoba za vypracovanie:                                                </w:t>
      </w:r>
      <w:r w:rsidR="00A42C71">
        <w:t xml:space="preserve">  </w:t>
      </w:r>
      <w:r>
        <w:t xml:space="preserve">  riaditeľ školy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:rsidR="00DF19BD" w:rsidRDefault="005975E3">
      <w:pPr>
        <w:spacing w:after="9272" w:line="259" w:lineRule="auto"/>
        <w:ind w:left="0" w:firstLine="0"/>
        <w:jc w:val="left"/>
      </w:pPr>
      <w:r>
        <w:t xml:space="preserve"> </w:t>
      </w:r>
    </w:p>
    <w:p w:rsidR="00DF19BD" w:rsidRDefault="005975E3">
      <w:pPr>
        <w:spacing w:after="0" w:line="259" w:lineRule="auto"/>
        <w:ind w:left="0" w:firstLine="0"/>
        <w:jc w:val="right"/>
      </w:pPr>
      <w:r>
        <w:rPr>
          <w:sz w:val="20"/>
        </w:rPr>
        <w:t xml:space="preserve"> </w:t>
      </w:r>
    </w:p>
    <w:p w:rsidR="00DF19BD" w:rsidRDefault="00DF19BD">
      <w:pPr>
        <w:spacing w:after="0" w:line="259" w:lineRule="auto"/>
        <w:ind w:left="0" w:firstLine="0"/>
        <w:jc w:val="left"/>
      </w:pPr>
    </w:p>
    <w:p w:rsidR="00DF19BD" w:rsidRDefault="005975E3">
      <w:pPr>
        <w:spacing w:after="0" w:line="259" w:lineRule="auto"/>
        <w:ind w:left="0" w:firstLine="0"/>
        <w:jc w:val="left"/>
      </w:pPr>
      <w:r>
        <w:t xml:space="preserve"> </w:t>
      </w:r>
    </w:p>
    <w:p w:rsidR="00DF19BD" w:rsidRDefault="00DF19BD">
      <w:pPr>
        <w:spacing w:after="0" w:line="259" w:lineRule="auto"/>
        <w:ind w:left="0" w:firstLine="0"/>
        <w:jc w:val="right"/>
      </w:pPr>
    </w:p>
    <w:sectPr w:rsidR="00DF19BD">
      <w:footerReference w:type="even" r:id="rId8"/>
      <w:footerReference w:type="default" r:id="rId9"/>
      <w:footerReference w:type="first" r:id="rId10"/>
      <w:pgSz w:w="11906" w:h="16838"/>
      <w:pgMar w:top="854" w:right="440" w:bottom="637" w:left="1133" w:header="708" w:footer="63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193" w:rsidRDefault="00D32193">
      <w:pPr>
        <w:spacing w:after="0" w:line="240" w:lineRule="auto"/>
      </w:pPr>
      <w:r>
        <w:separator/>
      </w:r>
    </w:p>
  </w:endnote>
  <w:endnote w:type="continuationSeparator" w:id="0">
    <w:p w:rsidR="00D32193" w:rsidRDefault="00D3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99F" w:rsidRDefault="005F199F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99F" w:rsidRDefault="005F199F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E04541">
      <w:rPr>
        <w:noProof/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99F" w:rsidRDefault="005F199F">
    <w:pPr>
      <w:tabs>
        <w:tab w:val="right" w:pos="10333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193" w:rsidRDefault="00D32193">
      <w:pPr>
        <w:spacing w:after="0" w:line="240" w:lineRule="auto"/>
      </w:pPr>
      <w:r>
        <w:separator/>
      </w:r>
    </w:p>
  </w:footnote>
  <w:footnote w:type="continuationSeparator" w:id="0">
    <w:p w:rsidR="00D32193" w:rsidRDefault="00D3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509D2"/>
    <w:multiLevelType w:val="hybridMultilevel"/>
    <w:tmpl w:val="D6006CC6"/>
    <w:lvl w:ilvl="0" w:tplc="666C9A8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8EDDB6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538236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CCCFF6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B49D16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2586364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94BCF2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96DF0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9C86F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216A56"/>
    <w:multiLevelType w:val="hybridMultilevel"/>
    <w:tmpl w:val="4EE29D76"/>
    <w:lvl w:ilvl="0" w:tplc="5A1C613A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3F8100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42E19D0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D8E98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F8BA5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501E7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94FF8C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54660E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B80D22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1553D1"/>
    <w:multiLevelType w:val="hybridMultilevel"/>
    <w:tmpl w:val="A0708958"/>
    <w:lvl w:ilvl="0" w:tplc="67C0D21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E8CA5A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6219C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FCC60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4601E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E83A0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C686D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6E985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3C874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F904B6B"/>
    <w:multiLevelType w:val="hybridMultilevel"/>
    <w:tmpl w:val="FB64E3A4"/>
    <w:lvl w:ilvl="0" w:tplc="CD945236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3E565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9ECAB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32CDEF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C62030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2E4AC3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FC49FF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34F9B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2AEB9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202EB7"/>
    <w:multiLevelType w:val="hybridMultilevel"/>
    <w:tmpl w:val="BAF601C6"/>
    <w:lvl w:ilvl="0" w:tplc="5B78776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E8FB6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7B415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E6975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C149F3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581FB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4E776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14959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22F7F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59361DF"/>
    <w:multiLevelType w:val="hybridMultilevel"/>
    <w:tmpl w:val="F56E0BEE"/>
    <w:lvl w:ilvl="0" w:tplc="216A66F2">
      <w:start w:val="8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0039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5A0F76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64E49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F2792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3273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6FF4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840A8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267E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C03657B"/>
    <w:multiLevelType w:val="hybridMultilevel"/>
    <w:tmpl w:val="F15E6B96"/>
    <w:lvl w:ilvl="0" w:tplc="F9EEBD5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8825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E275D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460F34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34CD5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D2F52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2820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EA88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6E8E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1241F06"/>
    <w:multiLevelType w:val="hybridMultilevel"/>
    <w:tmpl w:val="E5E87BE2"/>
    <w:lvl w:ilvl="0" w:tplc="00587F8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247FC6">
      <w:start w:val="1"/>
      <w:numFmt w:val="bullet"/>
      <w:lvlText w:val="o"/>
      <w:lvlJc w:val="left"/>
      <w:pPr>
        <w:ind w:left="1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2ABBB2">
      <w:start w:val="1"/>
      <w:numFmt w:val="bullet"/>
      <w:lvlText w:val="▪"/>
      <w:lvlJc w:val="left"/>
      <w:pPr>
        <w:ind w:left="17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7A429A">
      <w:start w:val="1"/>
      <w:numFmt w:val="bullet"/>
      <w:lvlText w:val="•"/>
      <w:lvlJc w:val="left"/>
      <w:pPr>
        <w:ind w:left="2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D4C402">
      <w:start w:val="1"/>
      <w:numFmt w:val="bullet"/>
      <w:lvlText w:val="o"/>
      <w:lvlJc w:val="left"/>
      <w:pPr>
        <w:ind w:left="31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C56381E">
      <w:start w:val="1"/>
      <w:numFmt w:val="bullet"/>
      <w:lvlText w:val="▪"/>
      <w:lvlJc w:val="left"/>
      <w:pPr>
        <w:ind w:left="3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4127FB0">
      <w:start w:val="1"/>
      <w:numFmt w:val="bullet"/>
      <w:lvlText w:val="•"/>
      <w:lvlJc w:val="left"/>
      <w:pPr>
        <w:ind w:left="46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E22464">
      <w:start w:val="1"/>
      <w:numFmt w:val="bullet"/>
      <w:lvlText w:val="o"/>
      <w:lvlJc w:val="left"/>
      <w:pPr>
        <w:ind w:left="5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22E8D78">
      <w:start w:val="1"/>
      <w:numFmt w:val="bullet"/>
      <w:lvlText w:val="▪"/>
      <w:lvlJc w:val="left"/>
      <w:pPr>
        <w:ind w:left="6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A442E60"/>
    <w:multiLevelType w:val="hybridMultilevel"/>
    <w:tmpl w:val="89E480DA"/>
    <w:lvl w:ilvl="0" w:tplc="939C5B8E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E51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48CF7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82421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AFCD9B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48DD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922AAC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C099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7421E3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D10A13"/>
    <w:multiLevelType w:val="hybridMultilevel"/>
    <w:tmpl w:val="3EBE62A4"/>
    <w:lvl w:ilvl="0" w:tplc="C0D2E0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5259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48C0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98817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D8BB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3876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F0BE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0A82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144E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6E6740B"/>
    <w:multiLevelType w:val="hybridMultilevel"/>
    <w:tmpl w:val="6C1271BA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C11E67"/>
    <w:multiLevelType w:val="hybridMultilevel"/>
    <w:tmpl w:val="2584A346"/>
    <w:lvl w:ilvl="0" w:tplc="5F9E873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CAF0A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5ED2C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5224A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BEAC30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A5068B2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590B7B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DCED62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C221EF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4BF404D"/>
    <w:multiLevelType w:val="hybridMultilevel"/>
    <w:tmpl w:val="2CDC4B60"/>
    <w:lvl w:ilvl="0" w:tplc="22AEDF66">
      <w:start w:val="1"/>
      <w:numFmt w:val="bullet"/>
      <w:lvlText w:val="-"/>
      <w:lvlJc w:val="left"/>
      <w:pPr>
        <w:ind w:left="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0E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7D217B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76DD1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10D04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C89B8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F9EBE4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3CFD0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DA28580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7B472F"/>
    <w:multiLevelType w:val="hybridMultilevel"/>
    <w:tmpl w:val="4F5CE41A"/>
    <w:lvl w:ilvl="0" w:tplc="6262B856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8FED8C0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3C516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1A10B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3FAA3BC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083936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6827E0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062DF0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50D8E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EB909AB"/>
    <w:multiLevelType w:val="hybridMultilevel"/>
    <w:tmpl w:val="8FE48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CE6EF5"/>
    <w:multiLevelType w:val="hybridMultilevel"/>
    <w:tmpl w:val="0B228444"/>
    <w:lvl w:ilvl="0" w:tplc="8B467A9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8E2ED2E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2401B46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F9CB268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974EF0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CCA7D0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9E5038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2FA7946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C8D5F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C95E62"/>
    <w:multiLevelType w:val="hybridMultilevel"/>
    <w:tmpl w:val="2BC8E5E6"/>
    <w:lvl w:ilvl="0" w:tplc="5DBA0928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2A95EA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C240062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460B7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206F08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444C0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0ED14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D69218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70E586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044CDF"/>
    <w:multiLevelType w:val="hybridMultilevel"/>
    <w:tmpl w:val="84F04E06"/>
    <w:lvl w:ilvl="0" w:tplc="98963B3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5C404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44A7D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0858A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4EB6E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8E2E3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AC82E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DCAF2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91C8CE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7BD59AB"/>
    <w:multiLevelType w:val="hybridMultilevel"/>
    <w:tmpl w:val="75581246"/>
    <w:lvl w:ilvl="0" w:tplc="033ED7FC">
      <w:start w:val="2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"/>
  </w:num>
  <w:num w:numId="3">
    <w:abstractNumId w:val="4"/>
  </w:num>
  <w:num w:numId="4">
    <w:abstractNumId w:val="6"/>
  </w:num>
  <w:num w:numId="5">
    <w:abstractNumId w:val="8"/>
  </w:num>
  <w:num w:numId="6">
    <w:abstractNumId w:val="18"/>
  </w:num>
  <w:num w:numId="7">
    <w:abstractNumId w:val="9"/>
  </w:num>
  <w:num w:numId="8">
    <w:abstractNumId w:val="5"/>
  </w:num>
  <w:num w:numId="9">
    <w:abstractNumId w:val="0"/>
  </w:num>
  <w:num w:numId="10">
    <w:abstractNumId w:val="17"/>
  </w:num>
  <w:num w:numId="11">
    <w:abstractNumId w:val="14"/>
  </w:num>
  <w:num w:numId="12">
    <w:abstractNumId w:val="3"/>
  </w:num>
  <w:num w:numId="13">
    <w:abstractNumId w:val="16"/>
  </w:num>
  <w:num w:numId="14">
    <w:abstractNumId w:val="11"/>
  </w:num>
  <w:num w:numId="15">
    <w:abstractNumId w:val="1"/>
  </w:num>
  <w:num w:numId="16">
    <w:abstractNumId w:val="7"/>
  </w:num>
  <w:num w:numId="17">
    <w:abstractNumId w:val="15"/>
  </w:num>
  <w:num w:numId="18">
    <w:abstractNumId w:val="13"/>
  </w:num>
  <w:num w:numId="19">
    <w:abstractNumId w:val="19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9BD"/>
    <w:rsid w:val="00012B27"/>
    <w:rsid w:val="0002133F"/>
    <w:rsid w:val="00025757"/>
    <w:rsid w:val="00043212"/>
    <w:rsid w:val="000512E2"/>
    <w:rsid w:val="000606CD"/>
    <w:rsid w:val="00086371"/>
    <w:rsid w:val="000D0300"/>
    <w:rsid w:val="000E691C"/>
    <w:rsid w:val="00104F89"/>
    <w:rsid w:val="001112DF"/>
    <w:rsid w:val="0012339E"/>
    <w:rsid w:val="00140047"/>
    <w:rsid w:val="00173DD2"/>
    <w:rsid w:val="001A2AFD"/>
    <w:rsid w:val="001A7A21"/>
    <w:rsid w:val="001E14FD"/>
    <w:rsid w:val="001F42A7"/>
    <w:rsid w:val="00230436"/>
    <w:rsid w:val="00251631"/>
    <w:rsid w:val="002B30E5"/>
    <w:rsid w:val="002E4702"/>
    <w:rsid w:val="002E71D7"/>
    <w:rsid w:val="003270DC"/>
    <w:rsid w:val="00327598"/>
    <w:rsid w:val="00355A25"/>
    <w:rsid w:val="00392C39"/>
    <w:rsid w:val="003E1E98"/>
    <w:rsid w:val="003E7501"/>
    <w:rsid w:val="003F5D2F"/>
    <w:rsid w:val="004438BC"/>
    <w:rsid w:val="00446A72"/>
    <w:rsid w:val="00455B7C"/>
    <w:rsid w:val="0046357E"/>
    <w:rsid w:val="00481EC0"/>
    <w:rsid w:val="00490936"/>
    <w:rsid w:val="004C3A79"/>
    <w:rsid w:val="004D402E"/>
    <w:rsid w:val="00523E20"/>
    <w:rsid w:val="00534EB3"/>
    <w:rsid w:val="005560C8"/>
    <w:rsid w:val="00563387"/>
    <w:rsid w:val="0056550C"/>
    <w:rsid w:val="00572FB1"/>
    <w:rsid w:val="00584388"/>
    <w:rsid w:val="00587DCD"/>
    <w:rsid w:val="005975E3"/>
    <w:rsid w:val="005A3BDF"/>
    <w:rsid w:val="005E1AF6"/>
    <w:rsid w:val="005F199F"/>
    <w:rsid w:val="00641E9E"/>
    <w:rsid w:val="0065789D"/>
    <w:rsid w:val="006677B4"/>
    <w:rsid w:val="006A08E1"/>
    <w:rsid w:val="006B5817"/>
    <w:rsid w:val="006F08CE"/>
    <w:rsid w:val="00704005"/>
    <w:rsid w:val="00744A5B"/>
    <w:rsid w:val="007636E5"/>
    <w:rsid w:val="007E3E13"/>
    <w:rsid w:val="007F0F11"/>
    <w:rsid w:val="00804158"/>
    <w:rsid w:val="008076BB"/>
    <w:rsid w:val="00812B03"/>
    <w:rsid w:val="00813BF1"/>
    <w:rsid w:val="00833524"/>
    <w:rsid w:val="008A31C2"/>
    <w:rsid w:val="008A7351"/>
    <w:rsid w:val="00940B3A"/>
    <w:rsid w:val="009649A1"/>
    <w:rsid w:val="00964BEB"/>
    <w:rsid w:val="00972A14"/>
    <w:rsid w:val="00980489"/>
    <w:rsid w:val="0098679D"/>
    <w:rsid w:val="009923B8"/>
    <w:rsid w:val="0099779F"/>
    <w:rsid w:val="009A55EF"/>
    <w:rsid w:val="009E1B96"/>
    <w:rsid w:val="00A12F4C"/>
    <w:rsid w:val="00A42C71"/>
    <w:rsid w:val="00A44257"/>
    <w:rsid w:val="00A46902"/>
    <w:rsid w:val="00A537E0"/>
    <w:rsid w:val="00A666B3"/>
    <w:rsid w:val="00A9173A"/>
    <w:rsid w:val="00A96B27"/>
    <w:rsid w:val="00A97811"/>
    <w:rsid w:val="00AA1124"/>
    <w:rsid w:val="00AB3F90"/>
    <w:rsid w:val="00AB64DC"/>
    <w:rsid w:val="00B00B66"/>
    <w:rsid w:val="00B337C6"/>
    <w:rsid w:val="00B9385D"/>
    <w:rsid w:val="00BB53CC"/>
    <w:rsid w:val="00C078F1"/>
    <w:rsid w:val="00C1159A"/>
    <w:rsid w:val="00C115AC"/>
    <w:rsid w:val="00C35882"/>
    <w:rsid w:val="00C67C69"/>
    <w:rsid w:val="00C67F8D"/>
    <w:rsid w:val="00CB54AC"/>
    <w:rsid w:val="00CB68DF"/>
    <w:rsid w:val="00CD6345"/>
    <w:rsid w:val="00D32193"/>
    <w:rsid w:val="00D40111"/>
    <w:rsid w:val="00D75DD4"/>
    <w:rsid w:val="00DB5949"/>
    <w:rsid w:val="00DE4887"/>
    <w:rsid w:val="00DF19BD"/>
    <w:rsid w:val="00DF6927"/>
    <w:rsid w:val="00E04541"/>
    <w:rsid w:val="00E23DEA"/>
    <w:rsid w:val="00EC5D46"/>
    <w:rsid w:val="00EE1F1F"/>
    <w:rsid w:val="00F2020E"/>
    <w:rsid w:val="00F31DD1"/>
    <w:rsid w:val="00F35405"/>
    <w:rsid w:val="00F4033E"/>
    <w:rsid w:val="00F4216B"/>
    <w:rsid w:val="00F42750"/>
    <w:rsid w:val="00F46A39"/>
    <w:rsid w:val="00F6472B"/>
    <w:rsid w:val="00F65289"/>
    <w:rsid w:val="00FC0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D08880-1086-4CEA-A3E6-C1D3F192B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"/>
      <w:ind w:left="10" w:right="12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04158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6B581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Mriekatabuky">
    <w:name w:val="Table Grid"/>
    <w:basedOn w:val="Normlnatabuka"/>
    <w:rsid w:val="001233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ADAD81-DCC7-47D5-8F14-696D75A2A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10</Pages>
  <Words>2483</Words>
  <Characters>14159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Office</cp:lastModifiedBy>
  <cp:revision>78</cp:revision>
  <cp:lastPrinted>2022-03-28T11:43:00Z</cp:lastPrinted>
  <dcterms:created xsi:type="dcterms:W3CDTF">2020-03-19T09:52:00Z</dcterms:created>
  <dcterms:modified xsi:type="dcterms:W3CDTF">2024-03-21T11:22:00Z</dcterms:modified>
</cp:coreProperties>
</file>