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8EB48" w14:textId="77777777" w:rsidR="004D3B4A" w:rsidRPr="00E46C27" w:rsidRDefault="004D3B4A" w:rsidP="004D3B4A">
      <w:pPr>
        <w:pStyle w:val="Zkladntext"/>
        <w:ind w:left="0"/>
        <w:jc w:val="left"/>
        <w:rPr>
          <w:b/>
          <w:sz w:val="20"/>
        </w:rPr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39"/>
        <w:gridCol w:w="2280"/>
        <w:gridCol w:w="625"/>
      </w:tblGrid>
      <w:tr w:rsidR="004007CA" w:rsidRPr="00E46C27" w14:paraId="58FDC7DA" w14:textId="7777777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71C716B3" w14:textId="77777777"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BEC04B" w14:textId="77777777"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>
              <w:rPr>
                <w:rFonts w:cs="Arial"/>
                <w:szCs w:val="22"/>
                <w:lang w:eastAsia="sk-SK"/>
              </w:rPr>
              <w:t>Úč</w:t>
            </w:r>
            <w:proofErr w:type="spellEnd"/>
            <w:r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E3F369" w14:textId="77777777"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14:paraId="1AE8E5B1" w14:textId="77777777"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14:paraId="73C07590" w14:textId="77777777"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14:paraId="396B1358" w14:textId="77777777"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14:paraId="5BD1DE86" w14:textId="77777777"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zostavenej k 31. decembru </w:t>
      </w:r>
      <w:r w:rsidR="000A0F70">
        <w:rPr>
          <w:b/>
          <w:sz w:val="22"/>
          <w:szCs w:val="22"/>
        </w:rPr>
        <w:t>202</w:t>
      </w:r>
      <w:r w:rsidR="00F92B8B">
        <w:rPr>
          <w:b/>
          <w:sz w:val="22"/>
          <w:szCs w:val="22"/>
        </w:rPr>
        <w:t>2</w:t>
      </w:r>
    </w:p>
    <w:p w14:paraId="1D52A66E" w14:textId="77777777"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14:paraId="06C78515" w14:textId="77777777"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14:paraId="2F49362B" w14:textId="77777777"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14:paraId="26AFEAA9" w14:textId="77777777"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"/>
        <w:gridCol w:w="322"/>
        <w:gridCol w:w="333"/>
        <w:gridCol w:w="236"/>
        <w:gridCol w:w="276"/>
        <w:gridCol w:w="242"/>
        <w:gridCol w:w="250"/>
        <w:gridCol w:w="245"/>
        <w:gridCol w:w="249"/>
        <w:gridCol w:w="278"/>
        <w:gridCol w:w="217"/>
        <w:gridCol w:w="312"/>
        <w:gridCol w:w="245"/>
        <w:gridCol w:w="263"/>
        <w:gridCol w:w="232"/>
        <w:gridCol w:w="297"/>
        <w:gridCol w:w="198"/>
        <w:gridCol w:w="204"/>
        <w:gridCol w:w="314"/>
        <w:gridCol w:w="355"/>
        <w:gridCol w:w="215"/>
        <w:gridCol w:w="249"/>
        <w:gridCol w:w="30"/>
        <w:gridCol w:w="286"/>
        <w:gridCol w:w="220"/>
        <w:gridCol w:w="110"/>
        <w:gridCol w:w="127"/>
        <w:gridCol w:w="172"/>
        <w:gridCol w:w="65"/>
        <w:gridCol w:w="206"/>
        <w:gridCol w:w="49"/>
        <w:gridCol w:w="6"/>
        <w:gridCol w:w="263"/>
        <w:gridCol w:w="284"/>
        <w:gridCol w:w="262"/>
        <w:gridCol w:w="69"/>
        <w:gridCol w:w="181"/>
        <w:gridCol w:w="129"/>
        <w:gridCol w:w="176"/>
        <w:gridCol w:w="75"/>
        <w:gridCol w:w="181"/>
        <w:gridCol w:w="73"/>
        <w:gridCol w:w="170"/>
        <w:gridCol w:w="256"/>
        <w:gridCol w:w="160"/>
      </w:tblGrid>
      <w:tr w:rsidR="00333730" w:rsidRPr="001D5F78" w14:paraId="37BC992D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CA2378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BF96C5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F07FE27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ADD7F0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41EDC1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4AB73D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648CDB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7C8467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F02AE7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0AA9E56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89087B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173C36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6DC22D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BF1B07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7CBDD8" w14:textId="77777777"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8C13A9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0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59DB0E8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C99D4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28A44C4B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14:paraId="420FB15D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14:paraId="6F1407A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14:paraId="6E75E3A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ABB684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6" w:type="pct"/>
            <w:gridSpan w:val="11"/>
            <w:tcBorders>
              <w:left w:val="single" w:sz="6" w:space="0" w:color="auto"/>
            </w:tcBorders>
          </w:tcPr>
          <w:p w14:paraId="4585C3FD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333730" w:rsidRPr="001D5F78" w14:paraId="63A97353" w14:textId="77777777" w:rsidTr="00134B54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594D2C2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left w:val="nil"/>
              <w:bottom w:val="nil"/>
              <w:right w:val="nil"/>
            </w:tcBorders>
            <w:noWrap/>
          </w:tcPr>
          <w:p w14:paraId="00A31DE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0CBFAD18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14:paraId="30603AB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76B8C73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29BF9DE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37196E0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59EC47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6E4768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55A3FCB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0F2228D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2C8549F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1074949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6374BC8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107204F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135B48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7" w:type="pct"/>
            <w:gridSpan w:val="3"/>
            <w:tcBorders>
              <w:left w:val="nil"/>
              <w:right w:val="nil"/>
            </w:tcBorders>
            <w:noWrap/>
          </w:tcPr>
          <w:p w14:paraId="045C54E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6530CC1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14:paraId="1C11CAC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14:paraId="719E098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5"/>
            <w:tcBorders>
              <w:left w:val="nil"/>
              <w:right w:val="nil"/>
            </w:tcBorders>
            <w:noWrap/>
          </w:tcPr>
          <w:p w14:paraId="56DFEE2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14:paraId="67BF7ED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9" w:type="pct"/>
            <w:gridSpan w:val="5"/>
            <w:tcBorders>
              <w:left w:val="nil"/>
              <w:bottom w:val="nil"/>
              <w:right w:val="nil"/>
            </w:tcBorders>
            <w:noWrap/>
          </w:tcPr>
          <w:p w14:paraId="38710A6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42DF82BC" w14:textId="77777777" w:rsidTr="00134B54">
        <w:trPr>
          <w:trHeight w:val="57"/>
          <w:jc w:val="center"/>
        </w:trPr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76BA29C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left w:val="nil"/>
              <w:bottom w:val="nil"/>
              <w:right w:val="nil"/>
            </w:tcBorders>
            <w:noWrap/>
          </w:tcPr>
          <w:p w14:paraId="5EE2272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14:paraId="2504543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321E938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5A0F411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16410A6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58385B8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051CCCB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3CE5A36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50BA7EF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left w:val="nil"/>
              <w:bottom w:val="nil"/>
              <w:right w:val="nil"/>
            </w:tcBorders>
            <w:noWrap/>
          </w:tcPr>
          <w:p w14:paraId="1DA657D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1184F28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459F97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7AC3454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8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046B8B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7" w:type="pct"/>
            <w:gridSpan w:val="3"/>
            <w:tcBorders>
              <w:left w:val="nil"/>
              <w:right w:val="nil"/>
            </w:tcBorders>
            <w:noWrap/>
          </w:tcPr>
          <w:p w14:paraId="24286C24" w14:textId="77777777"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14:paraId="3DC9750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14:paraId="749A4542" w14:textId="77777777"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14:paraId="5D5FE10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5"/>
            <w:tcBorders>
              <w:left w:val="nil"/>
              <w:right w:val="nil"/>
            </w:tcBorders>
            <w:noWrap/>
          </w:tcPr>
          <w:p w14:paraId="42487A52" w14:textId="77777777"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2" w:type="pct"/>
            <w:gridSpan w:val="7"/>
            <w:tcBorders>
              <w:left w:val="nil"/>
              <w:right w:val="nil"/>
            </w:tcBorders>
            <w:noWrap/>
          </w:tcPr>
          <w:p w14:paraId="71897F24" w14:textId="77777777"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333730" w:rsidRPr="001D5F78" w14:paraId="25E9F3E4" w14:textId="77777777" w:rsidTr="00134B54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13A74D7A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1453F95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74925FE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2E75986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right w:val="nil"/>
            </w:tcBorders>
            <w:noWrap/>
          </w:tcPr>
          <w:p w14:paraId="7063801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noWrap/>
          </w:tcPr>
          <w:p w14:paraId="34364E7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226E2B1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14:paraId="7777D9B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4BE8ECF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14:paraId="41D7C0A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0D07C43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DFED56E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4ED54C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14:paraId="4F5993A8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3A82861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C5E4BE9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8930EA7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CA5CA74" w14:textId="77777777" w:rsidR="00E34DCA" w:rsidRPr="001D5F78" w:rsidRDefault="000A0F7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F5476F1" w14:textId="3C71CC45" w:rsidR="00E34DCA" w:rsidRPr="001D5F78" w:rsidRDefault="0099570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7663DB3B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FDE64E9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D22FDD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3782F672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36353FFE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3E4BF2D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986FB42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6211FA" w14:textId="77777777" w:rsidR="00E34DCA" w:rsidRPr="001D5F78" w:rsidRDefault="000A0F7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589F74" w14:textId="0E9D69E2" w:rsidR="00E34DCA" w:rsidRPr="001D5F78" w:rsidRDefault="0099570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1D5F78" w14:paraId="633072D0" w14:textId="77777777" w:rsidTr="00134B54">
        <w:trPr>
          <w:trHeight w:val="57"/>
          <w:jc w:val="center"/>
        </w:trPr>
        <w:tc>
          <w:tcPr>
            <w:tcW w:w="1999" w:type="pct"/>
            <w:gridSpan w:val="14"/>
            <w:tcBorders>
              <w:top w:val="nil"/>
              <w:left w:val="nil"/>
            </w:tcBorders>
            <w:noWrap/>
          </w:tcPr>
          <w:p w14:paraId="1B3E480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3F5CD721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67B5F07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49D7F40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</w:tcBorders>
            <w:noWrap/>
          </w:tcPr>
          <w:p w14:paraId="7CB8A93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bottom w:val="single" w:sz="6" w:space="0" w:color="auto"/>
            </w:tcBorders>
            <w:noWrap/>
          </w:tcPr>
          <w:p w14:paraId="5340C7E6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bottom w:val="single" w:sz="6" w:space="0" w:color="auto"/>
            </w:tcBorders>
            <w:noWrap/>
          </w:tcPr>
          <w:p w14:paraId="7741947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14:paraId="29E8EE1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14:paraId="680210C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14:paraId="3249FC1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B58730A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B42366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62ECDB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14:paraId="2C9792EB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4DEC113E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14:paraId="745E697D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6501C4D0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14:paraId="0FE848B1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14:paraId="5D395BB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C800B70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5743BBFA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14:paraId="5C8F3C10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7E000E45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14:paraId="5CE8A8EC" w14:textId="77777777" w:rsidTr="00134B54">
        <w:trPr>
          <w:trHeight w:val="57"/>
          <w:jc w:val="center"/>
        </w:trPr>
        <w:tc>
          <w:tcPr>
            <w:tcW w:w="1999" w:type="pct"/>
            <w:gridSpan w:val="14"/>
            <w:tcBorders>
              <w:left w:val="nil"/>
              <w:bottom w:val="nil"/>
            </w:tcBorders>
            <w:noWrap/>
          </w:tcPr>
          <w:p w14:paraId="54B1783E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375EC4D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14:paraId="49B1DED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47BED88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85F853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1949252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14:paraId="4BBE2B88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14:paraId="5998CEC8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641A858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FE42212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DFBC7CE" w14:textId="77777777" w:rsidR="00E34DCA" w:rsidRPr="001D5F78" w:rsidRDefault="00F92B8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F2D1DAD" w14:textId="6AE6E67D" w:rsidR="00E34DCA" w:rsidRPr="001D5F78" w:rsidRDefault="0099570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14:paraId="20D848A5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467B0C5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F52C57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14:paraId="30B2D6FB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14:paraId="57EE18B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3669BC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8341EB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4848812" w14:textId="77777777" w:rsidR="00E34DCA" w:rsidRPr="001D5F78" w:rsidRDefault="00F92B8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B65011E" w14:textId="29B17E60" w:rsidR="00E34DCA" w:rsidRPr="001D5F78" w:rsidRDefault="0099570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333730" w:rsidRPr="001D5F78" w14:paraId="38364896" w14:textId="77777777" w:rsidTr="00134B54">
        <w:trPr>
          <w:trHeight w:val="57"/>
          <w:jc w:val="center"/>
        </w:trPr>
        <w:tc>
          <w:tcPr>
            <w:tcW w:w="767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64A55B7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36B20BF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781DD9E" w14:textId="77777777"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1FDCE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6A4FF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8AFD5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26C70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FAD529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7476EC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70EFF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B2379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0A539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5834F41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0284C6F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D286F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9908E4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9AEC40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14:paraId="40A448D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798C492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5E0766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2C123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14:paraId="38C44B1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D8142D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2ED0BC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1AE92EC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EB35FB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26B621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2C9E12C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7420AC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BA4ECA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1118AE6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AE6403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E3A3F5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B9BEF4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14:paraId="080AFEB7" w14:textId="77777777" w:rsidTr="00134B54">
        <w:trPr>
          <w:trHeight w:val="57"/>
          <w:jc w:val="center"/>
        </w:trPr>
        <w:tc>
          <w:tcPr>
            <w:tcW w:w="199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158B7045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5ECF6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465437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E19A09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3390A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4267C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4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079363AF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14:paraId="3C63DAC2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CC286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C37E9A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4CE25BF1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DA668F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D9D38A4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92CA5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6A230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CDD9A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245C1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ED0E6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4E8CE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7FC9E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5270F91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311736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83F94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FFC72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8713C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0DB9F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A507D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29756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right w:val="nil"/>
            </w:tcBorders>
            <w:noWrap/>
          </w:tcPr>
          <w:p w14:paraId="308ABFA6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right w:val="nil"/>
            </w:tcBorders>
            <w:noWrap/>
          </w:tcPr>
          <w:p w14:paraId="55E7104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14:paraId="1C677C5C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91A9AB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CAED273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CC496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D2A285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5AD67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8E18D6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FFABF4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87C66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D23FB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1D5F78" w14:paraId="65125EF8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EE0318" w14:textId="77777777" w:rsidR="00E34DCA" w:rsidRPr="001D5F78" w:rsidRDefault="00134B5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F981B1" w14:textId="77777777" w:rsidR="00E34DCA" w:rsidRPr="001D5F78" w:rsidRDefault="00134B54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1F1323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FB2A1" w14:textId="77777777"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14BE1B" w14:textId="77777777"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ACDCFB3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A5E137" w14:textId="77777777"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BDD6FD" w14:textId="77777777"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DAA35" w14:textId="77777777"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A7AEA9" w14:textId="77777777" w:rsidR="00E34DCA" w:rsidRPr="001D5F78" w:rsidRDefault="00134B54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1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AE4697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AE5BB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70217E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5C0C9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5C4A4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9B94C9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A7C5E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6960E5F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14:paraId="45624E6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65B46E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14:paraId="43C7CDF5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334FC5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C20C6C" w14:textId="77777777"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14:paraId="69634B25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146C85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7FE8A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0C1F1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41B55AA4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D23C38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85CE7F0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3AD9D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2FC436D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6" w:space="0" w:color="auto"/>
            </w:tcBorders>
            <w:noWrap/>
          </w:tcPr>
          <w:p w14:paraId="1577D9B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31E87A54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14:paraId="3EA9C67A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230079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7A1154F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14:paraId="59BB5A87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38CDD4A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12171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0D3BA1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3DC10314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14:paraId="65632689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2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27CA3142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right w:val="nil"/>
            </w:tcBorders>
            <w:noWrap/>
          </w:tcPr>
          <w:p w14:paraId="12D0828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</w:tcBorders>
            <w:noWrap/>
          </w:tcPr>
          <w:p w14:paraId="642B33F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right w:val="single" w:sz="4" w:space="0" w:color="auto"/>
            </w:tcBorders>
            <w:noWrap/>
          </w:tcPr>
          <w:p w14:paraId="6874EE1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DF732C" w14:textId="77777777"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14:paraId="5F52585E" w14:textId="77777777"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14:paraId="7514F1E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14:paraId="3F90158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14:paraId="1596153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39B9860C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14:paraId="1D585FBD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right w:val="nil"/>
            </w:tcBorders>
            <w:noWrap/>
          </w:tcPr>
          <w:p w14:paraId="625DA64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14:paraId="4245878C" w14:textId="77777777" w:rsidTr="00134B54">
        <w:trPr>
          <w:trHeight w:val="57"/>
          <w:jc w:val="center"/>
        </w:trPr>
        <w:tc>
          <w:tcPr>
            <w:tcW w:w="140" w:type="pct"/>
            <w:tcBorders>
              <w:left w:val="nil"/>
            </w:tcBorders>
            <w:noWrap/>
          </w:tcPr>
          <w:p w14:paraId="309FF7D3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03F3202A" w14:textId="77777777"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42" w:type="pct"/>
            <w:gridSpan w:val="15"/>
            <w:noWrap/>
          </w:tcPr>
          <w:p w14:paraId="21259BD0" w14:textId="77777777"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noWrap/>
          </w:tcPr>
          <w:p w14:paraId="3AD74903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noWrap/>
          </w:tcPr>
          <w:p w14:paraId="7018D8BF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noWrap/>
          </w:tcPr>
          <w:p w14:paraId="043FFD5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14:paraId="25E7BADE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14:paraId="45F8A792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14:paraId="6F416C7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14:paraId="3BEB2F08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14:paraId="48780E10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14:paraId="40C05294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noWrap/>
          </w:tcPr>
          <w:p w14:paraId="2D2CDEA5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right w:val="nil"/>
            </w:tcBorders>
            <w:noWrap/>
          </w:tcPr>
          <w:p w14:paraId="2D66227B" w14:textId="77777777"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5CC5EFE5" w14:textId="77777777" w:rsidTr="00134B54">
        <w:trPr>
          <w:trHeight w:val="57"/>
          <w:jc w:val="center"/>
        </w:trPr>
        <w:tc>
          <w:tcPr>
            <w:tcW w:w="31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06DEEEA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14:paraId="14732D7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21A34F3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112316C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0A2CF8E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7A550DF1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C04C73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4E5B06A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51B4309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67" w:type="pct"/>
            <w:tcBorders>
              <w:left w:val="nil"/>
              <w:bottom w:val="nil"/>
              <w:right w:val="nil"/>
            </w:tcBorders>
            <w:noWrap/>
          </w:tcPr>
          <w:p w14:paraId="51E7683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3596E04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7827B24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25EF328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647110C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left w:val="nil"/>
              <w:bottom w:val="nil"/>
              <w:right w:val="nil"/>
            </w:tcBorders>
            <w:noWrap/>
          </w:tcPr>
          <w:p w14:paraId="609D3F3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14:paraId="0B8EFF2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left w:val="nil"/>
              <w:bottom w:val="nil"/>
              <w:right w:val="nil"/>
            </w:tcBorders>
            <w:noWrap/>
          </w:tcPr>
          <w:p w14:paraId="07DFD47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14:paraId="30E6836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14:paraId="164C5D7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14:paraId="0AAA5D8C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4D389F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0261AFB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789EBC2B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CA5C2C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E2DE7C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22223B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2C0527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14:paraId="17292B5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left w:val="nil"/>
              <w:bottom w:val="nil"/>
              <w:right w:val="nil"/>
            </w:tcBorders>
            <w:noWrap/>
          </w:tcPr>
          <w:p w14:paraId="216FE58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333730" w:rsidRPr="00D72087" w14:paraId="52997643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90FB56" w14:textId="77777777"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6CF3C" w14:textId="77777777"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90518" w14:textId="77777777"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552A75" w14:textId="77777777"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4AA1F2" w14:textId="77777777"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399C7" w14:textId="77777777"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F5177" w14:textId="77777777"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052AD4" w14:textId="77777777"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48F6B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92E5D78" w14:textId="77777777" w:rsidR="00D72087" w:rsidRPr="00D72087" w:rsidRDefault="003457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C48FE5" w14:textId="77777777"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D13315" w14:textId="77777777"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A1A63C" w14:textId="77777777"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734481" w14:textId="77777777"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17FA9A" w14:textId="77777777"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F5DBF4" w14:textId="77777777"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42311" w14:textId="77777777"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C20DBA" w14:textId="77777777"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58E81" w14:textId="77777777" w:rsidR="005D2A89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8E779" w14:textId="77777777"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A24C30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5BCF78" w14:textId="77777777"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331133" w14:textId="77777777" w:rsidR="00D72087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27ACDE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1F843B" w14:textId="77777777"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0C57E" w14:textId="77777777" w:rsidR="00D72087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745487D" w14:textId="77777777"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FADBD1" w14:textId="77777777" w:rsidR="00D72087" w:rsidRPr="00D72087" w:rsidRDefault="003457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CFDD2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A64278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F4CC09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84CE8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F2CB29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68A263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2A762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045764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14:paraId="03B40437" w14:textId="77777777" w:rsidTr="00134B54">
        <w:trPr>
          <w:trHeight w:val="57"/>
          <w:jc w:val="center"/>
        </w:trPr>
        <w:tc>
          <w:tcPr>
            <w:tcW w:w="2854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645AC77F" w14:textId="77777777"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09A44734" w14:textId="77777777"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E4C573A" w14:textId="77777777"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BB34E5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5E91387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9EEFD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163139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F392E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58465E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4906DCD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D10972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642830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E66A81C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4BF89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48C781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BE8163F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1AA4D86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6CD0F8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29971EA" w14:textId="77777777"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14:paraId="051C9AD5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C125C2B" w14:textId="77777777" w:rsidR="00134B54" w:rsidRDefault="00134B54" w:rsidP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7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7669B3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65D4C4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444C5B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D62E47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5E365E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C9ED85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A9D88A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EE4FC13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A74BDB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A15DA10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5B78EB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73AB8CC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D0336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8504F87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C07E3D5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BC2A88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B8A089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F38ECC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B9F89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2491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3BC75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5AF40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4F81F7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398BAB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AFD5A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A4E3F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9D18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77B8E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FD4AB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28FFD0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EAAF8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5C73C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D394A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FABD4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3D561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14:paraId="3A6A95B0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56C952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A1CBD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168B9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6037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EEA28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DDC96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84E68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8C04D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33A8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8EEF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C51E4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265BE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FD6C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FE61E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FF40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41811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02334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7436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60A67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DE44D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030B3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D268D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DDA5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07E700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9CCBB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40A33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17BF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DCBE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3816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93B1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EDC5C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C9B2B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D9281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4A50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B8B6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3FDF6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14:paraId="46BA14C8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25FD52FC" w14:textId="77777777" w:rsidR="00134B54" w:rsidRPr="00D72087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0265636B" w14:textId="77777777" w:rsidR="00134B54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06A3B97F" w14:textId="77777777" w:rsidR="00134B54" w:rsidRPr="00D72087" w:rsidRDefault="00134B5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14:paraId="520FE467" w14:textId="77777777" w:rsidR="00134B54" w:rsidRPr="00D72087" w:rsidRDefault="00134B5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134B54" w:rsidRPr="00D72087" w14:paraId="17EA6C2D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BC113F" w14:textId="77777777" w:rsidR="00134B54" w:rsidRPr="00D72087" w:rsidRDefault="00134B54" w:rsidP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EA0DD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O 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9E053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BF5E2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4E18D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DC133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C9BFB5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CC581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5C8CA6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8CA6C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E6FE7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BD7486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2C093A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ADA0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3AFE0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2F66C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87724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38FE2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7A82D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F980A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C9D37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C1A68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1DDCC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AAF14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F6A20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B2EF1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8A10B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14:paraId="4DAFA5B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74BBD6" w14:textId="77777777" w:rsidR="00134B54" w:rsidRPr="000A1BBA" w:rsidRDefault="00134B54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56EB9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8DA7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F01120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E068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EDAE1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3D10B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B6D3DD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14:paraId="47A836AB" w14:textId="77777777" w:rsidTr="00134B54">
        <w:trPr>
          <w:trHeight w:val="57"/>
          <w:jc w:val="center"/>
        </w:trPr>
        <w:tc>
          <w:tcPr>
            <w:tcW w:w="238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1744B83E" w14:textId="77777777" w:rsidR="00134B54" w:rsidRPr="00D72087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425CD759" w14:textId="77777777" w:rsidR="00134B54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7EBE4D5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AA04E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8B0D5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8B093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ED313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D85C13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52BB6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3EBC5C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0ED34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CB69C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CA52F1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0B4EC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D9291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093AA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1D065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7883AD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46867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A1C28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B05E1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17085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14:paraId="613F7806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B460D0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6E5CE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F96F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8025CE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3704A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0BBAA36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1BA8B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A246FD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E257A6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L 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497A61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8DDD6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934BA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A61F8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1D3D56" w14:textId="77777777" w:rsidR="00134B54" w:rsidRPr="00D72087" w:rsidRDefault="00134B54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C6E8B5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DA20C6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282E8A" w14:textId="77777777" w:rsidR="00134B54" w:rsidRDefault="00134B54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8E301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D8830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28849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7403F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C872C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E8B6B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B5FE6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EE1F5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354FF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492D7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610DC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5B9C2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2A23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50EB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623EF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15D12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05E66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5462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1113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14:paraId="3AED877A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5AEC6BB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14:paraId="3D0F6FD4" w14:textId="77777777" w:rsidTr="000A1BBA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14:paraId="4573230B" w14:textId="77777777" w:rsidR="00134B54" w:rsidRDefault="00134B5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14:paraId="6D144106" w14:textId="77777777" w:rsidR="00134B54" w:rsidRPr="00D72087" w:rsidRDefault="00134B54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134B54" w:rsidRPr="00D72087" w14:paraId="465ACDCF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41DA2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5BD91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A46B6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B80CC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D006E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A51A5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EF65D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2225A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0BFF0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440E6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880B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9EF8B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6B9A96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A54A1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18DEA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22754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F9D8B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FBE00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CEA74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F3A80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82FE72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841B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ACFAD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1F03C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E00F8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C0970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6E6C2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137E15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27CCCA6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7DBEA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108532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76ADF7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0B284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14FC0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515FA1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27A11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14:paraId="413CD61B" w14:textId="77777777" w:rsidTr="00134B54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249666BA" w14:textId="77777777" w:rsidR="00134B54" w:rsidRPr="00D72087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38EFAFF5" w14:textId="77777777" w:rsidR="00134B54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14:paraId="5E3E214B" w14:textId="77777777" w:rsidR="00134B54" w:rsidRPr="00D72087" w:rsidRDefault="00134B54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902B8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E3193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4A07E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1EDF7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70E13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7D62F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C4A38A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6B5A5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F75C45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FA772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AB8FCE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CC55C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02D3E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8862B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3FF4D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A1180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238D4D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EF084C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C21F2C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D6A754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223A9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42DF71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6BFC9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3C666FA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D69662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F80BE2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0B01A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64A712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0E4B69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14:paraId="178D8C1D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EEA632" w14:textId="77777777" w:rsidR="00134B54" w:rsidRPr="00D72087" w:rsidRDefault="00134B54" w:rsidP="009E06C0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6AA49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38A87D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A4C4BD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1C4DE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E6003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7A43C7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B16BD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1F3B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6E7AC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692E5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227CDD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1D274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834A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8868B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263F5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581CF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5BB99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ECE1B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9B813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BA130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97FF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2DE63D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69A0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AF35A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A9922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59614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F68D1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901F3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0B96F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AA7A5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24068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1BB90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96BDD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FD37E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5629C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134B54" w:rsidRPr="00D72087" w14:paraId="7FC900F7" w14:textId="77777777" w:rsidTr="00134B54">
        <w:trPr>
          <w:trHeight w:val="57"/>
          <w:jc w:val="center"/>
        </w:trPr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C44FFB1" w14:textId="77777777" w:rsidR="00134B54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6E11E3E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F60A3A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741BC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65BA69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13F41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88A1A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AD4D9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868B3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97DCB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FBAF4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80EDBF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2D8AE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135D96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E2A52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E5B2D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0B93E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354FD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45E0C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CCDFC7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B19295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8514E4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235903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BEADA0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BBA6FDE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A627C20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40C7CB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33D8D5D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B6501B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D00075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526C5F6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B85461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2DF6E8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A0CA8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8746F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BA06A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9D68C4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134B54" w:rsidRPr="00D72087" w14:paraId="22963E4C" w14:textId="77777777" w:rsidTr="00134B54">
        <w:trPr>
          <w:trHeight w:val="850"/>
          <w:jc w:val="center"/>
        </w:trPr>
        <w:tc>
          <w:tcPr>
            <w:tcW w:w="12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5D36F4CC" w14:textId="77777777" w:rsidR="00134B54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14:paraId="205A13B2" w14:textId="40C04FD0" w:rsidR="00134B54" w:rsidRDefault="00477B92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20.3</w:t>
            </w:r>
            <w:r w:rsidR="0099570B">
              <w:rPr>
                <w:rFonts w:cs="Arial"/>
                <w:sz w:val="18"/>
                <w:szCs w:val="18"/>
                <w:lang w:eastAsia="sk-SK"/>
              </w:rPr>
              <w:t>.2024</w:t>
            </w:r>
          </w:p>
          <w:p w14:paraId="3AB2687C" w14:textId="77777777" w:rsidR="00134B54" w:rsidRDefault="00134B54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0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695F2833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02960D7D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51902989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134B54" w:rsidRPr="00D72087" w14:paraId="6EC56886" w14:textId="77777777" w:rsidTr="00134B54">
        <w:trPr>
          <w:trHeight w:val="848"/>
          <w:jc w:val="center"/>
        </w:trPr>
        <w:tc>
          <w:tcPr>
            <w:tcW w:w="1295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78E0A5B3" w14:textId="77777777" w:rsidR="00134B54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14:paraId="5D41B7CA" w14:textId="77777777" w:rsidR="00134B54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14:paraId="3514633B" w14:textId="77777777" w:rsidR="00477B92" w:rsidRDefault="00477B92" w:rsidP="00477B92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20.3.2024</w:t>
            </w:r>
          </w:p>
          <w:p w14:paraId="3D34B2A6" w14:textId="0F651CF4" w:rsidR="00134B54" w:rsidRDefault="00134B54" w:rsidP="00D65F71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0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B66438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7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52F90FC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CD9E8D1" w14:textId="77777777" w:rsidR="00134B54" w:rsidRPr="00D72087" w:rsidRDefault="00134B54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14:paraId="2647CB47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0" w:name="_Toc530739894"/>
      <w:r>
        <w:lastRenderedPageBreak/>
        <w:t>Informácie o účtovnej jednotke</w:t>
      </w:r>
      <w:bookmarkEnd w:id="0"/>
    </w:p>
    <w:p w14:paraId="2B4E1A2B" w14:textId="77777777" w:rsidR="004D3B4A" w:rsidRDefault="004D3B4A" w:rsidP="004D3B4A">
      <w:pPr>
        <w:pStyle w:val="Zkladntext"/>
      </w:pPr>
    </w:p>
    <w:p w14:paraId="6E4EA003" w14:textId="77777777" w:rsidR="004D3B4A" w:rsidRDefault="00D72087" w:rsidP="004D3B4A">
      <w:pPr>
        <w:pStyle w:val="Nadpis2"/>
        <w:numPr>
          <w:ilvl w:val="0"/>
          <w:numId w:val="2"/>
        </w:numPr>
      </w:pPr>
      <w:r>
        <w:t>Založenie spoločnosti</w:t>
      </w:r>
    </w:p>
    <w:p w14:paraId="595D7C5D" w14:textId="77777777" w:rsidR="004D3B4A" w:rsidRDefault="009E06C0" w:rsidP="004D3B4A">
      <w:pPr>
        <w:pStyle w:val="Zkladntext"/>
      </w:pPr>
      <w:r>
        <w:t xml:space="preserve">Spoločnosť </w:t>
      </w:r>
      <w:r w:rsidR="00134B54">
        <w:t>KULOMB</w:t>
      </w:r>
      <w:r>
        <w:t xml:space="preserve">, </w:t>
      </w:r>
      <w:proofErr w:type="spellStart"/>
      <w:r>
        <w:t>s.r.o</w:t>
      </w:r>
      <w:proofErr w:type="spellEnd"/>
      <w:r>
        <w:t xml:space="preserve">. (ďalej len Spoločnosť) bola založená </w:t>
      </w:r>
      <w:r w:rsidR="00134B54">
        <w:t>18.3.2017</w:t>
      </w:r>
      <w:r>
        <w:t xml:space="preserve"> a do obchodného registra bola zapísaná </w:t>
      </w:r>
      <w:r w:rsidR="00134B54">
        <w:t>18.3.2017</w:t>
      </w:r>
      <w:r>
        <w:t>. (Obchodný register Okresného súdu Košice I</w:t>
      </w:r>
      <w:r w:rsidR="00396D7B">
        <w:t xml:space="preserve">., Oddiel: </w:t>
      </w:r>
      <w:proofErr w:type="spellStart"/>
      <w:r w:rsidR="00396D7B">
        <w:t>Sro</w:t>
      </w:r>
      <w:proofErr w:type="spellEnd"/>
      <w:r w:rsidR="00396D7B">
        <w:t>, Vložka číslo : 41076</w:t>
      </w:r>
      <w:r>
        <w:t>/V)</w:t>
      </w:r>
    </w:p>
    <w:p w14:paraId="7278DD90" w14:textId="77777777" w:rsidR="004D3B4A" w:rsidRPr="0060790D" w:rsidRDefault="004D3B4A" w:rsidP="004D3B4A">
      <w:pPr>
        <w:rPr>
          <w:sz w:val="18"/>
          <w:szCs w:val="18"/>
        </w:rPr>
      </w:pPr>
    </w:p>
    <w:p w14:paraId="21D8DF17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14:paraId="17F33FE9" w14:textId="77777777" w:rsidR="004D3B4A" w:rsidRDefault="00396D7B" w:rsidP="009E06C0">
      <w:pPr>
        <w:pStyle w:val="Zkladntext"/>
        <w:numPr>
          <w:ilvl w:val="0"/>
          <w:numId w:val="5"/>
        </w:numPr>
      </w:pPr>
      <w:r>
        <w:t>Revízie tlakových nádob</w:t>
      </w:r>
    </w:p>
    <w:p w14:paraId="69E79D37" w14:textId="77777777" w:rsidR="004D3B4A" w:rsidRDefault="004D3B4A" w:rsidP="004D3B4A">
      <w:pPr>
        <w:pStyle w:val="Zkladntext"/>
      </w:pPr>
    </w:p>
    <w:p w14:paraId="7587436F" w14:textId="77777777"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14:paraId="6132EE36" w14:textId="77777777" w:rsidR="00574527" w:rsidRDefault="009E06C0" w:rsidP="004D3B4A">
      <w:pPr>
        <w:pStyle w:val="Zkladntext"/>
      </w:pPr>
      <w:r>
        <w:t xml:space="preserve">Údaje o počte zamestnancov za bežné účtovné obdobie a bezprostredne predchádzajúce obdobie sú uvedené v nasledujúcej tabuľke : </w:t>
      </w:r>
    </w:p>
    <w:p w14:paraId="79E9753D" w14:textId="77777777" w:rsidR="009E06C0" w:rsidRDefault="009E06C0" w:rsidP="004D3B4A">
      <w:pPr>
        <w:pStyle w:val="Zkladntext"/>
      </w:pPr>
    </w:p>
    <w:bookmarkStart w:id="2" w:name="_MON_1613137513"/>
    <w:bookmarkStart w:id="3" w:name="_MON_1457721102"/>
    <w:bookmarkStart w:id="4" w:name="_MON_1708707071"/>
    <w:bookmarkStart w:id="5" w:name="_MON_1405921752"/>
    <w:bookmarkStart w:id="6" w:name="_MON_1643381961"/>
    <w:bookmarkStart w:id="7" w:name="_MON_1591040596"/>
    <w:bookmarkStart w:id="8" w:name="_MON_1677434130"/>
    <w:bookmarkEnd w:id="2"/>
    <w:bookmarkEnd w:id="3"/>
    <w:bookmarkEnd w:id="4"/>
    <w:bookmarkEnd w:id="5"/>
    <w:bookmarkEnd w:id="6"/>
    <w:bookmarkEnd w:id="7"/>
    <w:bookmarkEnd w:id="8"/>
    <w:bookmarkStart w:id="9" w:name="_MON_1425538401"/>
    <w:bookmarkEnd w:id="9"/>
    <w:p w14:paraId="0C43AD62" w14:textId="180A38FD" w:rsidR="000A1BBA" w:rsidRDefault="00477B92" w:rsidP="004D3B4A">
      <w:pPr>
        <w:pStyle w:val="Zkladntext"/>
      </w:pPr>
      <w:r>
        <w:object w:dxaOrig="9103" w:dyaOrig="1702" w14:anchorId="4EC84C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60" type="#_x0000_t75" style="width:437.4pt;height:91.2pt" o:ole="" o:preferrelative="f">
            <v:imagedata r:id="rId8" o:title=""/>
            <o:lock v:ext="edit" aspectratio="f"/>
          </v:shape>
          <o:OLEObject Type="Embed" ProgID="Excel.Sheet.12" ShapeID="_x0000_i1060" DrawAspect="Content" ObjectID="_1772560636" r:id="rId9"/>
        </w:object>
      </w:r>
    </w:p>
    <w:p w14:paraId="1B5F44C6" w14:textId="77777777" w:rsidR="004D3B4A" w:rsidRDefault="004D3B4A" w:rsidP="004D3B4A">
      <w:pPr>
        <w:pStyle w:val="Zkladntext"/>
      </w:pPr>
    </w:p>
    <w:p w14:paraId="30DE0DF0" w14:textId="77777777"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14:paraId="51C977E5" w14:textId="77777777"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14:paraId="39095F83" w14:textId="77777777" w:rsidR="004D3B4A" w:rsidRDefault="004D3B4A" w:rsidP="004D3B4A">
      <w:pPr>
        <w:pStyle w:val="Zkladntext"/>
      </w:pPr>
    </w:p>
    <w:p w14:paraId="37A1FDD5" w14:textId="77777777"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14:paraId="5C9394AA" w14:textId="77777777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</w:t>
      </w:r>
      <w:r w:rsidR="000A0F70">
        <w:t>2</w:t>
      </w:r>
      <w:r w:rsidR="00F92B8B">
        <w:t>2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0A0F70">
        <w:t>202</w:t>
      </w:r>
      <w:r w:rsidR="00F92B8B">
        <w:t>2</w:t>
      </w:r>
      <w:r>
        <w:t xml:space="preserve"> do 31. decembra </w:t>
      </w:r>
      <w:r w:rsidR="00C4486C">
        <w:t>20</w:t>
      </w:r>
      <w:r w:rsidR="000A0F70">
        <w:t>2</w:t>
      </w:r>
      <w:r w:rsidR="00F92B8B">
        <w:t>2</w:t>
      </w:r>
      <w:r>
        <w:t>.</w:t>
      </w:r>
    </w:p>
    <w:p w14:paraId="24BB381E" w14:textId="77777777" w:rsidR="004D3B4A" w:rsidRDefault="004D3B4A" w:rsidP="004D3B4A">
      <w:pPr>
        <w:pStyle w:val="Zkladntext"/>
        <w:ind w:hanging="426"/>
      </w:pPr>
    </w:p>
    <w:p w14:paraId="3D64A220" w14:textId="77777777"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14:paraId="58AC8D8D" w14:textId="77777777"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4A05EA">
        <w:t>202</w:t>
      </w:r>
      <w:r w:rsidR="00F92B8B">
        <w:t>1</w:t>
      </w:r>
      <w:r>
        <w:t xml:space="preserve"> za predchádzajúce účtovné obdobie, bola schválená valným zhromaždením Spoločnosti </w:t>
      </w:r>
      <w:r w:rsidR="004A05EA">
        <w:t>30.6.202</w:t>
      </w:r>
      <w:r w:rsidR="00F92B8B">
        <w:t>2</w:t>
      </w:r>
      <w:r w:rsidR="00235A67">
        <w:t>.</w:t>
      </w:r>
    </w:p>
    <w:p w14:paraId="6EBF3196" w14:textId="77777777" w:rsidR="004D3B4A" w:rsidRDefault="004D3B4A" w:rsidP="004D3B4A">
      <w:pPr>
        <w:pStyle w:val="Zkladntext"/>
        <w:ind w:hanging="426"/>
      </w:pPr>
    </w:p>
    <w:p w14:paraId="37DE3FC1" w14:textId="77777777" w:rsidR="004D3B4A" w:rsidRDefault="004D3B4A" w:rsidP="004D3B4A">
      <w:pPr>
        <w:pStyle w:val="Nadpis2"/>
        <w:numPr>
          <w:ilvl w:val="0"/>
          <w:numId w:val="2"/>
        </w:numPr>
      </w:pPr>
      <w:bookmarkStart w:id="10" w:name="OLE_LINK13"/>
      <w:bookmarkStart w:id="11" w:name="OLE_LINK14"/>
      <w:r>
        <w:t>Zverejnenie účtovnej závierky za predchádzajúce účtovné obdobie</w:t>
      </w:r>
    </w:p>
    <w:p w14:paraId="6440971E" w14:textId="77777777" w:rsidR="004D3B4A" w:rsidRDefault="009E06C0" w:rsidP="004D3B4A">
      <w:pPr>
        <w:pStyle w:val="Zkladntext"/>
      </w:pPr>
      <w:r>
        <w:t>Účtovná závierka Spoločnosti k 31.12.20</w:t>
      </w:r>
      <w:r w:rsidR="001F62C5">
        <w:t>2</w:t>
      </w:r>
      <w:r w:rsidR="00F92B8B">
        <w:t>1</w:t>
      </w:r>
      <w:r>
        <w:t xml:space="preserve"> bola uložená do zbierky listín obchodného registra</w:t>
      </w:r>
      <w:r w:rsidR="001041AE">
        <w:t>.</w:t>
      </w:r>
    </w:p>
    <w:p w14:paraId="1CF24918" w14:textId="77777777" w:rsidR="004D3B4A" w:rsidRDefault="004D3B4A" w:rsidP="004D3B4A">
      <w:pPr>
        <w:pStyle w:val="Zkladntext"/>
      </w:pPr>
    </w:p>
    <w:p w14:paraId="15EAE67A" w14:textId="77777777" w:rsidR="004D3B4A" w:rsidRDefault="004D3B4A" w:rsidP="004D3B4A">
      <w:pPr>
        <w:pStyle w:val="Nadpis2"/>
        <w:numPr>
          <w:ilvl w:val="0"/>
          <w:numId w:val="2"/>
        </w:numPr>
      </w:pPr>
      <w:r>
        <w:t>Schválenie audítora</w:t>
      </w:r>
    </w:p>
    <w:bookmarkEnd w:id="10"/>
    <w:bookmarkEnd w:id="11"/>
    <w:p w14:paraId="6F98981B" w14:textId="77777777" w:rsidR="004D3B4A" w:rsidRDefault="00186093" w:rsidP="004D3B4A">
      <w:pPr>
        <w:pStyle w:val="Zkladntext"/>
        <w:jc w:val="left"/>
      </w:pPr>
      <w:r>
        <w:t xml:space="preserve">Spoločnosť nemá zo zákona povinnosť schválenia účtovnej závierky audítorom. </w:t>
      </w:r>
    </w:p>
    <w:p w14:paraId="4C103014" w14:textId="77777777" w:rsidR="00186093" w:rsidRDefault="00186093" w:rsidP="004D3B4A">
      <w:pPr>
        <w:pStyle w:val="Zkladntext"/>
        <w:jc w:val="left"/>
      </w:pPr>
    </w:p>
    <w:p w14:paraId="24115B3D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12" w:name="_Toc530739897"/>
      <w:r>
        <w:t>Informácie o orgánoch účtovnej jednotky</w:t>
      </w:r>
      <w:bookmarkEnd w:id="12"/>
    </w:p>
    <w:p w14:paraId="48E6032F" w14:textId="77777777" w:rsidR="004D3B4A" w:rsidRPr="001D5F78" w:rsidRDefault="004D3B4A" w:rsidP="004D3B4A">
      <w:pPr>
        <w:rPr>
          <w:sz w:val="18"/>
          <w:szCs w:val="18"/>
        </w:rPr>
      </w:pPr>
    </w:p>
    <w:p w14:paraId="3B14FB9D" w14:textId="77777777" w:rsidR="009E06C0" w:rsidRDefault="004D3B4A" w:rsidP="009E06C0">
      <w:pPr>
        <w:pStyle w:val="Zkladntext"/>
      </w:pPr>
      <w:r>
        <w:t>Konatelia</w:t>
      </w:r>
      <w:r>
        <w:tab/>
      </w:r>
      <w:r>
        <w:tab/>
      </w:r>
      <w:bookmarkStart w:id="13" w:name="OLE_LINK1"/>
      <w:bookmarkStart w:id="14" w:name="OLE_LINK2"/>
      <w:r w:rsidR="00396D7B">
        <w:t xml:space="preserve">Ing. Peter </w:t>
      </w:r>
      <w:proofErr w:type="spellStart"/>
      <w:r w:rsidR="00396D7B">
        <w:t>Harda</w:t>
      </w:r>
      <w:proofErr w:type="spellEnd"/>
      <w:r w:rsidR="00396D7B">
        <w:t xml:space="preserve"> PhD</w:t>
      </w:r>
      <w:bookmarkEnd w:id="13"/>
      <w:bookmarkEnd w:id="14"/>
      <w:r w:rsidR="00396D7B">
        <w:t>.</w:t>
      </w:r>
    </w:p>
    <w:p w14:paraId="2F059233" w14:textId="77777777" w:rsidR="009E06C0" w:rsidRDefault="009E06C0" w:rsidP="009E06C0">
      <w:pPr>
        <w:pStyle w:val="Zkladntext"/>
      </w:pPr>
      <w:r>
        <w:tab/>
      </w:r>
      <w:r>
        <w:tab/>
      </w:r>
      <w:r>
        <w:tab/>
      </w:r>
      <w:r>
        <w:tab/>
      </w:r>
    </w:p>
    <w:p w14:paraId="03C6720B" w14:textId="77777777"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14:paraId="6F11B65B" w14:textId="77777777" w:rsidR="00D54563" w:rsidRDefault="00D54563">
      <w:pPr>
        <w:spacing w:after="200" w:line="276" w:lineRule="auto"/>
        <w:rPr>
          <w:b/>
          <w:caps/>
          <w:sz w:val="18"/>
        </w:rPr>
      </w:pPr>
      <w:bookmarkStart w:id="15" w:name="_Toc530739898"/>
    </w:p>
    <w:p w14:paraId="158DC144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15"/>
    </w:p>
    <w:p w14:paraId="7A3BF915" w14:textId="77777777" w:rsidR="004D3B4A" w:rsidRDefault="004D3B4A" w:rsidP="004D3B4A"/>
    <w:bookmarkStart w:id="16" w:name="_MON_1425538678"/>
    <w:bookmarkStart w:id="17" w:name="_MON_1425538730"/>
    <w:bookmarkStart w:id="18" w:name="_MON_1425538741"/>
    <w:bookmarkStart w:id="19" w:name="_MON_1613137656"/>
    <w:bookmarkEnd w:id="16"/>
    <w:bookmarkEnd w:id="17"/>
    <w:bookmarkEnd w:id="18"/>
    <w:bookmarkEnd w:id="19"/>
    <w:bookmarkStart w:id="20" w:name="_MON_1410865165"/>
    <w:bookmarkEnd w:id="20"/>
    <w:p w14:paraId="69CFA159" w14:textId="77777777" w:rsidR="00D54563" w:rsidRDefault="00396D7B" w:rsidP="004D3B4A">
      <w:pPr>
        <w:pStyle w:val="Zkladntext"/>
      </w:pPr>
      <w:r>
        <w:object w:dxaOrig="9307" w:dyaOrig="2372" w14:anchorId="752D3CFF">
          <v:shape id="_x0000_i1026" type="#_x0000_t75" style="width:437.4pt;height:123.6pt" o:ole="" o:preferrelative="f">
            <v:imagedata r:id="rId10" o:title=""/>
            <o:lock v:ext="edit" aspectratio="f"/>
          </v:shape>
          <o:OLEObject Type="Embed" ProgID="Excel.Sheet.12" ShapeID="_x0000_i1026" DrawAspect="Content" ObjectID="_1772560637" r:id="rId11"/>
        </w:object>
      </w:r>
    </w:p>
    <w:p w14:paraId="5D6DC3F3" w14:textId="77777777" w:rsidR="00D54563" w:rsidRDefault="00D54563" w:rsidP="004D3B4A">
      <w:pPr>
        <w:pStyle w:val="Zkladntext"/>
      </w:pPr>
    </w:p>
    <w:p w14:paraId="57031B57" w14:textId="77777777" w:rsidR="004D3B4A" w:rsidRDefault="004D3B4A" w:rsidP="004D3B4A">
      <w:pPr>
        <w:pStyle w:val="Zkladntext"/>
      </w:pPr>
    </w:p>
    <w:p w14:paraId="2D3CBF2F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konsolidovanom celku</w:t>
      </w:r>
    </w:p>
    <w:p w14:paraId="0E7F3B1B" w14:textId="77777777" w:rsidR="004D3B4A" w:rsidRDefault="004D3B4A" w:rsidP="004D3B4A">
      <w:pPr>
        <w:pStyle w:val="Zkladntext"/>
      </w:pPr>
    </w:p>
    <w:p w14:paraId="420B23CB" w14:textId="77777777" w:rsidR="00651689" w:rsidRDefault="003B2539" w:rsidP="003B2539">
      <w:pPr>
        <w:pStyle w:val="Zkladntext"/>
        <w:ind w:left="360"/>
      </w:pPr>
      <w:r>
        <w:t xml:space="preserve">Spoločnosť nie je súčasťou konsolidovaného celku,. </w:t>
      </w:r>
    </w:p>
    <w:p w14:paraId="40690A4C" w14:textId="77777777" w:rsidR="003B2539" w:rsidRDefault="003B2539" w:rsidP="003B2539">
      <w:pPr>
        <w:pStyle w:val="Zkladntext"/>
        <w:ind w:left="360"/>
      </w:pPr>
    </w:p>
    <w:p w14:paraId="18BCE080" w14:textId="77777777" w:rsidR="004D3B4A" w:rsidRDefault="004D3B4A" w:rsidP="004D3B4A">
      <w:pPr>
        <w:pStyle w:val="Zkladntext"/>
      </w:pPr>
    </w:p>
    <w:p w14:paraId="20FD4EA4" w14:textId="77777777"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1" w:name="_Toc530739899"/>
      <w:r>
        <w:t xml:space="preserve">Informácie o účtovných zásadách a účtovných metódach  </w:t>
      </w:r>
      <w:bookmarkEnd w:id="21"/>
    </w:p>
    <w:p w14:paraId="30BEAFA3" w14:textId="77777777" w:rsidR="004D3B4A" w:rsidRDefault="004D3B4A" w:rsidP="004D3B4A">
      <w:pPr>
        <w:pStyle w:val="Zkladntext"/>
      </w:pPr>
    </w:p>
    <w:p w14:paraId="1E64D3B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14:paraId="1D19C7C1" w14:textId="77777777" w:rsidR="003B2539" w:rsidRDefault="003B2539" w:rsidP="003B2539">
      <w:pPr>
        <w:pStyle w:val="Pismenka"/>
        <w:numPr>
          <w:ilvl w:val="0"/>
          <w:numId w:val="0"/>
        </w:numPr>
        <w:ind w:left="426"/>
      </w:pPr>
    </w:p>
    <w:p w14:paraId="0110EF2A" w14:textId="77777777"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3B2539">
        <w:t xml:space="preserve"> nepretržitého trvania. </w:t>
      </w:r>
    </w:p>
    <w:p w14:paraId="01B3CCA4" w14:textId="77777777" w:rsidR="004D3B4A" w:rsidRDefault="004D3B4A" w:rsidP="004D3B4A">
      <w:pPr>
        <w:pStyle w:val="Zkladntext"/>
        <w:ind w:left="450"/>
      </w:pPr>
    </w:p>
    <w:p w14:paraId="69BE73C3" w14:textId="77777777" w:rsidR="003B2539" w:rsidRDefault="004D3B4A" w:rsidP="003B2539">
      <w:pPr>
        <w:pStyle w:val="Zkladntext"/>
        <w:ind w:left="450"/>
      </w:pPr>
      <w:r w:rsidRPr="000F038C">
        <w:t>Účtovné metódy a všeobecné účtovné zásady boli účtovnou jednotkou konzistentne</w:t>
      </w:r>
      <w:r w:rsidR="00F4619A">
        <w:t xml:space="preserve"> aplikované</w:t>
      </w:r>
      <w:r w:rsidR="003B2539">
        <w:t>.</w:t>
      </w:r>
    </w:p>
    <w:p w14:paraId="4A6BF06B" w14:textId="77777777" w:rsidR="003B2539" w:rsidRDefault="003B2539" w:rsidP="003B2539">
      <w:pPr>
        <w:pStyle w:val="Zkladntext"/>
        <w:ind w:left="450"/>
      </w:pPr>
    </w:p>
    <w:p w14:paraId="29F30BAB" w14:textId="77777777" w:rsidR="00B62963" w:rsidRDefault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>Účtovná jednotka nezmenila účtovné metódy , zásady oproti predchádzajúcemu účtovnému obdobiu.</w:t>
      </w:r>
    </w:p>
    <w:p w14:paraId="6C136DF1" w14:textId="77777777" w:rsidR="004D3B4A" w:rsidRDefault="003B2539" w:rsidP="003B2539">
      <w:pPr>
        <w:pStyle w:val="Zkladntext"/>
        <w:numPr>
          <w:ilvl w:val="0"/>
          <w:numId w:val="46"/>
        </w:numPr>
        <w:tabs>
          <w:tab w:val="clear" w:pos="340"/>
          <w:tab w:val="num" w:pos="790"/>
        </w:tabs>
        <w:ind w:left="790"/>
      </w:pPr>
      <w:r>
        <w:t xml:space="preserve">Spôsob oceňovania jednotlivých zložiek majetku a záväzkov spoločnosť vytvorila ku dňu, ku ktorému sa zostavuje účtovná závierka. </w:t>
      </w:r>
    </w:p>
    <w:p w14:paraId="406DBA0D" w14:textId="77777777" w:rsidR="003B2539" w:rsidRDefault="003B2539" w:rsidP="003B2539">
      <w:pPr>
        <w:pStyle w:val="Zkladntext"/>
        <w:ind w:left="790"/>
      </w:pPr>
    </w:p>
    <w:p w14:paraId="4C87562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14:paraId="7F019A77" w14:textId="77777777"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14:paraId="7B8FC82E" w14:textId="77777777" w:rsidR="004D3B4A" w:rsidRDefault="004D3B4A" w:rsidP="004D3B4A">
      <w:pPr>
        <w:pStyle w:val="Zkladntext"/>
      </w:pPr>
    </w:p>
    <w:p w14:paraId="55FF7DC7" w14:textId="77777777"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14:paraId="458918E1" w14:textId="77777777" w:rsidR="004D3B4A" w:rsidRDefault="004D3B4A" w:rsidP="004D3B4A">
      <w:pPr>
        <w:pStyle w:val="Zkladntext"/>
      </w:pPr>
    </w:p>
    <w:p w14:paraId="378C448F" w14:textId="77777777"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B2EED1B" w14:textId="77777777" w:rsidR="0058479C" w:rsidRDefault="0058479C" w:rsidP="004D3B4A">
      <w:pPr>
        <w:pStyle w:val="Zkladntext"/>
      </w:pPr>
    </w:p>
    <w:p w14:paraId="724ADF66" w14:textId="77777777" w:rsidR="004D3B4A" w:rsidRDefault="004D3B4A" w:rsidP="004D3B4A">
      <w:pPr>
        <w:pStyle w:val="Zkladntext"/>
      </w:pPr>
      <w:r>
        <w:t xml:space="preserve">Náklady na výskum </w:t>
      </w:r>
      <w:r w:rsidR="003B2539">
        <w:t xml:space="preserve">– o nákladoch na výskum spoločnosť v sledovanom účtovnom období neúčtovala. </w:t>
      </w:r>
    </w:p>
    <w:p w14:paraId="3D694DE8" w14:textId="77777777" w:rsidR="004D3B4A" w:rsidRDefault="004D3B4A" w:rsidP="003B2539">
      <w:pPr>
        <w:pStyle w:val="Zkladntext"/>
        <w:ind w:left="0"/>
      </w:pPr>
    </w:p>
    <w:p w14:paraId="0BDE8EE2" w14:textId="77777777" w:rsidR="004D3B4A" w:rsidRDefault="004D3B4A" w:rsidP="003B2539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</w:t>
      </w:r>
    </w:p>
    <w:p w14:paraId="741C2028" w14:textId="77777777" w:rsidR="003B2539" w:rsidRDefault="003B2539" w:rsidP="003B2539">
      <w:pPr>
        <w:pStyle w:val="Zkladntext"/>
      </w:pPr>
    </w:p>
    <w:p w14:paraId="760A973D" w14:textId="77777777" w:rsidR="00FF6127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</w:t>
      </w:r>
      <w:r w:rsidR="00FF6127">
        <w:t xml:space="preserve"> Ročný odpis je určený ako podiel vstupnej ceny hmotného majetku a doby odpisovania v zmysle Zákona o dani z príjmov. Drobný dlhodobý hmotný majetok, ktorého obstarávacia cena j 1.700,- Eur a nižšia, sa účtuje na účty účtovnej triedy 0 a </w:t>
      </w:r>
      <w:proofErr w:type="spellStart"/>
      <w:r w:rsidR="00FF6127">
        <w:t>závoreň</w:t>
      </w:r>
      <w:proofErr w:type="spellEnd"/>
      <w:r w:rsidR="00FF6127">
        <w:t xml:space="preserve"> následným zaúčtovaním daňových odpisov </w:t>
      </w:r>
      <w:proofErr w:type="spellStart"/>
      <w:r w:rsidR="00FF6127">
        <w:t>jednorázovo</w:t>
      </w:r>
      <w:proofErr w:type="spellEnd"/>
      <w:r w:rsidR="00FF6127">
        <w:t xml:space="preserve"> pri jeho zaradení do užívania. </w:t>
      </w:r>
    </w:p>
    <w:p w14:paraId="0F58F0FB" w14:textId="77777777" w:rsidR="004D3B4A" w:rsidRDefault="004D3B4A" w:rsidP="004D3B4A">
      <w:pPr>
        <w:pStyle w:val="Zkladntext"/>
      </w:pPr>
      <w:r>
        <w:t>Predpokladaná doba používania, metóda odpisovania a odpisová sadzba sú uvedené v nasledujúcej tabuľke:</w:t>
      </w:r>
    </w:p>
    <w:p w14:paraId="62217D5C" w14:textId="77777777" w:rsidR="004D3B4A" w:rsidRDefault="004D3B4A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14:paraId="3C3229A7" w14:textId="77777777" w:rsidTr="0000290B">
        <w:trPr>
          <w:trHeight w:val="250"/>
        </w:trPr>
        <w:tc>
          <w:tcPr>
            <w:tcW w:w="3118" w:type="dxa"/>
            <w:gridSpan w:val="2"/>
          </w:tcPr>
          <w:p w14:paraId="39D32AC2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</w:tcPr>
          <w:p w14:paraId="751C2360" w14:textId="77777777" w:rsidR="004D3B4A" w:rsidRDefault="004D3B4A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14:paraId="5385FDFA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66D536F" w14:textId="77777777" w:rsidR="004D3B4A" w:rsidRDefault="004D3B4A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14:paraId="3B26AD94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5DDE1F4" w14:textId="77777777" w:rsidR="004D3B4A" w:rsidRDefault="004D3B4A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4D3B4A" w14:paraId="139BC61A" w14:textId="77777777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B74C79A" w14:textId="77777777" w:rsidR="004D3B4A" w:rsidRDefault="004D3B4A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A1A5A46" w14:textId="77777777" w:rsidR="004D3B4A" w:rsidRDefault="004D3B4A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0062F08" w14:textId="77777777" w:rsidR="004D3B4A" w:rsidRDefault="004D3B4A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8472CA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D881DD1" w14:textId="77777777" w:rsidR="004D3B4A" w:rsidRDefault="004D3B4A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9ECA20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10F535" w14:textId="77777777" w:rsidR="004D3B4A" w:rsidRDefault="004D3B4A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4D3B4A" w14:paraId="78CD4986" w14:textId="77777777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A0B90BC" w14:textId="77777777" w:rsidR="004D3B4A" w:rsidRDefault="004D3B4A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8BC6C78" w14:textId="77777777" w:rsidR="004D3B4A" w:rsidRDefault="00FF6127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3F99E7D9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E6048C6" w14:textId="77777777" w:rsidR="004D3B4A" w:rsidRDefault="00FF6127" w:rsidP="00FF6127">
            <w:pPr>
              <w:pStyle w:val="Tabulka"/>
              <w:jc w:val="center"/>
            </w:pPr>
            <w:r>
              <w:t>rovnomerne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1ED49EB6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DD96A3B" w14:textId="77777777" w:rsidR="004D3B4A" w:rsidRDefault="00FF6127" w:rsidP="0000290B">
            <w:pPr>
              <w:pStyle w:val="Tabulka"/>
              <w:jc w:val="center"/>
            </w:pPr>
            <w:r>
              <w:t>5%</w:t>
            </w:r>
          </w:p>
        </w:tc>
      </w:tr>
      <w:tr w:rsidR="004D3B4A" w14:paraId="52CEB496" w14:textId="77777777" w:rsidTr="0000290B">
        <w:trPr>
          <w:trHeight w:val="250"/>
        </w:trPr>
        <w:tc>
          <w:tcPr>
            <w:tcW w:w="3118" w:type="dxa"/>
            <w:gridSpan w:val="2"/>
          </w:tcPr>
          <w:p w14:paraId="768A8FB0" w14:textId="77777777" w:rsidR="004D3B4A" w:rsidRDefault="004D3B4A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14:paraId="3CB75670" w14:textId="77777777" w:rsidR="004D3B4A" w:rsidRDefault="00616218" w:rsidP="0000290B">
            <w:pPr>
              <w:pStyle w:val="Tabulka"/>
              <w:jc w:val="center"/>
            </w:pPr>
            <w:r>
              <w:t>6</w:t>
            </w:r>
            <w:r w:rsidR="004D3B4A">
              <w:t xml:space="preserve"> až 12</w:t>
            </w:r>
          </w:p>
        </w:tc>
        <w:tc>
          <w:tcPr>
            <w:tcW w:w="141" w:type="dxa"/>
          </w:tcPr>
          <w:p w14:paraId="607BD822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A1F7B34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74C62E1D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1E3FF86" w14:textId="77777777" w:rsidR="004D3B4A" w:rsidRDefault="00FF6127" w:rsidP="0000290B">
            <w:pPr>
              <w:pStyle w:val="Tabulka"/>
              <w:jc w:val="center"/>
            </w:pPr>
            <w:r>
              <w:t>12,5 % - 8,3%</w:t>
            </w:r>
          </w:p>
        </w:tc>
      </w:tr>
      <w:tr w:rsidR="004D3B4A" w14:paraId="2707087C" w14:textId="77777777" w:rsidTr="0000290B">
        <w:trPr>
          <w:trHeight w:val="250"/>
        </w:trPr>
        <w:tc>
          <w:tcPr>
            <w:tcW w:w="3118" w:type="dxa"/>
            <w:gridSpan w:val="2"/>
          </w:tcPr>
          <w:p w14:paraId="5EF2B089" w14:textId="77777777" w:rsidR="004D3B4A" w:rsidRDefault="004D3B4A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14:paraId="1F6B7401" w14:textId="77777777" w:rsidR="004D3B4A" w:rsidRDefault="004D3B4A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14:paraId="784E03FB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3FBA82C" w14:textId="77777777" w:rsidR="004D3B4A" w:rsidRDefault="00FF6127" w:rsidP="0000290B">
            <w:pPr>
              <w:pStyle w:val="Tabulka"/>
              <w:jc w:val="center"/>
            </w:pPr>
            <w:r>
              <w:t xml:space="preserve">Rovnomerne </w:t>
            </w:r>
          </w:p>
        </w:tc>
        <w:tc>
          <w:tcPr>
            <w:tcW w:w="142" w:type="dxa"/>
          </w:tcPr>
          <w:p w14:paraId="486F80B7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8A9D96C" w14:textId="77777777" w:rsidR="004D3B4A" w:rsidRDefault="00FF6127" w:rsidP="0000290B">
            <w:pPr>
              <w:pStyle w:val="Tabulka"/>
              <w:jc w:val="center"/>
            </w:pPr>
            <w:r>
              <w:t>25 % - 16,7%</w:t>
            </w:r>
          </w:p>
        </w:tc>
      </w:tr>
      <w:tr w:rsidR="004D3B4A" w14:paraId="3397648A" w14:textId="77777777" w:rsidTr="0000290B">
        <w:trPr>
          <w:trHeight w:val="250"/>
        </w:trPr>
        <w:tc>
          <w:tcPr>
            <w:tcW w:w="3118" w:type="dxa"/>
            <w:gridSpan w:val="2"/>
          </w:tcPr>
          <w:p w14:paraId="53DD4773" w14:textId="77777777" w:rsidR="004D3B4A" w:rsidRDefault="004D3B4A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14:paraId="6B0AEEC7" w14:textId="77777777" w:rsidR="004D3B4A" w:rsidRDefault="004D3B4A" w:rsidP="0000290B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14:paraId="1D7726A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F11BC56" w14:textId="77777777" w:rsidR="004D3B4A" w:rsidRDefault="004D3B4A" w:rsidP="0000290B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14:paraId="667324E1" w14:textId="77777777" w:rsidR="004D3B4A" w:rsidRDefault="004D3B4A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5AAC78" w14:textId="77777777" w:rsidR="004D3B4A" w:rsidRDefault="004D3B4A" w:rsidP="0000290B">
            <w:pPr>
              <w:pStyle w:val="Tabulka"/>
              <w:jc w:val="center"/>
            </w:pPr>
            <w:r>
              <w:t>100</w:t>
            </w:r>
            <w:r w:rsidR="00FF6127">
              <w:t xml:space="preserve"> %</w:t>
            </w:r>
          </w:p>
        </w:tc>
      </w:tr>
    </w:tbl>
    <w:p w14:paraId="51F8E004" w14:textId="77777777" w:rsidR="00887683" w:rsidRDefault="00887683" w:rsidP="00251BF2">
      <w:pPr>
        <w:pStyle w:val="Pismenka"/>
        <w:numPr>
          <w:ilvl w:val="0"/>
          <w:numId w:val="0"/>
        </w:numPr>
      </w:pPr>
    </w:p>
    <w:p w14:paraId="53B6EA25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Cenné papiere a podiely</w:t>
      </w:r>
    </w:p>
    <w:p w14:paraId="2B416E7A" w14:textId="77777777" w:rsidR="004D3B4A" w:rsidRPr="000F038C" w:rsidRDefault="00FF6127" w:rsidP="004D3B4A">
      <w:pPr>
        <w:pStyle w:val="Zkladntext"/>
      </w:pPr>
      <w:r>
        <w:t>O cenných papieroch Spoločnosť v sledovanom účtovnom období neúčtovala.</w:t>
      </w:r>
      <w:r w:rsidR="00F4619A">
        <w:t xml:space="preserve"> </w:t>
      </w:r>
    </w:p>
    <w:p w14:paraId="0837FA6B" w14:textId="77777777" w:rsidR="003A6371" w:rsidRDefault="003A6371" w:rsidP="00FF6127">
      <w:pPr>
        <w:pStyle w:val="Zkladntext"/>
        <w:ind w:left="0"/>
      </w:pPr>
    </w:p>
    <w:p w14:paraId="668E81E8" w14:textId="77777777" w:rsidR="004D3B4A" w:rsidRDefault="004D3B4A" w:rsidP="004D3B4A">
      <w:pPr>
        <w:pStyle w:val="Zkladntext"/>
      </w:pPr>
    </w:p>
    <w:p w14:paraId="041A937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14:paraId="0A985BE8" w14:textId="77777777" w:rsidR="00D4557E" w:rsidRDefault="00FF6127" w:rsidP="004D3B4A">
      <w:pPr>
        <w:pStyle w:val="Zkladntext"/>
      </w:pPr>
      <w:r>
        <w:t xml:space="preserve">O zásobách Spoločnosť v sledovanom účtovnom období neúčtovala. </w:t>
      </w:r>
    </w:p>
    <w:p w14:paraId="120A89AF" w14:textId="77777777" w:rsidR="00FF6127" w:rsidRDefault="00FF6127" w:rsidP="004D3B4A">
      <w:pPr>
        <w:pStyle w:val="Zkladntext"/>
      </w:pPr>
    </w:p>
    <w:p w14:paraId="3950AD1B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14:paraId="670DB6EE" w14:textId="77777777" w:rsidR="004D3B4A" w:rsidRDefault="00FF6127" w:rsidP="004D3B4A">
      <w:pPr>
        <w:pStyle w:val="Zkladntext"/>
      </w:pPr>
      <w:r>
        <w:t xml:space="preserve">Spoločnosť neúčtuje o zákazkovej výrobe. </w:t>
      </w:r>
    </w:p>
    <w:p w14:paraId="142FA54D" w14:textId="77777777"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02E5307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14:paraId="2D815FF5" w14:textId="77777777" w:rsidR="00777324" w:rsidRDefault="00FF6127" w:rsidP="004D3B4A">
      <w:pPr>
        <w:pStyle w:val="Zkladntext"/>
      </w:pPr>
      <w:r>
        <w:t xml:space="preserve">Spoločnosť neúčtuje o zákazkovej výstavbe. </w:t>
      </w:r>
    </w:p>
    <w:p w14:paraId="574B1737" w14:textId="77777777" w:rsidR="00FF6127" w:rsidRDefault="00FF6127" w:rsidP="004D3B4A">
      <w:pPr>
        <w:pStyle w:val="Zkladntext"/>
      </w:pPr>
    </w:p>
    <w:p w14:paraId="76C68852" w14:textId="77777777"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14:paraId="3968AED8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Pohľadávky</w:t>
      </w:r>
    </w:p>
    <w:p w14:paraId="00087475" w14:textId="77777777"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5F6853C4" w14:textId="77777777" w:rsidR="004D3B4A" w:rsidRDefault="004D3B4A" w:rsidP="004D3B4A">
      <w:pPr>
        <w:pStyle w:val="Zkladntext"/>
      </w:pPr>
    </w:p>
    <w:p w14:paraId="406266F0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14:paraId="1A13D969" w14:textId="77777777" w:rsidR="004D3B4A" w:rsidRDefault="004D3B4A" w:rsidP="004D3B4A">
      <w:pPr>
        <w:pStyle w:val="Zkladntext"/>
      </w:pPr>
      <w:r>
        <w:t>Peňažné prostriedky a ceniny sa oceňujú ich menovitou hodnotou..</w:t>
      </w:r>
    </w:p>
    <w:p w14:paraId="06884AEB" w14:textId="77777777" w:rsidR="004D3B4A" w:rsidRDefault="004D3B4A" w:rsidP="004D3B4A">
      <w:pPr>
        <w:pStyle w:val="Zkladntext"/>
      </w:pPr>
    </w:p>
    <w:p w14:paraId="35AECE92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14:paraId="0E378F88" w14:textId="77777777"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14:paraId="048A1BBE" w14:textId="77777777" w:rsidR="004D3B4A" w:rsidRDefault="004D3B4A" w:rsidP="004D3B4A">
      <w:pPr>
        <w:pStyle w:val="Zkladntext"/>
      </w:pPr>
    </w:p>
    <w:p w14:paraId="4156F88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14:paraId="40883458" w14:textId="77777777"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14:paraId="444CF8BF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57EF9CFD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14:paraId="1E667B71" w14:textId="77777777"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C9A563F" w14:textId="77777777"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14:paraId="27EB9192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14:paraId="133C49FC" w14:textId="77777777"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14:paraId="0AEF0804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14:paraId="0F132F2A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14:paraId="6E050A17" w14:textId="77777777"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14:paraId="5260F829" w14:textId="77777777" w:rsidR="000F1836" w:rsidRDefault="000F1836" w:rsidP="000F1836">
      <w:pPr>
        <w:pStyle w:val="Zkladntext"/>
      </w:pPr>
      <w:r>
        <w:t xml:space="preserve">V sledovanom účtovnom období Spoločnosť neúčtovala o odloženej dani. </w:t>
      </w:r>
    </w:p>
    <w:p w14:paraId="6D1D14A2" w14:textId="77777777" w:rsidR="004D3B4A" w:rsidRDefault="004D3B4A" w:rsidP="004D3B4A">
      <w:pPr>
        <w:pStyle w:val="Zkladntext"/>
      </w:pPr>
    </w:p>
    <w:p w14:paraId="0FAD7F98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14:paraId="0E049DB3" w14:textId="77777777"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62228756" w14:textId="77777777" w:rsidR="004007CA" w:rsidRDefault="004007CA" w:rsidP="004D3B4A">
      <w:pPr>
        <w:pStyle w:val="Zkladntext"/>
      </w:pPr>
    </w:p>
    <w:p w14:paraId="61AEC7A1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14:paraId="092D6015" w14:textId="77777777" w:rsidR="004D3B4A" w:rsidRDefault="000F1836" w:rsidP="004D3B4A">
      <w:pPr>
        <w:pStyle w:val="Zkladntext"/>
      </w:pPr>
      <w:r>
        <w:t xml:space="preserve">Spoločnosť v sledovanom účtovnom období neúčtovala o emisných kvótach. </w:t>
      </w:r>
    </w:p>
    <w:p w14:paraId="2CCBAB05" w14:textId="77777777" w:rsidR="000F1836" w:rsidRPr="000F038C" w:rsidRDefault="000F1836" w:rsidP="004D3B4A">
      <w:pPr>
        <w:pStyle w:val="Zkladntext"/>
        <w:rPr>
          <w:szCs w:val="18"/>
        </w:rPr>
      </w:pPr>
    </w:p>
    <w:p w14:paraId="1C6CAACC" w14:textId="77777777" w:rsidR="004D3B4A" w:rsidRPr="000F038C" w:rsidRDefault="004D3B4A" w:rsidP="00251BF2">
      <w:pPr>
        <w:pStyle w:val="Pismenka"/>
        <w:tabs>
          <w:tab w:val="clear" w:pos="426"/>
        </w:tabs>
        <w:ind w:left="426"/>
      </w:pPr>
      <w:r w:rsidRPr="000F038C">
        <w:t>Dotácie zo štátneho rozpočtu</w:t>
      </w:r>
    </w:p>
    <w:p w14:paraId="0FE10EA2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O nároku na dotácie zo štátneho rozpočtu sa účtuje, ak je takmer isté, že sa splnia všetky podmienky súvisiace s dotáciou a</w:t>
      </w:r>
      <w:r w:rsidR="000C17C3" w:rsidRPr="000C17C3">
        <w:rPr>
          <w:sz w:val="18"/>
        </w:rPr>
        <w:t> </w:t>
      </w:r>
      <w:r w:rsidR="00AE4AC7" w:rsidRPr="000F038C">
        <w:rPr>
          <w:sz w:val="18"/>
        </w:rPr>
        <w:t>súčasne</w:t>
      </w:r>
      <w:r w:rsidR="000C17C3" w:rsidRPr="000C17C3">
        <w:rPr>
          <w:sz w:val="18"/>
        </w:rPr>
        <w:t>,</w:t>
      </w:r>
      <w:r w:rsidR="00AE4AC7" w:rsidRPr="000F038C">
        <w:rPr>
          <w:sz w:val="18"/>
        </w:rPr>
        <w:t xml:space="preserve"> že sa dotácia poskytne. </w:t>
      </w:r>
    </w:p>
    <w:p w14:paraId="47FB0B02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04E22160" w14:textId="77777777" w:rsidR="004D3B4A" w:rsidRPr="000F038C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72270496" w14:textId="77777777" w:rsidR="004D3B4A" w:rsidRPr="000F038C" w:rsidRDefault="004D3B4A" w:rsidP="004D3B4A">
      <w:pPr>
        <w:ind w:left="450"/>
        <w:jc w:val="both"/>
        <w:rPr>
          <w:sz w:val="18"/>
        </w:rPr>
      </w:pPr>
    </w:p>
    <w:p w14:paraId="5DE7EED8" w14:textId="77777777" w:rsidR="004D3B4A" w:rsidRPr="00E92175" w:rsidRDefault="00F4619A" w:rsidP="004D3B4A">
      <w:pPr>
        <w:ind w:left="450"/>
        <w:jc w:val="both"/>
        <w:rPr>
          <w:sz w:val="18"/>
        </w:rPr>
      </w:pPr>
      <w:r>
        <w:rPr>
          <w:sz w:val="18"/>
        </w:rPr>
        <w:t>Dotácie na obstaranie dlhodobého hmotného majetku a dlhodobého nehmotného majetku sa najskôr vykazujú ako výnosy budúcich období a do výkazu ziskov a strát sa rozpúšťajú v časovej a vecnej súvislosti so zaúčtovaním odpisov</w:t>
      </w:r>
      <w:r w:rsidR="004D3B4A" w:rsidRPr="00E92175">
        <w:rPr>
          <w:sz w:val="18"/>
        </w:rPr>
        <w:t xml:space="preserve"> </w:t>
      </w:r>
      <w:r w:rsidR="00CF2FC7">
        <w:rPr>
          <w:sz w:val="18"/>
        </w:rPr>
        <w:br/>
      </w:r>
      <w:r w:rsidR="004D3B4A" w:rsidRPr="00E92175">
        <w:rPr>
          <w:sz w:val="18"/>
        </w:rPr>
        <w:t xml:space="preserve">z tohto dlhodobého majetku. </w:t>
      </w:r>
    </w:p>
    <w:p w14:paraId="25C2B427" w14:textId="77777777" w:rsidR="00D4557E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 </w:t>
      </w:r>
    </w:p>
    <w:p w14:paraId="39861449" w14:textId="77777777" w:rsidR="000F1836" w:rsidRDefault="000F1836" w:rsidP="004D3B4A">
      <w:pPr>
        <w:pStyle w:val="Zkladntext"/>
        <w:rPr>
          <w:szCs w:val="18"/>
        </w:rPr>
      </w:pPr>
      <w:r>
        <w:rPr>
          <w:szCs w:val="18"/>
        </w:rPr>
        <w:t xml:space="preserve">O dotáciách Spoločnosť v sledovanom účtovnom období neúčtovala. </w:t>
      </w:r>
    </w:p>
    <w:p w14:paraId="67C4FF5F" w14:textId="77777777" w:rsidR="000F1836" w:rsidRDefault="000F1836" w:rsidP="000F1836">
      <w:pPr>
        <w:pStyle w:val="Zkladntext"/>
        <w:ind w:left="0"/>
        <w:rPr>
          <w:szCs w:val="18"/>
        </w:rPr>
      </w:pPr>
    </w:p>
    <w:p w14:paraId="0B85CAF6" w14:textId="77777777" w:rsidR="000F1836" w:rsidRPr="001D5F78" w:rsidRDefault="000F1836" w:rsidP="004D3B4A">
      <w:pPr>
        <w:pStyle w:val="Zkladntext"/>
        <w:rPr>
          <w:szCs w:val="18"/>
        </w:rPr>
      </w:pPr>
    </w:p>
    <w:p w14:paraId="26C804FA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14:paraId="6273BAD8" w14:textId="77777777" w:rsidR="00A61FB3" w:rsidRPr="006957CC" w:rsidRDefault="000F1836" w:rsidP="004D3B4A">
      <w:pPr>
        <w:pStyle w:val="Zkladntext"/>
      </w:pPr>
      <w:r>
        <w:t xml:space="preserve">Spoločnosť v sledovanom účtovnom období neúčtovala o leasingu. </w:t>
      </w:r>
    </w:p>
    <w:p w14:paraId="0CD3CA03" w14:textId="77777777" w:rsidR="00A61FB3" w:rsidRDefault="00A61FB3" w:rsidP="004D3B4A">
      <w:pPr>
        <w:pStyle w:val="Zkladntext"/>
      </w:pPr>
    </w:p>
    <w:p w14:paraId="33F98AE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14:paraId="07521058" w14:textId="77777777" w:rsidR="004D3B4A" w:rsidRDefault="004D3B4A" w:rsidP="004D3B4A">
      <w:pPr>
        <w:pStyle w:val="Zkladntext"/>
      </w:pPr>
      <w:r>
        <w:t>Deriváty sa oceňujú reálnou hodnotou.</w:t>
      </w:r>
    </w:p>
    <w:p w14:paraId="7249A654" w14:textId="77777777" w:rsidR="004D3B4A" w:rsidRPr="006201DD" w:rsidRDefault="004D3B4A" w:rsidP="004D3B4A">
      <w:pPr>
        <w:pStyle w:val="Zkladntext"/>
      </w:pPr>
    </w:p>
    <w:p w14:paraId="0E7EE4B9" w14:textId="77777777" w:rsidR="004D3B4A" w:rsidRDefault="000F1836" w:rsidP="004D3B4A">
      <w:pPr>
        <w:pStyle w:val="Zkladntext"/>
      </w:pPr>
      <w:r>
        <w:t xml:space="preserve">O derivátoch Spoločnosť v sledovanom účtovnom období neúčtovala. </w:t>
      </w:r>
    </w:p>
    <w:p w14:paraId="35193897" w14:textId="77777777" w:rsidR="004D3B4A" w:rsidRPr="006201DD" w:rsidRDefault="004D3B4A" w:rsidP="004D3B4A">
      <w:pPr>
        <w:pStyle w:val="Zkladntext"/>
      </w:pPr>
    </w:p>
    <w:p w14:paraId="239CD937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14:paraId="5345DD15" w14:textId="77777777"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14:paraId="3A3F611F" w14:textId="77777777" w:rsidR="000F1836" w:rsidRDefault="000F1836" w:rsidP="004D3B4A">
      <w:pPr>
        <w:pStyle w:val="Zkladntext"/>
      </w:pPr>
    </w:p>
    <w:p w14:paraId="2C7DAAB8" w14:textId="77777777" w:rsidR="000F1836" w:rsidRDefault="000F1836" w:rsidP="004D3B4A">
      <w:pPr>
        <w:pStyle w:val="Zkladntext"/>
      </w:pPr>
    </w:p>
    <w:p w14:paraId="6C0B211E" w14:textId="77777777" w:rsidR="00333730" w:rsidRDefault="00333730" w:rsidP="004D3B4A">
      <w:pPr>
        <w:pStyle w:val="Zkladntext"/>
      </w:pPr>
    </w:p>
    <w:p w14:paraId="020278A8" w14:textId="77777777" w:rsidR="004D3B4A" w:rsidRPr="001D5F78" w:rsidRDefault="004D3B4A" w:rsidP="004D3B4A">
      <w:pPr>
        <w:pStyle w:val="Zkladntext"/>
        <w:rPr>
          <w:szCs w:val="18"/>
        </w:rPr>
      </w:pPr>
    </w:p>
    <w:p w14:paraId="33DB8924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lastRenderedPageBreak/>
        <w:t>Cudzia mena</w:t>
      </w:r>
    </w:p>
    <w:p w14:paraId="08290832" w14:textId="77777777"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14:paraId="292C0FAD" w14:textId="77777777" w:rsidR="004D3B4A" w:rsidRDefault="004D3B4A" w:rsidP="00901DA3">
      <w:pPr>
        <w:pStyle w:val="Zkladntext"/>
        <w:ind w:left="0"/>
      </w:pPr>
    </w:p>
    <w:p w14:paraId="1A622B74" w14:textId="77777777"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14:paraId="4329BF2E" w14:textId="77777777" w:rsidR="001E27A6" w:rsidRDefault="001E27A6" w:rsidP="004D3B4A">
      <w:pPr>
        <w:pStyle w:val="Zkladntext"/>
      </w:pPr>
    </w:p>
    <w:p w14:paraId="339830D6" w14:textId="77777777" w:rsidR="00E5113F" w:rsidRDefault="004D3B4A" w:rsidP="00E5113F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14:paraId="70965582" w14:textId="77777777" w:rsidR="006E554A" w:rsidRDefault="006E554A" w:rsidP="004D3B4A">
      <w:pPr>
        <w:pStyle w:val="Zkladntext"/>
      </w:pPr>
    </w:p>
    <w:p w14:paraId="525B5F46" w14:textId="77777777" w:rsidR="00BB2336" w:rsidRDefault="004D3B4A" w:rsidP="004D3B4A">
      <w:pPr>
        <w:pStyle w:val="Zkladntext"/>
      </w:pPr>
      <w: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1662F4CC" w14:textId="77777777" w:rsidR="00BB2336" w:rsidRDefault="00BB2336" w:rsidP="004D3B4A">
      <w:pPr>
        <w:pStyle w:val="Zkladntext"/>
      </w:pPr>
    </w:p>
    <w:p w14:paraId="6D55ECF4" w14:textId="77777777" w:rsidR="004D3B4A" w:rsidRDefault="004D3B4A" w:rsidP="004D3B4A">
      <w:pPr>
        <w:pStyle w:val="Zkladntext"/>
      </w:pPr>
    </w:p>
    <w:p w14:paraId="14704B59" w14:textId="77777777"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14:paraId="33074ECE" w14:textId="77777777" w:rsidR="004D3B4A" w:rsidRDefault="00333730" w:rsidP="004D3B4A">
      <w:pPr>
        <w:pStyle w:val="Zkladntext"/>
      </w:pPr>
      <w:r>
        <w:t xml:space="preserve">Tržby za vlastné výkony – služby zdravotnej starostlivosti – neobsahujú daň z pridanej hodnoty. </w:t>
      </w:r>
    </w:p>
    <w:p w14:paraId="3A66F487" w14:textId="77777777" w:rsidR="00333730" w:rsidRDefault="00333730" w:rsidP="004D3B4A">
      <w:pPr>
        <w:pStyle w:val="Zkladntext"/>
      </w:pPr>
    </w:p>
    <w:p w14:paraId="1ABFA1A8" w14:textId="77777777" w:rsidR="00333730" w:rsidRDefault="00333730" w:rsidP="004D3B4A">
      <w:pPr>
        <w:pStyle w:val="Zkladntext"/>
      </w:pPr>
    </w:p>
    <w:p w14:paraId="44A96FDD" w14:textId="77777777" w:rsidR="00333730" w:rsidRDefault="00333730" w:rsidP="004D3B4A">
      <w:pPr>
        <w:pStyle w:val="Zkladntext"/>
        <w:rPr>
          <w:sz w:val="16"/>
          <w:szCs w:val="16"/>
        </w:rPr>
      </w:pPr>
    </w:p>
    <w:p w14:paraId="33355637" w14:textId="77777777" w:rsidR="004D3B4A" w:rsidRDefault="004D3B4A" w:rsidP="00442D46">
      <w:pPr>
        <w:pStyle w:val="Nadpis1"/>
      </w:pPr>
      <w:bookmarkStart w:id="22" w:name="_Toc530739900"/>
      <w:r>
        <w:t>informácie o údajoch na strane aktív súvahy</w:t>
      </w:r>
      <w:bookmarkEnd w:id="22"/>
    </w:p>
    <w:p w14:paraId="20394929" w14:textId="77777777"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50B860D1" w14:textId="77777777"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23" w:name="_Toc530739901"/>
      <w:r>
        <w:t>Dlhodobý nehmotný majetok a dlhodobý hmotný majetok</w:t>
      </w:r>
      <w:bookmarkEnd w:id="23"/>
    </w:p>
    <w:p w14:paraId="4C67113C" w14:textId="77777777" w:rsidR="004D3B4A" w:rsidRPr="001D5F78" w:rsidRDefault="004D3B4A" w:rsidP="004D3B4A">
      <w:pPr>
        <w:pStyle w:val="Zkladntext"/>
        <w:rPr>
          <w:szCs w:val="18"/>
        </w:rPr>
      </w:pPr>
    </w:p>
    <w:p w14:paraId="290D0670" w14:textId="59441426"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</w:t>
      </w:r>
      <w:r w:rsidR="000A0F70">
        <w:t>2</w:t>
      </w:r>
      <w:r w:rsidR="00477B92">
        <w:t>3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</w:t>
      </w:r>
      <w:r w:rsidR="000A0F70">
        <w:t>2</w:t>
      </w:r>
      <w:r w:rsidR="00477B92">
        <w:t>3</w:t>
      </w:r>
      <w:r w:rsidRPr="00C24B6B">
        <w:t xml:space="preserve"> a za porovnateľné obdobie od 1. januára </w:t>
      </w:r>
      <w:r w:rsidR="00C4486C">
        <w:t>20</w:t>
      </w:r>
      <w:r w:rsidR="001F62C5">
        <w:t>2</w:t>
      </w:r>
      <w:r w:rsidR="00477B92">
        <w:t>2</w:t>
      </w:r>
      <w:r w:rsidRPr="00C24B6B">
        <w:t xml:space="preserve"> do 31. decembra </w:t>
      </w:r>
      <w:r w:rsidR="001F62C5">
        <w:t>202</w:t>
      </w:r>
      <w:r w:rsidR="00477B92">
        <w:t>2</w:t>
      </w:r>
      <w:r w:rsidRPr="00C24B6B">
        <w:t xml:space="preserve"> je uvedený v</w:t>
      </w:r>
      <w:r w:rsidR="00A563DA">
        <w:t xml:space="preserve"> samostatnej prílohe. </w:t>
      </w:r>
    </w:p>
    <w:p w14:paraId="73BCAFC8" w14:textId="77777777" w:rsidR="004D3B4A" w:rsidRDefault="004D3B4A" w:rsidP="004D3B4A">
      <w:pPr>
        <w:pStyle w:val="Zkladntext"/>
      </w:pPr>
    </w:p>
    <w:p w14:paraId="28B0753B" w14:textId="77777777" w:rsidR="002130D8" w:rsidRDefault="00AD6758" w:rsidP="004D3B4A">
      <w:pPr>
        <w:pStyle w:val="Zkladntext"/>
        <w:rPr>
          <w:szCs w:val="18"/>
        </w:rPr>
      </w:pPr>
      <w:r w:rsidRPr="00AD6758">
        <w:rPr>
          <w:szCs w:val="18"/>
        </w:rPr>
        <w:t>Údaje o záložných právach</w:t>
      </w:r>
      <w:r w:rsidR="002130D8">
        <w:rPr>
          <w:szCs w:val="18"/>
        </w:rPr>
        <w:t xml:space="preserve"> k dlhodobému hmotnému majetku</w:t>
      </w:r>
      <w:r w:rsidRPr="00AD6758">
        <w:rPr>
          <w:szCs w:val="18"/>
        </w:rPr>
        <w:t xml:space="preserve"> sú uvedené v nasledujúcom prehľade: </w:t>
      </w:r>
    </w:p>
    <w:p w14:paraId="148E2FBA" w14:textId="77777777" w:rsidR="002130D8" w:rsidRDefault="002130D8" w:rsidP="004D3B4A">
      <w:pPr>
        <w:pStyle w:val="Zkladntext"/>
        <w:rPr>
          <w:szCs w:val="18"/>
        </w:rPr>
      </w:pPr>
    </w:p>
    <w:bookmarkStart w:id="24" w:name="_MON_1409584709"/>
    <w:bookmarkStart w:id="25" w:name="_MON_1425540710"/>
    <w:bookmarkEnd w:id="24"/>
    <w:bookmarkEnd w:id="25"/>
    <w:bookmarkStart w:id="26" w:name="_MON_1425540717"/>
    <w:bookmarkEnd w:id="26"/>
    <w:p w14:paraId="2DC9BD80" w14:textId="77777777" w:rsidR="002130D8" w:rsidRPr="002130D8" w:rsidRDefault="00333730" w:rsidP="004D3B4A">
      <w:pPr>
        <w:pStyle w:val="Zkladntext"/>
        <w:rPr>
          <w:szCs w:val="18"/>
        </w:rPr>
      </w:pPr>
      <w:r w:rsidRPr="0078754C">
        <w:object w:dxaOrig="9304" w:dyaOrig="1432" w14:anchorId="6389EDEF">
          <v:shape id="_x0000_i1027" type="#_x0000_t75" style="width:438.6pt;height:75pt" o:ole="" o:preferrelative="f">
            <v:imagedata r:id="rId12" o:title=""/>
            <o:lock v:ext="edit" aspectratio="f"/>
          </v:shape>
          <o:OLEObject Type="Embed" ProgID="Excel.Sheet.12" ShapeID="_x0000_i1027" DrawAspect="Content" ObjectID="_1772560638" r:id="rId13"/>
        </w:object>
      </w:r>
    </w:p>
    <w:p w14:paraId="2F77A38E" w14:textId="77777777" w:rsidR="004D3B4A" w:rsidRDefault="004D3B4A" w:rsidP="004D3B4A">
      <w:pPr>
        <w:pStyle w:val="Nadpis2"/>
        <w:numPr>
          <w:ilvl w:val="0"/>
          <w:numId w:val="2"/>
        </w:numPr>
      </w:pPr>
      <w:r>
        <w:t>Dlhodobý finančný majetok</w:t>
      </w:r>
    </w:p>
    <w:p w14:paraId="1BCA4013" w14:textId="77777777" w:rsidR="004D3B4A" w:rsidRDefault="004D3B4A" w:rsidP="004D3B4A">
      <w:pPr>
        <w:pStyle w:val="Zkladntext"/>
      </w:pPr>
    </w:p>
    <w:p w14:paraId="3908E94D" w14:textId="77777777" w:rsidR="00E10B8A" w:rsidRDefault="00A563DA" w:rsidP="004409F5">
      <w:pPr>
        <w:pStyle w:val="Zkladntext"/>
      </w:pPr>
      <w:r>
        <w:t xml:space="preserve">Spoločnosť neúčtuje o finančnom majetku. </w:t>
      </w:r>
    </w:p>
    <w:p w14:paraId="25EB04FE" w14:textId="77777777" w:rsidR="004409F5" w:rsidRDefault="004409F5" w:rsidP="00333730">
      <w:pPr>
        <w:pStyle w:val="Zkladntext"/>
        <w:ind w:left="0"/>
      </w:pPr>
    </w:p>
    <w:p w14:paraId="442B4BD4" w14:textId="77777777" w:rsidR="00B62963" w:rsidRDefault="00B62963">
      <w:pPr>
        <w:pStyle w:val="Zkladntext"/>
      </w:pPr>
    </w:p>
    <w:p w14:paraId="4C08EFC3" w14:textId="77777777" w:rsidR="00EC5C0B" w:rsidRDefault="00EC5C0B" w:rsidP="00EC5C0B">
      <w:pPr>
        <w:pStyle w:val="Nadpis2"/>
        <w:numPr>
          <w:ilvl w:val="0"/>
          <w:numId w:val="2"/>
        </w:numPr>
      </w:pPr>
      <w:r>
        <w:t>Zásoby</w:t>
      </w:r>
    </w:p>
    <w:p w14:paraId="0DE2ED53" w14:textId="77777777" w:rsidR="004D3B4A" w:rsidRDefault="004D3B4A" w:rsidP="004D3B4A">
      <w:pPr>
        <w:pStyle w:val="Zkladntext"/>
      </w:pPr>
    </w:p>
    <w:p w14:paraId="55B748B1" w14:textId="77777777" w:rsidR="004D3B4A" w:rsidRDefault="00333730" w:rsidP="004D3B4A">
      <w:pPr>
        <w:pStyle w:val="Zkladntext"/>
      </w:pPr>
      <w:r>
        <w:t xml:space="preserve">Zásoby </w:t>
      </w:r>
    </w:p>
    <w:p w14:paraId="736C8956" w14:textId="77777777" w:rsidR="00E34DCA" w:rsidRDefault="00E34DCA">
      <w:pPr>
        <w:ind w:left="425"/>
      </w:pPr>
    </w:p>
    <w:p w14:paraId="25DD9CAF" w14:textId="77777777" w:rsidR="00086A82" w:rsidRDefault="00086A82" w:rsidP="004D3B4A">
      <w:pPr>
        <w:pStyle w:val="Zkladntext"/>
      </w:pPr>
    </w:p>
    <w:bookmarkStart w:id="27" w:name="_MON_1425541210"/>
    <w:bookmarkEnd w:id="27"/>
    <w:bookmarkStart w:id="28" w:name="_MON_1411977073"/>
    <w:bookmarkEnd w:id="28"/>
    <w:p w14:paraId="41D0A38A" w14:textId="77777777" w:rsidR="004A4D80" w:rsidRDefault="004C1D72" w:rsidP="004D3B4A">
      <w:pPr>
        <w:pStyle w:val="Zkladntext"/>
      </w:pPr>
      <w:r w:rsidRPr="0078754C">
        <w:object w:dxaOrig="8854" w:dyaOrig="1187" w14:anchorId="3D79C7DC">
          <v:shape id="_x0000_i1028" type="#_x0000_t75" style="width:438pt;height:66pt" o:ole="" o:preferrelative="f">
            <v:imagedata r:id="rId14" o:title=""/>
            <o:lock v:ext="edit" aspectratio="f"/>
          </v:shape>
          <o:OLEObject Type="Embed" ProgID="Excel.Sheet.12" ShapeID="_x0000_i1028" DrawAspect="Content" ObjectID="_1772560639" r:id="rId15"/>
        </w:object>
      </w:r>
    </w:p>
    <w:p w14:paraId="7C1EC749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43D039C6" w14:textId="77777777" w:rsidR="004C1D72" w:rsidRDefault="004C1D72" w:rsidP="004C1D72">
      <w:pPr>
        <w:pStyle w:val="Nadpis2"/>
        <w:numPr>
          <w:ilvl w:val="0"/>
          <w:numId w:val="0"/>
        </w:numPr>
        <w:ind w:left="360"/>
      </w:pPr>
    </w:p>
    <w:p w14:paraId="26453D51" w14:textId="77777777" w:rsidR="004D3B4A" w:rsidRDefault="004D3B4A" w:rsidP="004D3B4A">
      <w:pPr>
        <w:pStyle w:val="Nadpis2"/>
        <w:numPr>
          <w:ilvl w:val="0"/>
          <w:numId w:val="2"/>
        </w:numPr>
      </w:pPr>
      <w:r w:rsidRPr="007D5600">
        <w:t>Údaje o zákazkovej výrobe</w:t>
      </w:r>
      <w:r w:rsidR="00AE5250">
        <w:t xml:space="preserve"> </w:t>
      </w:r>
    </w:p>
    <w:p w14:paraId="494E24D7" w14:textId="77777777" w:rsidR="004C1D72" w:rsidRDefault="004C1D72" w:rsidP="004C1D72">
      <w:pPr>
        <w:ind w:left="360"/>
      </w:pPr>
      <w:r>
        <w:t xml:space="preserve">Spoločnosť v sledovanom účtovnom období neúčtovala o zákazkovej výrobe. </w:t>
      </w:r>
    </w:p>
    <w:p w14:paraId="55E832D5" w14:textId="77777777" w:rsidR="004C4D8B" w:rsidRPr="004C1D72" w:rsidRDefault="004C4D8B" w:rsidP="004C1D72">
      <w:pPr>
        <w:ind w:left="360"/>
      </w:pPr>
    </w:p>
    <w:p w14:paraId="47F2F057" w14:textId="77777777" w:rsidR="004D3B4A" w:rsidRDefault="004D3B4A" w:rsidP="004D3B4A">
      <w:pPr>
        <w:pStyle w:val="Zkladntext"/>
      </w:pPr>
    </w:p>
    <w:p w14:paraId="4DFB2713" w14:textId="77777777" w:rsidR="005D2A89" w:rsidRDefault="00CA441D">
      <w:pPr>
        <w:pStyle w:val="Nadpis2"/>
        <w:numPr>
          <w:ilvl w:val="0"/>
          <w:numId w:val="2"/>
        </w:numPr>
      </w:pPr>
      <w:bookmarkStart w:id="29" w:name="_Toc530739904"/>
      <w:r>
        <w:t>Pohľadávky</w:t>
      </w:r>
      <w:bookmarkEnd w:id="29"/>
    </w:p>
    <w:p w14:paraId="3716EC34" w14:textId="77777777" w:rsidR="00CA441D" w:rsidRDefault="00CA441D" w:rsidP="00CA441D">
      <w:pPr>
        <w:pStyle w:val="Zkladntext"/>
      </w:pPr>
    </w:p>
    <w:p w14:paraId="05705ABD" w14:textId="77777777" w:rsidR="00CA441D" w:rsidRDefault="00CA441D" w:rsidP="00CA441D">
      <w:pPr>
        <w:pStyle w:val="Zkladntext"/>
      </w:pPr>
      <w:r>
        <w:t>Vývoj opravnej položky v priebehu účtovného obdobia je zobrazený v nasledujúcom prehľade:</w:t>
      </w:r>
    </w:p>
    <w:p w14:paraId="4255C1F4" w14:textId="77777777" w:rsidR="00CA441D" w:rsidRDefault="00CA441D" w:rsidP="00CA441D">
      <w:pPr>
        <w:pStyle w:val="Zkladntext"/>
      </w:pPr>
    </w:p>
    <w:bookmarkStart w:id="30" w:name="_MON_1613137793"/>
    <w:bookmarkStart w:id="31" w:name="_MON_1457721435"/>
    <w:bookmarkStart w:id="32" w:name="_MON_1708708411"/>
    <w:bookmarkStart w:id="33" w:name="_MON_1405930601"/>
    <w:bookmarkStart w:id="34" w:name="_MON_1643382108"/>
    <w:bookmarkStart w:id="35" w:name="_MON_1591041040"/>
    <w:bookmarkStart w:id="36" w:name="_MON_1677434404"/>
    <w:bookmarkEnd w:id="30"/>
    <w:bookmarkEnd w:id="31"/>
    <w:bookmarkEnd w:id="32"/>
    <w:bookmarkEnd w:id="33"/>
    <w:bookmarkEnd w:id="34"/>
    <w:bookmarkEnd w:id="35"/>
    <w:bookmarkEnd w:id="36"/>
    <w:bookmarkStart w:id="37" w:name="_MON_1425541337"/>
    <w:bookmarkEnd w:id="37"/>
    <w:p w14:paraId="6EFE7771" w14:textId="3935995F" w:rsidR="004C1D72" w:rsidRPr="004C4D8B" w:rsidRDefault="00477B92" w:rsidP="004C4D8B">
      <w:pPr>
        <w:pStyle w:val="Zkladntext"/>
        <w:rPr>
          <w:lang w:val="de-DE"/>
        </w:rPr>
      </w:pPr>
      <w:r>
        <w:object w:dxaOrig="8969" w:dyaOrig="5175" w14:anchorId="03F51B31">
          <v:shape id="_x0000_i1064" type="#_x0000_t75" style="width:438pt;height:281.4pt" o:ole="" o:preferrelative="f">
            <v:imagedata r:id="rId16" o:title=""/>
            <o:lock v:ext="edit" aspectratio="f"/>
          </v:shape>
          <o:OLEObject Type="Embed" ProgID="Excel.Sheet.12" ShapeID="_x0000_i1064" DrawAspect="Content" ObjectID="_1772560640" r:id="rId17"/>
        </w:object>
      </w:r>
    </w:p>
    <w:p w14:paraId="33392708" w14:textId="77777777" w:rsidR="004C1D72" w:rsidRDefault="004C1D72" w:rsidP="004C1D72">
      <w:pPr>
        <w:spacing w:after="200" w:line="276" w:lineRule="auto"/>
        <w:rPr>
          <w:sz w:val="18"/>
          <w:szCs w:val="18"/>
        </w:rPr>
      </w:pPr>
    </w:p>
    <w:p w14:paraId="329B36D9" w14:textId="77777777" w:rsidR="0034119B" w:rsidRPr="00396D7B" w:rsidRDefault="004C1D72" w:rsidP="00396D7B">
      <w:pPr>
        <w:spacing w:after="200" w:line="276" w:lineRule="auto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r w:rsidR="00CA441D">
        <w:t xml:space="preserve">Veková štruktúra pohľadávok </w:t>
      </w:r>
      <w:r w:rsidR="00515879">
        <w:t xml:space="preserve">za bežné účtovné obdobie </w:t>
      </w:r>
      <w:r w:rsidR="00CA441D">
        <w:t>je uvedená v nasledujúcom prehľade:</w:t>
      </w:r>
    </w:p>
    <w:bookmarkStart w:id="38" w:name="_MON_1643382131"/>
    <w:bookmarkStart w:id="39" w:name="_MON_1591041101"/>
    <w:bookmarkStart w:id="40" w:name="_MON_1591041169"/>
    <w:bookmarkStart w:id="41" w:name="_MON_1425541383"/>
    <w:bookmarkStart w:id="42" w:name="_MON_1613137831"/>
    <w:bookmarkStart w:id="43" w:name="_MON_1613137927"/>
    <w:bookmarkStart w:id="44" w:name="_MON_1613137971"/>
    <w:bookmarkStart w:id="45" w:name="_MON_1457721463"/>
    <w:bookmarkStart w:id="46" w:name="_MON_1614073696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Start w:id="47" w:name="_MON_1405930710"/>
    <w:bookmarkEnd w:id="47"/>
    <w:p w14:paraId="0793ED9D" w14:textId="77777777" w:rsidR="00086A82" w:rsidRDefault="00D65F71" w:rsidP="00342E08">
      <w:pPr>
        <w:pStyle w:val="Zkladntext"/>
      </w:pPr>
      <w:r>
        <w:object w:dxaOrig="9015" w:dyaOrig="4623" w14:anchorId="6D20D93A">
          <v:shape id="_x0000_i1030" type="#_x0000_t75" style="width:438.6pt;height:252pt" o:ole="" o:preferrelative="f">
            <v:imagedata r:id="rId18" o:title=""/>
            <o:lock v:ext="edit" aspectratio="f"/>
          </v:shape>
          <o:OLEObject Type="Embed" ProgID="Excel.Sheet.12" ShapeID="_x0000_i1030" DrawAspect="Content" ObjectID="_1772560641" r:id="rId19"/>
        </w:object>
      </w:r>
    </w:p>
    <w:p w14:paraId="510F5E26" w14:textId="77777777" w:rsidR="00B56CBE" w:rsidRDefault="00B56CBE" w:rsidP="00342E08">
      <w:pPr>
        <w:pStyle w:val="Zkladntext"/>
      </w:pPr>
    </w:p>
    <w:p w14:paraId="559BC7E5" w14:textId="77777777" w:rsidR="00342E08" w:rsidRPr="00396D7B" w:rsidRDefault="00342E08" w:rsidP="00396D7B">
      <w:pPr>
        <w:spacing w:after="200" w:line="276" w:lineRule="auto"/>
        <w:rPr>
          <w:sz w:val="18"/>
        </w:rPr>
      </w:pPr>
      <w:r>
        <w:t>Veková štruktúra pohľadávok za predchádzajúce účtovné obdobie je uvedená v nasledujúcom prehľade:</w:t>
      </w:r>
    </w:p>
    <w:p w14:paraId="54509234" w14:textId="77777777" w:rsidR="000739AC" w:rsidRDefault="000739AC" w:rsidP="00CA441D">
      <w:pPr>
        <w:pStyle w:val="Zkladntext"/>
      </w:pPr>
    </w:p>
    <w:p w14:paraId="3205B1F4" w14:textId="77777777" w:rsidR="000739AC" w:rsidRDefault="000739AC" w:rsidP="00CA441D">
      <w:pPr>
        <w:pStyle w:val="Zkladntext"/>
      </w:pPr>
    </w:p>
    <w:bookmarkStart w:id="48" w:name="_MON_1677434476"/>
    <w:bookmarkStart w:id="49" w:name="_MON_1425541485"/>
    <w:bookmarkStart w:id="50" w:name="_MON_1613138013"/>
    <w:bookmarkStart w:id="51" w:name="_MON_1613138020"/>
    <w:bookmarkStart w:id="52" w:name="_MON_1708708448"/>
    <w:bookmarkStart w:id="53" w:name="_MON_1457721548"/>
    <w:bookmarkStart w:id="54" w:name="_MON_1405930718"/>
    <w:bookmarkStart w:id="55" w:name="_MON_1643382182"/>
    <w:bookmarkStart w:id="56" w:name="_MON_1591041222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Start w:id="57" w:name="_MON_1677434440"/>
    <w:bookmarkEnd w:id="57"/>
    <w:p w14:paraId="1F88A80C" w14:textId="708D4DCA" w:rsidR="00342E08" w:rsidRDefault="00280464" w:rsidP="00CA441D">
      <w:pPr>
        <w:pStyle w:val="Zkladntext"/>
      </w:pPr>
      <w:r>
        <w:object w:dxaOrig="9005" w:dyaOrig="6331" w14:anchorId="203A6947">
          <v:shape id="_x0000_i1076" type="#_x0000_t75" style="width:439.8pt;height:345pt" o:ole="" o:preferrelative="f">
            <v:imagedata r:id="rId20" o:title=""/>
            <o:lock v:ext="edit" aspectratio="f"/>
          </v:shape>
          <o:OLEObject Type="Embed" ProgID="Excel.Sheet.12" ShapeID="_x0000_i1076" DrawAspect="Content" ObjectID="_1772560642" r:id="rId21"/>
        </w:object>
      </w:r>
    </w:p>
    <w:p w14:paraId="58A395FF" w14:textId="77777777" w:rsidR="004C4D8B" w:rsidRDefault="004C4D8B" w:rsidP="00CA441D">
      <w:pPr>
        <w:pStyle w:val="Zkladntext"/>
      </w:pPr>
    </w:p>
    <w:p w14:paraId="16BE35F9" w14:textId="77777777" w:rsidR="004C4D8B" w:rsidRDefault="004C4D8B" w:rsidP="00CA441D">
      <w:pPr>
        <w:pStyle w:val="Zkladntext"/>
      </w:pPr>
    </w:p>
    <w:p w14:paraId="1A295F3C" w14:textId="77777777" w:rsidR="004C4D8B" w:rsidRDefault="004C4D8B" w:rsidP="00CA441D">
      <w:pPr>
        <w:pStyle w:val="Zkladntext"/>
      </w:pPr>
    </w:p>
    <w:p w14:paraId="4037491A" w14:textId="77777777" w:rsidR="00EF4E72" w:rsidRDefault="00EF4E72" w:rsidP="00CA441D">
      <w:pPr>
        <w:pStyle w:val="Zkladntext"/>
      </w:pPr>
      <w:r>
        <w:t>Pohľadávky podľa zostatkovej doby splatnosti sú uvedené v nasledujúcom prehľade:</w:t>
      </w:r>
    </w:p>
    <w:p w14:paraId="23FC4F27" w14:textId="77777777" w:rsidR="0034119B" w:rsidRDefault="0034119B" w:rsidP="00CA441D">
      <w:pPr>
        <w:pStyle w:val="Zkladntext"/>
      </w:pPr>
    </w:p>
    <w:p w14:paraId="21754371" w14:textId="77777777" w:rsidR="00EF4E72" w:rsidRDefault="00EF4E72" w:rsidP="00CA441D">
      <w:pPr>
        <w:pStyle w:val="Zkladntext"/>
      </w:pPr>
    </w:p>
    <w:bookmarkStart w:id="58" w:name="_MON_1425541588"/>
    <w:bookmarkStart w:id="59" w:name="_MON_1677434581"/>
    <w:bookmarkStart w:id="60" w:name="_MON_1457721595"/>
    <w:bookmarkStart w:id="61" w:name="_MON_1425541653"/>
    <w:bookmarkStart w:id="62" w:name="_MON_1591041265"/>
    <w:bookmarkStart w:id="63" w:name="_MON_1708708545"/>
    <w:bookmarkStart w:id="64" w:name="_MON_1425541695"/>
    <w:bookmarkStart w:id="65" w:name="_MON_1613138069"/>
    <w:bookmarkStart w:id="66" w:name="_MON_1425551317"/>
    <w:bookmarkStart w:id="67" w:name="_MON_1405930725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Start w:id="68" w:name="_MON_1643382317"/>
    <w:bookmarkEnd w:id="68"/>
    <w:p w14:paraId="2AA90957" w14:textId="6FA642BB" w:rsidR="00367A6E" w:rsidRDefault="00280464" w:rsidP="00142DDE">
      <w:pPr>
        <w:pStyle w:val="Zkladntext"/>
      </w:pPr>
      <w:r>
        <w:object w:dxaOrig="8952" w:dyaOrig="2449" w14:anchorId="7BE58F26">
          <v:shape id="_x0000_i1081" type="#_x0000_t75" style="width:438pt;height:133.2pt" o:ole="" o:preferrelative="f">
            <v:imagedata r:id="rId22" o:title=""/>
            <o:lock v:ext="edit" aspectratio="f"/>
          </v:shape>
          <o:OLEObject Type="Embed" ProgID="Excel.Sheet.12" ShapeID="_x0000_i1081" DrawAspect="Content" ObjectID="_1772560643" r:id="rId23"/>
        </w:object>
      </w:r>
      <w:r w:rsidR="00A9048F" w:rsidRPr="00A9048F">
        <w:t xml:space="preserve"> </w:t>
      </w:r>
    </w:p>
    <w:p w14:paraId="31D8066E" w14:textId="77777777" w:rsidR="00761E3B" w:rsidRPr="001D5F78" w:rsidRDefault="00761E3B">
      <w:pPr>
        <w:spacing w:after="200" w:line="276" w:lineRule="auto"/>
        <w:rPr>
          <w:sz w:val="18"/>
          <w:szCs w:val="18"/>
        </w:rPr>
      </w:pPr>
    </w:p>
    <w:p w14:paraId="477B69CD" w14:textId="77777777" w:rsidR="00142DDE" w:rsidRDefault="00367A6E" w:rsidP="00142DDE">
      <w:pPr>
        <w:pStyle w:val="Zkladntext"/>
      </w:pPr>
      <w:r>
        <w:t>Informácie o pohľadávkach zabezpečených záložným právom alebo inou formou zabezpečenia sú uvedené v nasledujúc</w:t>
      </w:r>
      <w:r w:rsidR="00D75116">
        <w:t>om</w:t>
      </w:r>
      <w:r>
        <w:t xml:space="preserve"> </w:t>
      </w:r>
      <w:r w:rsidR="00D75116">
        <w:t>prehľade</w:t>
      </w:r>
      <w:r>
        <w:t>:</w:t>
      </w:r>
    </w:p>
    <w:p w14:paraId="6496AE05" w14:textId="77777777" w:rsidR="00367A6E" w:rsidRPr="00423AFA" w:rsidRDefault="00367A6E" w:rsidP="00142DDE">
      <w:pPr>
        <w:pStyle w:val="Zkladntext"/>
      </w:pPr>
    </w:p>
    <w:bookmarkStart w:id="69" w:name="_MON_1425541736"/>
    <w:bookmarkStart w:id="70" w:name="_MON_1457721653"/>
    <w:bookmarkStart w:id="71" w:name="_MON_1409036754"/>
    <w:bookmarkEnd w:id="69"/>
    <w:bookmarkEnd w:id="70"/>
    <w:bookmarkEnd w:id="71"/>
    <w:bookmarkStart w:id="72" w:name="_MON_1591041326"/>
    <w:bookmarkEnd w:id="72"/>
    <w:p w14:paraId="039ED9C6" w14:textId="77777777" w:rsidR="00B62963" w:rsidRPr="00433720" w:rsidRDefault="00277A7E" w:rsidP="00433720">
      <w:pPr>
        <w:pStyle w:val="Zkladntext"/>
      </w:pPr>
      <w:r w:rsidRPr="001C0A6A">
        <w:object w:dxaOrig="8969" w:dyaOrig="1633" w14:anchorId="30B19426">
          <v:shape id="_x0000_i1033" type="#_x0000_t75" style="width:440.4pt;height:89.4pt" o:ole="" o:preferrelative="f">
            <v:imagedata r:id="rId24" o:title=""/>
            <o:lock v:ext="edit" aspectratio="f"/>
          </v:shape>
          <o:OLEObject Type="Embed" ProgID="Excel.Sheet.12" ShapeID="_x0000_i1033" DrawAspect="Content" ObjectID="_1772560644" r:id="rId25"/>
        </w:object>
      </w:r>
      <w:bookmarkStart w:id="73" w:name="_Toc530739905"/>
    </w:p>
    <w:p w14:paraId="00154040" w14:textId="77777777" w:rsidR="00B62963" w:rsidRDefault="00B62963">
      <w:pPr>
        <w:pStyle w:val="Zkladntext"/>
        <w:rPr>
          <w:b/>
        </w:rPr>
      </w:pPr>
    </w:p>
    <w:p w14:paraId="4A4E7705" w14:textId="77777777" w:rsidR="00CA441D" w:rsidRDefault="00CA441D" w:rsidP="00CA441D">
      <w:pPr>
        <w:pStyle w:val="Nadpis2"/>
        <w:numPr>
          <w:ilvl w:val="0"/>
          <w:numId w:val="2"/>
        </w:numPr>
      </w:pPr>
      <w:r>
        <w:t>Finančné účty</w:t>
      </w:r>
      <w:bookmarkEnd w:id="73"/>
    </w:p>
    <w:p w14:paraId="3F38D542" w14:textId="77777777" w:rsidR="00CA441D" w:rsidRDefault="00CA441D" w:rsidP="00CA441D">
      <w:pPr>
        <w:pStyle w:val="Zkladntext"/>
      </w:pPr>
    </w:p>
    <w:p w14:paraId="025A0F4F" w14:textId="77777777"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433720">
        <w:t>že Spoločnosť voľne disponovať.</w:t>
      </w:r>
    </w:p>
    <w:p w14:paraId="540A045E" w14:textId="77777777" w:rsidR="00433720" w:rsidRDefault="00433720" w:rsidP="00CA441D">
      <w:pPr>
        <w:pStyle w:val="Zkladntext"/>
      </w:pPr>
    </w:p>
    <w:p w14:paraId="1F566C9C" w14:textId="77777777" w:rsidR="00442157" w:rsidRDefault="00442157" w:rsidP="00CA441D">
      <w:pPr>
        <w:pStyle w:val="Zkladntext"/>
      </w:pPr>
      <w:r>
        <w:t>Prehľad jednotlivých položiek finančných účtov:</w:t>
      </w:r>
    </w:p>
    <w:p w14:paraId="51915AB6" w14:textId="77777777" w:rsidR="00442157" w:rsidRDefault="00442157" w:rsidP="00CA441D">
      <w:pPr>
        <w:pStyle w:val="Zkladntext"/>
      </w:pPr>
    </w:p>
    <w:bookmarkStart w:id="74" w:name="_MON_1613138119"/>
    <w:bookmarkStart w:id="75" w:name="_MON_1457721667"/>
    <w:bookmarkStart w:id="76" w:name="_MON_1708708593"/>
    <w:bookmarkStart w:id="77" w:name="_MON_1405930822"/>
    <w:bookmarkStart w:id="78" w:name="_MON_1643382352"/>
    <w:bookmarkStart w:id="79" w:name="_MON_1591041351"/>
    <w:bookmarkStart w:id="80" w:name="_MON_1677434636"/>
    <w:bookmarkEnd w:id="74"/>
    <w:bookmarkEnd w:id="75"/>
    <w:bookmarkEnd w:id="76"/>
    <w:bookmarkEnd w:id="77"/>
    <w:bookmarkEnd w:id="78"/>
    <w:bookmarkEnd w:id="79"/>
    <w:bookmarkEnd w:id="80"/>
    <w:bookmarkStart w:id="81" w:name="_MON_1425541854"/>
    <w:bookmarkEnd w:id="81"/>
    <w:p w14:paraId="5051E13E" w14:textId="7F705C0B" w:rsidR="004262D7" w:rsidRDefault="00280464" w:rsidP="00086A82">
      <w:pPr>
        <w:pStyle w:val="Zkladntext"/>
      </w:pPr>
      <w:r w:rsidRPr="00003C63">
        <w:object w:dxaOrig="8964" w:dyaOrig="1968" w14:anchorId="278D4CA6">
          <v:shape id="_x0000_i1085" type="#_x0000_t75" style="width:438.6pt;height:106.8pt" o:ole="" o:preferrelative="f">
            <v:imagedata r:id="rId26" o:title=""/>
            <o:lock v:ext="edit" aspectratio="f"/>
          </v:shape>
          <o:OLEObject Type="Embed" ProgID="Excel.Sheet.12" ShapeID="_x0000_i1085" DrawAspect="Content" ObjectID="_1772560645" r:id="rId27"/>
        </w:object>
      </w:r>
    </w:p>
    <w:p w14:paraId="703ADB4A" w14:textId="77777777" w:rsidR="00837B46" w:rsidRDefault="00837B46" w:rsidP="00086A82">
      <w:pPr>
        <w:pStyle w:val="Zkladntext"/>
        <w:rPr>
          <w:b/>
        </w:rPr>
      </w:pPr>
    </w:p>
    <w:p w14:paraId="1CFBA8EF" w14:textId="77777777" w:rsidR="00837B46" w:rsidRDefault="00837B46" w:rsidP="00086A82">
      <w:pPr>
        <w:pStyle w:val="Zkladntext"/>
        <w:rPr>
          <w:b/>
        </w:rPr>
      </w:pPr>
    </w:p>
    <w:p w14:paraId="7D8CA6D2" w14:textId="77777777" w:rsidR="00CA441D" w:rsidRDefault="00CA441D" w:rsidP="00CA441D">
      <w:pPr>
        <w:pStyle w:val="Nadpis2"/>
        <w:numPr>
          <w:ilvl w:val="0"/>
          <w:numId w:val="2"/>
        </w:numPr>
      </w:pPr>
      <w:r>
        <w:t>Krátkodobý finančný majetok</w:t>
      </w:r>
    </w:p>
    <w:p w14:paraId="17E8C9DE" w14:textId="77777777" w:rsidR="00CA441D" w:rsidRDefault="00CA441D" w:rsidP="00CA441D">
      <w:pPr>
        <w:pStyle w:val="Zkladntext"/>
      </w:pPr>
    </w:p>
    <w:p w14:paraId="5894FBA0" w14:textId="77777777" w:rsidR="00837B46" w:rsidRDefault="00837B46" w:rsidP="00CA441D">
      <w:pPr>
        <w:pStyle w:val="Zkladntext"/>
      </w:pPr>
    </w:p>
    <w:p w14:paraId="668608E2" w14:textId="77777777" w:rsidR="00867AE7" w:rsidRDefault="00867AE7" w:rsidP="00CA441D">
      <w:pPr>
        <w:pStyle w:val="Zkladntext"/>
      </w:pPr>
    </w:p>
    <w:bookmarkStart w:id="82" w:name="_MON_1613138181"/>
    <w:bookmarkStart w:id="83" w:name="_MON_1457721729"/>
    <w:bookmarkStart w:id="84" w:name="_MON_1708708657"/>
    <w:bookmarkStart w:id="85" w:name="_MON_1405930842"/>
    <w:bookmarkStart w:id="86" w:name="_MON_1643382400"/>
    <w:bookmarkStart w:id="87" w:name="_MON_1591041409"/>
    <w:bookmarkStart w:id="88" w:name="_MON_1677434693"/>
    <w:bookmarkEnd w:id="82"/>
    <w:bookmarkEnd w:id="83"/>
    <w:bookmarkEnd w:id="84"/>
    <w:bookmarkEnd w:id="85"/>
    <w:bookmarkEnd w:id="86"/>
    <w:bookmarkEnd w:id="87"/>
    <w:bookmarkEnd w:id="88"/>
    <w:bookmarkStart w:id="89" w:name="_MON_1425541958"/>
    <w:bookmarkEnd w:id="89"/>
    <w:p w14:paraId="3F0FA530" w14:textId="26A74519" w:rsidR="00837B46" w:rsidRDefault="00280464" w:rsidP="009D0700">
      <w:pPr>
        <w:ind w:left="426"/>
      </w:pPr>
      <w:r>
        <w:object w:dxaOrig="9045" w:dyaOrig="3416" w14:anchorId="72C243C9">
          <v:shape id="_x0000_i1089" type="#_x0000_t75" style="width:440.4pt;height:185.4pt" o:ole="" o:preferrelative="f">
            <v:imagedata r:id="rId28" o:title=""/>
            <o:lock v:ext="edit" aspectratio="f"/>
          </v:shape>
          <o:OLEObject Type="Embed" ProgID="Excel.Sheet.12" ShapeID="_x0000_i1089" DrawAspect="Content" ObjectID="_1772560646" r:id="rId29"/>
        </w:object>
      </w:r>
    </w:p>
    <w:p w14:paraId="5640E92B" w14:textId="77777777" w:rsidR="005A25EA" w:rsidRPr="001D5F78" w:rsidRDefault="005A25EA" w:rsidP="009D0700">
      <w:pPr>
        <w:ind w:left="426"/>
        <w:rPr>
          <w:sz w:val="18"/>
          <w:szCs w:val="18"/>
        </w:rPr>
      </w:pPr>
    </w:p>
    <w:bookmarkStart w:id="90" w:name="_MON_1591041444"/>
    <w:bookmarkStart w:id="91" w:name="_MON_1708708679"/>
    <w:bookmarkStart w:id="92" w:name="_MON_1643382420"/>
    <w:bookmarkStart w:id="93" w:name="_MON_1457721744"/>
    <w:bookmarkStart w:id="94" w:name="_MON_1677434710"/>
    <w:bookmarkStart w:id="95" w:name="_MON_1613138199"/>
    <w:bookmarkEnd w:id="90"/>
    <w:bookmarkEnd w:id="91"/>
    <w:bookmarkEnd w:id="92"/>
    <w:bookmarkEnd w:id="93"/>
    <w:bookmarkEnd w:id="94"/>
    <w:bookmarkEnd w:id="95"/>
    <w:bookmarkStart w:id="96" w:name="_MON_1405945506"/>
    <w:bookmarkEnd w:id="96"/>
    <w:p w14:paraId="133E0272" w14:textId="61DF125E" w:rsidR="006D7585" w:rsidRDefault="00280464" w:rsidP="009D0700">
      <w:pPr>
        <w:ind w:left="426"/>
      </w:pPr>
      <w:r>
        <w:object w:dxaOrig="8945" w:dyaOrig="3653" w14:anchorId="21AF5ACD">
          <v:shape id="_x0000_i1093" type="#_x0000_t75" style="width:434.4pt;height:197.4pt" o:ole="" o:preferrelative="f">
            <v:imagedata r:id="rId30" o:title=""/>
            <o:lock v:ext="edit" aspectratio="f"/>
          </v:shape>
          <o:OLEObject Type="Embed" ProgID="Excel.Sheet.12" ShapeID="_x0000_i1093" DrawAspect="Content" ObjectID="_1772560647" r:id="rId31"/>
        </w:object>
      </w:r>
    </w:p>
    <w:p w14:paraId="4CF09180" w14:textId="77777777" w:rsidR="00837B46" w:rsidRPr="001D5F78" w:rsidRDefault="00837B46" w:rsidP="00837B46">
      <w:pPr>
        <w:ind w:left="426"/>
        <w:rPr>
          <w:sz w:val="18"/>
          <w:szCs w:val="18"/>
        </w:rPr>
      </w:pPr>
      <w:bookmarkStart w:id="97" w:name="_Toc530739906"/>
    </w:p>
    <w:p w14:paraId="440ABD48" w14:textId="77777777" w:rsidR="00CA441D" w:rsidRDefault="00CA441D" w:rsidP="00CA441D">
      <w:pPr>
        <w:pStyle w:val="Nadpis2"/>
        <w:numPr>
          <w:ilvl w:val="0"/>
          <w:numId w:val="2"/>
        </w:numPr>
      </w:pPr>
      <w:r>
        <w:t>Časové rozlíšenie</w:t>
      </w:r>
      <w:bookmarkEnd w:id="97"/>
    </w:p>
    <w:p w14:paraId="6B0C4E91" w14:textId="77777777" w:rsidR="00CA441D" w:rsidRDefault="00CA441D" w:rsidP="00CA441D">
      <w:pPr>
        <w:pStyle w:val="Zkladntext"/>
      </w:pPr>
    </w:p>
    <w:p w14:paraId="522F0198" w14:textId="77777777" w:rsidR="00CA441D" w:rsidRDefault="00CA441D" w:rsidP="00CA441D">
      <w:pPr>
        <w:pStyle w:val="Zkladntext"/>
      </w:pPr>
      <w:r w:rsidRPr="00AC097C">
        <w:t>Ide o tieto položky:</w:t>
      </w:r>
    </w:p>
    <w:p w14:paraId="705CF3DD" w14:textId="77777777" w:rsidR="00574527" w:rsidRDefault="00574527" w:rsidP="00CA441D">
      <w:pPr>
        <w:pStyle w:val="Zkladntext"/>
      </w:pPr>
    </w:p>
    <w:bookmarkStart w:id="98" w:name="_MON_1591041464"/>
    <w:bookmarkStart w:id="99" w:name="_MON_1405947617"/>
    <w:bookmarkStart w:id="100" w:name="_MON_1613138219"/>
    <w:bookmarkStart w:id="101" w:name="_MON_1708708706"/>
    <w:bookmarkStart w:id="102" w:name="_MON_1708708795"/>
    <w:bookmarkStart w:id="103" w:name="_MON_1425542097"/>
    <w:bookmarkStart w:id="104" w:name="_MON_1457721761"/>
    <w:bookmarkStart w:id="105" w:name="_MON_1643382443"/>
    <w:bookmarkStart w:id="106" w:name="_MON_1425552488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Start w:id="107" w:name="_MON_1677434729"/>
    <w:bookmarkEnd w:id="107"/>
    <w:p w14:paraId="390468B6" w14:textId="78B1AF90" w:rsidR="00B12204" w:rsidRDefault="00280464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52" w:dyaOrig="4332" w14:anchorId="5F3B29C9">
          <v:shape id="_x0000_i1097" type="#_x0000_t75" style="width:438pt;height:237pt" o:ole="" o:preferrelative="f">
            <v:imagedata r:id="rId32" o:title=""/>
            <o:lock v:ext="edit" aspectratio="f"/>
          </v:shape>
          <o:OLEObject Type="Embed" ProgID="Excel.Sheet.12" ShapeID="_x0000_i1097" DrawAspect="Content" ObjectID="_1772560648" r:id="rId33"/>
        </w:object>
      </w:r>
    </w:p>
    <w:p w14:paraId="7931D8AB" w14:textId="77777777" w:rsidR="00B12204" w:rsidRPr="001D5F78" w:rsidRDefault="00B12204" w:rsidP="00B12204">
      <w:pPr>
        <w:pStyle w:val="Zkladntext"/>
        <w:rPr>
          <w:szCs w:val="18"/>
          <w:lang w:val="de-DE"/>
        </w:rPr>
      </w:pPr>
    </w:p>
    <w:p w14:paraId="08520E10" w14:textId="77777777" w:rsidR="00AF29D2" w:rsidRPr="001D5F78" w:rsidRDefault="00AF29D2">
      <w:pPr>
        <w:spacing w:after="200" w:line="276" w:lineRule="auto"/>
        <w:rPr>
          <w:b/>
          <w:caps/>
          <w:sz w:val="18"/>
          <w:szCs w:val="18"/>
        </w:rPr>
      </w:pPr>
    </w:p>
    <w:p w14:paraId="4EF22BB1" w14:textId="77777777"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14:paraId="3B8301C3" w14:textId="77777777" w:rsidR="00491AF0" w:rsidRDefault="00491AF0" w:rsidP="00491AF0">
      <w:pPr>
        <w:pStyle w:val="Zkladntext"/>
      </w:pPr>
    </w:p>
    <w:p w14:paraId="2BE7753A" w14:textId="77777777" w:rsidR="00491AF0" w:rsidRDefault="00491AF0" w:rsidP="00491AF0">
      <w:pPr>
        <w:pStyle w:val="Nadpis2"/>
        <w:numPr>
          <w:ilvl w:val="0"/>
          <w:numId w:val="20"/>
        </w:numPr>
      </w:pPr>
      <w:bookmarkStart w:id="108" w:name="_Toc530739908"/>
      <w:r>
        <w:t>Vlastné imanie</w:t>
      </w:r>
    </w:p>
    <w:p w14:paraId="6988EE4F" w14:textId="77777777" w:rsidR="00491AF0" w:rsidRDefault="00491AF0" w:rsidP="00491AF0"/>
    <w:p w14:paraId="452B4E66" w14:textId="77777777" w:rsidR="004A4D80" w:rsidRDefault="00491AF0" w:rsidP="00491AF0">
      <w:pPr>
        <w:pStyle w:val="Zkladntext"/>
      </w:pPr>
      <w:r>
        <w:t>Informácie o vlastnom imaní sú uvedené v časti C a P.</w:t>
      </w:r>
    </w:p>
    <w:p w14:paraId="296B8901" w14:textId="77777777" w:rsidR="004A4D80" w:rsidRDefault="004A4D80" w:rsidP="00491AF0">
      <w:pPr>
        <w:pStyle w:val="Zkladntext"/>
      </w:pPr>
    </w:p>
    <w:p w14:paraId="1D73BF10" w14:textId="77777777" w:rsidR="004262D7" w:rsidRDefault="004262D7" w:rsidP="00491AF0">
      <w:pPr>
        <w:pStyle w:val="Zkladntext"/>
      </w:pPr>
    </w:p>
    <w:p w14:paraId="7C75782A" w14:textId="77777777" w:rsidR="00867AE7" w:rsidRDefault="00867AE7" w:rsidP="00491AF0">
      <w:pPr>
        <w:pStyle w:val="Zkladntext"/>
      </w:pPr>
    </w:p>
    <w:p w14:paraId="418FDBAB" w14:textId="77777777" w:rsidR="00867AE7" w:rsidRDefault="00867AE7" w:rsidP="00491AF0">
      <w:pPr>
        <w:pStyle w:val="Zkladntext"/>
      </w:pPr>
    </w:p>
    <w:p w14:paraId="46EB0510" w14:textId="77777777" w:rsidR="00867AE7" w:rsidRDefault="00867AE7" w:rsidP="00491AF0">
      <w:pPr>
        <w:pStyle w:val="Zkladntext"/>
      </w:pPr>
    </w:p>
    <w:p w14:paraId="412E1DC4" w14:textId="77777777" w:rsidR="00867AE7" w:rsidRDefault="00867AE7" w:rsidP="00491AF0">
      <w:pPr>
        <w:pStyle w:val="Zkladntext"/>
      </w:pPr>
    </w:p>
    <w:p w14:paraId="2138B1B6" w14:textId="77777777" w:rsidR="00867AE7" w:rsidRDefault="00867AE7" w:rsidP="00491AF0">
      <w:pPr>
        <w:pStyle w:val="Zkladntext"/>
      </w:pPr>
    </w:p>
    <w:p w14:paraId="17064DDD" w14:textId="77777777" w:rsidR="00867AE7" w:rsidRDefault="00867AE7" w:rsidP="00491AF0">
      <w:pPr>
        <w:pStyle w:val="Zkladntext"/>
      </w:pPr>
    </w:p>
    <w:p w14:paraId="67E5DA58" w14:textId="77777777" w:rsidR="00867AE7" w:rsidRDefault="00867AE7" w:rsidP="00491AF0">
      <w:pPr>
        <w:pStyle w:val="Zkladntext"/>
      </w:pPr>
    </w:p>
    <w:p w14:paraId="77F6519C" w14:textId="77777777" w:rsidR="00867AE7" w:rsidRDefault="00867AE7" w:rsidP="00491AF0">
      <w:pPr>
        <w:pStyle w:val="Zkladntext"/>
      </w:pPr>
    </w:p>
    <w:p w14:paraId="3FA5C03D" w14:textId="77777777" w:rsidR="00867AE7" w:rsidRDefault="00867AE7" w:rsidP="00320BAC">
      <w:pPr>
        <w:pStyle w:val="Zkladntext"/>
        <w:ind w:left="0"/>
      </w:pPr>
    </w:p>
    <w:p w14:paraId="54CCB3A8" w14:textId="77777777" w:rsidR="00867AE7" w:rsidRDefault="00867AE7" w:rsidP="00491AF0">
      <w:pPr>
        <w:pStyle w:val="Zkladntext"/>
      </w:pPr>
    </w:p>
    <w:p w14:paraId="4C152985" w14:textId="77777777" w:rsidR="00867AE7" w:rsidRDefault="00867AE7" w:rsidP="00491AF0">
      <w:pPr>
        <w:pStyle w:val="Zkladntext"/>
      </w:pPr>
    </w:p>
    <w:p w14:paraId="62E6A5F6" w14:textId="77777777"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108"/>
    <w:p w14:paraId="4579B59E" w14:textId="77777777" w:rsidR="00491AF0" w:rsidRDefault="00491AF0" w:rsidP="00491AF0">
      <w:pPr>
        <w:pStyle w:val="Zkladntext"/>
      </w:pPr>
    </w:p>
    <w:p w14:paraId="693953C6" w14:textId="2E3E610D" w:rsidR="00B12204" w:rsidRDefault="00491AF0" w:rsidP="007358A2">
      <w:pPr>
        <w:pStyle w:val="Zkladntext"/>
      </w:pPr>
      <w:r>
        <w:lastRenderedPageBreak/>
        <w:t>Prehľad o rezervách za bežné účtovné obdobie je uvedený v nasledujúc</w:t>
      </w:r>
      <w:r w:rsidR="00D75116">
        <w:t>om</w:t>
      </w:r>
      <w:r>
        <w:t xml:space="preserve"> </w:t>
      </w:r>
      <w:r w:rsidR="00D75116">
        <w:t>prehľade</w:t>
      </w:r>
      <w:bookmarkStart w:id="109" w:name="_MON_1405948469"/>
      <w:bookmarkStart w:id="110" w:name="_MON_1708708900"/>
      <w:bookmarkStart w:id="111" w:name="_MON_1643382494"/>
      <w:bookmarkStart w:id="112" w:name="_MON_1591041556"/>
      <w:bookmarkStart w:id="113" w:name="_MON_1677434769"/>
      <w:bookmarkStart w:id="114" w:name="_MON_1425542259"/>
      <w:bookmarkEnd w:id="109"/>
      <w:bookmarkEnd w:id="110"/>
      <w:bookmarkEnd w:id="111"/>
      <w:bookmarkEnd w:id="112"/>
      <w:bookmarkEnd w:id="113"/>
      <w:bookmarkEnd w:id="114"/>
      <w:bookmarkStart w:id="115" w:name="_MON_1457721817"/>
      <w:bookmarkEnd w:id="115"/>
      <w:r w:rsidR="00280464">
        <w:object w:dxaOrig="8716" w:dyaOrig="7754" w14:anchorId="7BBEF083">
          <v:shape id="_x0000_i1102" type="#_x0000_t75" style="width:438pt;height:432.6pt" o:ole="" o:preferrelative="f">
            <v:imagedata r:id="rId34" o:title=""/>
            <o:lock v:ext="edit" aspectratio="f"/>
          </v:shape>
          <o:OLEObject Type="Embed" ProgID="Excel.Sheet.12" ShapeID="_x0000_i1102" DrawAspect="Content" ObjectID="_1772560649" r:id="rId35"/>
        </w:object>
      </w:r>
    </w:p>
    <w:p w14:paraId="574FC9EA" w14:textId="77777777"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16" w:name="_Toc530739909"/>
      <w:r>
        <w:t>Záväzky</w:t>
      </w:r>
      <w:bookmarkEnd w:id="116"/>
    </w:p>
    <w:p w14:paraId="2B0200EF" w14:textId="77777777" w:rsidR="00491AF0" w:rsidRDefault="00491AF0" w:rsidP="00491AF0">
      <w:pPr>
        <w:pStyle w:val="Zkladntext"/>
      </w:pPr>
    </w:p>
    <w:p w14:paraId="06EA8C05" w14:textId="77777777"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14:paraId="6F0A6252" w14:textId="77777777" w:rsidR="00491AF0" w:rsidRDefault="00491AF0" w:rsidP="00491AF0">
      <w:pPr>
        <w:pStyle w:val="Zkladntext"/>
      </w:pPr>
    </w:p>
    <w:bookmarkStart w:id="117" w:name="_MON_1457721834"/>
    <w:bookmarkStart w:id="118" w:name="_MON_1614073779"/>
    <w:bookmarkStart w:id="119" w:name="_MON_1405948528"/>
    <w:bookmarkStart w:id="120" w:name="_MON_1643382568"/>
    <w:bookmarkStart w:id="121" w:name="_MON_1591041650"/>
    <w:bookmarkStart w:id="122" w:name="_MON_1591041657"/>
    <w:bookmarkStart w:id="123" w:name="_MON_1677838672"/>
    <w:bookmarkStart w:id="124" w:name="_MON_1591041721"/>
    <w:bookmarkStart w:id="125" w:name="_MON_1591041729"/>
    <w:bookmarkStart w:id="126" w:name="_MON_1708709008"/>
    <w:bookmarkStart w:id="127" w:name="_MON_1591041766"/>
    <w:bookmarkStart w:id="128" w:name="_MON_1425542601"/>
    <w:bookmarkStart w:id="129" w:name="_MON_1613138255"/>
    <w:bookmarkStart w:id="130" w:name="_MON_1613138263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Start w:id="131" w:name="_MON_1613138350"/>
    <w:bookmarkEnd w:id="131"/>
    <w:p w14:paraId="7C6AE111" w14:textId="764921E0" w:rsidR="002A7CDF" w:rsidRDefault="00280464" w:rsidP="009D0700">
      <w:pPr>
        <w:ind w:left="426"/>
      </w:pPr>
      <w:r>
        <w:object w:dxaOrig="8876" w:dyaOrig="2947" w14:anchorId="671DD264">
          <v:shape id="_x0000_i1107" type="#_x0000_t75" style="width:436.2pt;height:161.4pt" o:ole="" o:preferrelative="f">
            <v:imagedata r:id="rId36" o:title=""/>
            <o:lock v:ext="edit" aspectratio="f"/>
          </v:shape>
          <o:OLEObject Type="Embed" ProgID="Excel.Sheet.12" ShapeID="_x0000_i1107" DrawAspect="Content" ObjectID="_1772560650" r:id="rId37"/>
        </w:object>
      </w:r>
    </w:p>
    <w:p w14:paraId="2B493DFE" w14:textId="77777777" w:rsidR="00086A82" w:rsidRDefault="00086A82" w:rsidP="00491AF0">
      <w:pPr>
        <w:pStyle w:val="Zkladntext"/>
      </w:pPr>
    </w:p>
    <w:p w14:paraId="33DBF3A5" w14:textId="77777777" w:rsidR="00B62963" w:rsidRDefault="00B62963">
      <w:pPr>
        <w:pStyle w:val="Nadpis2"/>
        <w:numPr>
          <w:ilvl w:val="0"/>
          <w:numId w:val="0"/>
        </w:numPr>
        <w:ind w:left="360"/>
        <w:rPr>
          <w:b w:val="0"/>
        </w:rPr>
      </w:pPr>
      <w:bookmarkStart w:id="132" w:name="_Toc530739910"/>
    </w:p>
    <w:p w14:paraId="181EC787" w14:textId="77777777" w:rsidR="00B62963" w:rsidRDefault="000C17C3">
      <w:pPr>
        <w:pStyle w:val="Nadpis2"/>
        <w:numPr>
          <w:ilvl w:val="0"/>
          <w:numId w:val="0"/>
        </w:numPr>
        <w:ind w:left="426"/>
      </w:pPr>
      <w:r w:rsidRPr="000C17C3">
        <w:t xml:space="preserve">  </w:t>
      </w:r>
      <w:bookmarkEnd w:id="132"/>
    </w:p>
    <w:p w14:paraId="6FD93D90" w14:textId="77777777" w:rsidR="0057382A" w:rsidRDefault="0057382A" w:rsidP="0057382A">
      <w:pPr>
        <w:pStyle w:val="Nadpis2"/>
        <w:numPr>
          <w:ilvl w:val="0"/>
          <w:numId w:val="2"/>
        </w:numPr>
      </w:pPr>
      <w:r>
        <w:t>Odložený daňový záväzok</w:t>
      </w:r>
    </w:p>
    <w:p w14:paraId="7C1BAE00" w14:textId="77777777" w:rsidR="00E231BA" w:rsidRPr="00077153" w:rsidRDefault="004C74E4" w:rsidP="004C74E4">
      <w:pPr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Spoločnosti zo zákona nevyplýva povinnosť účtovať o odloženej dani. </w:t>
      </w:r>
    </w:p>
    <w:p w14:paraId="4CEF3D65" w14:textId="77777777" w:rsidR="00C854FD" w:rsidRDefault="00C854FD">
      <w:pPr>
        <w:spacing w:after="200" w:line="276" w:lineRule="auto"/>
        <w:rPr>
          <w:b/>
          <w:sz w:val="18"/>
        </w:rPr>
      </w:pPr>
      <w:bookmarkStart w:id="133" w:name="_Toc530739911"/>
    </w:p>
    <w:p w14:paraId="11132E3A" w14:textId="77777777" w:rsidR="00E231BA" w:rsidRDefault="00E231BA" w:rsidP="00E231BA">
      <w:pPr>
        <w:pStyle w:val="Nadpis2"/>
        <w:numPr>
          <w:ilvl w:val="0"/>
          <w:numId w:val="2"/>
        </w:numPr>
      </w:pPr>
      <w:r>
        <w:t>Sociálny fond</w:t>
      </w:r>
      <w:bookmarkEnd w:id="133"/>
    </w:p>
    <w:p w14:paraId="27E11514" w14:textId="77777777" w:rsidR="00E231BA" w:rsidRDefault="00E231BA" w:rsidP="00E231BA">
      <w:pPr>
        <w:pStyle w:val="Zkladntext"/>
      </w:pPr>
    </w:p>
    <w:p w14:paraId="00F267FA" w14:textId="77777777"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p w14:paraId="6E8B8EC6" w14:textId="77777777" w:rsidR="004C74E4" w:rsidRDefault="004C74E4" w:rsidP="00E231BA">
      <w:pPr>
        <w:pStyle w:val="Zkladntext"/>
      </w:pPr>
    </w:p>
    <w:bookmarkStart w:id="134" w:name="_MON_1677838789"/>
    <w:bookmarkStart w:id="135" w:name="_MON_1677838802"/>
    <w:bookmarkStart w:id="136" w:name="_MON_1425542784"/>
    <w:bookmarkStart w:id="137" w:name="_MON_1613138385"/>
    <w:bookmarkStart w:id="138" w:name="_MON_1708709106"/>
    <w:bookmarkStart w:id="139" w:name="_MON_1457721881"/>
    <w:bookmarkStart w:id="140" w:name="_MON_1405948668"/>
    <w:bookmarkStart w:id="141" w:name="_MON_1643382614"/>
    <w:bookmarkStart w:id="142" w:name="_MON_1591041828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Start w:id="143" w:name="_MON_1591042058"/>
    <w:bookmarkEnd w:id="143"/>
    <w:p w14:paraId="7AF14188" w14:textId="2412EA9B" w:rsidR="00A25722" w:rsidRPr="00D16B95" w:rsidRDefault="00280464" w:rsidP="00A25722">
      <w:pPr>
        <w:pStyle w:val="Zkladntext"/>
        <w:rPr>
          <w:lang w:val="de-DE"/>
        </w:rPr>
      </w:pPr>
      <w:r>
        <w:object w:dxaOrig="8876" w:dyaOrig="2902" w14:anchorId="7E1D2974">
          <v:shape id="_x0000_i1113" type="#_x0000_t75" style="width:436.2pt;height:160.2pt" o:ole="" o:preferrelative="f">
            <v:imagedata r:id="rId38" o:title=""/>
            <o:lock v:ext="edit" aspectratio="f"/>
          </v:shape>
          <o:OLEObject Type="Embed" ProgID="Excel.Sheet.12" ShapeID="_x0000_i1113" DrawAspect="Content" ObjectID="_1772560651" r:id="rId39"/>
        </w:object>
      </w:r>
    </w:p>
    <w:p w14:paraId="146BF0AD" w14:textId="77777777" w:rsidR="00A25722" w:rsidRPr="00D16B95" w:rsidRDefault="00A25722" w:rsidP="00A25722">
      <w:pPr>
        <w:pStyle w:val="Zkladntext"/>
        <w:rPr>
          <w:color w:val="000000"/>
          <w:lang w:val="de-DE"/>
        </w:rPr>
      </w:pPr>
    </w:p>
    <w:p w14:paraId="0BFCD07A" w14:textId="77777777" w:rsidR="00E231BA" w:rsidRDefault="00E231BA" w:rsidP="00E231BA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  <w:r w:rsidR="00260458">
        <w:t xml:space="preserve"> V roku 2021 sa nečerpal. </w:t>
      </w:r>
    </w:p>
    <w:p w14:paraId="7CD69190" w14:textId="77777777" w:rsidR="00C854FD" w:rsidRDefault="00C854FD">
      <w:pPr>
        <w:spacing w:after="200" w:line="276" w:lineRule="auto"/>
        <w:rPr>
          <w:b/>
          <w:sz w:val="18"/>
        </w:rPr>
      </w:pPr>
      <w:bookmarkStart w:id="144" w:name="_Toc530739912"/>
    </w:p>
    <w:p w14:paraId="4E9B38D3" w14:textId="77777777" w:rsidR="00E231BA" w:rsidRDefault="00262E33" w:rsidP="00262E33">
      <w:pPr>
        <w:pStyle w:val="Nadpis2"/>
        <w:numPr>
          <w:ilvl w:val="0"/>
          <w:numId w:val="2"/>
        </w:numPr>
      </w:pPr>
      <w:r>
        <w:t xml:space="preserve"> </w:t>
      </w:r>
      <w:r w:rsidR="00E231BA">
        <w:t>Bankové úvery</w:t>
      </w:r>
      <w:bookmarkEnd w:id="144"/>
    </w:p>
    <w:p w14:paraId="33DFC5B4" w14:textId="77777777" w:rsidR="00E231BA" w:rsidRDefault="00E231BA" w:rsidP="00E231BA">
      <w:pPr>
        <w:pStyle w:val="Zkladntext"/>
      </w:pPr>
    </w:p>
    <w:p w14:paraId="2AB05612" w14:textId="77777777" w:rsidR="00E231BA" w:rsidRDefault="004C74E4" w:rsidP="00E231BA">
      <w:pPr>
        <w:pStyle w:val="Zkladntext"/>
      </w:pPr>
      <w:r>
        <w:t xml:space="preserve">Spoločnosť v sledovanom účtovnom období nečerpala bankové úvery. </w:t>
      </w:r>
    </w:p>
    <w:p w14:paraId="49E2B58C" w14:textId="77777777" w:rsidR="00510276" w:rsidRDefault="00510276" w:rsidP="00E231BA">
      <w:pPr>
        <w:pStyle w:val="Zkladntext"/>
      </w:pPr>
    </w:p>
    <w:p w14:paraId="195BA0DE" w14:textId="77777777" w:rsidR="00510276" w:rsidRDefault="00510276" w:rsidP="00E231BA">
      <w:pPr>
        <w:pStyle w:val="Zkladntext"/>
      </w:pPr>
    </w:p>
    <w:p w14:paraId="6B37126D" w14:textId="77777777" w:rsidR="00E231BA" w:rsidRDefault="009B60B7" w:rsidP="00E231BA">
      <w:pPr>
        <w:pStyle w:val="Nadpis2"/>
        <w:numPr>
          <w:ilvl w:val="0"/>
          <w:numId w:val="2"/>
        </w:numPr>
      </w:pPr>
      <w:bookmarkStart w:id="145" w:name="_Toc530739913"/>
      <w:r>
        <w:t>Č</w:t>
      </w:r>
      <w:r w:rsidR="00E231BA">
        <w:t>asové rozlíšenie</w:t>
      </w:r>
      <w:bookmarkEnd w:id="145"/>
    </w:p>
    <w:p w14:paraId="3ACADF20" w14:textId="77777777" w:rsidR="00E231BA" w:rsidRDefault="00E231BA" w:rsidP="00E231BA">
      <w:pPr>
        <w:pStyle w:val="Zkladntext"/>
      </w:pPr>
    </w:p>
    <w:p w14:paraId="13DEAE76" w14:textId="77777777" w:rsidR="00E231BA" w:rsidRDefault="00E231BA" w:rsidP="00E231BA">
      <w:pPr>
        <w:pStyle w:val="Zkladntext"/>
      </w:pPr>
      <w:r>
        <w:t>Štruktúra časového rozlíšenia je uvedená v nasledujúcom prehľade:</w:t>
      </w:r>
    </w:p>
    <w:p w14:paraId="60D7A48E" w14:textId="77777777" w:rsidR="00E231BA" w:rsidRDefault="00E231BA" w:rsidP="00E231BA">
      <w:pPr>
        <w:pStyle w:val="Zkladntext"/>
      </w:pPr>
    </w:p>
    <w:bookmarkStart w:id="146" w:name="_MON_1613138429"/>
    <w:bookmarkStart w:id="147" w:name="_MON_1457721982"/>
    <w:bookmarkStart w:id="148" w:name="_MON_1708709326"/>
    <w:bookmarkStart w:id="149" w:name="_MON_1405949598"/>
    <w:bookmarkStart w:id="150" w:name="_MON_1643382634"/>
    <w:bookmarkStart w:id="151" w:name="_MON_1591042182"/>
    <w:bookmarkStart w:id="152" w:name="_MON_1425543111"/>
    <w:bookmarkEnd w:id="146"/>
    <w:bookmarkEnd w:id="147"/>
    <w:bookmarkEnd w:id="148"/>
    <w:bookmarkEnd w:id="149"/>
    <w:bookmarkEnd w:id="150"/>
    <w:bookmarkEnd w:id="151"/>
    <w:bookmarkEnd w:id="152"/>
    <w:bookmarkStart w:id="153" w:name="_MON_1677838894"/>
    <w:bookmarkEnd w:id="153"/>
    <w:p w14:paraId="4BD0C48F" w14:textId="10AD8CF1" w:rsidR="007A491D" w:rsidRDefault="00A319E6" w:rsidP="00510276">
      <w:pPr>
        <w:pStyle w:val="Zkladntext"/>
      </w:pPr>
      <w:r>
        <w:object w:dxaOrig="8793" w:dyaOrig="4548" w14:anchorId="3FCC5342">
          <v:shape id="_x0000_i1117" type="#_x0000_t75" style="width:438pt;height:253.2pt" o:ole="" o:preferrelative="f">
            <v:imagedata r:id="rId40" o:title=""/>
            <o:lock v:ext="edit" aspectratio="f"/>
          </v:shape>
          <o:OLEObject Type="Embed" ProgID="Excel.Sheet.12" ShapeID="_x0000_i1117" DrawAspect="Content" ObjectID="_1772560652" r:id="rId41"/>
        </w:object>
      </w:r>
    </w:p>
    <w:p w14:paraId="23118E26" w14:textId="77777777" w:rsidR="00086A82" w:rsidRPr="00EF5A22" w:rsidRDefault="000C17C3">
      <w:pPr>
        <w:spacing w:after="200" w:line="276" w:lineRule="auto"/>
        <w:rPr>
          <w:b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14:paraId="7387065E" w14:textId="77777777" w:rsidR="00BC631F" w:rsidRPr="00401F9E" w:rsidRDefault="000B6195" w:rsidP="00BC631F">
      <w:pPr>
        <w:pStyle w:val="Nadpis2"/>
        <w:numPr>
          <w:ilvl w:val="0"/>
          <w:numId w:val="2"/>
        </w:numPr>
      </w:pPr>
      <w:r w:rsidRPr="00401F9E">
        <w:lastRenderedPageBreak/>
        <w:t>Deriváty</w:t>
      </w:r>
    </w:p>
    <w:p w14:paraId="1E0C37B1" w14:textId="77777777" w:rsidR="00BC631F" w:rsidRDefault="00BC631F" w:rsidP="00BC631F">
      <w:pPr>
        <w:pStyle w:val="Zkladntext"/>
      </w:pPr>
    </w:p>
    <w:p w14:paraId="55C1385F" w14:textId="77777777" w:rsidR="00BC631F" w:rsidRDefault="006750FE" w:rsidP="00BC631F">
      <w:pPr>
        <w:pStyle w:val="Zkladntext"/>
      </w:pPr>
      <w:r>
        <w:t>Prehľad o derivátoch určených na obchodovanie a zabezpečovacích derivátoch</w:t>
      </w:r>
      <w:r w:rsidR="00BC631F">
        <w:t>:</w:t>
      </w:r>
    </w:p>
    <w:p w14:paraId="709C81C1" w14:textId="77777777" w:rsidR="00BC631F" w:rsidRDefault="00BC631F" w:rsidP="00BC631F">
      <w:pPr>
        <w:pStyle w:val="Zkladntext"/>
      </w:pPr>
    </w:p>
    <w:p w14:paraId="3F2AC2DF" w14:textId="77777777" w:rsidR="00BC631F" w:rsidRDefault="00BC631F" w:rsidP="00BC631F">
      <w:pPr>
        <w:pStyle w:val="Zkladntext"/>
      </w:pPr>
    </w:p>
    <w:bookmarkStart w:id="154" w:name="_MON_1425543163"/>
    <w:bookmarkStart w:id="155" w:name="_MON_1409039027"/>
    <w:bookmarkEnd w:id="154"/>
    <w:bookmarkEnd w:id="155"/>
    <w:bookmarkStart w:id="156" w:name="_MON_1591042244"/>
    <w:bookmarkEnd w:id="156"/>
    <w:p w14:paraId="6682C54B" w14:textId="77777777" w:rsidR="00C235CB" w:rsidRDefault="003D626A" w:rsidP="00BC631F">
      <w:pPr>
        <w:pStyle w:val="Zkladntext"/>
      </w:pPr>
      <w:r>
        <w:object w:dxaOrig="8787" w:dyaOrig="2091" w14:anchorId="1CA2D83B">
          <v:shape id="_x0000_i1042" type="#_x0000_t75" style="width:439.2pt;height:117pt" o:ole="" o:preferrelative="f">
            <v:imagedata r:id="rId42" o:title=""/>
            <o:lock v:ext="edit" aspectratio="f"/>
          </v:shape>
          <o:OLEObject Type="Embed" ProgID="Excel.Sheet.12" ShapeID="_x0000_i1042" DrawAspect="Content" ObjectID="_1772560653" r:id="rId43"/>
        </w:object>
      </w:r>
    </w:p>
    <w:p w14:paraId="41D7B7BF" w14:textId="77777777" w:rsidR="00092C39" w:rsidRDefault="00092C39" w:rsidP="00BC631F">
      <w:pPr>
        <w:pStyle w:val="Zkladntext"/>
      </w:pPr>
    </w:p>
    <w:p w14:paraId="0BB0EAA3" w14:textId="77777777" w:rsidR="00092C39" w:rsidRDefault="00092C39" w:rsidP="00BC631F">
      <w:pPr>
        <w:pStyle w:val="Zkladntext"/>
      </w:pPr>
    </w:p>
    <w:bookmarkStart w:id="157" w:name="_MON_1677838985"/>
    <w:bookmarkStart w:id="158" w:name="_MON_1613138453"/>
    <w:bookmarkStart w:id="159" w:name="_MON_1457722003"/>
    <w:bookmarkStart w:id="160" w:name="_MON_1708709353"/>
    <w:bookmarkStart w:id="161" w:name="_MON_1406023315"/>
    <w:bookmarkStart w:id="162" w:name="_MON_1643382692"/>
    <w:bookmarkStart w:id="163" w:name="_MON_1591042260"/>
    <w:bookmarkStart w:id="164" w:name="_MON_1425543195"/>
    <w:bookmarkEnd w:id="157"/>
    <w:bookmarkEnd w:id="158"/>
    <w:bookmarkEnd w:id="159"/>
    <w:bookmarkEnd w:id="160"/>
    <w:bookmarkEnd w:id="161"/>
    <w:bookmarkEnd w:id="162"/>
    <w:bookmarkEnd w:id="163"/>
    <w:bookmarkEnd w:id="164"/>
    <w:bookmarkStart w:id="165" w:name="_MON_1677838929"/>
    <w:bookmarkEnd w:id="165"/>
    <w:p w14:paraId="1D26374C" w14:textId="202FA2BE" w:rsidR="0075139D" w:rsidRDefault="00A319E6" w:rsidP="00BC631F">
      <w:pPr>
        <w:pStyle w:val="Zkladntext"/>
      </w:pPr>
      <w:r>
        <w:object w:dxaOrig="8718" w:dyaOrig="3157" w14:anchorId="2E4E0D53">
          <v:shape id="_x0000_i1121" type="#_x0000_t75" style="width:438pt;height:177pt" o:ole="" o:preferrelative="f">
            <v:imagedata r:id="rId44" o:title=""/>
            <o:lock v:ext="edit" aspectratio="f"/>
          </v:shape>
          <o:OLEObject Type="Embed" ProgID="Excel.Sheet.12" ShapeID="_x0000_i1121" DrawAspect="Content" ObjectID="_1772560654" r:id="rId45"/>
        </w:object>
      </w:r>
    </w:p>
    <w:p w14:paraId="5E242E68" w14:textId="77777777" w:rsidR="004C1C27" w:rsidRDefault="004C1C27" w:rsidP="00BC631F">
      <w:pPr>
        <w:pStyle w:val="Zkladntext"/>
      </w:pPr>
    </w:p>
    <w:p w14:paraId="2D1536C8" w14:textId="77777777" w:rsidR="00C235CB" w:rsidRDefault="00C235CB" w:rsidP="00BC631F">
      <w:pPr>
        <w:pStyle w:val="Zkladntext"/>
      </w:pPr>
      <w:r>
        <w:t>Informácie o položkách zabezpečených derivátmi:</w:t>
      </w:r>
    </w:p>
    <w:p w14:paraId="21E358D2" w14:textId="77777777" w:rsidR="00C235CB" w:rsidRDefault="00C235CB" w:rsidP="00BC631F">
      <w:pPr>
        <w:pStyle w:val="Zkladntext"/>
      </w:pPr>
    </w:p>
    <w:bookmarkStart w:id="166" w:name="_MON_1613138474"/>
    <w:bookmarkStart w:id="167" w:name="_MON_1457722025"/>
    <w:bookmarkStart w:id="168" w:name="_MON_1708709375"/>
    <w:bookmarkStart w:id="169" w:name="_MON_1406023325"/>
    <w:bookmarkStart w:id="170" w:name="_MON_1643382710"/>
    <w:bookmarkStart w:id="171" w:name="_MON_1591042279"/>
    <w:bookmarkStart w:id="172" w:name="_MON_1425543215"/>
    <w:bookmarkEnd w:id="166"/>
    <w:bookmarkEnd w:id="167"/>
    <w:bookmarkEnd w:id="168"/>
    <w:bookmarkEnd w:id="169"/>
    <w:bookmarkEnd w:id="170"/>
    <w:bookmarkEnd w:id="171"/>
    <w:bookmarkEnd w:id="172"/>
    <w:bookmarkStart w:id="173" w:name="_MON_1677838950"/>
    <w:bookmarkEnd w:id="173"/>
    <w:p w14:paraId="29D332AD" w14:textId="63CAA46D" w:rsidR="00C235CB" w:rsidRDefault="00A319E6" w:rsidP="00BC631F">
      <w:pPr>
        <w:pStyle w:val="Zkladntext"/>
      </w:pPr>
      <w:r>
        <w:object w:dxaOrig="8952" w:dyaOrig="2434" w14:anchorId="03620458">
          <v:shape id="_x0000_i1126" type="#_x0000_t75" style="width:438pt;height:133.2pt" o:ole="" o:preferrelative="f">
            <v:imagedata r:id="rId46" o:title=""/>
            <o:lock v:ext="edit" aspectratio="f"/>
          </v:shape>
          <o:OLEObject Type="Embed" ProgID="Excel.Sheet.12" ShapeID="_x0000_i1126" DrawAspect="Content" ObjectID="_1772560655" r:id="rId47"/>
        </w:object>
      </w:r>
    </w:p>
    <w:p w14:paraId="264BEE24" w14:textId="77777777"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br w:type="page"/>
      </w:r>
      <w:r>
        <w:lastRenderedPageBreak/>
        <w:t>informácie o výnosoch</w:t>
      </w:r>
    </w:p>
    <w:p w14:paraId="49FBA602" w14:textId="77777777" w:rsidR="00E231BA" w:rsidRDefault="00E231BA" w:rsidP="00E231BA">
      <w:pPr>
        <w:pStyle w:val="Nadpis2"/>
        <w:numPr>
          <w:ilvl w:val="0"/>
          <w:numId w:val="0"/>
        </w:numPr>
      </w:pPr>
      <w:bookmarkStart w:id="174" w:name="_Toc530739914"/>
    </w:p>
    <w:p w14:paraId="561C66C7" w14:textId="77777777"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174"/>
    </w:p>
    <w:p w14:paraId="1A9FC825" w14:textId="77777777" w:rsidR="00E231BA" w:rsidRDefault="00E231BA" w:rsidP="00E231BA">
      <w:pPr>
        <w:pStyle w:val="Zkladntext"/>
      </w:pPr>
    </w:p>
    <w:p w14:paraId="7ECE03D6" w14:textId="77777777"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14:paraId="40762520" w14:textId="77777777" w:rsidR="00574527" w:rsidRDefault="00574527" w:rsidP="00E231BA">
      <w:pPr>
        <w:pStyle w:val="Zkladntext"/>
      </w:pPr>
    </w:p>
    <w:p w14:paraId="0F7B042F" w14:textId="77777777" w:rsidR="00E231BA" w:rsidRDefault="00E231BA" w:rsidP="00E231BA">
      <w:pPr>
        <w:pStyle w:val="Zkladntext"/>
      </w:pPr>
    </w:p>
    <w:bookmarkStart w:id="175" w:name="_MON_1613138510"/>
    <w:bookmarkStart w:id="176" w:name="_MON_1457722042"/>
    <w:bookmarkStart w:id="177" w:name="_MON_1708709400"/>
    <w:bookmarkStart w:id="178" w:name="_MON_1405949910"/>
    <w:bookmarkStart w:id="179" w:name="_MON_1643382731"/>
    <w:bookmarkStart w:id="180" w:name="_MON_1591042305"/>
    <w:bookmarkStart w:id="181" w:name="_MON_1425543252"/>
    <w:bookmarkEnd w:id="175"/>
    <w:bookmarkEnd w:id="176"/>
    <w:bookmarkEnd w:id="177"/>
    <w:bookmarkEnd w:id="178"/>
    <w:bookmarkEnd w:id="179"/>
    <w:bookmarkEnd w:id="180"/>
    <w:bookmarkEnd w:id="181"/>
    <w:bookmarkStart w:id="182" w:name="_MON_1677839011"/>
    <w:bookmarkEnd w:id="182"/>
    <w:p w14:paraId="7D5C4474" w14:textId="648487E8" w:rsidR="00F75DF5" w:rsidRDefault="00A319E6" w:rsidP="00F75DF5">
      <w:pPr>
        <w:pStyle w:val="Zkladntext"/>
      </w:pPr>
      <w:r>
        <w:object w:dxaOrig="9579" w:dyaOrig="2787" w14:anchorId="624D599E">
          <v:shape id="_x0000_i1137" type="#_x0000_t75" style="width:453.6pt;height:147.6pt" o:ole="" o:preferrelative="f">
            <v:imagedata r:id="rId48" o:title=""/>
            <o:lock v:ext="edit" aspectratio="f"/>
          </v:shape>
          <o:OLEObject Type="Embed" ProgID="Excel.Sheet.12" ShapeID="_x0000_i1137" DrawAspect="Content" ObjectID="_1772560656" r:id="rId49"/>
        </w:object>
      </w:r>
    </w:p>
    <w:p w14:paraId="57BB1DFC" w14:textId="77777777" w:rsidR="00E231BA" w:rsidRDefault="00E231BA" w:rsidP="00E231BA">
      <w:pPr>
        <w:pStyle w:val="Zkladntext"/>
      </w:pPr>
    </w:p>
    <w:p w14:paraId="407A3286" w14:textId="77777777" w:rsidR="00E231BA" w:rsidRDefault="00E231BA" w:rsidP="00E231BA">
      <w:pPr>
        <w:pStyle w:val="Nadpis2"/>
        <w:numPr>
          <w:ilvl w:val="0"/>
          <w:numId w:val="2"/>
        </w:numPr>
      </w:pPr>
      <w:bookmarkStart w:id="183" w:name="_Toc530739915"/>
      <w:r>
        <w:t>Zmena stavu zásob vlastnej výroby</w:t>
      </w:r>
      <w:bookmarkEnd w:id="183"/>
    </w:p>
    <w:p w14:paraId="2AF120B0" w14:textId="77777777" w:rsidR="00E231BA" w:rsidRDefault="00E231BA" w:rsidP="00E231BA">
      <w:pPr>
        <w:pStyle w:val="Zkladntext"/>
      </w:pPr>
    </w:p>
    <w:p w14:paraId="7F7FC9E3" w14:textId="77777777" w:rsidR="00E231BA" w:rsidRDefault="00E231BA" w:rsidP="00E231BA">
      <w:pPr>
        <w:pStyle w:val="Zkladntext"/>
      </w:pPr>
    </w:p>
    <w:bookmarkStart w:id="184" w:name="_MON_1613138594"/>
    <w:bookmarkStart w:id="185" w:name="_MON_1457722150"/>
    <w:bookmarkStart w:id="186" w:name="_MON_1708709463"/>
    <w:bookmarkStart w:id="187" w:name="_MON_1708709478"/>
    <w:bookmarkStart w:id="188" w:name="_MON_1405949943"/>
    <w:bookmarkStart w:id="189" w:name="_MON_1643382766"/>
    <w:bookmarkStart w:id="190" w:name="_MON_1591042376"/>
    <w:bookmarkStart w:id="191" w:name="_MON_1425543398"/>
    <w:bookmarkEnd w:id="184"/>
    <w:bookmarkEnd w:id="185"/>
    <w:bookmarkEnd w:id="186"/>
    <w:bookmarkEnd w:id="187"/>
    <w:bookmarkEnd w:id="188"/>
    <w:bookmarkEnd w:id="189"/>
    <w:bookmarkEnd w:id="190"/>
    <w:bookmarkEnd w:id="191"/>
    <w:bookmarkStart w:id="192" w:name="_MON_1677840139"/>
    <w:bookmarkEnd w:id="192"/>
    <w:p w14:paraId="64711461" w14:textId="40A6A3B5" w:rsidR="00B825EB" w:rsidRDefault="00A319E6" w:rsidP="00E231BA">
      <w:pPr>
        <w:pStyle w:val="Zkladntext"/>
      </w:pPr>
      <w:r w:rsidRPr="00003C63">
        <w:object w:dxaOrig="8790" w:dyaOrig="4150" w14:anchorId="4C73DE56">
          <v:shape id="_x0000_i1142" type="#_x0000_t75" style="width:438.6pt;height:231pt" o:ole="" o:preferrelative="f">
            <v:imagedata r:id="rId50" o:title=""/>
            <o:lock v:ext="edit" aspectratio="f"/>
          </v:shape>
          <o:OLEObject Type="Embed" ProgID="Excel.Sheet.12" ShapeID="_x0000_i1142" DrawAspect="Content" ObjectID="_1772560657" r:id="rId51"/>
        </w:object>
      </w:r>
    </w:p>
    <w:p w14:paraId="6127C473" w14:textId="77777777" w:rsidR="00642387" w:rsidRDefault="00642387" w:rsidP="00E231BA">
      <w:pPr>
        <w:pStyle w:val="Zkladntext"/>
      </w:pPr>
    </w:p>
    <w:p w14:paraId="4DA8493E" w14:textId="77777777" w:rsidR="00E231BA" w:rsidRPr="00EF5A22" w:rsidRDefault="000517AC" w:rsidP="00E231BA">
      <w:pPr>
        <w:pStyle w:val="Zkladntext"/>
        <w:rPr>
          <w:szCs w:val="18"/>
        </w:rPr>
      </w:pPr>
      <w:r w:rsidRPr="000517AC">
        <w:rPr>
          <w:szCs w:val="18"/>
        </w:rPr>
        <w:t>Rozdiel je spôsobený tým, že niektoré položky sa podľa slovenských právnych predpisov neúčtujú prostredníctvom zmeny stavu, ale priamo na príslušné iné účty nákladov a výnosov.</w:t>
      </w:r>
    </w:p>
    <w:p w14:paraId="4C0EA4B7" w14:textId="77777777" w:rsidR="00E231BA" w:rsidRPr="00EF5A22" w:rsidRDefault="00E231BA" w:rsidP="00E231BA">
      <w:pPr>
        <w:pStyle w:val="Zkladntext"/>
        <w:rPr>
          <w:szCs w:val="18"/>
        </w:rPr>
      </w:pPr>
    </w:p>
    <w:p w14:paraId="68D1EE79" w14:textId="77777777" w:rsidR="004C1C27" w:rsidRPr="00EF5A22" w:rsidRDefault="004C1C27" w:rsidP="00E231BA">
      <w:pPr>
        <w:pStyle w:val="Zkladntext"/>
        <w:rPr>
          <w:szCs w:val="18"/>
        </w:rPr>
      </w:pPr>
    </w:p>
    <w:p w14:paraId="58B68AAC" w14:textId="77777777" w:rsidR="00EF34AE" w:rsidRPr="00EF5A22" w:rsidRDefault="000C17C3">
      <w:pPr>
        <w:spacing w:after="200" w:line="276" w:lineRule="auto"/>
        <w:rPr>
          <w:b/>
          <w:sz w:val="18"/>
          <w:szCs w:val="18"/>
        </w:rPr>
      </w:pPr>
      <w:bookmarkStart w:id="193" w:name="_Toc530739916"/>
      <w:r w:rsidRPr="000C17C3">
        <w:rPr>
          <w:sz w:val="18"/>
          <w:szCs w:val="18"/>
        </w:rPr>
        <w:br w:type="page"/>
      </w:r>
    </w:p>
    <w:p w14:paraId="6DF2C5D8" w14:textId="77777777" w:rsidR="00E231BA" w:rsidRDefault="00E231BA" w:rsidP="00E231BA">
      <w:pPr>
        <w:pStyle w:val="Nadpis2"/>
        <w:numPr>
          <w:ilvl w:val="0"/>
          <w:numId w:val="2"/>
        </w:numPr>
      </w:pPr>
      <w:r>
        <w:lastRenderedPageBreak/>
        <w:t>Aktivácia</w:t>
      </w:r>
      <w:bookmarkEnd w:id="193"/>
      <w:r w:rsidR="00BA3FB7">
        <w:t xml:space="preserve"> nákladov, výnosy z hospodárskej činnosti, finančnej činnosti a mimoriadnej činnosti</w:t>
      </w:r>
    </w:p>
    <w:p w14:paraId="159CD5C0" w14:textId="77777777" w:rsidR="00E231BA" w:rsidRDefault="00E231BA" w:rsidP="00E231BA">
      <w:pPr>
        <w:pStyle w:val="Zkladntext"/>
      </w:pPr>
    </w:p>
    <w:p w14:paraId="3CC0D7FA" w14:textId="77777777"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</w:t>
      </w:r>
      <w:r w:rsidR="00BA3FB7">
        <w:t xml:space="preserve"> </w:t>
      </w:r>
      <w:r w:rsidR="00B825EB">
        <w:t>prehľade</w:t>
      </w:r>
      <w:r w:rsidR="00BA3FB7">
        <w:t xml:space="preserve">: </w:t>
      </w:r>
    </w:p>
    <w:p w14:paraId="4D2A789F" w14:textId="77777777" w:rsidR="00E677EF" w:rsidRDefault="00E677EF" w:rsidP="00E231BA">
      <w:pPr>
        <w:pStyle w:val="Zkladntext"/>
      </w:pPr>
    </w:p>
    <w:p w14:paraId="71624DB1" w14:textId="77777777" w:rsidR="00E231BA" w:rsidRDefault="00E231BA" w:rsidP="00E231BA">
      <w:pPr>
        <w:pStyle w:val="Zkladntext"/>
      </w:pPr>
    </w:p>
    <w:bookmarkStart w:id="194" w:name="_MON_1405949975"/>
    <w:bookmarkStart w:id="195" w:name="_MON_1708709507"/>
    <w:bookmarkStart w:id="196" w:name="_MON_1643382789"/>
    <w:bookmarkStart w:id="197" w:name="_MON_1425543446"/>
    <w:bookmarkStart w:id="198" w:name="_MON_1613138619"/>
    <w:bookmarkStart w:id="199" w:name="_MON_1677840169"/>
    <w:bookmarkEnd w:id="194"/>
    <w:bookmarkEnd w:id="195"/>
    <w:bookmarkEnd w:id="196"/>
    <w:bookmarkEnd w:id="197"/>
    <w:bookmarkEnd w:id="198"/>
    <w:bookmarkEnd w:id="199"/>
    <w:bookmarkStart w:id="200" w:name="_MON_1457722175"/>
    <w:bookmarkEnd w:id="200"/>
    <w:p w14:paraId="634B68A6" w14:textId="005A68DD" w:rsidR="00EF34AE" w:rsidRPr="00510276" w:rsidRDefault="00A319E6" w:rsidP="00510276">
      <w:pPr>
        <w:pStyle w:val="Zkladntext"/>
      </w:pPr>
      <w:r w:rsidRPr="00C22B63">
        <w:object w:dxaOrig="8990" w:dyaOrig="7536" w14:anchorId="14255E37">
          <v:shape id="_x0000_i1145" type="#_x0000_t75" style="width:437.4pt;height:409.2pt" o:ole="" o:preferrelative="f">
            <v:imagedata r:id="rId52" o:title=""/>
            <o:lock v:ext="edit" aspectratio="f"/>
          </v:shape>
          <o:OLEObject Type="Embed" ProgID="Excel.Sheet.12" ShapeID="_x0000_i1145" DrawAspect="Content" ObjectID="_1772560658" r:id="rId53"/>
        </w:object>
      </w:r>
    </w:p>
    <w:p w14:paraId="5EFA9121" w14:textId="77777777"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14:paraId="4D9E7D3F" w14:textId="77777777" w:rsidR="005C50FC" w:rsidRDefault="005C50FC" w:rsidP="005C50FC">
      <w:pPr>
        <w:pStyle w:val="Zkladntext"/>
      </w:pPr>
    </w:p>
    <w:p w14:paraId="5437C70E" w14:textId="77777777"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14:paraId="7ADC56DF" w14:textId="77777777" w:rsidR="005C50FC" w:rsidRDefault="005C50FC" w:rsidP="005C50FC">
      <w:pPr>
        <w:pStyle w:val="Zkladntext"/>
      </w:pPr>
    </w:p>
    <w:bookmarkStart w:id="201" w:name="_MON_1677840246"/>
    <w:bookmarkStart w:id="202" w:name="_MON_1425543581"/>
    <w:bookmarkStart w:id="203" w:name="_MON_1613138632"/>
    <w:bookmarkStart w:id="204" w:name="_MON_1708709524"/>
    <w:bookmarkStart w:id="205" w:name="_MON_1405950002"/>
    <w:bookmarkStart w:id="206" w:name="_MON_1425543553"/>
    <w:bookmarkStart w:id="207" w:name="_MON_1643382801"/>
    <w:bookmarkStart w:id="208" w:name="_MON_1457722193"/>
    <w:bookmarkEnd w:id="201"/>
    <w:bookmarkEnd w:id="202"/>
    <w:bookmarkEnd w:id="203"/>
    <w:bookmarkEnd w:id="204"/>
    <w:bookmarkEnd w:id="205"/>
    <w:bookmarkEnd w:id="206"/>
    <w:bookmarkEnd w:id="207"/>
    <w:bookmarkEnd w:id="208"/>
    <w:bookmarkStart w:id="209" w:name="_MON_1425543559"/>
    <w:bookmarkEnd w:id="209"/>
    <w:p w14:paraId="71FDB3B4" w14:textId="3F134979" w:rsidR="0000290B" w:rsidRDefault="00A319E6" w:rsidP="0000290B">
      <w:pPr>
        <w:pStyle w:val="Zkladntext"/>
      </w:pPr>
      <w:r>
        <w:object w:dxaOrig="8668" w:dyaOrig="2465" w14:anchorId="789C16B4">
          <v:shape id="_x0000_i1149" type="#_x0000_t75" style="width:438pt;height:138.6pt" o:ole="" o:preferrelative="f">
            <v:imagedata r:id="rId54" o:title=""/>
            <o:lock v:ext="edit" aspectratio="f"/>
          </v:shape>
          <o:OLEObject Type="Embed" ProgID="Excel.Sheet.12" ShapeID="_x0000_i1149" DrawAspect="Content" ObjectID="_1772560659" r:id="rId55"/>
        </w:object>
      </w:r>
      <w:r w:rsidR="0000290B">
        <w:br w:type="page"/>
      </w:r>
    </w:p>
    <w:p w14:paraId="2CE3E2A0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14:paraId="3D79CCB2" w14:textId="77777777" w:rsidR="0000290B" w:rsidRDefault="0000290B" w:rsidP="0000290B">
      <w:pPr>
        <w:pStyle w:val="Zkladntext"/>
      </w:pPr>
    </w:p>
    <w:p w14:paraId="04AEA7D4" w14:textId="77777777"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14:paraId="3B69175B" w14:textId="77777777" w:rsidR="0000290B" w:rsidRPr="00EF5A22" w:rsidRDefault="0000290B" w:rsidP="0000290B">
      <w:pPr>
        <w:rPr>
          <w:sz w:val="18"/>
          <w:szCs w:val="18"/>
        </w:rPr>
      </w:pPr>
    </w:p>
    <w:p w14:paraId="49B1BF65" w14:textId="77777777"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14:paraId="43086E84" w14:textId="77777777" w:rsidR="00E677EF" w:rsidRDefault="00E677EF" w:rsidP="0000290B">
      <w:pPr>
        <w:pStyle w:val="Zkladntext"/>
      </w:pPr>
    </w:p>
    <w:p w14:paraId="35849C37" w14:textId="77777777"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210" w:name="_MON_1677840412"/>
    <w:bookmarkStart w:id="211" w:name="_MON_1677840503"/>
    <w:bookmarkStart w:id="212" w:name="_MON_1457722233"/>
    <w:bookmarkStart w:id="213" w:name="_MON_1405950034"/>
    <w:bookmarkStart w:id="214" w:name="_MON_1708709579"/>
    <w:bookmarkStart w:id="215" w:name="_MON_1643382823"/>
    <w:bookmarkStart w:id="216" w:name="_MON_1425543666"/>
    <w:bookmarkStart w:id="217" w:name="_MON_1613138661"/>
    <w:bookmarkStart w:id="218" w:name="_MON_1677840276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Start w:id="219" w:name="_MON_1677840398"/>
    <w:bookmarkEnd w:id="219"/>
    <w:p w14:paraId="3B69B0CA" w14:textId="1562EB19" w:rsidR="009458E0" w:rsidRDefault="00A319E6" w:rsidP="0000290B">
      <w:pPr>
        <w:pStyle w:val="Zkladntext"/>
      </w:pPr>
      <w:r>
        <w:object w:dxaOrig="8412" w:dyaOrig="9540" w14:anchorId="171FF679">
          <v:shape id="_x0000_i1163" type="#_x0000_t75" style="width:421.2pt;height:534pt" o:ole="" o:preferrelative="f">
            <v:imagedata r:id="rId56" o:title=""/>
            <o:lock v:ext="edit" aspectratio="f"/>
          </v:shape>
          <o:OLEObject Type="Embed" ProgID="Excel.Sheet.12" ShapeID="_x0000_i1163" DrawAspect="Content" ObjectID="_1772560660" r:id="rId57"/>
        </w:object>
      </w:r>
    </w:p>
    <w:p w14:paraId="60B001CF" w14:textId="77777777" w:rsidR="0000290B" w:rsidRDefault="0000290B" w:rsidP="0000290B">
      <w:pPr>
        <w:pStyle w:val="Zkladntext"/>
      </w:pPr>
    </w:p>
    <w:p w14:paraId="5B424687" w14:textId="77777777" w:rsidR="00EB0931" w:rsidRPr="009A0A45" w:rsidRDefault="00EB0931" w:rsidP="00EB0931">
      <w:pPr>
        <w:pStyle w:val="Zkladntext"/>
        <w:rPr>
          <w:lang w:val="de-DE"/>
        </w:rPr>
      </w:pPr>
    </w:p>
    <w:p w14:paraId="18988B34" w14:textId="77777777" w:rsidR="0000290B" w:rsidRDefault="0000290B" w:rsidP="0000290B">
      <w:pPr>
        <w:pStyle w:val="Zkladntext"/>
      </w:pPr>
    </w:p>
    <w:p w14:paraId="2F20FB6B" w14:textId="77777777" w:rsidR="0000290B" w:rsidRDefault="0000290B" w:rsidP="0000290B">
      <w:pPr>
        <w:pStyle w:val="Zkladntext"/>
      </w:pPr>
    </w:p>
    <w:p w14:paraId="1F5A142F" w14:textId="77777777" w:rsidR="0000290B" w:rsidRDefault="0000290B" w:rsidP="0000290B">
      <w:pPr>
        <w:pStyle w:val="Zkladntext"/>
      </w:pPr>
    </w:p>
    <w:p w14:paraId="5DC52085" w14:textId="77777777" w:rsidR="0000290B" w:rsidRDefault="0000290B" w:rsidP="0000290B">
      <w:pPr>
        <w:pStyle w:val="Zkladntext"/>
      </w:pPr>
      <w:r>
        <w:br w:type="page"/>
      </w:r>
    </w:p>
    <w:p w14:paraId="6E7D7929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14:paraId="5E9E1AD8" w14:textId="77777777" w:rsidR="0000290B" w:rsidRDefault="0000290B" w:rsidP="0000290B">
      <w:pPr>
        <w:pStyle w:val="Zkladntext"/>
      </w:pPr>
    </w:p>
    <w:p w14:paraId="7278C188" w14:textId="77777777"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14:paraId="1DA58248" w14:textId="77777777" w:rsidR="0000290B" w:rsidRDefault="0000290B" w:rsidP="0000290B">
      <w:pPr>
        <w:pStyle w:val="Zkladntext"/>
      </w:pPr>
    </w:p>
    <w:bookmarkStart w:id="220" w:name="_MON_1643382956"/>
    <w:bookmarkStart w:id="221" w:name="_MON_1643382993"/>
    <w:bookmarkStart w:id="222" w:name="_MON_1425544174"/>
    <w:bookmarkStart w:id="223" w:name="_MON_1613139778"/>
    <w:bookmarkStart w:id="224" w:name="_MON_1677840541"/>
    <w:bookmarkStart w:id="225" w:name="_MON_1677840653"/>
    <w:bookmarkStart w:id="226" w:name="_MON_1613139957"/>
    <w:bookmarkStart w:id="227" w:name="_MON_1613140001"/>
    <w:bookmarkStart w:id="228" w:name="_MON_1708709934"/>
    <w:bookmarkStart w:id="229" w:name="_MON_1457722442"/>
    <w:bookmarkStart w:id="230" w:name="_MON_1614073930"/>
    <w:bookmarkStart w:id="231" w:name="_MON_1614073974"/>
    <w:bookmarkStart w:id="232" w:name="_MON_1405950056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Start w:id="233" w:name="_MON_1643382931"/>
    <w:bookmarkEnd w:id="233"/>
    <w:p w14:paraId="7183D201" w14:textId="1050772E" w:rsidR="009226CD" w:rsidRDefault="00A319E6" w:rsidP="0000290B">
      <w:pPr>
        <w:pStyle w:val="Zkladntext"/>
      </w:pPr>
      <w:r w:rsidRPr="00003C63">
        <w:object w:dxaOrig="9184" w:dyaOrig="4162" w14:anchorId="403F35D5">
          <v:shape id="_x0000_i1171" type="#_x0000_t75" style="width:444.6pt;height:224.4pt" o:ole="" o:preferrelative="f">
            <v:imagedata r:id="rId58" o:title=""/>
            <o:lock v:ext="edit" aspectratio="f"/>
          </v:shape>
          <o:OLEObject Type="Embed" ProgID="Excel.Sheet.12" ShapeID="_x0000_i1171" DrawAspect="Content" ObjectID="_1772560661" r:id="rId59"/>
        </w:object>
      </w:r>
    </w:p>
    <w:p w14:paraId="691C6600" w14:textId="77777777" w:rsidR="009226CD" w:rsidRDefault="009226CD" w:rsidP="0000290B">
      <w:pPr>
        <w:pStyle w:val="Zkladntext"/>
      </w:pPr>
    </w:p>
    <w:p w14:paraId="0181EEBD" w14:textId="77777777"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bookmarkStart w:id="234" w:name="_MON_1405950083"/>
    <w:bookmarkStart w:id="235" w:name="_MON_1708710225"/>
    <w:bookmarkStart w:id="236" w:name="_MON_1643383015"/>
    <w:bookmarkStart w:id="237" w:name="_MON_1425544553"/>
    <w:bookmarkStart w:id="238" w:name="_MON_1613140042"/>
    <w:bookmarkStart w:id="239" w:name="_MON_1677840915"/>
    <w:bookmarkEnd w:id="234"/>
    <w:bookmarkEnd w:id="235"/>
    <w:bookmarkEnd w:id="236"/>
    <w:bookmarkEnd w:id="237"/>
    <w:bookmarkEnd w:id="238"/>
    <w:bookmarkEnd w:id="239"/>
    <w:bookmarkStart w:id="240" w:name="_MON_1457722607"/>
    <w:bookmarkEnd w:id="240"/>
    <w:p w14:paraId="70B068E0" w14:textId="64308DAC" w:rsidR="00F709E2" w:rsidRPr="00555FAD" w:rsidRDefault="003F1CF2" w:rsidP="0000290B">
      <w:pPr>
        <w:pStyle w:val="Zkladntext"/>
      </w:pPr>
      <w:r>
        <w:object w:dxaOrig="9055" w:dyaOrig="5926" w14:anchorId="5400F6DB">
          <v:shape id="_x0000_i1175" type="#_x0000_t75" style="width:438.6pt;height:319.8pt" o:ole="" o:preferrelative="f">
            <v:imagedata r:id="rId60" o:title=""/>
            <o:lock v:ext="edit" aspectratio="f"/>
          </v:shape>
          <o:OLEObject Type="Embed" ProgID="Excel.Sheet.12" ShapeID="_x0000_i1175" DrawAspect="Content" ObjectID="_1772560662" r:id="rId61"/>
        </w:object>
      </w:r>
    </w:p>
    <w:p w14:paraId="3AB45DA0" w14:textId="77777777" w:rsidR="00CB3140" w:rsidRDefault="00CB3140" w:rsidP="00CB3140">
      <w:pPr>
        <w:pStyle w:val="Zkladntext"/>
        <w:rPr>
          <w:lang w:val="de-DE"/>
        </w:rPr>
      </w:pPr>
    </w:p>
    <w:p w14:paraId="34789912" w14:textId="77777777" w:rsidR="00E45B32" w:rsidRPr="00E45B32" w:rsidRDefault="00E45B32" w:rsidP="00E45B32">
      <w:pPr>
        <w:pStyle w:val="Zkladntext"/>
        <w:rPr>
          <w:i/>
        </w:rPr>
      </w:pPr>
      <w:r>
        <w:rPr>
          <w:i/>
        </w:rPr>
        <w:t>(</w:t>
      </w:r>
      <w:r w:rsidRPr="00E45B32">
        <w:rPr>
          <w:i/>
        </w:rPr>
        <w:t xml:space="preserve">K použitiu sadzby dane 19 % alebo 23 % pozri úvodné poznámky k tejto publikácii, bod </w:t>
      </w:r>
      <w:r>
        <w:rPr>
          <w:i/>
        </w:rPr>
        <w:t>13</w:t>
      </w:r>
      <w:r w:rsidRPr="00E45B32">
        <w:rPr>
          <w:i/>
        </w:rPr>
        <w:t>.</w:t>
      </w:r>
      <w:r>
        <w:rPr>
          <w:i/>
        </w:rPr>
        <w:t>)</w:t>
      </w:r>
    </w:p>
    <w:p w14:paraId="11950821" w14:textId="77777777" w:rsidR="00627B6C" w:rsidRPr="00EF5A22" w:rsidRDefault="000C17C3">
      <w:pPr>
        <w:spacing w:after="200" w:line="276" w:lineRule="auto"/>
        <w:rPr>
          <w:b/>
          <w:caps/>
          <w:sz w:val="18"/>
          <w:szCs w:val="18"/>
        </w:rPr>
      </w:pPr>
      <w:r w:rsidRPr="000C17C3">
        <w:rPr>
          <w:sz w:val="18"/>
          <w:szCs w:val="18"/>
        </w:rPr>
        <w:br w:type="page"/>
      </w:r>
    </w:p>
    <w:p w14:paraId="1D65A37F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14:paraId="5F3DF9E1" w14:textId="77777777" w:rsidR="0000290B" w:rsidRDefault="0000290B" w:rsidP="0000290B">
      <w:pPr>
        <w:pStyle w:val="Zkladntext"/>
      </w:pPr>
    </w:p>
    <w:p w14:paraId="67A81629" w14:textId="77777777" w:rsidR="00775D22" w:rsidRDefault="00775D22" w:rsidP="0000290B">
      <w:pPr>
        <w:pStyle w:val="Zkladntext"/>
      </w:pPr>
      <w:r>
        <w:t>Prehľad podsúvahových položiek:</w:t>
      </w:r>
    </w:p>
    <w:p w14:paraId="3667128A" w14:textId="77777777" w:rsidR="00775D22" w:rsidRDefault="00775D22" w:rsidP="0000290B">
      <w:pPr>
        <w:pStyle w:val="Zkladntext"/>
      </w:pPr>
      <w:bookmarkStart w:id="241" w:name="_Toc530739920"/>
    </w:p>
    <w:bookmarkEnd w:id="241"/>
    <w:p w14:paraId="2B3F0456" w14:textId="77777777" w:rsidR="00BF425D" w:rsidRDefault="00BF425D" w:rsidP="002E31E7">
      <w:pPr>
        <w:pStyle w:val="Zkladntext"/>
      </w:pPr>
    </w:p>
    <w:bookmarkStart w:id="242" w:name="_MON_1405950109"/>
    <w:bookmarkStart w:id="243" w:name="_MON_1708710273"/>
    <w:bookmarkStart w:id="244" w:name="_MON_1643383029"/>
    <w:bookmarkStart w:id="245" w:name="_MON_1425544578"/>
    <w:bookmarkStart w:id="246" w:name="_MON_1613140101"/>
    <w:bookmarkStart w:id="247" w:name="_MON_1677840967"/>
    <w:bookmarkEnd w:id="242"/>
    <w:bookmarkEnd w:id="243"/>
    <w:bookmarkEnd w:id="244"/>
    <w:bookmarkEnd w:id="245"/>
    <w:bookmarkEnd w:id="246"/>
    <w:bookmarkEnd w:id="247"/>
    <w:bookmarkStart w:id="248" w:name="_MON_1457722619"/>
    <w:bookmarkEnd w:id="248"/>
    <w:p w14:paraId="2B9626AB" w14:textId="5E9727A2" w:rsidR="00BF425D" w:rsidRDefault="003F1CF2" w:rsidP="002E31E7">
      <w:pPr>
        <w:pStyle w:val="Zkladntext"/>
      </w:pPr>
      <w:r>
        <w:object w:dxaOrig="8828" w:dyaOrig="2900" w14:anchorId="440B1E87">
          <v:shape id="_x0000_i1179" type="#_x0000_t75" style="width:438pt;height:161.4pt" o:ole="" o:preferrelative="f">
            <v:imagedata r:id="rId62" o:title=""/>
            <o:lock v:ext="edit" aspectratio="f"/>
          </v:shape>
          <o:OLEObject Type="Embed" ProgID="Excel.Sheet.12" ShapeID="_x0000_i1179" DrawAspect="Content" ObjectID="_1772560663" r:id="rId63"/>
        </w:object>
      </w:r>
    </w:p>
    <w:p w14:paraId="3A563647" w14:textId="77777777" w:rsidR="00BF425D" w:rsidRDefault="00BF425D" w:rsidP="002E31E7">
      <w:pPr>
        <w:pStyle w:val="Zkladntext"/>
      </w:pPr>
    </w:p>
    <w:p w14:paraId="186D1890" w14:textId="77777777" w:rsidR="0000290B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14:paraId="2C540CD4" w14:textId="77777777" w:rsidR="007021FD" w:rsidRPr="007021FD" w:rsidRDefault="007021FD" w:rsidP="007021FD">
      <w:pPr>
        <w:ind w:left="360"/>
      </w:pPr>
      <w:r>
        <w:t xml:space="preserve">Spoločnosť v sledovanom účtovnom období neeviduje iné aktíva a iné pasíva. </w:t>
      </w:r>
    </w:p>
    <w:p w14:paraId="2F7CE38E" w14:textId="77777777" w:rsidR="0000290B" w:rsidRPr="000F038C" w:rsidRDefault="0000290B" w:rsidP="0000290B">
      <w:pPr>
        <w:pStyle w:val="Zkladntext"/>
        <w:ind w:left="0"/>
      </w:pPr>
    </w:p>
    <w:p w14:paraId="65327D73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49" w:name="_Toc530739923"/>
      <w:r>
        <w:t>Informácie o príjmoch a výhodách členov štatutárnych orgánov, dozorných orgánov</w:t>
      </w:r>
      <w:bookmarkEnd w:id="249"/>
      <w:r>
        <w:t xml:space="preserve"> a iných orgánov účtovnej jednotky</w:t>
      </w:r>
    </w:p>
    <w:p w14:paraId="5D038DD3" w14:textId="77777777" w:rsidR="0000290B" w:rsidRDefault="0000290B" w:rsidP="007021FD">
      <w:pPr>
        <w:pStyle w:val="Zkladntext"/>
        <w:ind w:left="0"/>
      </w:pPr>
    </w:p>
    <w:p w14:paraId="6C64CAD1" w14:textId="77777777" w:rsidR="00490ED4" w:rsidRDefault="0000290B" w:rsidP="007021FD">
      <w:pPr>
        <w:pStyle w:val="Zkladntext"/>
      </w:pPr>
      <w:r>
        <w:t>Štatutárnemu org</w:t>
      </w:r>
      <w:r w:rsidRPr="00003788">
        <w:t xml:space="preserve">ánu bola v roku </w:t>
      </w:r>
      <w:r w:rsidR="007021FD">
        <w:t xml:space="preserve">neboli vyplácané žiadne príjmy. </w:t>
      </w:r>
    </w:p>
    <w:p w14:paraId="71C594BB" w14:textId="77777777" w:rsidR="007021FD" w:rsidRPr="007021FD" w:rsidRDefault="007021FD" w:rsidP="007021FD">
      <w:pPr>
        <w:pStyle w:val="Zkladntext"/>
      </w:pPr>
    </w:p>
    <w:p w14:paraId="43E7BDD9" w14:textId="77777777" w:rsidR="00C672BA" w:rsidRDefault="00C672BA" w:rsidP="0000290B">
      <w:pPr>
        <w:pStyle w:val="Zkladntext"/>
      </w:pPr>
      <w:r>
        <w:t>Prehľad o príjmoch a výhodách členov štatutárnych, dozorných a iných orgánov:</w:t>
      </w:r>
    </w:p>
    <w:p w14:paraId="2C6B07AC" w14:textId="77777777" w:rsidR="00C672BA" w:rsidRDefault="00C672BA" w:rsidP="0000290B">
      <w:pPr>
        <w:pStyle w:val="Zkladntext"/>
      </w:pPr>
    </w:p>
    <w:bookmarkStart w:id="250" w:name="_MON_1405950468"/>
    <w:bookmarkStart w:id="251" w:name="_MON_1708710291"/>
    <w:bookmarkStart w:id="252" w:name="_MON_1643383042"/>
    <w:bookmarkStart w:id="253" w:name="_MON_1425544711"/>
    <w:bookmarkStart w:id="254" w:name="_MON_1613140123"/>
    <w:bookmarkStart w:id="255" w:name="_MON_1677841015"/>
    <w:bookmarkEnd w:id="250"/>
    <w:bookmarkEnd w:id="251"/>
    <w:bookmarkEnd w:id="252"/>
    <w:bookmarkEnd w:id="253"/>
    <w:bookmarkEnd w:id="254"/>
    <w:bookmarkEnd w:id="255"/>
    <w:bookmarkStart w:id="256" w:name="_MON_1457722634"/>
    <w:bookmarkEnd w:id="256"/>
    <w:p w14:paraId="21122329" w14:textId="416E96BB" w:rsidR="00C672BA" w:rsidRDefault="003F1CF2" w:rsidP="0000290B">
      <w:pPr>
        <w:pStyle w:val="Zkladntext"/>
      </w:pPr>
      <w:r>
        <w:object w:dxaOrig="9689" w:dyaOrig="5381" w14:anchorId="799EFB41">
          <v:shape id="_x0000_i1183" type="#_x0000_t75" style="width:439.2pt;height:272.4pt" o:ole="" o:preferrelative="f">
            <v:imagedata r:id="rId64" o:title=""/>
            <o:lock v:ext="edit" aspectratio="f"/>
          </v:shape>
          <o:OLEObject Type="Embed" ProgID="Excel.Sheet.12" ShapeID="_x0000_i1183" DrawAspect="Content" ObjectID="_1772560664" r:id="rId65"/>
        </w:object>
      </w:r>
    </w:p>
    <w:p w14:paraId="4FDB8EEC" w14:textId="77777777"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7" w:name="_Toc530739924"/>
      <w:r>
        <w:t>Informácie o ekonomických vzťahoch účtovnej jednotky a spriaznených osôb</w:t>
      </w:r>
      <w:bookmarkEnd w:id="257"/>
    </w:p>
    <w:p w14:paraId="3506C1F6" w14:textId="77777777" w:rsidR="0000290B" w:rsidRDefault="0000290B" w:rsidP="0000290B">
      <w:pPr>
        <w:pStyle w:val="Zkladntext"/>
      </w:pPr>
    </w:p>
    <w:p w14:paraId="5F4BC61E" w14:textId="77777777" w:rsidR="00E677EF" w:rsidRDefault="00890465" w:rsidP="0000290B">
      <w:pPr>
        <w:pStyle w:val="Zkladntext"/>
      </w:pPr>
      <w:r>
        <w:t xml:space="preserve">Spoločnosť neuskutočnila v priebehu sledovaného účtovného obdobia žiadne transakcie so spriaznenými osobami. </w:t>
      </w:r>
    </w:p>
    <w:p w14:paraId="78FC5F3C" w14:textId="77777777" w:rsidR="0000290B" w:rsidRDefault="0000290B" w:rsidP="0000290B">
      <w:pPr>
        <w:pStyle w:val="Zkladntext"/>
      </w:pPr>
    </w:p>
    <w:p w14:paraId="04DE880C" w14:textId="77777777" w:rsidR="00075B41" w:rsidRDefault="00075B41">
      <w:pPr>
        <w:pStyle w:val="Zkladntext"/>
      </w:pPr>
    </w:p>
    <w:p w14:paraId="6815E297" w14:textId="77777777" w:rsidR="00490ED4" w:rsidRPr="00EF5A22" w:rsidRDefault="000C17C3">
      <w:pPr>
        <w:spacing w:after="200" w:line="276" w:lineRule="auto"/>
        <w:rPr>
          <w:sz w:val="18"/>
        </w:rPr>
      </w:pPr>
      <w:r w:rsidRPr="000C17C3">
        <w:rPr>
          <w:sz w:val="18"/>
        </w:rPr>
        <w:lastRenderedPageBreak/>
        <w:br w:type="page"/>
      </w:r>
    </w:p>
    <w:p w14:paraId="2AA29778" w14:textId="77777777" w:rsidR="002F770F" w:rsidRDefault="002F770F" w:rsidP="002F770F">
      <w:pPr>
        <w:pStyle w:val="Zkladntext"/>
      </w:pPr>
    </w:p>
    <w:p w14:paraId="3A999D8D" w14:textId="77777777" w:rsidR="00627B6C" w:rsidRPr="002F770F" w:rsidRDefault="00627B6C" w:rsidP="002F770F">
      <w:pPr>
        <w:pStyle w:val="Zkladntext"/>
      </w:pPr>
    </w:p>
    <w:p w14:paraId="323E0496" w14:textId="77777777"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58" w:name="_Toc530739925"/>
      <w:r>
        <w:t>Informácie o skutočnostiach, ktoré nastali po dni, ku ktorému sa zostavuje účtovná závierka, do dňa zostavenia účtovnej závierky</w:t>
      </w:r>
      <w:bookmarkEnd w:id="258"/>
    </w:p>
    <w:p w14:paraId="1042CA95" w14:textId="77777777" w:rsidR="003E0FA2" w:rsidRDefault="003E0FA2" w:rsidP="003E0FA2">
      <w:pPr>
        <w:pStyle w:val="Zkladntext"/>
      </w:pPr>
    </w:p>
    <w:p w14:paraId="6D6272AB" w14:textId="42BF46EB" w:rsidR="003E0FA2" w:rsidRDefault="003E0FA2" w:rsidP="003E0FA2">
      <w:pPr>
        <w:pStyle w:val="Zkladntext"/>
      </w:pPr>
      <w:r>
        <w:t xml:space="preserve">Po 31. decembri </w:t>
      </w:r>
      <w:r w:rsidR="00C4486C">
        <w:t>20</w:t>
      </w:r>
      <w:r w:rsidR="006D3BA5">
        <w:t>2</w:t>
      </w:r>
      <w:r w:rsidR="00023DB3">
        <w:t>3</w:t>
      </w:r>
      <w:r>
        <w:t xml:space="preserve"> </w:t>
      </w:r>
      <w:r w:rsidR="00890465">
        <w:t>ne</w:t>
      </w:r>
      <w:r>
        <w:t xml:space="preserve">nastali </w:t>
      </w:r>
      <w:r w:rsidR="00890465">
        <w:t xml:space="preserve">žiadne </w:t>
      </w:r>
      <w:r>
        <w:t xml:space="preserve"> udalosti majúce významný vplyv na verné zobrazenie skutočností,</w:t>
      </w:r>
      <w:r w:rsidR="00890465">
        <w:t xml:space="preserve"> ktoré sú predmetom účtovníctva.</w:t>
      </w:r>
    </w:p>
    <w:p w14:paraId="74D60154" w14:textId="77777777" w:rsidR="003E0FA2" w:rsidRPr="00EF5A22" w:rsidRDefault="003E0FA2" w:rsidP="003E0FA2">
      <w:pPr>
        <w:pStyle w:val="Zkladntext"/>
        <w:rPr>
          <w:szCs w:val="18"/>
        </w:rPr>
      </w:pPr>
    </w:p>
    <w:p w14:paraId="50FDF36B" w14:textId="77777777" w:rsidR="003E0FA2" w:rsidRPr="00EF5A22" w:rsidRDefault="003E0FA2" w:rsidP="003E0FA2">
      <w:pPr>
        <w:pStyle w:val="Zkladntext"/>
        <w:rPr>
          <w:szCs w:val="18"/>
        </w:rPr>
      </w:pPr>
    </w:p>
    <w:p w14:paraId="39702C1C" w14:textId="77777777" w:rsidR="00F27004" w:rsidRPr="00EF5A22" w:rsidRDefault="00F27004">
      <w:pPr>
        <w:spacing w:after="200" w:line="276" w:lineRule="auto"/>
        <w:rPr>
          <w:b/>
          <w:caps/>
          <w:sz w:val="18"/>
          <w:szCs w:val="18"/>
        </w:rPr>
      </w:pPr>
      <w:bookmarkStart w:id="259" w:name="_Toc530739907"/>
    </w:p>
    <w:p w14:paraId="1F58F8A7" w14:textId="77777777"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Vlastnom imaní</w:t>
      </w:r>
      <w:bookmarkEnd w:id="259"/>
    </w:p>
    <w:p w14:paraId="3347E746" w14:textId="77777777" w:rsidR="003E0FA2" w:rsidRDefault="003E0FA2" w:rsidP="003E0FA2">
      <w:pPr>
        <w:pStyle w:val="Zkladntext"/>
      </w:pPr>
    </w:p>
    <w:p w14:paraId="688042A4" w14:textId="77777777"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14:paraId="1B898218" w14:textId="77777777" w:rsidR="003E0FA2" w:rsidRDefault="003E0FA2" w:rsidP="003E0FA2">
      <w:pPr>
        <w:pStyle w:val="Zkladntext"/>
        <w:ind w:left="0"/>
      </w:pPr>
    </w:p>
    <w:bookmarkStart w:id="260" w:name="_MON_1425548629"/>
    <w:bookmarkStart w:id="261" w:name="_MON_1677841063"/>
    <w:bookmarkStart w:id="262" w:name="_MON_1425549626"/>
    <w:bookmarkStart w:id="263" w:name="_MON_1613140191"/>
    <w:bookmarkStart w:id="264" w:name="_MON_1708710354"/>
    <w:bookmarkStart w:id="265" w:name="_MON_1405950579"/>
    <w:bookmarkStart w:id="266" w:name="_MON_1614074014"/>
    <w:bookmarkStart w:id="267" w:name="_MON_1425548507"/>
    <w:bookmarkStart w:id="268" w:name="_MON_1643383063"/>
    <w:bookmarkEnd w:id="260"/>
    <w:bookmarkEnd w:id="261"/>
    <w:bookmarkEnd w:id="262"/>
    <w:bookmarkEnd w:id="263"/>
    <w:bookmarkEnd w:id="264"/>
    <w:bookmarkEnd w:id="265"/>
    <w:bookmarkEnd w:id="266"/>
    <w:bookmarkEnd w:id="267"/>
    <w:bookmarkEnd w:id="268"/>
    <w:bookmarkStart w:id="269" w:name="_MON_1457722661"/>
    <w:bookmarkEnd w:id="269"/>
    <w:p w14:paraId="05509782" w14:textId="6237523F" w:rsidR="00262CD4" w:rsidRDefault="003F1CF2" w:rsidP="003E0FA2">
      <w:pPr>
        <w:pStyle w:val="Zkladntext"/>
      </w:pPr>
      <w:r>
        <w:object w:dxaOrig="9229" w:dyaOrig="7296" w14:anchorId="6319E120">
          <v:shape id="_x0000_i1192" type="#_x0000_t75" style="width:438pt;height:387.6pt" o:ole="" o:preferrelative="f">
            <v:imagedata r:id="rId66" o:title=""/>
            <o:lock v:ext="edit" aspectratio="f"/>
          </v:shape>
          <o:OLEObject Type="Embed" ProgID="Excel.Sheet.12" ShapeID="_x0000_i1192" DrawAspect="Content" ObjectID="_1772560665" r:id="rId67"/>
        </w:object>
      </w:r>
    </w:p>
    <w:p w14:paraId="7FD0FFF5" w14:textId="77777777" w:rsidR="005A2556" w:rsidRDefault="005A2556">
      <w:pPr>
        <w:spacing w:after="200" w:line="276" w:lineRule="auto"/>
        <w:rPr>
          <w:sz w:val="18"/>
        </w:rPr>
      </w:pPr>
      <w:r>
        <w:br w:type="page"/>
      </w:r>
    </w:p>
    <w:p w14:paraId="0FF860E1" w14:textId="77777777"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540718">
        <w:t>ej</w:t>
      </w:r>
      <w:r>
        <w:t xml:space="preserve"> </w:t>
      </w:r>
      <w:r w:rsidR="00540718">
        <w:t>tabuľke</w:t>
      </w:r>
      <w:r>
        <w:t>:</w:t>
      </w:r>
    </w:p>
    <w:p w14:paraId="46A9496A" w14:textId="77777777" w:rsidR="004A31B9" w:rsidRDefault="004A31B9" w:rsidP="003E0FA2">
      <w:pPr>
        <w:pStyle w:val="Zkladntext"/>
      </w:pPr>
    </w:p>
    <w:p w14:paraId="677251C1" w14:textId="77777777" w:rsidR="004A31B9" w:rsidRDefault="004A31B9" w:rsidP="003E0FA2">
      <w:pPr>
        <w:pStyle w:val="Zkladntext"/>
      </w:pPr>
    </w:p>
    <w:bookmarkStart w:id="270" w:name="_MON_1457723085"/>
    <w:bookmarkStart w:id="271" w:name="_MON_1677841434"/>
    <w:bookmarkStart w:id="272" w:name="_MON_1677841533"/>
    <w:bookmarkStart w:id="273" w:name="_MON_1425549141"/>
    <w:bookmarkStart w:id="274" w:name="_MON_1425549460"/>
    <w:bookmarkStart w:id="275" w:name="_MON_1708710738"/>
    <w:bookmarkStart w:id="276" w:name="_MON_1613140387"/>
    <w:bookmarkStart w:id="277" w:name="_MON_1405950602"/>
    <w:bookmarkStart w:id="278" w:name="_MON_1425549080"/>
    <w:bookmarkStart w:id="279" w:name="_MON_1643383338"/>
    <w:bookmarkEnd w:id="270"/>
    <w:bookmarkEnd w:id="271"/>
    <w:bookmarkEnd w:id="272"/>
    <w:bookmarkEnd w:id="273"/>
    <w:bookmarkEnd w:id="274"/>
    <w:bookmarkEnd w:id="275"/>
    <w:bookmarkEnd w:id="276"/>
    <w:bookmarkEnd w:id="277"/>
    <w:bookmarkEnd w:id="278"/>
    <w:bookmarkEnd w:id="279"/>
    <w:bookmarkStart w:id="280" w:name="_MON_1457722870"/>
    <w:bookmarkEnd w:id="280"/>
    <w:p w14:paraId="27B748AF" w14:textId="50678604" w:rsidR="00627B6C" w:rsidRDefault="001A270B" w:rsidP="003E0FA2">
      <w:pPr>
        <w:pStyle w:val="Zkladntext"/>
      </w:pPr>
      <w:r w:rsidRPr="001C0A6A">
        <w:object w:dxaOrig="9050" w:dyaOrig="7325" w14:anchorId="72DE73D8">
          <v:shape id="_x0000_i1210" type="#_x0000_t75" style="width:436.8pt;height:394.2pt" o:ole="" o:preferrelative="f">
            <v:imagedata r:id="rId68" o:title=""/>
            <o:lock v:ext="edit" aspectratio="f"/>
          </v:shape>
          <o:OLEObject Type="Embed" ProgID="Excel.Sheet.12" ShapeID="_x0000_i1210" DrawAspect="Content" ObjectID="_1772560666" r:id="rId69"/>
        </w:object>
      </w:r>
    </w:p>
    <w:p w14:paraId="3D6C26CF" w14:textId="77777777" w:rsidR="00627B6C" w:rsidRDefault="00627B6C" w:rsidP="003E0FA2">
      <w:pPr>
        <w:pStyle w:val="Zkladntext"/>
      </w:pPr>
    </w:p>
    <w:p w14:paraId="7919A6BE" w14:textId="77777777" w:rsidR="006063E8" w:rsidRPr="00054859" w:rsidRDefault="006063E8" w:rsidP="003E0FA2">
      <w:pPr>
        <w:pStyle w:val="Zkladntext"/>
        <w:rPr>
          <w:szCs w:val="18"/>
        </w:rPr>
      </w:pPr>
    </w:p>
    <w:p w14:paraId="681EB52A" w14:textId="77777777" w:rsidR="00BF425D" w:rsidRPr="00FB1326" w:rsidRDefault="00BF425D" w:rsidP="006F056A">
      <w:pPr>
        <w:pStyle w:val="Zkladntext"/>
        <w:rPr>
          <w:szCs w:val="18"/>
        </w:rPr>
      </w:pPr>
    </w:p>
    <w:p w14:paraId="7D190D0E" w14:textId="77777777" w:rsidR="00627B6C" w:rsidRPr="00FB1326" w:rsidRDefault="00627B6C">
      <w:pPr>
        <w:spacing w:after="200" w:line="276" w:lineRule="auto"/>
        <w:rPr>
          <w:sz w:val="18"/>
          <w:szCs w:val="18"/>
        </w:rPr>
      </w:pPr>
    </w:p>
    <w:p w14:paraId="4516DB81" w14:textId="7437C7CF" w:rsidR="003E0FA2" w:rsidRDefault="003C126F" w:rsidP="003E0FA2">
      <w:pPr>
        <w:pStyle w:val="Zkladntext"/>
      </w:pPr>
      <w:r>
        <w:t xml:space="preserve">Výsledok hospodárenia </w:t>
      </w:r>
      <w:r w:rsidR="003E0FA2">
        <w:t xml:space="preserve"> za rok </w:t>
      </w:r>
      <w:r w:rsidR="00B433D3">
        <w:t>202</w:t>
      </w:r>
      <w:r w:rsidR="00023DB3">
        <w:t>2</w:t>
      </w:r>
      <w:r w:rsidR="003E0FA2">
        <w:t xml:space="preserve"> bol rozdelený takto:</w:t>
      </w:r>
    </w:p>
    <w:p w14:paraId="18EFC2CD" w14:textId="77777777" w:rsidR="003E0FA2" w:rsidRDefault="003E0FA2" w:rsidP="003E0FA2">
      <w:pPr>
        <w:pStyle w:val="Zkladntext"/>
      </w:pPr>
    </w:p>
    <w:bookmarkStart w:id="281" w:name="_MON_1425550119"/>
    <w:bookmarkStart w:id="282" w:name="_MON_1613140454"/>
    <w:bookmarkStart w:id="283" w:name="_MON_1677841545"/>
    <w:bookmarkStart w:id="284" w:name="_MON_1613140589"/>
    <w:bookmarkStart w:id="285" w:name="_MON_1457723143"/>
    <w:bookmarkStart w:id="286" w:name="_MON_1708711132"/>
    <w:bookmarkStart w:id="287" w:name="_MON_1708711188"/>
    <w:bookmarkStart w:id="288" w:name="_MON_1614074081"/>
    <w:bookmarkStart w:id="289" w:name="_MON_1405948107"/>
    <w:bookmarkStart w:id="290" w:name="_MON_1643383471"/>
    <w:bookmarkStart w:id="291" w:name="_MON_1643383555"/>
    <w:bookmarkEnd w:id="281"/>
    <w:bookmarkEnd w:id="282"/>
    <w:bookmarkEnd w:id="283"/>
    <w:bookmarkEnd w:id="284"/>
    <w:bookmarkEnd w:id="285"/>
    <w:bookmarkEnd w:id="286"/>
    <w:bookmarkEnd w:id="287"/>
    <w:bookmarkEnd w:id="288"/>
    <w:bookmarkEnd w:id="289"/>
    <w:bookmarkEnd w:id="290"/>
    <w:bookmarkEnd w:id="291"/>
    <w:bookmarkStart w:id="292" w:name="_MON_1643383627"/>
    <w:bookmarkEnd w:id="292"/>
    <w:p w14:paraId="4110EB45" w14:textId="78C96E17" w:rsidR="00ED1E98" w:rsidRDefault="00023DB3" w:rsidP="003E0FA2">
      <w:pPr>
        <w:pStyle w:val="Zkladntext"/>
      </w:pPr>
      <w:r>
        <w:object w:dxaOrig="8854" w:dyaOrig="740" w14:anchorId="5B0F22E6">
          <v:shape id="_x0000_i1214" type="#_x0000_t75" style="width:433.2pt;height:37.8pt" o:ole="" o:preferrelative="f">
            <v:imagedata r:id="rId70" o:title=""/>
          </v:shape>
          <o:OLEObject Type="Embed" ProgID="Excel.Sheet.12" ShapeID="_x0000_i1214" DrawAspect="Content" ObjectID="_1772560667" r:id="rId71"/>
        </w:object>
      </w:r>
    </w:p>
    <w:p w14:paraId="411E83C4" w14:textId="77777777" w:rsidR="001A566C" w:rsidRDefault="001C49EF" w:rsidP="003E0FA2">
      <w:pPr>
        <w:pStyle w:val="Zkladntext"/>
      </w:pPr>
      <w:r>
        <w:t xml:space="preserve">Na základe rozhodnutia jediného spoločníka bol zisk zaúčtovaný : </w:t>
      </w:r>
    </w:p>
    <w:p w14:paraId="4AB1DDE7" w14:textId="68FFED54" w:rsidR="001C49EF" w:rsidRDefault="001C49EF" w:rsidP="003E0FA2">
      <w:pPr>
        <w:pStyle w:val="Zkladntext"/>
      </w:pPr>
      <w:r>
        <w:t xml:space="preserve">- vyplatenie dividend vo výške </w:t>
      </w:r>
      <w:r w:rsidR="00023DB3">
        <w:t>17.204,-</w:t>
      </w:r>
      <w:r>
        <w:t xml:space="preserve"> Eur</w:t>
      </w:r>
    </w:p>
    <w:p w14:paraId="1565D954" w14:textId="77777777" w:rsidR="005A070E" w:rsidRDefault="005A070E" w:rsidP="003E0FA2">
      <w:pPr>
        <w:pStyle w:val="Zkladntext"/>
      </w:pPr>
    </w:p>
    <w:sectPr w:rsidR="005A070E" w:rsidSect="00355A87">
      <w:headerReference w:type="default" r:id="rId72"/>
      <w:headerReference w:type="first" r:id="rId73"/>
      <w:footerReference w:type="first" r:id="rId74"/>
      <w:pgSz w:w="11906" w:h="16838" w:code="9"/>
      <w:pgMar w:top="1979" w:right="992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6BBAA" w14:textId="77777777" w:rsidR="00355A87" w:rsidRDefault="00355A87" w:rsidP="00E95128">
      <w:r>
        <w:separator/>
      </w:r>
    </w:p>
  </w:endnote>
  <w:endnote w:type="continuationSeparator" w:id="0">
    <w:p w14:paraId="6C2D665F" w14:textId="77777777" w:rsidR="00355A87" w:rsidRDefault="00355A87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5655D6" w14:textId="77777777" w:rsidR="004A05EA" w:rsidRPr="00F70C00" w:rsidRDefault="004A05E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B7743" w14:textId="77777777" w:rsidR="00355A87" w:rsidRDefault="00355A87" w:rsidP="00E95128">
      <w:r>
        <w:separator/>
      </w:r>
    </w:p>
  </w:footnote>
  <w:footnote w:type="continuationSeparator" w:id="0">
    <w:p w14:paraId="73AE2B19" w14:textId="77777777" w:rsidR="00355A87" w:rsidRDefault="00355A87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84664" w14:textId="77777777" w:rsidR="004A05EA" w:rsidRDefault="004A05EA" w:rsidP="00134B54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  <w:r>
      <w:rPr>
        <w:b/>
        <w:sz w:val="24"/>
        <w:szCs w:val="24"/>
      </w:rPr>
      <w:t xml:space="preserve">KULOMB </w:t>
    </w:r>
    <w:r w:rsidRPr="00333730">
      <w:rPr>
        <w:b/>
        <w:sz w:val="24"/>
        <w:szCs w:val="24"/>
      </w:rPr>
      <w:t xml:space="preserve"> </w:t>
    </w:r>
    <w:proofErr w:type="spellStart"/>
    <w:r w:rsidRPr="00333730">
      <w:rPr>
        <w:b/>
        <w:sz w:val="24"/>
        <w:szCs w:val="24"/>
      </w:rPr>
      <w:t>s.r.o</w:t>
    </w:r>
    <w:proofErr w:type="spellEnd"/>
    <w:r w:rsidRPr="00333730">
      <w:rPr>
        <w:b/>
        <w:sz w:val="24"/>
        <w:szCs w:val="24"/>
      </w:rPr>
      <w:t>.</w:t>
    </w:r>
  </w:p>
  <w:p w14:paraId="07B12A2C" w14:textId="77777777" w:rsidR="004A05EA" w:rsidRPr="00333730" w:rsidRDefault="004A05EA" w:rsidP="00333730">
    <w:pPr>
      <w:pStyle w:val="Hlavika"/>
      <w:tabs>
        <w:tab w:val="center" w:pos="4820"/>
        <w:tab w:val="right" w:pos="9214"/>
      </w:tabs>
      <w:jc w:val="center"/>
      <w:rPr>
        <w:b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A4993" w14:textId="77777777" w:rsidR="004A05EA" w:rsidRDefault="004A05E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 w15:restartNumberingAfterBreak="0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7" w15:restartNumberingAfterBreak="0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1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 w15:restartNumberingAfterBreak="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5" w15:restartNumberingAfterBreak="0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 w16cid:durableId="536233650">
    <w:abstractNumId w:val="14"/>
  </w:num>
  <w:num w:numId="2" w16cid:durableId="2098282705">
    <w:abstractNumId w:val="11"/>
  </w:num>
  <w:num w:numId="3" w16cid:durableId="1760517348">
    <w:abstractNumId w:val="10"/>
  </w:num>
  <w:num w:numId="4" w16cid:durableId="127086787">
    <w:abstractNumId w:val="15"/>
  </w:num>
  <w:num w:numId="5" w16cid:durableId="139816342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 w16cid:durableId="1187599528">
    <w:abstractNumId w:val="11"/>
  </w:num>
  <w:num w:numId="7" w16cid:durableId="1666517050">
    <w:abstractNumId w:val="17"/>
  </w:num>
  <w:num w:numId="8" w16cid:durableId="642928826">
    <w:abstractNumId w:val="3"/>
  </w:num>
  <w:num w:numId="9" w16cid:durableId="759982657">
    <w:abstractNumId w:val="11"/>
  </w:num>
  <w:num w:numId="10" w16cid:durableId="1280994025">
    <w:abstractNumId w:val="11"/>
  </w:num>
  <w:num w:numId="11" w16cid:durableId="978270663">
    <w:abstractNumId w:val="6"/>
  </w:num>
  <w:num w:numId="12" w16cid:durableId="1643922204">
    <w:abstractNumId w:val="11"/>
  </w:num>
  <w:num w:numId="13" w16cid:durableId="2000033113">
    <w:abstractNumId w:val="11"/>
  </w:num>
  <w:num w:numId="14" w16cid:durableId="696779296">
    <w:abstractNumId w:val="7"/>
  </w:num>
  <w:num w:numId="15" w16cid:durableId="602229413">
    <w:abstractNumId w:val="11"/>
    <w:lvlOverride w:ilvl="0">
      <w:startOverride w:val="1"/>
    </w:lvlOverride>
  </w:num>
  <w:num w:numId="16" w16cid:durableId="2126578099">
    <w:abstractNumId w:val="11"/>
    <w:lvlOverride w:ilvl="0">
      <w:startOverride w:val="1"/>
    </w:lvlOverride>
  </w:num>
  <w:num w:numId="17" w16cid:durableId="738132411">
    <w:abstractNumId w:val="11"/>
    <w:lvlOverride w:ilvl="0">
      <w:startOverride w:val="1"/>
    </w:lvlOverride>
  </w:num>
  <w:num w:numId="18" w16cid:durableId="1550386397">
    <w:abstractNumId w:val="11"/>
    <w:lvlOverride w:ilvl="0">
      <w:startOverride w:val="1"/>
    </w:lvlOverride>
  </w:num>
  <w:num w:numId="19" w16cid:durableId="590823626">
    <w:abstractNumId w:val="2"/>
  </w:num>
  <w:num w:numId="20" w16cid:durableId="441266316">
    <w:abstractNumId w:val="11"/>
    <w:lvlOverride w:ilvl="0">
      <w:startOverride w:val="1"/>
    </w:lvlOverride>
  </w:num>
  <w:num w:numId="21" w16cid:durableId="63338079">
    <w:abstractNumId w:val="12"/>
  </w:num>
  <w:num w:numId="22" w16cid:durableId="809979077">
    <w:abstractNumId w:val="9"/>
  </w:num>
  <w:num w:numId="23" w16cid:durableId="1994479358">
    <w:abstractNumId w:val="8"/>
  </w:num>
  <w:num w:numId="24" w16cid:durableId="680857566">
    <w:abstractNumId w:val="18"/>
  </w:num>
  <w:num w:numId="25" w16cid:durableId="248151618">
    <w:abstractNumId w:val="11"/>
    <w:lvlOverride w:ilvl="0">
      <w:startOverride w:val="1"/>
    </w:lvlOverride>
  </w:num>
  <w:num w:numId="26" w16cid:durableId="1277832684">
    <w:abstractNumId w:val="11"/>
    <w:lvlOverride w:ilvl="0">
      <w:startOverride w:val="1"/>
    </w:lvlOverride>
  </w:num>
  <w:num w:numId="27" w16cid:durableId="1577058910">
    <w:abstractNumId w:val="11"/>
    <w:lvlOverride w:ilvl="0">
      <w:startOverride w:val="1"/>
    </w:lvlOverride>
  </w:num>
  <w:num w:numId="28" w16cid:durableId="1657568583">
    <w:abstractNumId w:val="11"/>
    <w:lvlOverride w:ilvl="0">
      <w:startOverride w:val="1"/>
    </w:lvlOverride>
  </w:num>
  <w:num w:numId="29" w16cid:durableId="1009483030">
    <w:abstractNumId w:val="11"/>
    <w:lvlOverride w:ilvl="0">
      <w:startOverride w:val="1"/>
    </w:lvlOverride>
  </w:num>
  <w:num w:numId="30" w16cid:durableId="1503423471">
    <w:abstractNumId w:val="11"/>
  </w:num>
  <w:num w:numId="31" w16cid:durableId="1338727368">
    <w:abstractNumId w:val="11"/>
  </w:num>
  <w:num w:numId="32" w16cid:durableId="1050224645">
    <w:abstractNumId w:val="11"/>
  </w:num>
  <w:num w:numId="33" w16cid:durableId="254097106">
    <w:abstractNumId w:val="11"/>
  </w:num>
  <w:num w:numId="34" w16cid:durableId="700321899">
    <w:abstractNumId w:val="10"/>
    <w:lvlOverride w:ilvl="0">
      <w:startOverride w:val="1"/>
    </w:lvlOverride>
  </w:num>
  <w:num w:numId="35" w16cid:durableId="674767691">
    <w:abstractNumId w:val="11"/>
  </w:num>
  <w:num w:numId="36" w16cid:durableId="121925035">
    <w:abstractNumId w:val="11"/>
  </w:num>
  <w:num w:numId="37" w16cid:durableId="775560348">
    <w:abstractNumId w:val="11"/>
  </w:num>
  <w:num w:numId="38" w16cid:durableId="514418400">
    <w:abstractNumId w:val="11"/>
  </w:num>
  <w:num w:numId="39" w16cid:durableId="1458453110">
    <w:abstractNumId w:val="14"/>
  </w:num>
  <w:num w:numId="40" w16cid:durableId="685987142">
    <w:abstractNumId w:val="14"/>
  </w:num>
  <w:num w:numId="41" w16cid:durableId="2046130790">
    <w:abstractNumId w:val="14"/>
  </w:num>
  <w:num w:numId="42" w16cid:durableId="1923761448">
    <w:abstractNumId w:val="5"/>
  </w:num>
  <w:num w:numId="43" w16cid:durableId="829449490">
    <w:abstractNumId w:val="16"/>
  </w:num>
  <w:num w:numId="44" w16cid:durableId="36283086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2001881635">
    <w:abstractNumId w:val="4"/>
  </w:num>
  <w:num w:numId="46" w16cid:durableId="1671565471">
    <w:abstractNumId w:val="13"/>
  </w:num>
  <w:num w:numId="47" w16cid:durableId="1752118153">
    <w:abstractNumId w:val="14"/>
  </w:num>
  <w:num w:numId="48" w16cid:durableId="1944024949">
    <w:abstractNumId w:val="1"/>
  </w:num>
  <w:num w:numId="49" w16cid:durableId="8409675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EBD"/>
    <w:rsid w:val="0000290B"/>
    <w:rsid w:val="00002921"/>
    <w:rsid w:val="00003C63"/>
    <w:rsid w:val="000040F5"/>
    <w:rsid w:val="00006F02"/>
    <w:rsid w:val="00010822"/>
    <w:rsid w:val="00010C2A"/>
    <w:rsid w:val="0001124C"/>
    <w:rsid w:val="00017791"/>
    <w:rsid w:val="00021CFD"/>
    <w:rsid w:val="00023DB3"/>
    <w:rsid w:val="00025561"/>
    <w:rsid w:val="00031EF1"/>
    <w:rsid w:val="000324E1"/>
    <w:rsid w:val="000331E6"/>
    <w:rsid w:val="000338A2"/>
    <w:rsid w:val="000422E9"/>
    <w:rsid w:val="00042A09"/>
    <w:rsid w:val="00043393"/>
    <w:rsid w:val="00045969"/>
    <w:rsid w:val="00045A17"/>
    <w:rsid w:val="000470EC"/>
    <w:rsid w:val="000517AC"/>
    <w:rsid w:val="00052495"/>
    <w:rsid w:val="00054859"/>
    <w:rsid w:val="00062334"/>
    <w:rsid w:val="000658BA"/>
    <w:rsid w:val="00067A75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F7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E4B8D"/>
    <w:rsid w:val="000E6FA7"/>
    <w:rsid w:val="000F038C"/>
    <w:rsid w:val="000F1306"/>
    <w:rsid w:val="000F1836"/>
    <w:rsid w:val="000F27A2"/>
    <w:rsid w:val="000F40C4"/>
    <w:rsid w:val="000F5666"/>
    <w:rsid w:val="000F66C2"/>
    <w:rsid w:val="00102C1A"/>
    <w:rsid w:val="00103B71"/>
    <w:rsid w:val="001041AE"/>
    <w:rsid w:val="00107660"/>
    <w:rsid w:val="00110948"/>
    <w:rsid w:val="001176F5"/>
    <w:rsid w:val="00117C0F"/>
    <w:rsid w:val="00120F3A"/>
    <w:rsid w:val="0012205A"/>
    <w:rsid w:val="00126EB9"/>
    <w:rsid w:val="00127D9C"/>
    <w:rsid w:val="00134B54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712A8"/>
    <w:rsid w:val="0017267A"/>
    <w:rsid w:val="00172D44"/>
    <w:rsid w:val="001733C5"/>
    <w:rsid w:val="0017651F"/>
    <w:rsid w:val="00177051"/>
    <w:rsid w:val="00177C59"/>
    <w:rsid w:val="00184E52"/>
    <w:rsid w:val="00186093"/>
    <w:rsid w:val="00193EE6"/>
    <w:rsid w:val="001A1C39"/>
    <w:rsid w:val="001A1EB4"/>
    <w:rsid w:val="001A270B"/>
    <w:rsid w:val="001A566C"/>
    <w:rsid w:val="001A7CD7"/>
    <w:rsid w:val="001B5156"/>
    <w:rsid w:val="001B5855"/>
    <w:rsid w:val="001C0A6A"/>
    <w:rsid w:val="001C49EF"/>
    <w:rsid w:val="001D06F0"/>
    <w:rsid w:val="001D181E"/>
    <w:rsid w:val="001D3DCB"/>
    <w:rsid w:val="001D4E8A"/>
    <w:rsid w:val="001D507C"/>
    <w:rsid w:val="001D5F78"/>
    <w:rsid w:val="001E0365"/>
    <w:rsid w:val="001E03E6"/>
    <w:rsid w:val="001E1815"/>
    <w:rsid w:val="001E27A6"/>
    <w:rsid w:val="001E3EC9"/>
    <w:rsid w:val="001E6A82"/>
    <w:rsid w:val="001E7DAF"/>
    <w:rsid w:val="001F338B"/>
    <w:rsid w:val="001F340D"/>
    <w:rsid w:val="001F62C5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26237"/>
    <w:rsid w:val="002304B6"/>
    <w:rsid w:val="0023562B"/>
    <w:rsid w:val="00235A67"/>
    <w:rsid w:val="002418D5"/>
    <w:rsid w:val="0024584A"/>
    <w:rsid w:val="00246542"/>
    <w:rsid w:val="00251BF2"/>
    <w:rsid w:val="00254418"/>
    <w:rsid w:val="0025662A"/>
    <w:rsid w:val="00260458"/>
    <w:rsid w:val="00260C4C"/>
    <w:rsid w:val="00262CD4"/>
    <w:rsid w:val="00262E33"/>
    <w:rsid w:val="00271316"/>
    <w:rsid w:val="002724ED"/>
    <w:rsid w:val="0027298D"/>
    <w:rsid w:val="00277A7E"/>
    <w:rsid w:val="00280464"/>
    <w:rsid w:val="00280D5B"/>
    <w:rsid w:val="00283139"/>
    <w:rsid w:val="002861DB"/>
    <w:rsid w:val="00286A3D"/>
    <w:rsid w:val="00287029"/>
    <w:rsid w:val="00290A84"/>
    <w:rsid w:val="00294BAE"/>
    <w:rsid w:val="002977CC"/>
    <w:rsid w:val="002A264B"/>
    <w:rsid w:val="002A7CDF"/>
    <w:rsid w:val="002B091D"/>
    <w:rsid w:val="002B2E36"/>
    <w:rsid w:val="002B3587"/>
    <w:rsid w:val="002B4000"/>
    <w:rsid w:val="002B6120"/>
    <w:rsid w:val="002C4BC0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45C8"/>
    <w:rsid w:val="002F5513"/>
    <w:rsid w:val="002F626C"/>
    <w:rsid w:val="002F770F"/>
    <w:rsid w:val="00301031"/>
    <w:rsid w:val="00301C73"/>
    <w:rsid w:val="00307540"/>
    <w:rsid w:val="003147AA"/>
    <w:rsid w:val="00320BAC"/>
    <w:rsid w:val="00331FD6"/>
    <w:rsid w:val="00333730"/>
    <w:rsid w:val="00335C04"/>
    <w:rsid w:val="00340CB1"/>
    <w:rsid w:val="0034119B"/>
    <w:rsid w:val="00342E08"/>
    <w:rsid w:val="003434C5"/>
    <w:rsid w:val="0034572E"/>
    <w:rsid w:val="0035165A"/>
    <w:rsid w:val="00352453"/>
    <w:rsid w:val="00354B2F"/>
    <w:rsid w:val="00355A87"/>
    <w:rsid w:val="0036502B"/>
    <w:rsid w:val="00367A6E"/>
    <w:rsid w:val="00367F19"/>
    <w:rsid w:val="00370F56"/>
    <w:rsid w:val="00371F15"/>
    <w:rsid w:val="003846B1"/>
    <w:rsid w:val="00396D7B"/>
    <w:rsid w:val="003A0F96"/>
    <w:rsid w:val="003A4862"/>
    <w:rsid w:val="003A5476"/>
    <w:rsid w:val="003A6371"/>
    <w:rsid w:val="003B03F8"/>
    <w:rsid w:val="003B2539"/>
    <w:rsid w:val="003B2A5D"/>
    <w:rsid w:val="003B591C"/>
    <w:rsid w:val="003B59C8"/>
    <w:rsid w:val="003C126F"/>
    <w:rsid w:val="003C3FDF"/>
    <w:rsid w:val="003C6B7B"/>
    <w:rsid w:val="003D140B"/>
    <w:rsid w:val="003D5127"/>
    <w:rsid w:val="003D626A"/>
    <w:rsid w:val="003E0FA2"/>
    <w:rsid w:val="003E1D5F"/>
    <w:rsid w:val="003E25DD"/>
    <w:rsid w:val="003E4261"/>
    <w:rsid w:val="003F1CF2"/>
    <w:rsid w:val="003F28D5"/>
    <w:rsid w:val="003F4C92"/>
    <w:rsid w:val="00400077"/>
    <w:rsid w:val="00400275"/>
    <w:rsid w:val="004007CA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30B3"/>
    <w:rsid w:val="00433720"/>
    <w:rsid w:val="004409F5"/>
    <w:rsid w:val="00442157"/>
    <w:rsid w:val="00442D46"/>
    <w:rsid w:val="00444033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77B92"/>
    <w:rsid w:val="00483A16"/>
    <w:rsid w:val="00490ED4"/>
    <w:rsid w:val="00491AF0"/>
    <w:rsid w:val="00491C69"/>
    <w:rsid w:val="00494B7D"/>
    <w:rsid w:val="00496170"/>
    <w:rsid w:val="00496A4E"/>
    <w:rsid w:val="00497423"/>
    <w:rsid w:val="004A045E"/>
    <w:rsid w:val="004A05EA"/>
    <w:rsid w:val="004A085B"/>
    <w:rsid w:val="004A31B9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1D72"/>
    <w:rsid w:val="004C4D8B"/>
    <w:rsid w:val="004C540D"/>
    <w:rsid w:val="004C587E"/>
    <w:rsid w:val="004C74E4"/>
    <w:rsid w:val="004D1815"/>
    <w:rsid w:val="004D25F3"/>
    <w:rsid w:val="004D3B14"/>
    <w:rsid w:val="004D3B4A"/>
    <w:rsid w:val="004E0168"/>
    <w:rsid w:val="004E0BAA"/>
    <w:rsid w:val="004E0C8C"/>
    <w:rsid w:val="004E7FC9"/>
    <w:rsid w:val="004F1F45"/>
    <w:rsid w:val="0050064A"/>
    <w:rsid w:val="00500B7D"/>
    <w:rsid w:val="00503C90"/>
    <w:rsid w:val="00506E0F"/>
    <w:rsid w:val="00507B8B"/>
    <w:rsid w:val="00507CB4"/>
    <w:rsid w:val="00510276"/>
    <w:rsid w:val="0051029F"/>
    <w:rsid w:val="005131C0"/>
    <w:rsid w:val="005134D3"/>
    <w:rsid w:val="005138B1"/>
    <w:rsid w:val="00515879"/>
    <w:rsid w:val="00517086"/>
    <w:rsid w:val="0052669F"/>
    <w:rsid w:val="00526972"/>
    <w:rsid w:val="00530F38"/>
    <w:rsid w:val="00540718"/>
    <w:rsid w:val="00541789"/>
    <w:rsid w:val="00542006"/>
    <w:rsid w:val="0054259E"/>
    <w:rsid w:val="00545B77"/>
    <w:rsid w:val="00546BD3"/>
    <w:rsid w:val="0054786F"/>
    <w:rsid w:val="00553AFB"/>
    <w:rsid w:val="00564B72"/>
    <w:rsid w:val="00565ABC"/>
    <w:rsid w:val="00567765"/>
    <w:rsid w:val="0057382A"/>
    <w:rsid w:val="00574527"/>
    <w:rsid w:val="0057480F"/>
    <w:rsid w:val="00575521"/>
    <w:rsid w:val="0058479C"/>
    <w:rsid w:val="00592B74"/>
    <w:rsid w:val="00594529"/>
    <w:rsid w:val="005A070E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B5FF4"/>
    <w:rsid w:val="005C1310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2BC8"/>
    <w:rsid w:val="005F5D4F"/>
    <w:rsid w:val="005F6E8B"/>
    <w:rsid w:val="005F7FDE"/>
    <w:rsid w:val="0060236A"/>
    <w:rsid w:val="00603EFB"/>
    <w:rsid w:val="006063E8"/>
    <w:rsid w:val="006069D3"/>
    <w:rsid w:val="0060790D"/>
    <w:rsid w:val="00616218"/>
    <w:rsid w:val="006261D1"/>
    <w:rsid w:val="00627B6C"/>
    <w:rsid w:val="00630386"/>
    <w:rsid w:val="00632FB0"/>
    <w:rsid w:val="006339DC"/>
    <w:rsid w:val="00641554"/>
    <w:rsid w:val="00642387"/>
    <w:rsid w:val="00644493"/>
    <w:rsid w:val="0064520D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C97"/>
    <w:rsid w:val="00697F7C"/>
    <w:rsid w:val="006A3C75"/>
    <w:rsid w:val="006A737C"/>
    <w:rsid w:val="006B3E8C"/>
    <w:rsid w:val="006C27AA"/>
    <w:rsid w:val="006D36EA"/>
    <w:rsid w:val="006D3989"/>
    <w:rsid w:val="006D3BA5"/>
    <w:rsid w:val="006D3C83"/>
    <w:rsid w:val="006D3D0B"/>
    <w:rsid w:val="006D7585"/>
    <w:rsid w:val="006E26E5"/>
    <w:rsid w:val="006E4804"/>
    <w:rsid w:val="006E554A"/>
    <w:rsid w:val="006E7A01"/>
    <w:rsid w:val="006F056A"/>
    <w:rsid w:val="006F28DA"/>
    <w:rsid w:val="007019A7"/>
    <w:rsid w:val="00701F03"/>
    <w:rsid w:val="007021FD"/>
    <w:rsid w:val="00703344"/>
    <w:rsid w:val="00704E2F"/>
    <w:rsid w:val="00705108"/>
    <w:rsid w:val="00714597"/>
    <w:rsid w:val="0072695D"/>
    <w:rsid w:val="00726991"/>
    <w:rsid w:val="00726DDA"/>
    <w:rsid w:val="007358A2"/>
    <w:rsid w:val="00741092"/>
    <w:rsid w:val="00742680"/>
    <w:rsid w:val="007432E7"/>
    <w:rsid w:val="007434A2"/>
    <w:rsid w:val="00744DA2"/>
    <w:rsid w:val="00746163"/>
    <w:rsid w:val="00746C9E"/>
    <w:rsid w:val="00747846"/>
    <w:rsid w:val="00750259"/>
    <w:rsid w:val="007508D8"/>
    <w:rsid w:val="0075139D"/>
    <w:rsid w:val="00756D0D"/>
    <w:rsid w:val="0076129D"/>
    <w:rsid w:val="007616D8"/>
    <w:rsid w:val="00761E3B"/>
    <w:rsid w:val="007658EA"/>
    <w:rsid w:val="00772C12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B2031"/>
    <w:rsid w:val="007B2E7A"/>
    <w:rsid w:val="007B314C"/>
    <w:rsid w:val="007B3A69"/>
    <w:rsid w:val="007B4456"/>
    <w:rsid w:val="007C00E6"/>
    <w:rsid w:val="007C3B50"/>
    <w:rsid w:val="007D3E38"/>
    <w:rsid w:val="007D6502"/>
    <w:rsid w:val="007E47FA"/>
    <w:rsid w:val="007E4E9F"/>
    <w:rsid w:val="007F0C3F"/>
    <w:rsid w:val="007F4606"/>
    <w:rsid w:val="007F6BA1"/>
    <w:rsid w:val="00805075"/>
    <w:rsid w:val="0080548E"/>
    <w:rsid w:val="00806EE2"/>
    <w:rsid w:val="00815894"/>
    <w:rsid w:val="00815A32"/>
    <w:rsid w:val="00816C5F"/>
    <w:rsid w:val="008323FB"/>
    <w:rsid w:val="00832514"/>
    <w:rsid w:val="00832741"/>
    <w:rsid w:val="0083467A"/>
    <w:rsid w:val="00837B46"/>
    <w:rsid w:val="0085196C"/>
    <w:rsid w:val="008540A0"/>
    <w:rsid w:val="008543BA"/>
    <w:rsid w:val="00854DEA"/>
    <w:rsid w:val="00857145"/>
    <w:rsid w:val="00857559"/>
    <w:rsid w:val="00861749"/>
    <w:rsid w:val="008648B4"/>
    <w:rsid w:val="00864CBA"/>
    <w:rsid w:val="008669C1"/>
    <w:rsid w:val="00867AE7"/>
    <w:rsid w:val="00871D6F"/>
    <w:rsid w:val="00874443"/>
    <w:rsid w:val="00875528"/>
    <w:rsid w:val="008818B7"/>
    <w:rsid w:val="00887301"/>
    <w:rsid w:val="00887683"/>
    <w:rsid w:val="00887C84"/>
    <w:rsid w:val="0089038D"/>
    <w:rsid w:val="00890465"/>
    <w:rsid w:val="008925D9"/>
    <w:rsid w:val="0089652C"/>
    <w:rsid w:val="00896DD3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D0944"/>
    <w:rsid w:val="008D2F11"/>
    <w:rsid w:val="008D48E9"/>
    <w:rsid w:val="008D4A2B"/>
    <w:rsid w:val="008D4EAD"/>
    <w:rsid w:val="008D7145"/>
    <w:rsid w:val="008D763E"/>
    <w:rsid w:val="008E04AE"/>
    <w:rsid w:val="008E68A4"/>
    <w:rsid w:val="008F0030"/>
    <w:rsid w:val="008F49A3"/>
    <w:rsid w:val="00900696"/>
    <w:rsid w:val="0090078A"/>
    <w:rsid w:val="00901DA3"/>
    <w:rsid w:val="00913B04"/>
    <w:rsid w:val="009145D4"/>
    <w:rsid w:val="00915C15"/>
    <w:rsid w:val="009226CD"/>
    <w:rsid w:val="00922A70"/>
    <w:rsid w:val="00922ADE"/>
    <w:rsid w:val="0093029E"/>
    <w:rsid w:val="00936B4F"/>
    <w:rsid w:val="009441EB"/>
    <w:rsid w:val="00944984"/>
    <w:rsid w:val="009458E0"/>
    <w:rsid w:val="00946AB3"/>
    <w:rsid w:val="0095003F"/>
    <w:rsid w:val="00951A64"/>
    <w:rsid w:val="00954399"/>
    <w:rsid w:val="009738C3"/>
    <w:rsid w:val="00974216"/>
    <w:rsid w:val="009743BF"/>
    <w:rsid w:val="009748D7"/>
    <w:rsid w:val="00977B3B"/>
    <w:rsid w:val="0098136C"/>
    <w:rsid w:val="00981A10"/>
    <w:rsid w:val="00984C65"/>
    <w:rsid w:val="0098537D"/>
    <w:rsid w:val="00985D23"/>
    <w:rsid w:val="0098647C"/>
    <w:rsid w:val="00991C72"/>
    <w:rsid w:val="0099570B"/>
    <w:rsid w:val="009A1CEB"/>
    <w:rsid w:val="009A57FC"/>
    <w:rsid w:val="009A7168"/>
    <w:rsid w:val="009B56FC"/>
    <w:rsid w:val="009B60B7"/>
    <w:rsid w:val="009B7215"/>
    <w:rsid w:val="009B7785"/>
    <w:rsid w:val="009D02E9"/>
    <w:rsid w:val="009D0700"/>
    <w:rsid w:val="009D2ECF"/>
    <w:rsid w:val="009D56BB"/>
    <w:rsid w:val="009E06C0"/>
    <w:rsid w:val="009E16EA"/>
    <w:rsid w:val="009E5E66"/>
    <w:rsid w:val="009F614A"/>
    <w:rsid w:val="009F6927"/>
    <w:rsid w:val="00A02942"/>
    <w:rsid w:val="00A0389B"/>
    <w:rsid w:val="00A05FBA"/>
    <w:rsid w:val="00A07873"/>
    <w:rsid w:val="00A13E99"/>
    <w:rsid w:val="00A2012A"/>
    <w:rsid w:val="00A20D49"/>
    <w:rsid w:val="00A20DD0"/>
    <w:rsid w:val="00A21B29"/>
    <w:rsid w:val="00A25434"/>
    <w:rsid w:val="00A25722"/>
    <w:rsid w:val="00A26359"/>
    <w:rsid w:val="00A26C17"/>
    <w:rsid w:val="00A319E6"/>
    <w:rsid w:val="00A31DFF"/>
    <w:rsid w:val="00A41EC6"/>
    <w:rsid w:val="00A443B1"/>
    <w:rsid w:val="00A52311"/>
    <w:rsid w:val="00A5618F"/>
    <w:rsid w:val="00A563DA"/>
    <w:rsid w:val="00A61B19"/>
    <w:rsid w:val="00A61FB3"/>
    <w:rsid w:val="00A639F4"/>
    <w:rsid w:val="00A6527B"/>
    <w:rsid w:val="00A67BF1"/>
    <w:rsid w:val="00A70B8E"/>
    <w:rsid w:val="00A7144F"/>
    <w:rsid w:val="00A72805"/>
    <w:rsid w:val="00A73577"/>
    <w:rsid w:val="00A76984"/>
    <w:rsid w:val="00A8108C"/>
    <w:rsid w:val="00A8551E"/>
    <w:rsid w:val="00A9048F"/>
    <w:rsid w:val="00A94356"/>
    <w:rsid w:val="00A947C7"/>
    <w:rsid w:val="00A94FFF"/>
    <w:rsid w:val="00A95312"/>
    <w:rsid w:val="00AA2AAB"/>
    <w:rsid w:val="00AA50CE"/>
    <w:rsid w:val="00AA51D1"/>
    <w:rsid w:val="00AA5D23"/>
    <w:rsid w:val="00AB3FDB"/>
    <w:rsid w:val="00AB4530"/>
    <w:rsid w:val="00AB572C"/>
    <w:rsid w:val="00AB58B6"/>
    <w:rsid w:val="00AB6B04"/>
    <w:rsid w:val="00AC12B2"/>
    <w:rsid w:val="00AC63EC"/>
    <w:rsid w:val="00AD26D8"/>
    <w:rsid w:val="00AD4FCA"/>
    <w:rsid w:val="00AD6758"/>
    <w:rsid w:val="00AD7880"/>
    <w:rsid w:val="00AE0C13"/>
    <w:rsid w:val="00AE4AC7"/>
    <w:rsid w:val="00AE5250"/>
    <w:rsid w:val="00AF29D2"/>
    <w:rsid w:val="00B03565"/>
    <w:rsid w:val="00B03577"/>
    <w:rsid w:val="00B0368E"/>
    <w:rsid w:val="00B112C0"/>
    <w:rsid w:val="00B12204"/>
    <w:rsid w:val="00B12629"/>
    <w:rsid w:val="00B146E6"/>
    <w:rsid w:val="00B24BBD"/>
    <w:rsid w:val="00B345EE"/>
    <w:rsid w:val="00B35FC0"/>
    <w:rsid w:val="00B37382"/>
    <w:rsid w:val="00B41461"/>
    <w:rsid w:val="00B417AF"/>
    <w:rsid w:val="00B433D3"/>
    <w:rsid w:val="00B55A09"/>
    <w:rsid w:val="00B55B0A"/>
    <w:rsid w:val="00B564FF"/>
    <w:rsid w:val="00B56595"/>
    <w:rsid w:val="00B56CBE"/>
    <w:rsid w:val="00B6076C"/>
    <w:rsid w:val="00B62963"/>
    <w:rsid w:val="00B67573"/>
    <w:rsid w:val="00B71C86"/>
    <w:rsid w:val="00B720C9"/>
    <w:rsid w:val="00B723D4"/>
    <w:rsid w:val="00B765D9"/>
    <w:rsid w:val="00B77494"/>
    <w:rsid w:val="00B80383"/>
    <w:rsid w:val="00B8039F"/>
    <w:rsid w:val="00B825EB"/>
    <w:rsid w:val="00B84860"/>
    <w:rsid w:val="00B848A8"/>
    <w:rsid w:val="00B866AF"/>
    <w:rsid w:val="00B947B7"/>
    <w:rsid w:val="00B96BFB"/>
    <w:rsid w:val="00BA11AF"/>
    <w:rsid w:val="00BA3FB7"/>
    <w:rsid w:val="00BB0327"/>
    <w:rsid w:val="00BB218F"/>
    <w:rsid w:val="00BB2336"/>
    <w:rsid w:val="00BC09C5"/>
    <w:rsid w:val="00BC0C8D"/>
    <w:rsid w:val="00BC0CA8"/>
    <w:rsid w:val="00BC631F"/>
    <w:rsid w:val="00BE075E"/>
    <w:rsid w:val="00BE5BBA"/>
    <w:rsid w:val="00BF1727"/>
    <w:rsid w:val="00BF255E"/>
    <w:rsid w:val="00BF425D"/>
    <w:rsid w:val="00BF4BD8"/>
    <w:rsid w:val="00BF5CA9"/>
    <w:rsid w:val="00C0257D"/>
    <w:rsid w:val="00C02C96"/>
    <w:rsid w:val="00C03840"/>
    <w:rsid w:val="00C03B46"/>
    <w:rsid w:val="00C0443B"/>
    <w:rsid w:val="00C11287"/>
    <w:rsid w:val="00C12F2A"/>
    <w:rsid w:val="00C13216"/>
    <w:rsid w:val="00C15B0B"/>
    <w:rsid w:val="00C22B63"/>
    <w:rsid w:val="00C22C68"/>
    <w:rsid w:val="00C235CB"/>
    <w:rsid w:val="00C24B6B"/>
    <w:rsid w:val="00C31D18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5C56"/>
    <w:rsid w:val="00C575CA"/>
    <w:rsid w:val="00C672BA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441D"/>
    <w:rsid w:val="00CA79CF"/>
    <w:rsid w:val="00CB000E"/>
    <w:rsid w:val="00CB0CD3"/>
    <w:rsid w:val="00CB18D7"/>
    <w:rsid w:val="00CB3140"/>
    <w:rsid w:val="00CB675E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F2329"/>
    <w:rsid w:val="00CF2FC7"/>
    <w:rsid w:val="00CF7C4C"/>
    <w:rsid w:val="00D02B99"/>
    <w:rsid w:val="00D04670"/>
    <w:rsid w:val="00D04D91"/>
    <w:rsid w:val="00D1786B"/>
    <w:rsid w:val="00D21626"/>
    <w:rsid w:val="00D24870"/>
    <w:rsid w:val="00D330B8"/>
    <w:rsid w:val="00D34932"/>
    <w:rsid w:val="00D422DB"/>
    <w:rsid w:val="00D4302D"/>
    <w:rsid w:val="00D43A1B"/>
    <w:rsid w:val="00D4557E"/>
    <w:rsid w:val="00D4583E"/>
    <w:rsid w:val="00D4614E"/>
    <w:rsid w:val="00D51F9E"/>
    <w:rsid w:val="00D529F9"/>
    <w:rsid w:val="00D54563"/>
    <w:rsid w:val="00D551EB"/>
    <w:rsid w:val="00D566E2"/>
    <w:rsid w:val="00D65F71"/>
    <w:rsid w:val="00D66184"/>
    <w:rsid w:val="00D72087"/>
    <w:rsid w:val="00D75116"/>
    <w:rsid w:val="00D75C9B"/>
    <w:rsid w:val="00D76F45"/>
    <w:rsid w:val="00D81072"/>
    <w:rsid w:val="00D90AF1"/>
    <w:rsid w:val="00D91A08"/>
    <w:rsid w:val="00D91BEC"/>
    <w:rsid w:val="00D933FB"/>
    <w:rsid w:val="00DA1B0B"/>
    <w:rsid w:val="00DA2806"/>
    <w:rsid w:val="00DA5984"/>
    <w:rsid w:val="00DA69AE"/>
    <w:rsid w:val="00DA6F92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E02FF0"/>
    <w:rsid w:val="00E10B8A"/>
    <w:rsid w:val="00E1390D"/>
    <w:rsid w:val="00E1728C"/>
    <w:rsid w:val="00E22AD2"/>
    <w:rsid w:val="00E231BA"/>
    <w:rsid w:val="00E23359"/>
    <w:rsid w:val="00E23A9D"/>
    <w:rsid w:val="00E2794A"/>
    <w:rsid w:val="00E34DCA"/>
    <w:rsid w:val="00E34E5E"/>
    <w:rsid w:val="00E3652A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7BCF"/>
    <w:rsid w:val="00E80605"/>
    <w:rsid w:val="00E830DA"/>
    <w:rsid w:val="00E84C69"/>
    <w:rsid w:val="00E854B4"/>
    <w:rsid w:val="00E95128"/>
    <w:rsid w:val="00EA71F4"/>
    <w:rsid w:val="00EA7B8D"/>
    <w:rsid w:val="00EB0931"/>
    <w:rsid w:val="00EC0820"/>
    <w:rsid w:val="00EC24D3"/>
    <w:rsid w:val="00EC5C0B"/>
    <w:rsid w:val="00ED1E98"/>
    <w:rsid w:val="00ED3AA1"/>
    <w:rsid w:val="00ED5F95"/>
    <w:rsid w:val="00ED67D4"/>
    <w:rsid w:val="00ED715D"/>
    <w:rsid w:val="00ED73FD"/>
    <w:rsid w:val="00EE0E21"/>
    <w:rsid w:val="00EE21A1"/>
    <w:rsid w:val="00EE2450"/>
    <w:rsid w:val="00EE7047"/>
    <w:rsid w:val="00EF0B01"/>
    <w:rsid w:val="00EF0F13"/>
    <w:rsid w:val="00EF34AE"/>
    <w:rsid w:val="00EF4E72"/>
    <w:rsid w:val="00EF4FC7"/>
    <w:rsid w:val="00EF5A22"/>
    <w:rsid w:val="00EF688C"/>
    <w:rsid w:val="00F07829"/>
    <w:rsid w:val="00F10E0E"/>
    <w:rsid w:val="00F12594"/>
    <w:rsid w:val="00F12BF1"/>
    <w:rsid w:val="00F150F1"/>
    <w:rsid w:val="00F16F26"/>
    <w:rsid w:val="00F20205"/>
    <w:rsid w:val="00F2254F"/>
    <w:rsid w:val="00F27004"/>
    <w:rsid w:val="00F4385F"/>
    <w:rsid w:val="00F4619A"/>
    <w:rsid w:val="00F501FB"/>
    <w:rsid w:val="00F54864"/>
    <w:rsid w:val="00F60D47"/>
    <w:rsid w:val="00F63D81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65E8"/>
    <w:rsid w:val="00F91913"/>
    <w:rsid w:val="00F92B8B"/>
    <w:rsid w:val="00F9303F"/>
    <w:rsid w:val="00F9359C"/>
    <w:rsid w:val="00F9506A"/>
    <w:rsid w:val="00FA01BC"/>
    <w:rsid w:val="00FA1EF8"/>
    <w:rsid w:val="00FA20CC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D0E89"/>
    <w:rsid w:val="00FD44E7"/>
    <w:rsid w:val="00FD4736"/>
    <w:rsid w:val="00FE0172"/>
    <w:rsid w:val="00FE057E"/>
    <w:rsid w:val="00FE2CC6"/>
    <w:rsid w:val="00FE3AB4"/>
    <w:rsid w:val="00FF3376"/>
    <w:rsid w:val="00FF6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B346FD"/>
  <w15:docId w15:val="{ED374362-FDC6-4308-A8B7-EE77879E9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21" Type="http://schemas.openxmlformats.org/officeDocument/2006/relationships/package" Target="embeddings/Microsoft_Excel_Worksheet6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package" Target="embeddings/Microsoft_Excel_Worksheet19.xlsx"/><Relationship Id="rId50" Type="http://schemas.openxmlformats.org/officeDocument/2006/relationships/image" Target="media/image22.emf"/><Relationship Id="rId55" Type="http://schemas.openxmlformats.org/officeDocument/2006/relationships/package" Target="embeddings/Microsoft_Excel_Worksheet23.xlsx"/><Relationship Id="rId63" Type="http://schemas.openxmlformats.org/officeDocument/2006/relationships/package" Target="embeddings/Microsoft_Excel_Worksheet27.xlsx"/><Relationship Id="rId68" Type="http://schemas.openxmlformats.org/officeDocument/2006/relationships/image" Target="media/image31.emf"/><Relationship Id="rId7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package" Target="embeddings/Microsoft_Excel_Worksheet31.xlsx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package" Target="embeddings/Microsoft_Excel_Worksheet10.xlsx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image" Target="media/image17.emf"/><Relationship Id="rId45" Type="http://schemas.openxmlformats.org/officeDocument/2006/relationships/package" Target="embeddings/Microsoft_Excel_Worksheet18.xlsx"/><Relationship Id="rId53" Type="http://schemas.openxmlformats.org/officeDocument/2006/relationships/package" Target="embeddings/Microsoft_Excel_Worksheet22.xlsx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package" Target="embeddings/Microsoft_Excel_Worksheet20.xlsx"/><Relationship Id="rId57" Type="http://schemas.openxmlformats.org/officeDocument/2006/relationships/package" Target="embeddings/Microsoft_Excel_Worksheet24.xlsx"/><Relationship Id="rId61" Type="http://schemas.openxmlformats.org/officeDocument/2006/relationships/package" Target="embeddings/Microsoft_Excel_Worksheet26.xlsx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package" Target="embeddings/Microsoft_Excel_Worksheet11.xlsx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package" Target="embeddings/Microsoft_Excel_Worksheet28.xlsx"/><Relationship Id="rId73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package" Target="embeddings/Microsoft_Excel_Worksheet17.xlsx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package" Target="embeddings/Microsoft_Excel_Worksheet30.xlsx"/><Relationship Id="rId8" Type="http://schemas.openxmlformats.org/officeDocument/2006/relationships/image" Target="media/image1.emf"/><Relationship Id="rId51" Type="http://schemas.openxmlformats.org/officeDocument/2006/relationships/package" Target="embeddings/Microsoft_Excel_Worksheet21.xlsx"/><Relationship Id="rId72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package" Target="embeddings/Microsoft_Excel_Worksheet25.xlsx"/><Relationship Id="rId67" Type="http://schemas.openxmlformats.org/officeDocument/2006/relationships/package" Target="embeddings/Microsoft_Excel_Worksheet29.xlsx"/><Relationship Id="rId20" Type="http://schemas.openxmlformats.org/officeDocument/2006/relationships/image" Target="media/image7.emf"/><Relationship Id="rId41" Type="http://schemas.openxmlformats.org/officeDocument/2006/relationships/package" Target="embeddings/Microsoft_Excel_Worksheet16.xlsx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988D77-09EF-49AA-8AB2-736FE90F9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20</Pages>
  <Words>2501</Words>
  <Characters>14259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16727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lstankovits</dc:creator>
  <cp:lastModifiedBy>Marcela</cp:lastModifiedBy>
  <cp:revision>8</cp:revision>
  <cp:lastPrinted>2024-03-21T20:03:00Z</cp:lastPrinted>
  <dcterms:created xsi:type="dcterms:W3CDTF">2024-03-20T20:43:00Z</dcterms:created>
  <dcterms:modified xsi:type="dcterms:W3CDTF">2024-03-21T20:07:00Z</dcterms:modified>
</cp:coreProperties>
</file>