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1D2760" w14:textId="0C9A9095" w:rsidR="00F12D50" w:rsidRPr="00315E30" w:rsidRDefault="00F12D50" w:rsidP="0044138B">
      <w:pPr>
        <w:spacing w:after="0"/>
        <w:outlineLvl w:val="0"/>
        <w:rPr>
          <w:lang w:val="sk-SK"/>
        </w:rPr>
      </w:pPr>
    </w:p>
    <w:p w14:paraId="0647D8CE" w14:textId="77777777" w:rsidR="00821045" w:rsidRPr="00315E30" w:rsidRDefault="002A3C2E" w:rsidP="00821045">
      <w:pPr>
        <w:spacing w:after="0"/>
        <w:jc w:val="center"/>
        <w:outlineLvl w:val="0"/>
        <w:rPr>
          <w:rFonts w:ascii="Arial" w:hAnsi="Arial" w:cs="Arial"/>
          <w:b/>
          <w:sz w:val="24"/>
          <w:szCs w:val="24"/>
          <w:lang w:val="sk-SK"/>
        </w:rPr>
      </w:pPr>
      <w:r w:rsidRPr="00315E30">
        <w:rPr>
          <w:rFonts w:ascii="Arial" w:hAnsi="Arial" w:cs="Arial"/>
          <w:b/>
          <w:sz w:val="24"/>
          <w:szCs w:val="24"/>
          <w:lang w:val="sk-SK"/>
        </w:rPr>
        <w:t>SÚVAHA</w:t>
      </w:r>
    </w:p>
    <w:p w14:paraId="0D5509CA" w14:textId="77777777" w:rsidR="00217971" w:rsidRPr="00315E30" w:rsidRDefault="00821045" w:rsidP="00821045">
      <w:pPr>
        <w:spacing w:after="0"/>
        <w:jc w:val="center"/>
        <w:outlineLvl w:val="0"/>
        <w:rPr>
          <w:rFonts w:ascii="Arial" w:hAnsi="Arial" w:cs="Arial"/>
          <w:sz w:val="20"/>
          <w:szCs w:val="20"/>
          <w:lang w:val="sk-SK"/>
        </w:rPr>
      </w:pPr>
      <w:r w:rsidRPr="00315E30">
        <w:rPr>
          <w:rFonts w:ascii="Arial" w:hAnsi="Arial" w:cs="Arial"/>
          <w:sz w:val="20"/>
          <w:szCs w:val="20"/>
          <w:lang w:val="sk-SK"/>
        </w:rPr>
        <w:t>v eurách</w:t>
      </w:r>
    </w:p>
    <w:p w14:paraId="126551A5" w14:textId="18B128AE" w:rsidR="001E7676" w:rsidRPr="00315E30" w:rsidRDefault="00647A36" w:rsidP="00821045">
      <w:pPr>
        <w:spacing w:after="0"/>
        <w:jc w:val="center"/>
        <w:outlineLvl w:val="0"/>
        <w:rPr>
          <w:rFonts w:ascii="Arial" w:hAnsi="Arial" w:cs="Arial"/>
          <w:sz w:val="20"/>
          <w:szCs w:val="20"/>
          <w:lang w:val="sk-SK"/>
        </w:rPr>
      </w:pPr>
      <w:r>
        <w:rPr>
          <w:rFonts w:ascii="Arial" w:hAnsi="Arial" w:cs="Arial"/>
          <w:sz w:val="20"/>
          <w:szCs w:val="20"/>
          <w:lang w:val="sk-SK"/>
        </w:rPr>
        <w:t>od 01.01.2023 do 31.12.2023</w:t>
      </w:r>
    </w:p>
    <w:tbl>
      <w:tblPr>
        <w:tblpPr w:leftFromText="141" w:rightFromText="141" w:vertAnchor="text" w:horzAnchor="margin" w:tblpY="38"/>
        <w:tblW w:w="10002" w:type="dxa"/>
        <w:tblCellMar>
          <w:left w:w="70" w:type="dxa"/>
          <w:right w:w="70" w:type="dxa"/>
        </w:tblCellMar>
        <w:tblLook w:val="00A0" w:firstRow="1" w:lastRow="0" w:firstColumn="1" w:lastColumn="0" w:noHBand="0" w:noVBand="0"/>
      </w:tblPr>
      <w:tblGrid>
        <w:gridCol w:w="710"/>
        <w:gridCol w:w="3901"/>
        <w:gridCol w:w="704"/>
        <w:gridCol w:w="1119"/>
        <w:gridCol w:w="1598"/>
        <w:gridCol w:w="1970"/>
      </w:tblGrid>
      <w:tr w:rsidR="0078398C" w:rsidRPr="006E51A2" w14:paraId="1AADDB62" w14:textId="77777777" w:rsidTr="0064011B">
        <w:trPr>
          <w:trHeight w:val="152"/>
        </w:trPr>
        <w:tc>
          <w:tcPr>
            <w:tcW w:w="710" w:type="dxa"/>
            <w:tcBorders>
              <w:top w:val="nil"/>
              <w:left w:val="nil"/>
              <w:bottom w:val="nil"/>
              <w:right w:val="nil"/>
            </w:tcBorders>
            <w:noWrap/>
            <w:vAlign w:val="bottom"/>
          </w:tcPr>
          <w:p w14:paraId="53F9D073" w14:textId="77777777" w:rsidR="0078398C" w:rsidRPr="00A1492F" w:rsidRDefault="0078398C" w:rsidP="0078398C">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BEBDBF" w14:textId="77777777" w:rsidR="0078398C" w:rsidRPr="00A1492F" w:rsidRDefault="0078398C" w:rsidP="0078398C">
            <w:pPr>
              <w:spacing w:after="0" w:line="240" w:lineRule="auto"/>
              <w:rPr>
                <w:rFonts w:ascii="Arial" w:hAnsi="Arial" w:cs="Arial"/>
                <w:b/>
                <w:bCs/>
                <w:sz w:val="20"/>
                <w:szCs w:val="20"/>
                <w:lang w:val="sk-SK" w:eastAsia="sk-SK"/>
              </w:rPr>
            </w:pPr>
          </w:p>
        </w:tc>
        <w:tc>
          <w:tcPr>
            <w:tcW w:w="1823" w:type="dxa"/>
            <w:gridSpan w:val="2"/>
            <w:tcBorders>
              <w:top w:val="nil"/>
              <w:left w:val="nil"/>
              <w:bottom w:val="nil"/>
              <w:right w:val="nil"/>
            </w:tcBorders>
            <w:noWrap/>
            <w:vAlign w:val="bottom"/>
          </w:tcPr>
          <w:p w14:paraId="7D82066D" w14:textId="77777777" w:rsidR="0078398C" w:rsidRPr="00A1492F"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003D6CBA" w14:textId="77777777" w:rsidR="0078398C" w:rsidRPr="00A1492F"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4F80C90D" w14:textId="77777777" w:rsidR="0078398C" w:rsidRPr="00A1492F" w:rsidRDefault="0078398C" w:rsidP="0078398C">
            <w:pPr>
              <w:spacing w:after="0" w:line="240" w:lineRule="auto"/>
              <w:rPr>
                <w:rFonts w:ascii="Arial" w:hAnsi="Arial" w:cs="Arial"/>
                <w:sz w:val="20"/>
                <w:szCs w:val="20"/>
                <w:lang w:val="sk-SK" w:eastAsia="sk-SK"/>
              </w:rPr>
            </w:pPr>
          </w:p>
        </w:tc>
      </w:tr>
      <w:tr w:rsidR="0078398C" w:rsidRPr="006E51A2" w14:paraId="05D748FC" w14:textId="77777777" w:rsidTr="0064011B">
        <w:trPr>
          <w:trHeight w:val="152"/>
        </w:trPr>
        <w:tc>
          <w:tcPr>
            <w:tcW w:w="710" w:type="dxa"/>
            <w:tcBorders>
              <w:top w:val="nil"/>
              <w:left w:val="nil"/>
              <w:bottom w:val="nil"/>
              <w:right w:val="nil"/>
            </w:tcBorders>
            <w:noWrap/>
            <w:vAlign w:val="bottom"/>
          </w:tcPr>
          <w:p w14:paraId="1AC5F06E" w14:textId="77777777" w:rsidR="0078398C" w:rsidRPr="00A1492F" w:rsidRDefault="0078398C" w:rsidP="0078398C">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36A57DC9" w14:textId="77777777" w:rsidR="0078398C" w:rsidRPr="00A1492F" w:rsidRDefault="0078398C" w:rsidP="0078398C">
            <w:pPr>
              <w:spacing w:after="0" w:line="240" w:lineRule="auto"/>
              <w:rPr>
                <w:rFonts w:ascii="Arial" w:hAnsi="Arial" w:cs="Arial"/>
                <w:sz w:val="20"/>
                <w:szCs w:val="20"/>
                <w:lang w:val="sk-SK" w:eastAsia="sk-SK"/>
              </w:rPr>
            </w:pPr>
            <w:r w:rsidRPr="00A1492F">
              <w:rPr>
                <w:rFonts w:ascii="Arial" w:hAnsi="Arial" w:cs="Arial"/>
                <w:sz w:val="20"/>
                <w:szCs w:val="20"/>
                <w:lang w:val="sk-SK" w:eastAsia="sk-SK"/>
              </w:rPr>
              <w:t>obchodníka s cennými papiermi, ktorý nepostupuje podľa § 17a ods. 3 zákona č. 431/2002 Z. z. o účtovníctve v znení</w:t>
            </w:r>
            <w:r>
              <w:rPr>
                <w:rFonts w:ascii="Arial" w:hAnsi="Arial" w:cs="Arial"/>
                <w:sz w:val="20"/>
                <w:szCs w:val="20"/>
                <w:lang w:val="sk-SK" w:eastAsia="sk-SK"/>
              </w:rPr>
              <w:t xml:space="preserve"> neskorších predpisov</w:t>
            </w:r>
          </w:p>
        </w:tc>
      </w:tr>
      <w:tr w:rsidR="0078398C" w:rsidRPr="006E51A2" w14:paraId="3B027AE9" w14:textId="77777777" w:rsidTr="0064011B">
        <w:trPr>
          <w:gridAfter w:val="5"/>
          <w:wAfter w:w="9292" w:type="dxa"/>
          <w:trHeight w:val="152"/>
        </w:trPr>
        <w:tc>
          <w:tcPr>
            <w:tcW w:w="710" w:type="dxa"/>
            <w:tcBorders>
              <w:top w:val="nil"/>
              <w:left w:val="nil"/>
              <w:bottom w:val="nil"/>
              <w:right w:val="nil"/>
            </w:tcBorders>
            <w:noWrap/>
            <w:vAlign w:val="bottom"/>
          </w:tcPr>
          <w:p w14:paraId="2F17B188"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6615CAC6" w14:textId="77777777" w:rsidTr="0064011B">
        <w:trPr>
          <w:trHeight w:val="152"/>
        </w:trPr>
        <w:tc>
          <w:tcPr>
            <w:tcW w:w="710" w:type="dxa"/>
            <w:tcBorders>
              <w:top w:val="nil"/>
              <w:left w:val="nil"/>
              <w:bottom w:val="nil"/>
              <w:right w:val="nil"/>
            </w:tcBorders>
            <w:noWrap/>
            <w:vAlign w:val="bottom"/>
          </w:tcPr>
          <w:p w14:paraId="69320194"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E7368CD"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6C8858BC"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5C12373"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1D79D60F" w14:textId="77777777" w:rsidR="0078398C" w:rsidRPr="006D45C6" w:rsidRDefault="0078398C" w:rsidP="0078398C">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       ( v EUR)</w:t>
            </w:r>
          </w:p>
        </w:tc>
      </w:tr>
      <w:tr w:rsidR="0078398C" w:rsidRPr="006D45C6" w14:paraId="70627528" w14:textId="77777777" w:rsidTr="0064011B">
        <w:trPr>
          <w:trHeight w:val="74"/>
        </w:trPr>
        <w:tc>
          <w:tcPr>
            <w:tcW w:w="710" w:type="dxa"/>
            <w:tcBorders>
              <w:top w:val="nil"/>
              <w:left w:val="nil"/>
              <w:bottom w:val="nil"/>
              <w:right w:val="nil"/>
            </w:tcBorders>
            <w:noWrap/>
            <w:vAlign w:val="bottom"/>
          </w:tcPr>
          <w:p w14:paraId="6D10F926" w14:textId="77777777" w:rsidR="0078398C" w:rsidRPr="006D45C6" w:rsidRDefault="0078398C" w:rsidP="0078398C">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F33243C" w14:textId="77777777" w:rsidR="0078398C" w:rsidRPr="006D45C6" w:rsidRDefault="0078398C" w:rsidP="0078398C">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2801EE56" w14:textId="77777777" w:rsidR="0078398C" w:rsidRPr="006D45C6" w:rsidRDefault="0078398C" w:rsidP="0078398C">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6D21193B" w14:textId="77777777" w:rsidR="0078398C" w:rsidRPr="006D45C6" w:rsidRDefault="0078398C" w:rsidP="0078398C">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29D1CAEB" w14:textId="77777777" w:rsidR="0078398C" w:rsidRPr="006D45C6" w:rsidRDefault="0078398C" w:rsidP="0078398C">
            <w:pPr>
              <w:spacing w:after="0" w:line="240" w:lineRule="auto"/>
              <w:rPr>
                <w:rFonts w:ascii="Arial" w:hAnsi="Arial" w:cs="Arial"/>
                <w:sz w:val="20"/>
                <w:szCs w:val="20"/>
                <w:lang w:val="sk-SK" w:eastAsia="sk-SK"/>
              </w:rPr>
            </w:pPr>
          </w:p>
        </w:tc>
      </w:tr>
      <w:tr w:rsidR="0078398C" w:rsidRPr="006D45C6" w14:paraId="07A33FB8" w14:textId="77777777" w:rsidTr="0064011B">
        <w:trPr>
          <w:trHeight w:val="576"/>
        </w:trPr>
        <w:tc>
          <w:tcPr>
            <w:tcW w:w="710" w:type="dxa"/>
            <w:tcBorders>
              <w:top w:val="single" w:sz="8" w:space="0" w:color="auto"/>
              <w:left w:val="single" w:sz="8" w:space="0" w:color="auto"/>
              <w:right w:val="single" w:sz="4" w:space="0" w:color="auto"/>
            </w:tcBorders>
            <w:noWrap/>
            <w:vAlign w:val="bottom"/>
          </w:tcPr>
          <w:p w14:paraId="0C356CEE" w14:textId="77777777" w:rsidR="0078398C" w:rsidRPr="006D45C6" w:rsidRDefault="0078398C" w:rsidP="0078398C">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78A0A16D" w14:textId="77777777" w:rsidR="0078398C" w:rsidRPr="006D45C6" w:rsidRDefault="0078398C" w:rsidP="0078398C">
            <w:pPr>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center"/>
          </w:tcPr>
          <w:p w14:paraId="455DD0ED"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POLOŽKA</w:t>
            </w:r>
          </w:p>
        </w:tc>
        <w:tc>
          <w:tcPr>
            <w:tcW w:w="1119" w:type="dxa"/>
            <w:tcBorders>
              <w:top w:val="single" w:sz="8" w:space="0" w:color="auto"/>
              <w:left w:val="nil"/>
              <w:right w:val="single" w:sz="4" w:space="0" w:color="auto"/>
            </w:tcBorders>
            <w:noWrap/>
            <w:vAlign w:val="center"/>
          </w:tcPr>
          <w:p w14:paraId="3B24F787"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1438D14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6E1D5201" w14:textId="77777777" w:rsidR="007B3279" w:rsidRDefault="007B3279" w:rsidP="0078398C">
            <w:pPr>
              <w:spacing w:after="0" w:line="240" w:lineRule="auto"/>
              <w:jc w:val="center"/>
              <w:rPr>
                <w:rFonts w:ascii="Arial" w:hAnsi="Arial" w:cs="Arial"/>
                <w:b/>
                <w:bCs/>
                <w:sz w:val="20"/>
                <w:szCs w:val="20"/>
                <w:lang w:val="sk-SK" w:eastAsia="sk-SK"/>
              </w:rPr>
            </w:pPr>
          </w:p>
          <w:p w14:paraId="62C28050" w14:textId="6A1621D8"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6D45C6">
              <w:rPr>
                <w:rFonts w:ascii="Arial" w:hAnsi="Arial" w:cs="Arial"/>
                <w:b/>
                <w:bCs/>
                <w:sz w:val="20"/>
                <w:szCs w:val="20"/>
                <w:lang w:val="sk-SK" w:eastAsia="sk-SK"/>
              </w:rPr>
              <w:t>ežné účtovné</w:t>
            </w:r>
          </w:p>
          <w:p w14:paraId="5AC17B3E" w14:textId="77777777" w:rsidR="0078398C"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6D45C6">
              <w:rPr>
                <w:rFonts w:ascii="Arial" w:hAnsi="Arial" w:cs="Arial"/>
                <w:b/>
                <w:bCs/>
                <w:sz w:val="20"/>
                <w:szCs w:val="20"/>
                <w:lang w:val="sk-SK" w:eastAsia="sk-SK"/>
              </w:rPr>
              <w:t>bdobie</w:t>
            </w:r>
          </w:p>
          <w:p w14:paraId="4BA1CEDE" w14:textId="5786D13E" w:rsidR="0078398C" w:rsidRPr="006D45C6" w:rsidRDefault="0078398C" w:rsidP="004F514B">
            <w:pPr>
              <w:spacing w:after="0" w:line="240" w:lineRule="auto"/>
              <w:jc w:val="center"/>
              <w:rPr>
                <w:rFonts w:ascii="Arial" w:hAnsi="Arial" w:cs="Arial"/>
                <w:b/>
                <w:bCs/>
                <w:sz w:val="20"/>
                <w:szCs w:val="20"/>
                <w:lang w:val="sk-SK" w:eastAsia="sk-SK"/>
              </w:rPr>
            </w:pPr>
          </w:p>
        </w:tc>
        <w:tc>
          <w:tcPr>
            <w:tcW w:w="1970" w:type="dxa"/>
            <w:tcBorders>
              <w:top w:val="single" w:sz="8" w:space="0" w:color="auto"/>
              <w:left w:val="nil"/>
              <w:right w:val="single" w:sz="8" w:space="0" w:color="auto"/>
            </w:tcBorders>
            <w:noWrap/>
            <w:vAlign w:val="center"/>
          </w:tcPr>
          <w:p w14:paraId="1989F038" w14:textId="77777777" w:rsidR="003D3C13" w:rsidRDefault="003D3C13" w:rsidP="0078398C">
            <w:pPr>
              <w:spacing w:after="0" w:line="240" w:lineRule="auto"/>
              <w:jc w:val="center"/>
              <w:rPr>
                <w:rFonts w:ascii="Arial" w:hAnsi="Arial" w:cs="Arial"/>
                <w:b/>
                <w:bCs/>
                <w:sz w:val="20"/>
                <w:szCs w:val="20"/>
                <w:lang w:val="sk-SK" w:eastAsia="sk-SK"/>
              </w:rPr>
            </w:pPr>
          </w:p>
          <w:p w14:paraId="5BD15874" w14:textId="77777777" w:rsidR="0078398C" w:rsidRPr="006D45C6" w:rsidRDefault="0078398C" w:rsidP="0078398C">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6D45C6">
              <w:rPr>
                <w:rFonts w:ascii="Arial" w:hAnsi="Arial" w:cs="Arial"/>
                <w:b/>
                <w:bCs/>
                <w:sz w:val="20"/>
                <w:szCs w:val="20"/>
                <w:lang w:val="sk-SK" w:eastAsia="sk-SK"/>
              </w:rPr>
              <w:t>redchádz</w:t>
            </w:r>
            <w:r>
              <w:rPr>
                <w:rFonts w:ascii="Arial" w:hAnsi="Arial" w:cs="Arial"/>
                <w:b/>
                <w:bCs/>
                <w:sz w:val="20"/>
                <w:szCs w:val="20"/>
                <w:lang w:val="sk-SK" w:eastAsia="sk-SK"/>
              </w:rPr>
              <w:t>a</w:t>
            </w:r>
            <w:r w:rsidRPr="006D45C6">
              <w:rPr>
                <w:rFonts w:ascii="Arial" w:hAnsi="Arial" w:cs="Arial"/>
                <w:b/>
                <w:bCs/>
                <w:sz w:val="20"/>
                <w:szCs w:val="20"/>
                <w:lang w:val="sk-SK" w:eastAsia="sk-SK"/>
              </w:rPr>
              <w:t>júce</w:t>
            </w:r>
          </w:p>
          <w:p w14:paraId="093B3841" w14:textId="77777777" w:rsidR="0078398C"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účtovné obdobie</w:t>
            </w:r>
          </w:p>
          <w:p w14:paraId="3FE9CE7C" w14:textId="77777777" w:rsidR="0078398C" w:rsidRPr="006D45C6" w:rsidRDefault="0078398C" w:rsidP="003D3C13">
            <w:pPr>
              <w:spacing w:after="0" w:line="240" w:lineRule="auto"/>
              <w:rPr>
                <w:rFonts w:ascii="Arial" w:hAnsi="Arial" w:cs="Arial"/>
                <w:b/>
                <w:bCs/>
                <w:sz w:val="20"/>
                <w:szCs w:val="20"/>
                <w:lang w:val="sk-SK" w:eastAsia="sk-SK"/>
              </w:rPr>
            </w:pPr>
          </w:p>
        </w:tc>
      </w:tr>
      <w:tr w:rsidR="0078398C" w:rsidRPr="006D45C6" w14:paraId="025AD1A7" w14:textId="77777777" w:rsidTr="0064011B">
        <w:trPr>
          <w:trHeight w:val="152"/>
        </w:trPr>
        <w:tc>
          <w:tcPr>
            <w:tcW w:w="710" w:type="dxa"/>
            <w:tcBorders>
              <w:top w:val="single" w:sz="4" w:space="0" w:color="auto"/>
              <w:left w:val="single" w:sz="8" w:space="0" w:color="auto"/>
              <w:bottom w:val="single" w:sz="8" w:space="0" w:color="auto"/>
              <w:right w:val="single" w:sz="4" w:space="0" w:color="auto"/>
            </w:tcBorders>
            <w:noWrap/>
            <w:vAlign w:val="bottom"/>
          </w:tcPr>
          <w:p w14:paraId="1CD0331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7A43AFA5"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11B64E0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19DCD4A4"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47D6467C"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r>
      <w:tr w:rsidR="0078398C" w:rsidRPr="006D45C6" w14:paraId="3675A17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1299588"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single" w:sz="4" w:space="0" w:color="auto"/>
              <w:right w:val="single" w:sz="4" w:space="0" w:color="auto"/>
            </w:tcBorders>
            <w:noWrap/>
            <w:vAlign w:val="bottom"/>
          </w:tcPr>
          <w:p w14:paraId="635A8681"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Aktíva</w:t>
            </w:r>
          </w:p>
        </w:tc>
        <w:tc>
          <w:tcPr>
            <w:tcW w:w="1119" w:type="dxa"/>
            <w:tcBorders>
              <w:top w:val="nil"/>
              <w:left w:val="nil"/>
              <w:bottom w:val="single" w:sz="4" w:space="0" w:color="auto"/>
              <w:right w:val="single" w:sz="4" w:space="0" w:color="auto"/>
            </w:tcBorders>
            <w:noWrap/>
            <w:vAlign w:val="bottom"/>
          </w:tcPr>
          <w:p w14:paraId="22E6FCA0"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single" w:sz="4" w:space="0" w:color="auto"/>
              <w:right w:val="single" w:sz="4" w:space="0" w:color="auto"/>
            </w:tcBorders>
            <w:noWrap/>
            <w:vAlign w:val="bottom"/>
          </w:tcPr>
          <w:p w14:paraId="12763FF9"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c>
          <w:tcPr>
            <w:tcW w:w="1970" w:type="dxa"/>
            <w:tcBorders>
              <w:top w:val="nil"/>
              <w:left w:val="nil"/>
              <w:bottom w:val="single" w:sz="4" w:space="0" w:color="auto"/>
              <w:right w:val="single" w:sz="8" w:space="0" w:color="auto"/>
            </w:tcBorders>
            <w:noWrap/>
            <w:vAlign w:val="bottom"/>
          </w:tcPr>
          <w:p w14:paraId="5D80EF9F" w14:textId="77777777" w:rsidR="0078398C" w:rsidRPr="006D45C6" w:rsidRDefault="0078398C" w:rsidP="0078398C">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x</w:t>
            </w:r>
          </w:p>
        </w:tc>
      </w:tr>
      <w:tr w:rsidR="00647A36" w:rsidRPr="00CE0CAF" w14:paraId="0E613B18" w14:textId="77777777" w:rsidTr="0064011B">
        <w:trPr>
          <w:trHeight w:val="152"/>
        </w:trPr>
        <w:tc>
          <w:tcPr>
            <w:tcW w:w="710" w:type="dxa"/>
            <w:tcBorders>
              <w:top w:val="nil"/>
              <w:left w:val="single" w:sz="8" w:space="0" w:color="auto"/>
              <w:bottom w:val="nil"/>
              <w:right w:val="single" w:sz="4" w:space="0" w:color="auto"/>
            </w:tcBorders>
            <w:noWrap/>
            <w:vAlign w:val="bottom"/>
          </w:tcPr>
          <w:p w14:paraId="59C14CD8"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vMerge w:val="restart"/>
            <w:tcBorders>
              <w:top w:val="nil"/>
              <w:left w:val="nil"/>
              <w:right w:val="single" w:sz="4" w:space="0" w:color="auto"/>
            </w:tcBorders>
            <w:noWrap/>
            <w:vAlign w:val="bottom"/>
          </w:tcPr>
          <w:p w14:paraId="67ADCDC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Peňažné prostriedky a ekvivalenty peňažných</w:t>
            </w:r>
            <w:r>
              <w:rPr>
                <w:rFonts w:ascii="Arial" w:hAnsi="Arial" w:cs="Arial"/>
                <w:sz w:val="20"/>
                <w:szCs w:val="20"/>
                <w:lang w:val="sk-SK" w:eastAsia="sk-SK"/>
              </w:rPr>
              <w:t xml:space="preserve"> prostriedkov</w:t>
            </w:r>
          </w:p>
        </w:tc>
        <w:tc>
          <w:tcPr>
            <w:tcW w:w="1119" w:type="dxa"/>
            <w:vMerge w:val="restart"/>
            <w:tcBorders>
              <w:top w:val="nil"/>
              <w:left w:val="nil"/>
              <w:right w:val="single" w:sz="4" w:space="0" w:color="auto"/>
            </w:tcBorders>
            <w:noWrap/>
            <w:vAlign w:val="center"/>
          </w:tcPr>
          <w:p w14:paraId="11BC97A0"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F.A.1</w:t>
            </w:r>
          </w:p>
        </w:tc>
        <w:tc>
          <w:tcPr>
            <w:tcW w:w="1598" w:type="dxa"/>
            <w:vMerge w:val="restart"/>
            <w:tcBorders>
              <w:top w:val="nil"/>
              <w:left w:val="nil"/>
              <w:right w:val="single" w:sz="4" w:space="0" w:color="auto"/>
            </w:tcBorders>
            <w:noWrap/>
            <w:vAlign w:val="center"/>
          </w:tcPr>
          <w:p w14:paraId="0B11956B" w14:textId="424F646F" w:rsidR="00647A36" w:rsidRPr="00D37ADB" w:rsidRDefault="00647A36" w:rsidP="00647A36">
            <w:pPr>
              <w:spacing w:after="0" w:line="240" w:lineRule="auto"/>
              <w:jc w:val="center"/>
              <w:rPr>
                <w:rFonts w:ascii="Arial" w:hAnsi="Arial" w:cs="Arial"/>
                <w:sz w:val="20"/>
                <w:szCs w:val="20"/>
                <w:lang w:eastAsia="sk-SK"/>
              </w:rPr>
            </w:pPr>
            <w:r>
              <w:rPr>
                <w:rFonts w:ascii="Arial" w:hAnsi="Arial" w:cs="Arial"/>
                <w:sz w:val="20"/>
                <w:szCs w:val="20"/>
                <w:lang w:eastAsia="sk-SK"/>
              </w:rPr>
              <w:t>196 723</w:t>
            </w:r>
          </w:p>
        </w:tc>
        <w:tc>
          <w:tcPr>
            <w:tcW w:w="1970" w:type="dxa"/>
            <w:vMerge w:val="restart"/>
            <w:tcBorders>
              <w:top w:val="nil"/>
              <w:left w:val="nil"/>
              <w:right w:val="single" w:sz="8" w:space="0" w:color="auto"/>
            </w:tcBorders>
            <w:noWrap/>
            <w:vAlign w:val="center"/>
          </w:tcPr>
          <w:p w14:paraId="3C9DD781" w14:textId="1C2DC01F" w:rsidR="00647A36" w:rsidRPr="00D37ADB"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eastAsia="sk-SK"/>
              </w:rPr>
              <w:t>-3</w:t>
            </w:r>
          </w:p>
        </w:tc>
      </w:tr>
      <w:tr w:rsidR="00647A36" w:rsidRPr="006D45C6" w14:paraId="07318699" w14:textId="77777777" w:rsidTr="0064011B">
        <w:trPr>
          <w:trHeight w:val="74"/>
        </w:trPr>
        <w:tc>
          <w:tcPr>
            <w:tcW w:w="710" w:type="dxa"/>
            <w:tcBorders>
              <w:top w:val="nil"/>
              <w:left w:val="single" w:sz="8" w:space="0" w:color="auto"/>
              <w:bottom w:val="single" w:sz="4" w:space="0" w:color="auto"/>
              <w:right w:val="single" w:sz="4" w:space="0" w:color="auto"/>
            </w:tcBorders>
            <w:noWrap/>
            <w:vAlign w:val="bottom"/>
          </w:tcPr>
          <w:p w14:paraId="4324C94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vMerge/>
            <w:tcBorders>
              <w:left w:val="nil"/>
              <w:bottom w:val="single" w:sz="4" w:space="0" w:color="auto"/>
              <w:right w:val="single" w:sz="4" w:space="0" w:color="auto"/>
            </w:tcBorders>
            <w:noWrap/>
            <w:vAlign w:val="bottom"/>
          </w:tcPr>
          <w:p w14:paraId="754AA685"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center"/>
          </w:tcPr>
          <w:p w14:paraId="4BE33493" w14:textId="77777777" w:rsidR="00647A36" w:rsidRPr="006D45C6" w:rsidRDefault="00647A36" w:rsidP="00647A36">
            <w:pPr>
              <w:spacing w:after="0" w:line="240" w:lineRule="auto"/>
              <w:jc w:val="right"/>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center"/>
          </w:tcPr>
          <w:p w14:paraId="6664D9C5" w14:textId="77777777" w:rsidR="00647A36" w:rsidRPr="00D37ADB"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center"/>
          </w:tcPr>
          <w:p w14:paraId="460349C3" w14:textId="77777777" w:rsidR="00647A36" w:rsidRPr="00D37ADB" w:rsidRDefault="00647A36" w:rsidP="00647A36">
            <w:pPr>
              <w:spacing w:after="0" w:line="240" w:lineRule="auto"/>
              <w:rPr>
                <w:rFonts w:ascii="Arial" w:hAnsi="Arial" w:cs="Arial"/>
                <w:sz w:val="20"/>
                <w:szCs w:val="20"/>
                <w:lang w:val="sk-SK" w:eastAsia="sk-SK"/>
              </w:rPr>
            </w:pPr>
          </w:p>
        </w:tc>
      </w:tr>
      <w:tr w:rsidR="00647A36" w:rsidRPr="006D45C6" w14:paraId="01D5F4E5" w14:textId="77777777" w:rsidTr="006057F9">
        <w:trPr>
          <w:trHeight w:val="444"/>
        </w:trPr>
        <w:tc>
          <w:tcPr>
            <w:tcW w:w="710" w:type="dxa"/>
            <w:tcBorders>
              <w:top w:val="nil"/>
              <w:left w:val="single" w:sz="8" w:space="0" w:color="auto"/>
              <w:bottom w:val="nil"/>
              <w:right w:val="single" w:sz="4" w:space="0" w:color="auto"/>
            </w:tcBorders>
            <w:noWrap/>
            <w:vAlign w:val="bottom"/>
          </w:tcPr>
          <w:p w14:paraId="12055D5F"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72DBCB6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klientom</w:t>
            </w:r>
          </w:p>
        </w:tc>
        <w:tc>
          <w:tcPr>
            <w:tcW w:w="1119" w:type="dxa"/>
            <w:tcBorders>
              <w:top w:val="nil"/>
              <w:left w:val="nil"/>
              <w:bottom w:val="single" w:sz="4" w:space="0" w:color="auto"/>
              <w:right w:val="single" w:sz="4" w:space="0" w:color="auto"/>
            </w:tcBorders>
            <w:noWrap/>
            <w:vAlign w:val="bottom"/>
          </w:tcPr>
          <w:p w14:paraId="7517B3C4"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F.A.2.a)</w:t>
            </w:r>
          </w:p>
        </w:tc>
        <w:tc>
          <w:tcPr>
            <w:tcW w:w="1598" w:type="dxa"/>
            <w:tcBorders>
              <w:top w:val="nil"/>
              <w:left w:val="nil"/>
              <w:bottom w:val="single" w:sz="4" w:space="0" w:color="auto"/>
              <w:right w:val="single" w:sz="4" w:space="0" w:color="auto"/>
            </w:tcBorders>
            <w:noWrap/>
            <w:vAlign w:val="bottom"/>
          </w:tcPr>
          <w:p w14:paraId="295855A0" w14:textId="7ACCC752" w:rsidR="00647A36" w:rsidRPr="000A07D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c>
          <w:tcPr>
            <w:tcW w:w="1970" w:type="dxa"/>
            <w:tcBorders>
              <w:top w:val="nil"/>
              <w:left w:val="nil"/>
              <w:bottom w:val="single" w:sz="4" w:space="0" w:color="auto"/>
              <w:right w:val="single" w:sz="8" w:space="0" w:color="auto"/>
            </w:tcBorders>
            <w:noWrap/>
            <w:vAlign w:val="bottom"/>
          </w:tcPr>
          <w:p w14:paraId="3CD9927F" w14:textId="77777777" w:rsidR="00647A36" w:rsidRPr="000A07D6" w:rsidRDefault="00647A36" w:rsidP="00647A36">
            <w:pPr>
              <w:spacing w:after="0" w:line="240" w:lineRule="auto"/>
              <w:jc w:val="center"/>
              <w:rPr>
                <w:rFonts w:ascii="Arial" w:hAnsi="Arial" w:cs="Arial"/>
                <w:sz w:val="20"/>
                <w:szCs w:val="20"/>
                <w:lang w:val="sk-SK" w:eastAsia="sk-SK"/>
              </w:rPr>
            </w:pPr>
          </w:p>
        </w:tc>
      </w:tr>
      <w:tr w:rsidR="00647A36" w:rsidRPr="006D45C6" w14:paraId="2BB9C28E" w14:textId="77777777" w:rsidTr="0064011B">
        <w:trPr>
          <w:trHeight w:val="152"/>
        </w:trPr>
        <w:tc>
          <w:tcPr>
            <w:tcW w:w="710" w:type="dxa"/>
            <w:tcBorders>
              <w:top w:val="single" w:sz="4" w:space="0" w:color="auto"/>
              <w:left w:val="single" w:sz="8" w:space="0" w:color="auto"/>
              <w:bottom w:val="nil"/>
              <w:right w:val="single" w:sz="4" w:space="0" w:color="auto"/>
            </w:tcBorders>
            <w:noWrap/>
            <w:vAlign w:val="bottom"/>
          </w:tcPr>
          <w:p w14:paraId="0820B81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nil"/>
              <w:right w:val="single" w:sz="4" w:space="0" w:color="auto"/>
            </w:tcBorders>
            <w:noWrap/>
            <w:vAlign w:val="bottom"/>
          </w:tcPr>
          <w:p w14:paraId="6A439F2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poskytnutých investičných služieb,</w:t>
            </w:r>
          </w:p>
        </w:tc>
        <w:tc>
          <w:tcPr>
            <w:tcW w:w="1119" w:type="dxa"/>
            <w:tcBorders>
              <w:top w:val="nil"/>
              <w:left w:val="nil"/>
              <w:bottom w:val="nil"/>
              <w:right w:val="single" w:sz="4" w:space="0" w:color="auto"/>
            </w:tcBorders>
            <w:noWrap/>
            <w:vAlign w:val="bottom"/>
          </w:tcPr>
          <w:p w14:paraId="3F3D869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val="restart"/>
            <w:tcBorders>
              <w:top w:val="nil"/>
              <w:left w:val="nil"/>
              <w:right w:val="single" w:sz="4" w:space="0" w:color="auto"/>
            </w:tcBorders>
            <w:noWrap/>
            <w:vAlign w:val="center"/>
          </w:tcPr>
          <w:p w14:paraId="3661C4FF" w14:textId="1D077C31" w:rsidR="00647A36" w:rsidRPr="000A07D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6 577</w:t>
            </w:r>
          </w:p>
        </w:tc>
        <w:tc>
          <w:tcPr>
            <w:tcW w:w="1970" w:type="dxa"/>
            <w:vMerge w:val="restart"/>
            <w:tcBorders>
              <w:top w:val="nil"/>
              <w:left w:val="nil"/>
              <w:right w:val="single" w:sz="8" w:space="0" w:color="auto"/>
            </w:tcBorders>
            <w:noWrap/>
            <w:vAlign w:val="center"/>
          </w:tcPr>
          <w:p w14:paraId="5FCF388F" w14:textId="77777777" w:rsidR="00647A36" w:rsidRPr="000A07D6" w:rsidRDefault="00647A36" w:rsidP="00647A36">
            <w:pPr>
              <w:spacing w:after="0" w:line="240" w:lineRule="auto"/>
              <w:jc w:val="center"/>
              <w:rPr>
                <w:rFonts w:ascii="Arial" w:hAnsi="Arial" w:cs="Arial"/>
                <w:sz w:val="20"/>
                <w:szCs w:val="20"/>
                <w:lang w:val="sk-SK" w:eastAsia="sk-SK"/>
              </w:rPr>
            </w:pPr>
          </w:p>
        </w:tc>
      </w:tr>
      <w:tr w:rsidR="00647A36" w:rsidRPr="006E51A2" w14:paraId="54560AA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0699E0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3EE111BE" w14:textId="77777777" w:rsidR="00647A36" w:rsidRPr="00F96FE2" w:rsidRDefault="00647A36" w:rsidP="00647A36">
            <w:pPr>
              <w:spacing w:after="0" w:line="240" w:lineRule="auto"/>
              <w:rPr>
                <w:rFonts w:ascii="Arial" w:hAnsi="Arial" w:cs="Arial"/>
                <w:b/>
                <w:bCs/>
                <w:sz w:val="20"/>
                <w:szCs w:val="20"/>
                <w:lang w:val="sk-SK" w:eastAsia="sk-SK"/>
              </w:rPr>
            </w:pPr>
            <w:r>
              <w:rPr>
                <w:rFonts w:ascii="Arial" w:hAnsi="Arial" w:cs="Arial"/>
                <w:sz w:val="20"/>
                <w:szCs w:val="20"/>
                <w:lang w:val="sk-SK" w:eastAsia="sk-SK"/>
              </w:rPr>
              <w:t>v</w:t>
            </w:r>
            <w:r w:rsidRPr="006D45C6">
              <w:rPr>
                <w:rFonts w:ascii="Arial" w:hAnsi="Arial" w:cs="Arial"/>
                <w:sz w:val="20"/>
                <w:szCs w:val="20"/>
                <w:lang w:val="sk-SK" w:eastAsia="sk-SK"/>
              </w:rPr>
              <w:t>edľajších</w:t>
            </w:r>
            <w:r>
              <w:rPr>
                <w:rFonts w:ascii="Arial" w:hAnsi="Arial" w:cs="Arial"/>
                <w:sz w:val="20"/>
                <w:szCs w:val="20"/>
                <w:lang w:val="sk-SK" w:eastAsia="sk-SK"/>
              </w:rPr>
              <w:t xml:space="preserve"> služieb a</w:t>
            </w:r>
            <w:r w:rsidRPr="006D45C6">
              <w:rPr>
                <w:rFonts w:ascii="Arial" w:hAnsi="Arial" w:cs="Arial"/>
                <w:sz w:val="20"/>
                <w:szCs w:val="20"/>
                <w:lang w:val="sk-SK" w:eastAsia="sk-SK"/>
              </w:rPr>
              <w:t xml:space="preserve"> investičných činností</w:t>
            </w:r>
          </w:p>
        </w:tc>
        <w:tc>
          <w:tcPr>
            <w:tcW w:w="1119" w:type="dxa"/>
            <w:tcBorders>
              <w:top w:val="nil"/>
              <w:left w:val="nil"/>
              <w:bottom w:val="single" w:sz="4" w:space="0" w:color="auto"/>
              <w:right w:val="single" w:sz="4" w:space="0" w:color="auto"/>
            </w:tcBorders>
            <w:noWrap/>
            <w:vAlign w:val="bottom"/>
          </w:tcPr>
          <w:p w14:paraId="5B7288A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vMerge/>
            <w:tcBorders>
              <w:left w:val="nil"/>
              <w:bottom w:val="single" w:sz="4" w:space="0" w:color="auto"/>
              <w:right w:val="single" w:sz="4" w:space="0" w:color="auto"/>
            </w:tcBorders>
            <w:noWrap/>
            <w:vAlign w:val="bottom"/>
          </w:tcPr>
          <w:p w14:paraId="53F063D3"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vMerge/>
            <w:tcBorders>
              <w:left w:val="nil"/>
              <w:bottom w:val="single" w:sz="4" w:space="0" w:color="auto"/>
              <w:right w:val="single" w:sz="8" w:space="0" w:color="auto"/>
            </w:tcBorders>
            <w:noWrap/>
            <w:vAlign w:val="bottom"/>
          </w:tcPr>
          <w:p w14:paraId="48327F9A" w14:textId="77777777" w:rsidR="00647A36" w:rsidRPr="000A07D6" w:rsidRDefault="00647A36" w:rsidP="00647A36">
            <w:pPr>
              <w:spacing w:after="0" w:line="240" w:lineRule="auto"/>
              <w:jc w:val="right"/>
              <w:rPr>
                <w:rFonts w:ascii="Arial" w:hAnsi="Arial" w:cs="Arial"/>
                <w:sz w:val="20"/>
                <w:szCs w:val="20"/>
                <w:lang w:val="sk-SK" w:eastAsia="sk-SK"/>
              </w:rPr>
            </w:pPr>
          </w:p>
        </w:tc>
      </w:tr>
      <w:tr w:rsidR="00647A36" w:rsidRPr="006D45C6" w14:paraId="4DA84F1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03E30B4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383534A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pôžičiek poskytnutých klientom</w:t>
            </w:r>
          </w:p>
        </w:tc>
        <w:tc>
          <w:tcPr>
            <w:tcW w:w="1119" w:type="dxa"/>
            <w:tcBorders>
              <w:top w:val="nil"/>
              <w:left w:val="nil"/>
              <w:bottom w:val="single" w:sz="4" w:space="0" w:color="auto"/>
              <w:right w:val="single" w:sz="4" w:space="0" w:color="auto"/>
            </w:tcBorders>
            <w:noWrap/>
            <w:vAlign w:val="bottom"/>
          </w:tcPr>
          <w:p w14:paraId="6C31E6E6"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73E589" w14:textId="77777777" w:rsidR="00647A36" w:rsidRPr="000A07D6" w:rsidRDefault="00647A36" w:rsidP="00647A36">
            <w:pPr>
              <w:spacing w:after="0" w:line="240" w:lineRule="auto"/>
              <w:ind w:left="366"/>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6639ACD5" w14:textId="77777777" w:rsidR="00647A36" w:rsidRPr="000A07D6" w:rsidRDefault="00647A36" w:rsidP="00647A36">
            <w:pPr>
              <w:spacing w:after="0" w:line="240" w:lineRule="auto"/>
              <w:ind w:left="366"/>
              <w:jc w:val="right"/>
              <w:rPr>
                <w:rFonts w:ascii="Arial" w:hAnsi="Arial" w:cs="Arial"/>
                <w:sz w:val="20"/>
                <w:szCs w:val="20"/>
                <w:lang w:val="sk-SK" w:eastAsia="sk-SK"/>
              </w:rPr>
            </w:pPr>
          </w:p>
        </w:tc>
      </w:tr>
      <w:tr w:rsidR="00647A36" w:rsidRPr="006D45C6" w14:paraId="589C2D2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CEE9B17"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78C09F9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obchodovanie</w:t>
            </w:r>
          </w:p>
        </w:tc>
        <w:tc>
          <w:tcPr>
            <w:tcW w:w="1119" w:type="dxa"/>
            <w:tcBorders>
              <w:top w:val="nil"/>
              <w:left w:val="nil"/>
              <w:bottom w:val="single" w:sz="4" w:space="0" w:color="auto"/>
              <w:right w:val="single" w:sz="4" w:space="0" w:color="auto"/>
            </w:tcBorders>
            <w:noWrap/>
            <w:vAlign w:val="bottom"/>
          </w:tcPr>
          <w:p w14:paraId="10B8373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62AB8C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FFEAF6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F2221C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A7E15F9"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bottom w:val="single" w:sz="4" w:space="0" w:color="auto"/>
              <w:right w:val="single" w:sz="4" w:space="0" w:color="auto"/>
            </w:tcBorders>
            <w:noWrap/>
            <w:vAlign w:val="bottom"/>
          </w:tcPr>
          <w:p w14:paraId="521DF09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61A473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D0124F7"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2FF402F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CC882B3"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B76D90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39701C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Cenné papiere na predaj</w:t>
            </w:r>
          </w:p>
        </w:tc>
        <w:tc>
          <w:tcPr>
            <w:tcW w:w="1119" w:type="dxa"/>
            <w:tcBorders>
              <w:top w:val="nil"/>
              <w:left w:val="nil"/>
              <w:bottom w:val="single" w:sz="4" w:space="0" w:color="auto"/>
              <w:right w:val="single" w:sz="4" w:space="0" w:color="auto"/>
            </w:tcBorders>
            <w:noWrap/>
            <w:vAlign w:val="bottom"/>
          </w:tcPr>
          <w:p w14:paraId="1CFDC2B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E234AD5"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3AFAA63F"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6E51A2" w14:paraId="519AB534"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34ACF4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17FE2D1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cenné papiere na umiestnenie</w:t>
            </w:r>
          </w:p>
        </w:tc>
        <w:tc>
          <w:tcPr>
            <w:tcW w:w="1119" w:type="dxa"/>
            <w:tcBorders>
              <w:top w:val="nil"/>
              <w:left w:val="nil"/>
              <w:bottom w:val="single" w:sz="4" w:space="0" w:color="auto"/>
              <w:right w:val="single" w:sz="4" w:space="0" w:color="auto"/>
            </w:tcBorders>
            <w:noWrap/>
            <w:vAlign w:val="bottom"/>
          </w:tcPr>
          <w:p w14:paraId="0D136BB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D175DF0" w14:textId="77777777" w:rsidR="00647A36" w:rsidRPr="000A07D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447B849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398C8F8"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7265AA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55701BB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bankám</w:t>
            </w:r>
          </w:p>
        </w:tc>
        <w:tc>
          <w:tcPr>
            <w:tcW w:w="1119" w:type="dxa"/>
            <w:tcBorders>
              <w:top w:val="nil"/>
              <w:left w:val="nil"/>
              <w:bottom w:val="single" w:sz="4" w:space="0" w:color="auto"/>
              <w:right w:val="single" w:sz="4" w:space="0" w:color="auto"/>
            </w:tcBorders>
            <w:noWrap/>
            <w:vAlign w:val="bottom"/>
          </w:tcPr>
          <w:p w14:paraId="48E543E1"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E69F23F" w14:textId="433430C1" w:rsidR="00647A36" w:rsidRPr="00647A36" w:rsidRDefault="00647A36" w:rsidP="00647A36">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217</w:t>
            </w:r>
          </w:p>
        </w:tc>
        <w:tc>
          <w:tcPr>
            <w:tcW w:w="1970" w:type="dxa"/>
            <w:tcBorders>
              <w:top w:val="nil"/>
              <w:left w:val="nil"/>
              <w:bottom w:val="single" w:sz="4" w:space="0" w:color="auto"/>
              <w:right w:val="single" w:sz="8" w:space="0" w:color="auto"/>
            </w:tcBorders>
            <w:noWrap/>
            <w:vAlign w:val="bottom"/>
          </w:tcPr>
          <w:p w14:paraId="617F16C1"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792C753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762D0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4EB4221"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obrátených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7054ACF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B7BD29F" w14:textId="77777777" w:rsidR="00647A36" w:rsidRPr="00647A36"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bottom"/>
          </w:tcPr>
          <w:p w14:paraId="584C10C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A0A3BDF"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99A81E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77770F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2DA5255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3396C271" w14:textId="443F247E" w:rsidR="00647A36" w:rsidRPr="00647A36" w:rsidRDefault="00647A36" w:rsidP="00647A36">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217</w:t>
            </w:r>
          </w:p>
        </w:tc>
        <w:tc>
          <w:tcPr>
            <w:tcW w:w="1970" w:type="dxa"/>
            <w:tcBorders>
              <w:top w:val="nil"/>
              <w:left w:val="nil"/>
              <w:bottom w:val="single" w:sz="4" w:space="0" w:color="auto"/>
              <w:right w:val="single" w:sz="8" w:space="0" w:color="auto"/>
            </w:tcBorders>
            <w:noWrap/>
            <w:vAlign w:val="bottom"/>
          </w:tcPr>
          <w:p w14:paraId="39AE2D3C"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152DCF56" w14:textId="77777777" w:rsidTr="0064011B">
        <w:trPr>
          <w:trHeight w:val="80"/>
        </w:trPr>
        <w:tc>
          <w:tcPr>
            <w:tcW w:w="710" w:type="dxa"/>
            <w:tcBorders>
              <w:top w:val="nil"/>
              <w:left w:val="single" w:sz="8" w:space="0" w:color="auto"/>
              <w:bottom w:val="single" w:sz="4" w:space="0" w:color="auto"/>
              <w:right w:val="single" w:sz="4" w:space="0" w:color="auto"/>
            </w:tcBorders>
            <w:noWrap/>
            <w:vAlign w:val="bottom"/>
          </w:tcPr>
          <w:p w14:paraId="25A7DB7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9C1F74"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076F8534"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C55CA1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37E3DF"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740A8B2" w14:textId="77777777" w:rsidTr="00422764">
        <w:trPr>
          <w:trHeight w:val="136"/>
        </w:trPr>
        <w:tc>
          <w:tcPr>
            <w:tcW w:w="710" w:type="dxa"/>
            <w:tcBorders>
              <w:top w:val="nil"/>
              <w:left w:val="single" w:sz="8" w:space="0" w:color="auto"/>
              <w:bottom w:val="single" w:sz="4" w:space="0" w:color="auto"/>
              <w:right w:val="single" w:sz="4" w:space="0" w:color="auto"/>
            </w:tcBorders>
            <w:noWrap/>
            <w:vAlign w:val="bottom"/>
          </w:tcPr>
          <w:p w14:paraId="1977CA3F" w14:textId="77777777" w:rsidR="00647A36" w:rsidRPr="00107641" w:rsidRDefault="00647A36" w:rsidP="00647A36">
            <w:pPr>
              <w:spacing w:after="0"/>
              <w:rPr>
                <w:rFonts w:ascii="Arial" w:hAnsi="Arial" w:cs="Arial"/>
                <w:b/>
                <w:sz w:val="20"/>
                <w:szCs w:val="20"/>
                <w:lang w:val="sk-SK" w:eastAsia="sk-SK"/>
              </w:rPr>
            </w:pPr>
            <w:r>
              <w:rPr>
                <w:rFonts w:ascii="Arial" w:hAnsi="Arial" w:cs="Arial"/>
                <w:b/>
                <w:bCs/>
                <w:sz w:val="20"/>
                <w:szCs w:val="20"/>
                <w:lang w:val="sk-SK" w:eastAsia="sk-SK"/>
              </w:rPr>
              <w:t>8</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396889D" w14:textId="77777777" w:rsidR="00647A36" w:rsidRPr="006D45C6" w:rsidRDefault="00647A36" w:rsidP="00647A36">
            <w:pPr>
              <w:spacing w:after="0"/>
              <w:rPr>
                <w:rFonts w:ascii="Arial" w:hAnsi="Arial" w:cs="Arial"/>
                <w:sz w:val="20"/>
                <w:szCs w:val="20"/>
                <w:lang w:val="sk-SK" w:eastAsia="sk-SK"/>
              </w:rPr>
            </w:pPr>
            <w:r>
              <w:rPr>
                <w:rFonts w:ascii="Arial" w:hAnsi="Arial" w:cs="Arial"/>
                <w:sz w:val="20"/>
                <w:szCs w:val="20"/>
                <w:lang w:val="sk-SK" w:eastAsia="sk-SK"/>
              </w:rPr>
              <w:t>Úvery a </w:t>
            </w:r>
          </w:p>
        </w:tc>
        <w:tc>
          <w:tcPr>
            <w:tcW w:w="1119" w:type="dxa"/>
            <w:tcBorders>
              <w:top w:val="nil"/>
              <w:left w:val="nil"/>
              <w:bottom w:val="single" w:sz="4" w:space="0" w:color="auto"/>
              <w:right w:val="single" w:sz="4" w:space="0" w:color="auto"/>
            </w:tcBorders>
            <w:noWrap/>
            <w:vAlign w:val="bottom"/>
          </w:tcPr>
          <w:p w14:paraId="6103AB9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4DA1D9D"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1EAEE98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1271C2B" w14:textId="77777777" w:rsidTr="00422764">
        <w:trPr>
          <w:trHeight w:val="178"/>
        </w:trPr>
        <w:tc>
          <w:tcPr>
            <w:tcW w:w="710" w:type="dxa"/>
            <w:tcBorders>
              <w:top w:val="nil"/>
              <w:left w:val="single" w:sz="8" w:space="0" w:color="auto"/>
              <w:bottom w:val="single" w:sz="4" w:space="0" w:color="auto"/>
              <w:right w:val="single" w:sz="4" w:space="0" w:color="auto"/>
            </w:tcBorders>
            <w:noWrap/>
            <w:vAlign w:val="bottom"/>
          </w:tcPr>
          <w:p w14:paraId="46947C4C"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9713BF6"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obrátené </w:t>
            </w:r>
            <w:proofErr w:type="spellStart"/>
            <w:r w:rsidRPr="006D45C6">
              <w:rPr>
                <w:rFonts w:ascii="Arial" w:hAnsi="Arial" w:cs="Arial"/>
                <w:sz w:val="20"/>
                <w:szCs w:val="20"/>
                <w:lang w:val="sk-SK" w:eastAsia="sk-SK"/>
              </w:rPr>
              <w:t>repoobchody</w:t>
            </w:r>
            <w:proofErr w:type="spellEnd"/>
          </w:p>
        </w:tc>
        <w:tc>
          <w:tcPr>
            <w:tcW w:w="1119" w:type="dxa"/>
            <w:tcBorders>
              <w:top w:val="nil"/>
              <w:left w:val="nil"/>
              <w:bottom w:val="single" w:sz="4" w:space="0" w:color="auto"/>
              <w:right w:val="single" w:sz="4" w:space="0" w:color="auto"/>
            </w:tcBorders>
            <w:noWrap/>
            <w:vAlign w:val="bottom"/>
          </w:tcPr>
          <w:p w14:paraId="181629B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54BAAD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2E61E5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5FFFEE6" w14:textId="77777777" w:rsidTr="00422764">
        <w:trPr>
          <w:trHeight w:val="258"/>
        </w:trPr>
        <w:tc>
          <w:tcPr>
            <w:tcW w:w="710" w:type="dxa"/>
            <w:tcBorders>
              <w:top w:val="nil"/>
              <w:left w:val="single" w:sz="8" w:space="0" w:color="auto"/>
              <w:bottom w:val="single" w:sz="4" w:space="0" w:color="auto"/>
              <w:right w:val="single" w:sz="4" w:space="0" w:color="auto"/>
            </w:tcBorders>
            <w:noWrap/>
            <w:vAlign w:val="bottom"/>
          </w:tcPr>
          <w:p w14:paraId="44705D4F"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5B888AD"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33601A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8EC6A2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0B0B440"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5CC0A7A" w14:textId="77777777" w:rsidTr="00422764">
        <w:trPr>
          <w:trHeight w:val="192"/>
        </w:trPr>
        <w:tc>
          <w:tcPr>
            <w:tcW w:w="710" w:type="dxa"/>
            <w:tcBorders>
              <w:top w:val="nil"/>
              <w:left w:val="single" w:sz="8" w:space="0" w:color="auto"/>
              <w:bottom w:val="single" w:sz="4" w:space="0" w:color="auto"/>
              <w:right w:val="single" w:sz="4" w:space="0" w:color="auto"/>
            </w:tcBorders>
            <w:noWrap/>
            <w:vAlign w:val="bottom"/>
          </w:tcPr>
          <w:p w14:paraId="08E29CF1" w14:textId="77777777" w:rsidR="00647A36" w:rsidRDefault="00647A36" w:rsidP="00647A36">
            <w:pPr>
              <w:spacing w:after="0"/>
              <w:rPr>
                <w:rFonts w:ascii="Arial" w:hAnsi="Arial" w:cs="Arial"/>
                <w:sz w:val="20"/>
                <w:szCs w:val="20"/>
                <w:lang w:val="sk-SK" w:eastAsia="sk-SK"/>
              </w:rPr>
            </w:pPr>
            <w:r w:rsidRPr="006D45C6">
              <w:rPr>
                <w:rFonts w:ascii="Arial" w:hAnsi="Arial" w:cs="Arial"/>
                <w:sz w:val="20"/>
                <w:szCs w:val="20"/>
                <w:lang w:val="sk-SK" w:eastAsia="sk-SK"/>
              </w:rPr>
              <w:t xml:space="preserve">c) </w:t>
            </w:r>
          </w:p>
        </w:tc>
        <w:tc>
          <w:tcPr>
            <w:tcW w:w="4605" w:type="dxa"/>
            <w:gridSpan w:val="2"/>
            <w:tcBorders>
              <w:top w:val="nil"/>
              <w:left w:val="nil"/>
              <w:bottom w:val="single" w:sz="4" w:space="0" w:color="auto"/>
              <w:right w:val="single" w:sz="4" w:space="0" w:color="auto"/>
            </w:tcBorders>
            <w:noWrap/>
            <w:vAlign w:val="bottom"/>
          </w:tcPr>
          <w:p w14:paraId="78AB85CA" w14:textId="77777777" w:rsidR="00647A36" w:rsidRDefault="00647A36" w:rsidP="00647A36">
            <w:pPr>
              <w:spacing w:after="0"/>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p>
        </w:tc>
        <w:tc>
          <w:tcPr>
            <w:tcW w:w="1119" w:type="dxa"/>
            <w:tcBorders>
              <w:top w:val="nil"/>
              <w:left w:val="nil"/>
              <w:bottom w:val="single" w:sz="4" w:space="0" w:color="auto"/>
              <w:right w:val="single" w:sz="4" w:space="0" w:color="auto"/>
            </w:tcBorders>
            <w:noWrap/>
            <w:vAlign w:val="bottom"/>
          </w:tcPr>
          <w:p w14:paraId="6738981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12F47A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DDCAC56"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8A47DC1" w14:textId="77777777" w:rsidTr="00422764">
        <w:trPr>
          <w:trHeight w:val="152"/>
        </w:trPr>
        <w:tc>
          <w:tcPr>
            <w:tcW w:w="710" w:type="dxa"/>
            <w:tcBorders>
              <w:top w:val="nil"/>
              <w:left w:val="single" w:sz="8" w:space="0" w:color="auto"/>
              <w:bottom w:val="nil"/>
              <w:right w:val="single" w:sz="4" w:space="0" w:color="auto"/>
            </w:tcBorders>
            <w:noWrap/>
            <w:vAlign w:val="bottom"/>
          </w:tcPr>
          <w:p w14:paraId="5FBAC83E"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9</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1BA0D37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Podiely na základnom imaní v dcérskych</w:t>
            </w:r>
          </w:p>
        </w:tc>
        <w:tc>
          <w:tcPr>
            <w:tcW w:w="1119" w:type="dxa"/>
            <w:tcBorders>
              <w:top w:val="nil"/>
              <w:left w:val="nil"/>
              <w:bottom w:val="nil"/>
              <w:right w:val="single" w:sz="4" w:space="0" w:color="auto"/>
            </w:tcBorders>
            <w:noWrap/>
            <w:vAlign w:val="bottom"/>
          </w:tcPr>
          <w:p w14:paraId="03DDF12D"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bottom"/>
          </w:tcPr>
          <w:p w14:paraId="7479F681" w14:textId="77777777" w:rsidR="00647A36" w:rsidRPr="00AD5021" w:rsidRDefault="00647A36" w:rsidP="00647A36">
            <w:pPr>
              <w:spacing w:after="0" w:line="240" w:lineRule="auto"/>
              <w:jc w:val="center"/>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bottom"/>
          </w:tcPr>
          <w:p w14:paraId="05F2A4AF" w14:textId="77777777" w:rsidR="00647A36" w:rsidRPr="006D45C6" w:rsidRDefault="00647A36" w:rsidP="00647A36">
            <w:pPr>
              <w:spacing w:after="0" w:line="240" w:lineRule="auto"/>
              <w:rPr>
                <w:rFonts w:ascii="Arial" w:hAnsi="Arial" w:cs="Arial"/>
                <w:b/>
                <w:bCs/>
                <w:sz w:val="20"/>
                <w:szCs w:val="20"/>
                <w:lang w:val="sk-SK" w:eastAsia="sk-SK"/>
              </w:rPr>
            </w:pPr>
          </w:p>
        </w:tc>
      </w:tr>
      <w:tr w:rsidR="00647A36" w:rsidRPr="006E51A2" w14:paraId="2CEE2BB8" w14:textId="77777777" w:rsidTr="00422764">
        <w:trPr>
          <w:trHeight w:val="152"/>
        </w:trPr>
        <w:tc>
          <w:tcPr>
            <w:tcW w:w="710" w:type="dxa"/>
            <w:tcBorders>
              <w:top w:val="nil"/>
              <w:left w:val="single" w:sz="8" w:space="0" w:color="auto"/>
              <w:bottom w:val="nil"/>
              <w:right w:val="single" w:sz="4" w:space="0" w:color="auto"/>
            </w:tcBorders>
            <w:noWrap/>
            <w:vAlign w:val="bottom"/>
          </w:tcPr>
          <w:p w14:paraId="6979271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nil"/>
              <w:right w:val="single" w:sz="4" w:space="0" w:color="auto"/>
            </w:tcBorders>
            <w:noWrap/>
            <w:vAlign w:val="bottom"/>
          </w:tcPr>
          <w:p w14:paraId="67DD45E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 a v pridružených</w:t>
            </w:r>
          </w:p>
        </w:tc>
        <w:tc>
          <w:tcPr>
            <w:tcW w:w="1119" w:type="dxa"/>
            <w:tcBorders>
              <w:top w:val="nil"/>
              <w:left w:val="nil"/>
              <w:bottom w:val="nil"/>
              <w:right w:val="single" w:sz="4" w:space="0" w:color="auto"/>
            </w:tcBorders>
            <w:noWrap/>
            <w:vAlign w:val="bottom"/>
          </w:tcPr>
          <w:p w14:paraId="2ECF1FE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5B08E11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EAF7A2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38B92149"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48100DE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2AF3465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účtovných jednotkách</w:t>
            </w:r>
          </w:p>
        </w:tc>
        <w:tc>
          <w:tcPr>
            <w:tcW w:w="1119" w:type="dxa"/>
            <w:tcBorders>
              <w:top w:val="nil"/>
              <w:left w:val="nil"/>
              <w:bottom w:val="single" w:sz="4" w:space="0" w:color="auto"/>
              <w:right w:val="single" w:sz="4" w:space="0" w:color="auto"/>
            </w:tcBorders>
            <w:noWrap/>
            <w:vAlign w:val="bottom"/>
          </w:tcPr>
          <w:p w14:paraId="51DF54F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FCC941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665A7EA3"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E51A2" w14:paraId="50A95851"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13EC0D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F78D15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v účtovných jednotkách z finančného sektora</w:t>
            </w:r>
          </w:p>
        </w:tc>
        <w:tc>
          <w:tcPr>
            <w:tcW w:w="1119" w:type="dxa"/>
            <w:tcBorders>
              <w:top w:val="nil"/>
              <w:left w:val="nil"/>
              <w:bottom w:val="single" w:sz="4" w:space="0" w:color="auto"/>
              <w:right w:val="single" w:sz="4" w:space="0" w:color="auto"/>
            </w:tcBorders>
            <w:noWrap/>
            <w:vAlign w:val="bottom"/>
          </w:tcPr>
          <w:p w14:paraId="6904039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A0BBEC1"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FA1E3B5"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A4370E" w14:paraId="108F550C"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0BADF2C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2B4827A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ostatných účtovných jednotkách</w:t>
            </w:r>
          </w:p>
        </w:tc>
        <w:tc>
          <w:tcPr>
            <w:tcW w:w="1119" w:type="dxa"/>
            <w:tcBorders>
              <w:top w:val="nil"/>
              <w:left w:val="nil"/>
              <w:bottom w:val="single" w:sz="4" w:space="0" w:color="auto"/>
              <w:right w:val="single" w:sz="4" w:space="0" w:color="auto"/>
            </w:tcBorders>
            <w:noWrap/>
            <w:vAlign w:val="bottom"/>
          </w:tcPr>
          <w:p w14:paraId="0A25AC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265CF3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6CC2409"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032B3D" w14:paraId="2A9D999E" w14:textId="77777777" w:rsidTr="003A4486">
        <w:trPr>
          <w:trHeight w:val="81"/>
        </w:trPr>
        <w:tc>
          <w:tcPr>
            <w:tcW w:w="710" w:type="dxa"/>
            <w:tcBorders>
              <w:top w:val="nil"/>
              <w:left w:val="single" w:sz="8" w:space="0" w:color="auto"/>
              <w:bottom w:val="nil"/>
              <w:right w:val="single" w:sz="4" w:space="0" w:color="auto"/>
            </w:tcBorders>
            <w:noWrap/>
            <w:vAlign w:val="bottom"/>
          </w:tcPr>
          <w:p w14:paraId="65BE76D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10</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56E2DD64"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Obstaranie hmotného majetku a nehmotného</w:t>
            </w:r>
          </w:p>
        </w:tc>
        <w:tc>
          <w:tcPr>
            <w:tcW w:w="1119" w:type="dxa"/>
            <w:tcBorders>
              <w:top w:val="nil"/>
              <w:left w:val="nil"/>
              <w:bottom w:val="nil"/>
              <w:right w:val="single" w:sz="4" w:space="0" w:color="auto"/>
            </w:tcBorders>
            <w:noWrap/>
            <w:vAlign w:val="bottom"/>
          </w:tcPr>
          <w:p w14:paraId="58542EC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single" w:sz="4" w:space="0" w:color="auto"/>
            </w:tcBorders>
            <w:noWrap/>
            <w:vAlign w:val="bottom"/>
          </w:tcPr>
          <w:p w14:paraId="30926B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nil"/>
              <w:right w:val="single" w:sz="8" w:space="0" w:color="auto"/>
            </w:tcBorders>
            <w:noWrap/>
            <w:vAlign w:val="bottom"/>
          </w:tcPr>
          <w:p w14:paraId="7C2ECDE4"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34FAD7F7"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7B1B0A8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5770C05A"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m</w:t>
            </w:r>
            <w:r w:rsidRPr="006D45C6">
              <w:rPr>
                <w:rFonts w:ascii="Arial" w:hAnsi="Arial" w:cs="Arial"/>
                <w:sz w:val="20"/>
                <w:szCs w:val="20"/>
                <w:lang w:val="sk-SK" w:eastAsia="sk-SK"/>
              </w:rPr>
              <w:t>ajetku</w:t>
            </w:r>
          </w:p>
        </w:tc>
        <w:tc>
          <w:tcPr>
            <w:tcW w:w="1119" w:type="dxa"/>
            <w:tcBorders>
              <w:top w:val="nil"/>
              <w:left w:val="nil"/>
              <w:bottom w:val="single" w:sz="4" w:space="0" w:color="auto"/>
              <w:right w:val="single" w:sz="4" w:space="0" w:color="auto"/>
            </w:tcBorders>
            <w:noWrap/>
            <w:vAlign w:val="bottom"/>
          </w:tcPr>
          <w:p w14:paraId="1B9023B9"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03B740AF"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839303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032B3D" w14:paraId="379A413E"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63BE47E"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2B96D6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Nehmotný majetok</w:t>
            </w:r>
          </w:p>
        </w:tc>
        <w:tc>
          <w:tcPr>
            <w:tcW w:w="1119" w:type="dxa"/>
            <w:tcBorders>
              <w:top w:val="nil"/>
              <w:left w:val="nil"/>
              <w:bottom w:val="single" w:sz="4" w:space="0" w:color="auto"/>
              <w:right w:val="single" w:sz="4" w:space="0" w:color="auto"/>
            </w:tcBorders>
            <w:noWrap/>
            <w:vAlign w:val="bottom"/>
          </w:tcPr>
          <w:p w14:paraId="6EA5A6C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63FD301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032B8502"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6D45C6" w14:paraId="26819BB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3C5C51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527AEF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Hmotný majetok</w:t>
            </w:r>
          </w:p>
        </w:tc>
        <w:tc>
          <w:tcPr>
            <w:tcW w:w="1119" w:type="dxa"/>
            <w:tcBorders>
              <w:top w:val="nil"/>
              <w:left w:val="nil"/>
              <w:bottom w:val="single" w:sz="4" w:space="0" w:color="auto"/>
              <w:right w:val="single" w:sz="4" w:space="0" w:color="auto"/>
            </w:tcBorders>
            <w:noWrap/>
            <w:vAlign w:val="bottom"/>
          </w:tcPr>
          <w:p w14:paraId="1E712EBA"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771A50F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7A1D553" w14:textId="77777777" w:rsidR="00647A36" w:rsidRPr="006D45C6" w:rsidRDefault="00647A36" w:rsidP="00647A36">
            <w:pPr>
              <w:spacing w:after="0" w:line="240" w:lineRule="auto"/>
              <w:jc w:val="center"/>
              <w:rPr>
                <w:rFonts w:ascii="Arial" w:hAnsi="Arial" w:cs="Arial"/>
                <w:sz w:val="20"/>
                <w:szCs w:val="20"/>
                <w:lang w:val="sk-SK" w:eastAsia="sk-SK"/>
              </w:rPr>
            </w:pPr>
          </w:p>
        </w:tc>
      </w:tr>
      <w:tr w:rsidR="00647A36" w:rsidRPr="00A4370E" w14:paraId="72D7FB8A" w14:textId="77777777" w:rsidTr="00422764">
        <w:trPr>
          <w:trHeight w:val="152"/>
        </w:trPr>
        <w:tc>
          <w:tcPr>
            <w:tcW w:w="710" w:type="dxa"/>
            <w:tcBorders>
              <w:top w:val="nil"/>
              <w:left w:val="single" w:sz="8" w:space="0" w:color="auto"/>
              <w:bottom w:val="single" w:sz="4" w:space="0" w:color="auto"/>
              <w:right w:val="single" w:sz="4" w:space="0" w:color="auto"/>
            </w:tcBorders>
            <w:noWrap/>
            <w:vAlign w:val="bottom"/>
          </w:tcPr>
          <w:p w14:paraId="553F3E5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646F29B"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n</w:t>
            </w:r>
            <w:r w:rsidRPr="006D45C6">
              <w:rPr>
                <w:rFonts w:ascii="Arial" w:hAnsi="Arial" w:cs="Arial"/>
                <w:sz w:val="20"/>
                <w:szCs w:val="20"/>
                <w:lang w:val="sk-SK" w:eastAsia="sk-SK"/>
              </w:rPr>
              <w:t>eodpisovaný</w:t>
            </w:r>
          </w:p>
        </w:tc>
        <w:tc>
          <w:tcPr>
            <w:tcW w:w="1119" w:type="dxa"/>
            <w:tcBorders>
              <w:top w:val="nil"/>
              <w:left w:val="nil"/>
              <w:bottom w:val="single" w:sz="4" w:space="0" w:color="auto"/>
              <w:right w:val="single" w:sz="4" w:space="0" w:color="auto"/>
            </w:tcBorders>
            <w:noWrap/>
            <w:vAlign w:val="bottom"/>
          </w:tcPr>
          <w:p w14:paraId="1AD61933"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2917ACB"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220793D"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669754D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2D9C9E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a).1.</w:t>
            </w:r>
          </w:p>
        </w:tc>
        <w:tc>
          <w:tcPr>
            <w:tcW w:w="4605" w:type="dxa"/>
            <w:gridSpan w:val="2"/>
            <w:tcBorders>
              <w:top w:val="nil"/>
              <w:left w:val="nil"/>
              <w:bottom w:val="single" w:sz="4" w:space="0" w:color="auto"/>
              <w:right w:val="single" w:sz="4" w:space="0" w:color="auto"/>
            </w:tcBorders>
            <w:noWrap/>
            <w:vAlign w:val="bottom"/>
          </w:tcPr>
          <w:p w14:paraId="58247F69"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p</w:t>
            </w:r>
            <w:r w:rsidRPr="006D45C6">
              <w:rPr>
                <w:rFonts w:ascii="Arial" w:hAnsi="Arial" w:cs="Arial"/>
                <w:sz w:val="20"/>
                <w:szCs w:val="20"/>
                <w:lang w:val="sk-SK" w:eastAsia="sk-SK"/>
              </w:rPr>
              <w:t>ozemky</w:t>
            </w:r>
          </w:p>
        </w:tc>
        <w:tc>
          <w:tcPr>
            <w:tcW w:w="1119" w:type="dxa"/>
            <w:tcBorders>
              <w:top w:val="nil"/>
              <w:left w:val="nil"/>
              <w:bottom w:val="single" w:sz="4" w:space="0" w:color="auto"/>
              <w:right w:val="single" w:sz="4" w:space="0" w:color="auto"/>
            </w:tcBorders>
            <w:noWrap/>
            <w:vAlign w:val="bottom"/>
          </w:tcPr>
          <w:p w14:paraId="0B38B1B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90699C4"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D45B757"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0C31CD9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569F1DA3"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a).2.</w:t>
            </w:r>
          </w:p>
        </w:tc>
        <w:tc>
          <w:tcPr>
            <w:tcW w:w="4605" w:type="dxa"/>
            <w:gridSpan w:val="2"/>
            <w:tcBorders>
              <w:top w:val="nil"/>
              <w:left w:val="nil"/>
              <w:bottom w:val="single" w:sz="4" w:space="0" w:color="auto"/>
              <w:right w:val="single" w:sz="4" w:space="0" w:color="auto"/>
            </w:tcBorders>
            <w:noWrap/>
            <w:vAlign w:val="bottom"/>
          </w:tcPr>
          <w:p w14:paraId="3140EC61"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o</w:t>
            </w:r>
            <w:r w:rsidRPr="006D45C6">
              <w:rPr>
                <w:rFonts w:ascii="Arial" w:hAnsi="Arial" w:cs="Arial"/>
                <w:sz w:val="20"/>
                <w:szCs w:val="20"/>
                <w:lang w:val="sk-SK" w:eastAsia="sk-SK"/>
              </w:rPr>
              <w:t>statný</w:t>
            </w:r>
          </w:p>
        </w:tc>
        <w:tc>
          <w:tcPr>
            <w:tcW w:w="1119" w:type="dxa"/>
            <w:tcBorders>
              <w:top w:val="nil"/>
              <w:left w:val="nil"/>
              <w:bottom w:val="single" w:sz="4" w:space="0" w:color="auto"/>
              <w:right w:val="single" w:sz="4" w:space="0" w:color="auto"/>
            </w:tcBorders>
            <w:noWrap/>
            <w:vAlign w:val="bottom"/>
          </w:tcPr>
          <w:p w14:paraId="22B909E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2FBC988A"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7134A884" w14:textId="77777777" w:rsidR="00647A36" w:rsidRPr="006D45C6" w:rsidRDefault="00647A36" w:rsidP="00647A36">
            <w:pPr>
              <w:spacing w:after="0" w:line="240" w:lineRule="auto"/>
              <w:rPr>
                <w:rFonts w:ascii="Arial" w:hAnsi="Arial" w:cs="Arial"/>
                <w:sz w:val="20"/>
                <w:szCs w:val="20"/>
                <w:lang w:val="sk-SK" w:eastAsia="sk-SK"/>
              </w:rPr>
            </w:pPr>
          </w:p>
        </w:tc>
      </w:tr>
      <w:tr w:rsidR="00647A36" w:rsidRPr="006D45C6" w14:paraId="4A43598C"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DA9A4AC"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xml:space="preserve">b) </w:t>
            </w:r>
          </w:p>
        </w:tc>
        <w:tc>
          <w:tcPr>
            <w:tcW w:w="4605" w:type="dxa"/>
            <w:gridSpan w:val="2"/>
            <w:tcBorders>
              <w:top w:val="nil"/>
              <w:left w:val="nil"/>
              <w:bottom w:val="single" w:sz="4" w:space="0" w:color="auto"/>
              <w:right w:val="single" w:sz="4" w:space="0" w:color="auto"/>
            </w:tcBorders>
            <w:noWrap/>
            <w:vAlign w:val="bottom"/>
          </w:tcPr>
          <w:p w14:paraId="201F53D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odpisovaný</w:t>
            </w:r>
          </w:p>
        </w:tc>
        <w:tc>
          <w:tcPr>
            <w:tcW w:w="1119" w:type="dxa"/>
            <w:tcBorders>
              <w:top w:val="nil"/>
              <w:left w:val="nil"/>
              <w:bottom w:val="single" w:sz="4" w:space="0" w:color="auto"/>
              <w:right w:val="single" w:sz="4" w:space="0" w:color="auto"/>
            </w:tcBorders>
            <w:noWrap/>
            <w:vAlign w:val="bottom"/>
          </w:tcPr>
          <w:p w14:paraId="6CE14F60"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1AAF0D0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892FEBC"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0A39AD35"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CF353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b).1.</w:t>
            </w:r>
          </w:p>
        </w:tc>
        <w:tc>
          <w:tcPr>
            <w:tcW w:w="4605" w:type="dxa"/>
            <w:gridSpan w:val="2"/>
            <w:tcBorders>
              <w:top w:val="nil"/>
              <w:left w:val="nil"/>
              <w:bottom w:val="single" w:sz="4" w:space="0" w:color="auto"/>
              <w:right w:val="single" w:sz="4" w:space="0" w:color="auto"/>
            </w:tcBorders>
            <w:noWrap/>
            <w:vAlign w:val="bottom"/>
          </w:tcPr>
          <w:p w14:paraId="6C3A35C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budovy</w:t>
            </w:r>
          </w:p>
        </w:tc>
        <w:tc>
          <w:tcPr>
            <w:tcW w:w="1119" w:type="dxa"/>
            <w:tcBorders>
              <w:top w:val="nil"/>
              <w:left w:val="nil"/>
              <w:bottom w:val="single" w:sz="4" w:space="0" w:color="auto"/>
              <w:right w:val="single" w:sz="4" w:space="0" w:color="auto"/>
            </w:tcBorders>
            <w:noWrap/>
            <w:vAlign w:val="bottom"/>
          </w:tcPr>
          <w:p w14:paraId="102E249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53E2365"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4BE0CD88"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350823C0"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61B672B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b).2.</w:t>
            </w:r>
          </w:p>
        </w:tc>
        <w:tc>
          <w:tcPr>
            <w:tcW w:w="4605" w:type="dxa"/>
            <w:gridSpan w:val="2"/>
            <w:tcBorders>
              <w:top w:val="nil"/>
              <w:left w:val="nil"/>
              <w:bottom w:val="single" w:sz="4" w:space="0" w:color="auto"/>
              <w:right w:val="single" w:sz="4" w:space="0" w:color="auto"/>
            </w:tcBorders>
            <w:noWrap/>
            <w:vAlign w:val="bottom"/>
          </w:tcPr>
          <w:p w14:paraId="2F5BB39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w:t>
            </w:r>
          </w:p>
        </w:tc>
        <w:tc>
          <w:tcPr>
            <w:tcW w:w="1119" w:type="dxa"/>
            <w:tcBorders>
              <w:top w:val="nil"/>
              <w:left w:val="nil"/>
              <w:bottom w:val="single" w:sz="4" w:space="0" w:color="auto"/>
              <w:right w:val="single" w:sz="4" w:space="0" w:color="auto"/>
            </w:tcBorders>
            <w:noWrap/>
            <w:vAlign w:val="bottom"/>
          </w:tcPr>
          <w:p w14:paraId="6C0685C5"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146BA72"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bottom"/>
          </w:tcPr>
          <w:p w14:paraId="216B8633"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282F6BAA"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145052B2"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6881374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pohľadávky</w:t>
            </w:r>
          </w:p>
        </w:tc>
        <w:tc>
          <w:tcPr>
            <w:tcW w:w="1119" w:type="dxa"/>
            <w:tcBorders>
              <w:top w:val="nil"/>
              <w:left w:val="nil"/>
              <w:bottom w:val="single" w:sz="4" w:space="0" w:color="auto"/>
              <w:right w:val="single" w:sz="4" w:space="0" w:color="auto"/>
            </w:tcBorders>
            <w:noWrap/>
            <w:vAlign w:val="bottom"/>
          </w:tcPr>
          <w:p w14:paraId="4031821E"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46599A01" w14:textId="324532D8" w:rsidR="00647A36" w:rsidRPr="00AD5021" w:rsidRDefault="00647A36" w:rsidP="00647A36">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3 333</w:t>
            </w:r>
          </w:p>
        </w:tc>
        <w:tc>
          <w:tcPr>
            <w:tcW w:w="1970" w:type="dxa"/>
            <w:tcBorders>
              <w:top w:val="nil"/>
              <w:left w:val="nil"/>
              <w:bottom w:val="single" w:sz="4" w:space="0" w:color="auto"/>
              <w:right w:val="single" w:sz="8" w:space="0" w:color="auto"/>
            </w:tcBorders>
            <w:noWrap/>
            <w:vAlign w:val="bottom"/>
          </w:tcPr>
          <w:p w14:paraId="767601C9"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6D45C6" w14:paraId="72E41D7D" w14:textId="77777777" w:rsidTr="0064011B">
        <w:trPr>
          <w:trHeight w:val="152"/>
        </w:trPr>
        <w:tc>
          <w:tcPr>
            <w:tcW w:w="710" w:type="dxa"/>
            <w:tcBorders>
              <w:top w:val="nil"/>
              <w:left w:val="single" w:sz="8" w:space="0" w:color="auto"/>
              <w:bottom w:val="single" w:sz="4" w:space="0" w:color="auto"/>
              <w:right w:val="single" w:sz="4" w:space="0" w:color="auto"/>
            </w:tcBorders>
            <w:noWrap/>
            <w:vAlign w:val="bottom"/>
          </w:tcPr>
          <w:p w14:paraId="3E42251C"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0A96808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Ostatný majetok</w:t>
            </w:r>
          </w:p>
        </w:tc>
        <w:tc>
          <w:tcPr>
            <w:tcW w:w="1119" w:type="dxa"/>
            <w:tcBorders>
              <w:top w:val="nil"/>
              <w:left w:val="nil"/>
              <w:bottom w:val="single" w:sz="4" w:space="0" w:color="auto"/>
              <w:right w:val="single" w:sz="4" w:space="0" w:color="auto"/>
            </w:tcBorders>
            <w:noWrap/>
            <w:vAlign w:val="bottom"/>
          </w:tcPr>
          <w:p w14:paraId="4ACDC7AF"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bottom"/>
          </w:tcPr>
          <w:p w14:paraId="53725C17" w14:textId="0E0E5720" w:rsidR="00647A36" w:rsidRPr="001D4610"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50</w:t>
            </w:r>
          </w:p>
        </w:tc>
        <w:tc>
          <w:tcPr>
            <w:tcW w:w="1970" w:type="dxa"/>
            <w:tcBorders>
              <w:top w:val="nil"/>
              <w:left w:val="nil"/>
              <w:bottom w:val="single" w:sz="4" w:space="0" w:color="auto"/>
              <w:right w:val="single" w:sz="8" w:space="0" w:color="auto"/>
            </w:tcBorders>
            <w:noWrap/>
            <w:vAlign w:val="bottom"/>
          </w:tcPr>
          <w:p w14:paraId="6543BE30" w14:textId="223020E8" w:rsidR="00647A36" w:rsidRPr="001D4610"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180 000</w:t>
            </w:r>
          </w:p>
        </w:tc>
      </w:tr>
      <w:tr w:rsidR="00647A36" w:rsidRPr="006D45C6" w14:paraId="24DF7899" w14:textId="77777777" w:rsidTr="00422764">
        <w:trPr>
          <w:trHeight w:val="152"/>
        </w:trPr>
        <w:tc>
          <w:tcPr>
            <w:tcW w:w="710" w:type="dxa"/>
            <w:tcBorders>
              <w:top w:val="nil"/>
              <w:left w:val="single" w:sz="8" w:space="0" w:color="auto"/>
              <w:bottom w:val="single" w:sz="8" w:space="0" w:color="auto"/>
              <w:right w:val="single" w:sz="4" w:space="0" w:color="auto"/>
            </w:tcBorders>
            <w:noWrap/>
            <w:vAlign w:val="bottom"/>
          </w:tcPr>
          <w:p w14:paraId="344C2D6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6975F4DF" w14:textId="77777777" w:rsidR="00647A36" w:rsidRPr="006D45C6" w:rsidRDefault="00647A36" w:rsidP="00647A36">
            <w:pPr>
              <w:spacing w:after="0" w:line="240" w:lineRule="auto"/>
              <w:rPr>
                <w:rFonts w:ascii="Arial" w:hAnsi="Arial" w:cs="Arial"/>
                <w:sz w:val="20"/>
                <w:szCs w:val="20"/>
                <w:lang w:val="sk-SK" w:eastAsia="sk-SK"/>
              </w:rPr>
            </w:pPr>
            <w:r w:rsidRPr="00F2501C">
              <w:rPr>
                <w:rFonts w:ascii="Arial" w:hAnsi="Arial" w:cs="Arial"/>
                <w:b/>
                <w:bCs/>
                <w:sz w:val="20"/>
                <w:szCs w:val="20"/>
                <w:lang w:val="sk-SK" w:eastAsia="sk-SK"/>
              </w:rPr>
              <w:t>Aktíva spolu</w:t>
            </w:r>
          </w:p>
        </w:tc>
        <w:tc>
          <w:tcPr>
            <w:tcW w:w="1119" w:type="dxa"/>
            <w:tcBorders>
              <w:top w:val="nil"/>
              <w:left w:val="nil"/>
              <w:bottom w:val="single" w:sz="8" w:space="0" w:color="auto"/>
              <w:right w:val="single" w:sz="4" w:space="0" w:color="auto"/>
            </w:tcBorders>
            <w:noWrap/>
            <w:vAlign w:val="bottom"/>
          </w:tcPr>
          <w:p w14:paraId="6D3FFAE8"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bottom"/>
          </w:tcPr>
          <w:p w14:paraId="4A8985B3" w14:textId="0FB520C9" w:rsidR="00647A36" w:rsidRPr="001D4610"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206 900</w:t>
            </w:r>
          </w:p>
        </w:tc>
        <w:tc>
          <w:tcPr>
            <w:tcW w:w="1970" w:type="dxa"/>
            <w:tcBorders>
              <w:top w:val="nil"/>
              <w:left w:val="nil"/>
              <w:bottom w:val="single" w:sz="8" w:space="0" w:color="auto"/>
              <w:right w:val="single" w:sz="8" w:space="0" w:color="auto"/>
            </w:tcBorders>
            <w:noWrap/>
            <w:vAlign w:val="bottom"/>
          </w:tcPr>
          <w:p w14:paraId="18DB01C4" w14:textId="2B6B2E3D" w:rsidR="00647A36" w:rsidRPr="00437AD8" w:rsidRDefault="00647A36" w:rsidP="00647A36">
            <w:pPr>
              <w:spacing w:after="0" w:line="240" w:lineRule="auto"/>
              <w:jc w:val="center"/>
              <w:rPr>
                <w:rFonts w:ascii="Arial" w:hAnsi="Arial" w:cs="Arial"/>
                <w:b/>
                <w:sz w:val="20"/>
                <w:szCs w:val="20"/>
                <w:lang w:val="sk-SK" w:eastAsia="sk-SK"/>
              </w:rPr>
            </w:pPr>
            <w:r>
              <w:rPr>
                <w:rFonts w:ascii="Arial" w:hAnsi="Arial" w:cs="Arial"/>
                <w:sz w:val="20"/>
                <w:szCs w:val="20"/>
                <w:lang w:val="sk-SK" w:eastAsia="sk-SK"/>
              </w:rPr>
              <w:t>179 997</w:t>
            </w:r>
          </w:p>
        </w:tc>
      </w:tr>
      <w:tr w:rsidR="00647A36" w:rsidRPr="006D45C6" w14:paraId="2E69CF5C" w14:textId="77777777" w:rsidTr="00422764">
        <w:trPr>
          <w:trHeight w:val="152"/>
        </w:trPr>
        <w:tc>
          <w:tcPr>
            <w:tcW w:w="710" w:type="dxa"/>
            <w:tcBorders>
              <w:top w:val="nil"/>
              <w:left w:val="nil"/>
              <w:bottom w:val="nil"/>
              <w:right w:val="nil"/>
            </w:tcBorders>
            <w:noWrap/>
            <w:vAlign w:val="bottom"/>
          </w:tcPr>
          <w:p w14:paraId="2C22487F" w14:textId="77777777" w:rsidR="00647A36" w:rsidRPr="006D45C6" w:rsidRDefault="00647A36" w:rsidP="00647A36">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3A43EB7B" w14:textId="77777777" w:rsidR="00647A36" w:rsidRDefault="00647A36" w:rsidP="00647A36">
            <w:pPr>
              <w:spacing w:after="0" w:line="240" w:lineRule="auto"/>
              <w:rPr>
                <w:rFonts w:ascii="Arial" w:hAnsi="Arial" w:cs="Arial"/>
                <w:sz w:val="20"/>
                <w:szCs w:val="20"/>
                <w:lang w:val="sk-SK" w:eastAsia="sk-SK"/>
              </w:rPr>
            </w:pPr>
          </w:p>
          <w:p w14:paraId="5AADA220" w14:textId="77777777" w:rsidR="00647A36" w:rsidRDefault="00647A36" w:rsidP="00647A36">
            <w:pPr>
              <w:spacing w:after="0" w:line="240" w:lineRule="auto"/>
              <w:rPr>
                <w:rFonts w:ascii="Arial" w:hAnsi="Arial" w:cs="Arial"/>
                <w:sz w:val="20"/>
                <w:szCs w:val="20"/>
                <w:lang w:val="sk-SK" w:eastAsia="sk-SK"/>
              </w:rPr>
            </w:pPr>
          </w:p>
          <w:p w14:paraId="52319AAA" w14:textId="77777777" w:rsidR="00647A36" w:rsidRDefault="00647A36" w:rsidP="00647A36">
            <w:pPr>
              <w:spacing w:after="0" w:line="240" w:lineRule="auto"/>
              <w:rPr>
                <w:rFonts w:ascii="Arial" w:hAnsi="Arial" w:cs="Arial"/>
                <w:sz w:val="20"/>
                <w:szCs w:val="20"/>
                <w:lang w:val="sk-SK" w:eastAsia="sk-SK"/>
              </w:rPr>
            </w:pPr>
          </w:p>
          <w:p w14:paraId="54073AF5" w14:textId="77777777" w:rsidR="00647A36" w:rsidRDefault="00647A36" w:rsidP="00647A36">
            <w:pPr>
              <w:spacing w:after="0" w:line="240" w:lineRule="auto"/>
              <w:rPr>
                <w:rFonts w:ascii="Arial" w:hAnsi="Arial" w:cs="Arial"/>
                <w:sz w:val="20"/>
                <w:szCs w:val="20"/>
                <w:lang w:val="sk-SK" w:eastAsia="sk-SK"/>
              </w:rPr>
            </w:pPr>
          </w:p>
          <w:p w14:paraId="346DA29F" w14:textId="77777777" w:rsidR="00647A36" w:rsidRDefault="00647A36" w:rsidP="00647A36">
            <w:pPr>
              <w:spacing w:after="0" w:line="240" w:lineRule="auto"/>
              <w:rPr>
                <w:rFonts w:ascii="Arial" w:hAnsi="Arial" w:cs="Arial"/>
                <w:sz w:val="20"/>
                <w:szCs w:val="20"/>
                <w:lang w:val="sk-SK" w:eastAsia="sk-SK"/>
              </w:rPr>
            </w:pPr>
          </w:p>
          <w:p w14:paraId="6D046A87"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5D77A2C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nil"/>
              <w:right w:val="nil"/>
            </w:tcBorders>
            <w:noWrap/>
            <w:vAlign w:val="bottom"/>
          </w:tcPr>
          <w:p w14:paraId="51AD395C" w14:textId="77777777" w:rsidR="00647A36" w:rsidRPr="001D4610" w:rsidRDefault="00647A36" w:rsidP="00647A36">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7D7E62AC" w14:textId="77777777" w:rsidR="00647A36" w:rsidRDefault="00647A36" w:rsidP="00647A36">
            <w:pPr>
              <w:spacing w:after="0" w:line="240" w:lineRule="auto"/>
              <w:jc w:val="right"/>
              <w:rPr>
                <w:rFonts w:ascii="Arial" w:hAnsi="Arial" w:cs="Arial"/>
                <w:sz w:val="20"/>
                <w:szCs w:val="20"/>
                <w:lang w:val="sk-SK" w:eastAsia="sk-SK"/>
              </w:rPr>
            </w:pPr>
          </w:p>
          <w:p w14:paraId="749C6208" w14:textId="77777777" w:rsidR="00647A36" w:rsidRPr="001D4610" w:rsidRDefault="00647A36" w:rsidP="00647A36">
            <w:pPr>
              <w:spacing w:after="0" w:line="240" w:lineRule="auto"/>
              <w:rPr>
                <w:rFonts w:ascii="Arial" w:hAnsi="Arial" w:cs="Arial"/>
                <w:sz w:val="20"/>
                <w:szCs w:val="20"/>
                <w:lang w:val="sk-SK" w:eastAsia="sk-SK"/>
              </w:rPr>
            </w:pPr>
          </w:p>
        </w:tc>
      </w:tr>
      <w:tr w:rsidR="00647A36" w:rsidRPr="00BF61F1" w14:paraId="66FB324C" w14:textId="77777777" w:rsidTr="00422764">
        <w:trPr>
          <w:trHeight w:val="152"/>
        </w:trPr>
        <w:tc>
          <w:tcPr>
            <w:tcW w:w="710" w:type="dxa"/>
            <w:tcBorders>
              <w:top w:val="single" w:sz="8" w:space="0" w:color="auto"/>
              <w:left w:val="single" w:sz="8" w:space="0" w:color="auto"/>
              <w:right w:val="single" w:sz="4" w:space="0" w:color="auto"/>
            </w:tcBorders>
            <w:noWrap/>
            <w:vAlign w:val="bottom"/>
          </w:tcPr>
          <w:p w14:paraId="2C44B90A" w14:textId="77777777" w:rsidR="00647A36" w:rsidRPr="006D45C6" w:rsidRDefault="00647A36" w:rsidP="00647A36">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6D45C6">
              <w:rPr>
                <w:rFonts w:ascii="Arial" w:hAnsi="Arial" w:cs="Arial"/>
                <w:b/>
                <w:bCs/>
                <w:sz w:val="20"/>
                <w:szCs w:val="20"/>
                <w:lang w:val="sk-SK" w:eastAsia="sk-SK"/>
              </w:rPr>
              <w:t>zna</w:t>
            </w:r>
            <w:proofErr w:type="spellEnd"/>
            <w:r w:rsidRPr="006D45C6">
              <w:rPr>
                <w:rFonts w:ascii="Arial" w:hAnsi="Arial" w:cs="Arial"/>
                <w:b/>
                <w:bCs/>
                <w:sz w:val="20"/>
                <w:szCs w:val="20"/>
                <w:lang w:val="sk-SK" w:eastAsia="sk-SK"/>
              </w:rPr>
              <w:t>-</w:t>
            </w:r>
          </w:p>
          <w:p w14:paraId="637B8C72" w14:textId="77777777" w:rsidR="00647A36" w:rsidRPr="006D45C6" w:rsidRDefault="00647A36" w:rsidP="00647A36">
            <w:pPr>
              <w:spacing w:after="0" w:line="240" w:lineRule="auto"/>
              <w:rPr>
                <w:rFonts w:ascii="Arial" w:hAnsi="Arial" w:cs="Arial"/>
                <w:b/>
                <w:bCs/>
                <w:sz w:val="20"/>
                <w:szCs w:val="20"/>
                <w:lang w:val="sk-SK" w:eastAsia="sk-SK"/>
              </w:rPr>
            </w:pPr>
            <w:proofErr w:type="spellStart"/>
            <w:r w:rsidRPr="006D45C6">
              <w:rPr>
                <w:rFonts w:ascii="Arial" w:hAnsi="Arial" w:cs="Arial"/>
                <w:b/>
                <w:bCs/>
                <w:sz w:val="20"/>
                <w:szCs w:val="20"/>
                <w:lang w:val="sk-SK" w:eastAsia="sk-SK"/>
              </w:rPr>
              <w:t>čenie</w:t>
            </w:r>
            <w:proofErr w:type="spellEnd"/>
          </w:p>
        </w:tc>
        <w:tc>
          <w:tcPr>
            <w:tcW w:w="4605" w:type="dxa"/>
            <w:gridSpan w:val="2"/>
            <w:tcBorders>
              <w:top w:val="single" w:sz="8" w:space="0" w:color="auto"/>
              <w:left w:val="nil"/>
              <w:right w:val="single" w:sz="4" w:space="0" w:color="auto"/>
            </w:tcBorders>
            <w:noWrap/>
            <w:vAlign w:val="bottom"/>
          </w:tcPr>
          <w:p w14:paraId="15C7ED20"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POLOŽKA</w:t>
            </w:r>
          </w:p>
          <w:p w14:paraId="31E093D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 </w:t>
            </w:r>
          </w:p>
        </w:tc>
        <w:tc>
          <w:tcPr>
            <w:tcW w:w="1119" w:type="dxa"/>
            <w:tcBorders>
              <w:top w:val="single" w:sz="8" w:space="0" w:color="auto"/>
              <w:left w:val="nil"/>
              <w:right w:val="single" w:sz="4" w:space="0" w:color="auto"/>
            </w:tcBorders>
            <w:noWrap/>
            <w:vAlign w:val="center"/>
          </w:tcPr>
          <w:p w14:paraId="0F94167E" w14:textId="77777777" w:rsidR="00647A36" w:rsidRPr="006D45C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6D45C6">
              <w:rPr>
                <w:rFonts w:ascii="Arial" w:hAnsi="Arial" w:cs="Arial"/>
                <w:b/>
                <w:bCs/>
                <w:sz w:val="20"/>
                <w:szCs w:val="20"/>
                <w:lang w:val="sk-SK" w:eastAsia="sk-SK"/>
              </w:rPr>
              <w:t>íslo</w:t>
            </w:r>
          </w:p>
          <w:p w14:paraId="3F2F9785"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poznámky</w:t>
            </w:r>
          </w:p>
        </w:tc>
        <w:tc>
          <w:tcPr>
            <w:tcW w:w="1598" w:type="dxa"/>
            <w:tcBorders>
              <w:top w:val="single" w:sz="8" w:space="0" w:color="auto"/>
              <w:left w:val="nil"/>
              <w:right w:val="single" w:sz="4" w:space="0" w:color="auto"/>
            </w:tcBorders>
            <w:noWrap/>
            <w:vAlign w:val="center"/>
          </w:tcPr>
          <w:p w14:paraId="1FD4A88D" w14:textId="3EFB560E" w:rsidR="00647A36" w:rsidRPr="00673CB6" w:rsidRDefault="00647A36" w:rsidP="00647A36">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r w:rsidRPr="00673CB6">
              <w:rPr>
                <w:rFonts w:ascii="Arial" w:hAnsi="Arial" w:cs="Arial"/>
                <w:b/>
                <w:bCs/>
                <w:sz w:val="20"/>
                <w:szCs w:val="20"/>
                <w:lang w:val="sk-SK" w:eastAsia="sk-SK"/>
              </w:rPr>
              <w:t>Bežné účtovné obdobie</w:t>
            </w:r>
          </w:p>
          <w:p w14:paraId="3C52FDE4" w14:textId="30A82E0C" w:rsidR="00647A36" w:rsidRPr="007F681F" w:rsidRDefault="00647A36" w:rsidP="00647A36">
            <w:pPr>
              <w:spacing w:after="0" w:line="240" w:lineRule="auto"/>
              <w:jc w:val="center"/>
              <w:rPr>
                <w:rFonts w:ascii="Arial" w:hAnsi="Arial" w:cs="Arial"/>
                <w:sz w:val="20"/>
                <w:szCs w:val="20"/>
                <w:lang w:val="sk-SK" w:eastAsia="sk-SK"/>
              </w:rPr>
            </w:pPr>
          </w:p>
        </w:tc>
        <w:tc>
          <w:tcPr>
            <w:tcW w:w="1970" w:type="dxa"/>
            <w:tcBorders>
              <w:top w:val="single" w:sz="8" w:space="0" w:color="auto"/>
              <w:left w:val="nil"/>
              <w:right w:val="single" w:sz="8" w:space="0" w:color="auto"/>
            </w:tcBorders>
            <w:noWrap/>
            <w:vAlign w:val="center"/>
          </w:tcPr>
          <w:p w14:paraId="56E2F768"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Predchádzajúce</w:t>
            </w:r>
          </w:p>
          <w:p w14:paraId="5C3A39FB" w14:textId="77777777" w:rsidR="00647A36" w:rsidRPr="00673CB6" w:rsidRDefault="00647A36" w:rsidP="00647A36">
            <w:pPr>
              <w:spacing w:after="0" w:line="240" w:lineRule="auto"/>
              <w:jc w:val="center"/>
              <w:rPr>
                <w:rFonts w:ascii="Arial" w:hAnsi="Arial" w:cs="Arial"/>
                <w:b/>
                <w:bCs/>
                <w:sz w:val="20"/>
                <w:szCs w:val="20"/>
                <w:lang w:val="sk-SK" w:eastAsia="sk-SK"/>
              </w:rPr>
            </w:pPr>
            <w:r w:rsidRPr="00673CB6">
              <w:rPr>
                <w:rFonts w:ascii="Arial" w:hAnsi="Arial" w:cs="Arial"/>
                <w:b/>
                <w:bCs/>
                <w:sz w:val="20"/>
                <w:szCs w:val="20"/>
                <w:lang w:val="sk-SK" w:eastAsia="sk-SK"/>
              </w:rPr>
              <w:t>účtovné obdobie</w:t>
            </w:r>
          </w:p>
          <w:p w14:paraId="40CF2CEC" w14:textId="77777777" w:rsidR="00647A36" w:rsidRPr="00E63B6A" w:rsidRDefault="00647A36" w:rsidP="00647A36">
            <w:pPr>
              <w:spacing w:after="0" w:line="240" w:lineRule="auto"/>
              <w:jc w:val="center"/>
              <w:rPr>
                <w:rFonts w:ascii="Arial" w:hAnsi="Arial" w:cs="Arial"/>
                <w:b/>
                <w:sz w:val="20"/>
                <w:szCs w:val="20"/>
                <w:lang w:val="sk-SK" w:eastAsia="sk-SK"/>
              </w:rPr>
            </w:pPr>
          </w:p>
        </w:tc>
      </w:tr>
      <w:tr w:rsidR="00647A36" w:rsidRPr="006D45C6" w14:paraId="1740BEFA" w14:textId="77777777" w:rsidTr="00422764">
        <w:trPr>
          <w:trHeight w:val="144"/>
        </w:trPr>
        <w:tc>
          <w:tcPr>
            <w:tcW w:w="710" w:type="dxa"/>
            <w:tcBorders>
              <w:top w:val="single" w:sz="4" w:space="0" w:color="auto"/>
              <w:left w:val="single" w:sz="8" w:space="0" w:color="auto"/>
              <w:bottom w:val="single" w:sz="8" w:space="0" w:color="auto"/>
              <w:right w:val="single" w:sz="4" w:space="0" w:color="auto"/>
            </w:tcBorders>
            <w:noWrap/>
            <w:vAlign w:val="bottom"/>
          </w:tcPr>
          <w:p w14:paraId="4DC58246"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a</w:t>
            </w:r>
          </w:p>
        </w:tc>
        <w:tc>
          <w:tcPr>
            <w:tcW w:w="4605" w:type="dxa"/>
            <w:gridSpan w:val="2"/>
            <w:tcBorders>
              <w:top w:val="single" w:sz="4" w:space="0" w:color="auto"/>
              <w:left w:val="nil"/>
              <w:bottom w:val="single" w:sz="8" w:space="0" w:color="auto"/>
              <w:right w:val="single" w:sz="4" w:space="0" w:color="auto"/>
            </w:tcBorders>
            <w:noWrap/>
            <w:vAlign w:val="bottom"/>
          </w:tcPr>
          <w:p w14:paraId="2D238A27" w14:textId="77777777" w:rsidR="00647A36" w:rsidRPr="00BF61F1" w:rsidRDefault="00647A36" w:rsidP="00647A36">
            <w:pPr>
              <w:spacing w:after="0" w:line="240" w:lineRule="auto"/>
              <w:rPr>
                <w:rFonts w:ascii="Arial" w:hAnsi="Arial" w:cs="Arial"/>
                <w:sz w:val="20"/>
                <w:szCs w:val="20"/>
                <w:lang w:eastAsia="sk-SK"/>
              </w:rPr>
            </w:pPr>
            <w:r w:rsidRPr="006D45C6">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4777C206" w14:textId="77777777" w:rsidR="00647A36" w:rsidRPr="006D45C6" w:rsidRDefault="00647A36" w:rsidP="00647A36">
            <w:pPr>
              <w:spacing w:after="0" w:line="240" w:lineRule="auto"/>
              <w:jc w:val="center"/>
              <w:rPr>
                <w:rFonts w:ascii="Arial" w:hAnsi="Arial" w:cs="Arial"/>
                <w:sz w:val="20"/>
                <w:szCs w:val="20"/>
                <w:lang w:val="sk-SK" w:eastAsia="sk-SK"/>
              </w:rPr>
            </w:pPr>
            <w:r w:rsidRPr="006D45C6">
              <w:rPr>
                <w:rFonts w:ascii="Arial" w:hAnsi="Arial" w:cs="Arial"/>
                <w:b/>
                <w:bCs/>
                <w:sz w:val="20"/>
                <w:szCs w:val="20"/>
                <w:lang w:val="sk-SK" w:eastAsia="sk-SK"/>
              </w:rPr>
              <w:t>c</w:t>
            </w:r>
          </w:p>
        </w:tc>
        <w:tc>
          <w:tcPr>
            <w:tcW w:w="1598" w:type="dxa"/>
            <w:tcBorders>
              <w:top w:val="single" w:sz="4" w:space="0" w:color="auto"/>
              <w:left w:val="nil"/>
              <w:bottom w:val="single" w:sz="8" w:space="0" w:color="auto"/>
              <w:right w:val="single" w:sz="4" w:space="0" w:color="auto"/>
            </w:tcBorders>
            <w:noWrap/>
            <w:vAlign w:val="bottom"/>
          </w:tcPr>
          <w:p w14:paraId="585B416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1</w:t>
            </w:r>
          </w:p>
        </w:tc>
        <w:tc>
          <w:tcPr>
            <w:tcW w:w="1970" w:type="dxa"/>
            <w:tcBorders>
              <w:top w:val="single" w:sz="4" w:space="0" w:color="auto"/>
              <w:left w:val="nil"/>
              <w:bottom w:val="single" w:sz="8" w:space="0" w:color="auto"/>
              <w:right w:val="single" w:sz="8" w:space="0" w:color="auto"/>
            </w:tcBorders>
            <w:noWrap/>
            <w:vAlign w:val="bottom"/>
          </w:tcPr>
          <w:p w14:paraId="3FEA36AF" w14:textId="77777777" w:rsidR="00647A36" w:rsidRPr="007F681F" w:rsidRDefault="00647A36" w:rsidP="00647A36">
            <w:pPr>
              <w:spacing w:after="0" w:line="240" w:lineRule="auto"/>
              <w:jc w:val="center"/>
              <w:rPr>
                <w:rFonts w:ascii="Arial" w:hAnsi="Arial" w:cs="Arial"/>
                <w:sz w:val="20"/>
                <w:szCs w:val="20"/>
                <w:lang w:val="sk-SK" w:eastAsia="sk-SK"/>
              </w:rPr>
            </w:pPr>
            <w:r w:rsidRPr="00673CB6">
              <w:rPr>
                <w:rFonts w:ascii="Arial" w:hAnsi="Arial" w:cs="Arial"/>
                <w:b/>
                <w:bCs/>
                <w:sz w:val="20"/>
                <w:szCs w:val="20"/>
                <w:lang w:val="sk-SK" w:eastAsia="sk-SK"/>
              </w:rPr>
              <w:t>2</w:t>
            </w:r>
          </w:p>
        </w:tc>
      </w:tr>
      <w:tr w:rsidR="00647A36" w:rsidRPr="006D45C6" w14:paraId="2B08578E" w14:textId="77777777" w:rsidTr="00AC7BBB">
        <w:trPr>
          <w:trHeight w:val="325"/>
        </w:trPr>
        <w:tc>
          <w:tcPr>
            <w:tcW w:w="710" w:type="dxa"/>
            <w:tcBorders>
              <w:top w:val="nil"/>
              <w:left w:val="single" w:sz="8" w:space="0" w:color="auto"/>
              <w:bottom w:val="nil"/>
              <w:right w:val="single" w:sz="4" w:space="0" w:color="auto"/>
            </w:tcBorders>
            <w:noWrap/>
            <w:vAlign w:val="bottom"/>
          </w:tcPr>
          <w:p w14:paraId="29EB49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x</w:t>
            </w:r>
          </w:p>
        </w:tc>
        <w:tc>
          <w:tcPr>
            <w:tcW w:w="4605" w:type="dxa"/>
            <w:gridSpan w:val="2"/>
            <w:tcBorders>
              <w:top w:val="nil"/>
              <w:left w:val="nil"/>
              <w:bottom w:val="nil"/>
              <w:right w:val="single" w:sz="4" w:space="0" w:color="auto"/>
            </w:tcBorders>
            <w:noWrap/>
            <w:vAlign w:val="bottom"/>
          </w:tcPr>
          <w:p w14:paraId="4279F950" w14:textId="77777777" w:rsidR="00647A36" w:rsidRPr="00F2501C"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Pasíva</w:t>
            </w:r>
          </w:p>
        </w:tc>
        <w:tc>
          <w:tcPr>
            <w:tcW w:w="1119" w:type="dxa"/>
            <w:tcBorders>
              <w:top w:val="nil"/>
              <w:left w:val="nil"/>
              <w:bottom w:val="nil"/>
              <w:right w:val="single" w:sz="4" w:space="0" w:color="auto"/>
            </w:tcBorders>
            <w:noWrap/>
            <w:vAlign w:val="bottom"/>
          </w:tcPr>
          <w:p w14:paraId="5C5E375F" w14:textId="77777777" w:rsidR="00647A36" w:rsidRPr="00F2501C" w:rsidRDefault="00647A36" w:rsidP="00647A36">
            <w:pPr>
              <w:spacing w:after="0" w:line="240" w:lineRule="auto"/>
              <w:jc w:val="center"/>
              <w:rPr>
                <w:rFonts w:ascii="Arial" w:hAnsi="Arial" w:cs="Arial"/>
                <w:b/>
                <w:sz w:val="20"/>
                <w:szCs w:val="20"/>
                <w:lang w:val="sk-SK" w:eastAsia="sk-SK"/>
              </w:rPr>
            </w:pPr>
            <w:r w:rsidRPr="006D45C6">
              <w:rPr>
                <w:rFonts w:ascii="Arial" w:hAnsi="Arial" w:cs="Arial"/>
                <w:b/>
                <w:bCs/>
                <w:sz w:val="20"/>
                <w:szCs w:val="20"/>
                <w:lang w:val="sk-SK" w:eastAsia="sk-SK"/>
              </w:rPr>
              <w:t> </w:t>
            </w:r>
          </w:p>
        </w:tc>
        <w:tc>
          <w:tcPr>
            <w:tcW w:w="1598" w:type="dxa"/>
            <w:tcBorders>
              <w:top w:val="nil"/>
              <w:left w:val="nil"/>
              <w:bottom w:val="nil"/>
              <w:right w:val="single" w:sz="4" w:space="0" w:color="auto"/>
            </w:tcBorders>
            <w:noWrap/>
            <w:vAlign w:val="bottom"/>
          </w:tcPr>
          <w:p w14:paraId="257F1207"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c>
          <w:tcPr>
            <w:tcW w:w="1970" w:type="dxa"/>
            <w:tcBorders>
              <w:top w:val="nil"/>
              <w:left w:val="nil"/>
              <w:bottom w:val="nil"/>
              <w:right w:val="single" w:sz="8" w:space="0" w:color="auto"/>
            </w:tcBorders>
            <w:noWrap/>
            <w:vAlign w:val="bottom"/>
          </w:tcPr>
          <w:p w14:paraId="16E35A35" w14:textId="77777777" w:rsidR="00647A36" w:rsidRPr="007F681F" w:rsidRDefault="00647A36" w:rsidP="00647A36">
            <w:pPr>
              <w:spacing w:after="0" w:line="240" w:lineRule="auto"/>
              <w:jc w:val="center"/>
              <w:rPr>
                <w:rFonts w:ascii="Arial" w:hAnsi="Arial" w:cs="Arial"/>
                <w:b/>
                <w:sz w:val="20"/>
                <w:szCs w:val="20"/>
                <w:lang w:val="sk-SK" w:eastAsia="sk-SK"/>
              </w:rPr>
            </w:pPr>
            <w:r w:rsidRPr="00673CB6">
              <w:rPr>
                <w:rFonts w:ascii="Arial" w:hAnsi="Arial" w:cs="Arial"/>
                <w:b/>
                <w:bCs/>
                <w:sz w:val="20"/>
                <w:szCs w:val="20"/>
                <w:lang w:val="sk-SK" w:eastAsia="sk-SK"/>
              </w:rPr>
              <w:t>x</w:t>
            </w:r>
          </w:p>
        </w:tc>
      </w:tr>
      <w:tr w:rsidR="00647A36" w:rsidRPr="006D45C6" w14:paraId="0326B236" w14:textId="77777777" w:rsidTr="00422764">
        <w:trPr>
          <w:trHeight w:val="152"/>
        </w:trPr>
        <w:tc>
          <w:tcPr>
            <w:tcW w:w="710" w:type="dxa"/>
            <w:tcBorders>
              <w:top w:val="single" w:sz="4" w:space="0" w:color="auto"/>
              <w:left w:val="single" w:sz="8" w:space="0" w:color="auto"/>
              <w:bottom w:val="single" w:sz="4" w:space="0" w:color="auto"/>
              <w:right w:val="single" w:sz="4" w:space="0" w:color="auto"/>
            </w:tcBorders>
            <w:noWrap/>
            <w:vAlign w:val="bottom"/>
          </w:tcPr>
          <w:p w14:paraId="7A13B42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I.</w:t>
            </w:r>
          </w:p>
        </w:tc>
        <w:tc>
          <w:tcPr>
            <w:tcW w:w="4605" w:type="dxa"/>
            <w:gridSpan w:val="2"/>
            <w:tcBorders>
              <w:top w:val="single" w:sz="4" w:space="0" w:color="auto"/>
              <w:left w:val="nil"/>
              <w:bottom w:val="single" w:sz="4" w:space="0" w:color="auto"/>
              <w:right w:val="single" w:sz="4" w:space="0" w:color="auto"/>
            </w:tcBorders>
            <w:noWrap/>
            <w:vAlign w:val="bottom"/>
          </w:tcPr>
          <w:p w14:paraId="60F4417E" w14:textId="77777777" w:rsidR="00647A36" w:rsidRPr="006D45C6" w:rsidRDefault="00647A36" w:rsidP="00647A36">
            <w:pPr>
              <w:spacing w:after="0" w:line="240" w:lineRule="auto"/>
              <w:rPr>
                <w:rFonts w:ascii="Arial" w:hAnsi="Arial" w:cs="Arial"/>
                <w:sz w:val="20"/>
                <w:szCs w:val="20"/>
                <w:lang w:val="sk-SK" w:eastAsia="sk-SK"/>
              </w:rPr>
            </w:pPr>
            <w:r w:rsidRPr="000E466D">
              <w:rPr>
                <w:rFonts w:ascii="Arial" w:hAnsi="Arial" w:cs="Arial"/>
                <w:b/>
                <w:sz w:val="20"/>
                <w:szCs w:val="20"/>
                <w:lang w:val="sk-SK" w:eastAsia="sk-SK"/>
              </w:rPr>
              <w:t>Záväzky</w:t>
            </w:r>
            <w:r w:rsidRPr="006D45C6">
              <w:rPr>
                <w:rFonts w:ascii="Arial" w:hAnsi="Arial" w:cs="Arial"/>
                <w:sz w:val="20"/>
                <w:szCs w:val="20"/>
                <w:lang w:val="sk-SK" w:eastAsia="sk-SK"/>
              </w:rPr>
              <w:t xml:space="preserve">  (súčet položiek 1 až </w:t>
            </w:r>
            <w:r>
              <w:rPr>
                <w:rFonts w:ascii="Arial" w:hAnsi="Arial" w:cs="Arial"/>
                <w:sz w:val="20"/>
                <w:szCs w:val="20"/>
                <w:lang w:val="sk-SK" w:eastAsia="sk-SK"/>
              </w:rPr>
              <w:t>9</w:t>
            </w:r>
            <w:r w:rsidRPr="006D45C6">
              <w:rPr>
                <w:rFonts w:ascii="Arial" w:hAnsi="Arial" w:cs="Arial"/>
                <w:sz w:val="20"/>
                <w:szCs w:val="20"/>
                <w:lang w:val="sk-SK" w:eastAsia="sk-SK"/>
              </w:rPr>
              <w:t>)</w:t>
            </w:r>
          </w:p>
        </w:tc>
        <w:tc>
          <w:tcPr>
            <w:tcW w:w="1119" w:type="dxa"/>
            <w:tcBorders>
              <w:top w:val="single" w:sz="4" w:space="0" w:color="auto"/>
              <w:left w:val="nil"/>
              <w:bottom w:val="single" w:sz="4" w:space="0" w:color="auto"/>
              <w:right w:val="single" w:sz="4" w:space="0" w:color="auto"/>
            </w:tcBorders>
            <w:noWrap/>
            <w:vAlign w:val="bottom"/>
          </w:tcPr>
          <w:p w14:paraId="1581777C"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single" w:sz="4" w:space="0" w:color="auto"/>
              <w:left w:val="nil"/>
              <w:bottom w:val="single" w:sz="4" w:space="0" w:color="auto"/>
              <w:right w:val="single" w:sz="4" w:space="0" w:color="auto"/>
            </w:tcBorders>
            <w:noWrap/>
            <w:vAlign w:val="center"/>
          </w:tcPr>
          <w:p w14:paraId="22D19B6D" w14:textId="4667B900" w:rsidR="00647A36" w:rsidRPr="00AD5021" w:rsidRDefault="00647A36" w:rsidP="00647A36">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23 992</w:t>
            </w:r>
          </w:p>
        </w:tc>
        <w:tc>
          <w:tcPr>
            <w:tcW w:w="1970" w:type="dxa"/>
            <w:tcBorders>
              <w:top w:val="single" w:sz="4" w:space="0" w:color="auto"/>
              <w:left w:val="nil"/>
              <w:bottom w:val="single" w:sz="4" w:space="0" w:color="auto"/>
              <w:right w:val="single" w:sz="8" w:space="0" w:color="auto"/>
            </w:tcBorders>
            <w:noWrap/>
            <w:vAlign w:val="center"/>
          </w:tcPr>
          <w:p w14:paraId="5E447418" w14:textId="015633FC" w:rsidR="00647A36" w:rsidRPr="00FE71DD" w:rsidRDefault="00647A36" w:rsidP="00647A36">
            <w:pPr>
              <w:spacing w:after="0" w:line="240" w:lineRule="auto"/>
              <w:jc w:val="center"/>
              <w:rPr>
                <w:rFonts w:ascii="Arial" w:hAnsi="Arial" w:cs="Arial"/>
                <w:b/>
                <w:sz w:val="20"/>
                <w:szCs w:val="20"/>
                <w:lang w:val="sk-SK" w:eastAsia="sk-SK"/>
              </w:rPr>
            </w:pPr>
          </w:p>
        </w:tc>
      </w:tr>
      <w:tr w:rsidR="00647A36" w:rsidRPr="006E51A2" w14:paraId="61F063A8" w14:textId="77777777" w:rsidTr="00422764">
        <w:trPr>
          <w:trHeight w:val="940"/>
        </w:trPr>
        <w:tc>
          <w:tcPr>
            <w:tcW w:w="710" w:type="dxa"/>
            <w:tcBorders>
              <w:top w:val="nil"/>
              <w:left w:val="single" w:sz="8" w:space="0" w:color="auto"/>
              <w:bottom w:val="single" w:sz="4" w:space="0" w:color="auto"/>
              <w:right w:val="single" w:sz="4" w:space="0" w:color="auto"/>
            </w:tcBorders>
            <w:noWrap/>
            <w:vAlign w:val="bottom"/>
          </w:tcPr>
          <w:p w14:paraId="7E8F6DE5" w14:textId="77777777" w:rsidR="00647A36" w:rsidRPr="006D45C6" w:rsidRDefault="00647A36" w:rsidP="00647A36">
            <w:pPr>
              <w:rPr>
                <w:rFonts w:ascii="Arial" w:hAnsi="Arial" w:cs="Arial"/>
                <w:b/>
                <w:bCs/>
                <w:sz w:val="20"/>
                <w:szCs w:val="20"/>
                <w:lang w:val="sk-SK" w:eastAsia="sk-SK"/>
              </w:rPr>
            </w:pPr>
            <w:r w:rsidRPr="006D45C6">
              <w:rPr>
                <w:rFonts w:ascii="Arial" w:hAnsi="Arial" w:cs="Arial"/>
                <w:b/>
                <w:bCs/>
                <w:sz w:val="20"/>
                <w:szCs w:val="20"/>
                <w:lang w:val="sk-SK" w:eastAsia="sk-SK"/>
              </w:rPr>
              <w:t>1.</w:t>
            </w:r>
          </w:p>
        </w:tc>
        <w:tc>
          <w:tcPr>
            <w:tcW w:w="4605" w:type="dxa"/>
            <w:gridSpan w:val="2"/>
            <w:tcBorders>
              <w:top w:val="nil"/>
              <w:left w:val="nil"/>
              <w:bottom w:val="single" w:sz="4" w:space="0" w:color="auto"/>
              <w:right w:val="single" w:sz="4" w:space="0" w:color="auto"/>
            </w:tcBorders>
            <w:noWrap/>
            <w:vAlign w:val="bottom"/>
          </w:tcPr>
          <w:p w14:paraId="5F77F7CE" w14:textId="77777777" w:rsidR="00647A36" w:rsidRPr="006D45C6" w:rsidRDefault="00647A36" w:rsidP="00647A36">
            <w:pPr>
              <w:jc w:val="center"/>
              <w:rPr>
                <w:rFonts w:ascii="Arial" w:hAnsi="Arial" w:cs="Arial"/>
                <w:b/>
                <w:bCs/>
                <w:sz w:val="20"/>
                <w:szCs w:val="20"/>
                <w:lang w:val="sk-SK" w:eastAsia="sk-SK"/>
              </w:rPr>
            </w:pPr>
            <w:r w:rsidRPr="006D45C6">
              <w:rPr>
                <w:rFonts w:ascii="Arial" w:hAnsi="Arial" w:cs="Arial"/>
                <w:sz w:val="20"/>
                <w:szCs w:val="20"/>
                <w:lang w:val="sk-SK" w:eastAsia="sk-SK"/>
              </w:rPr>
              <w:t>Záväzky voči bankám splatné na požiadanie</w:t>
            </w:r>
          </w:p>
        </w:tc>
        <w:tc>
          <w:tcPr>
            <w:tcW w:w="1119" w:type="dxa"/>
            <w:tcBorders>
              <w:top w:val="nil"/>
              <w:left w:val="nil"/>
              <w:bottom w:val="single" w:sz="4" w:space="0" w:color="auto"/>
              <w:right w:val="single" w:sz="4" w:space="0" w:color="auto"/>
            </w:tcBorders>
            <w:noWrap/>
            <w:vAlign w:val="bottom"/>
          </w:tcPr>
          <w:p w14:paraId="186A964B"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C1489C5" w14:textId="77777777" w:rsidR="00647A36" w:rsidRPr="00673CB6" w:rsidRDefault="00647A36" w:rsidP="00647A36">
            <w:pPr>
              <w:spacing w:after="0" w:line="240" w:lineRule="auto"/>
              <w:jc w:val="center"/>
              <w:rPr>
                <w:rFonts w:ascii="Arial" w:hAnsi="Arial" w:cs="Arial"/>
                <w:b/>
                <w:bCs/>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4AF63231" w14:textId="77777777" w:rsidR="00647A36" w:rsidRPr="00673CB6" w:rsidRDefault="00647A36" w:rsidP="00647A36">
            <w:pPr>
              <w:spacing w:after="0" w:line="240" w:lineRule="auto"/>
              <w:jc w:val="center"/>
              <w:rPr>
                <w:rFonts w:ascii="Arial" w:hAnsi="Arial" w:cs="Arial"/>
                <w:b/>
                <w:bCs/>
                <w:sz w:val="20"/>
                <w:szCs w:val="20"/>
                <w:lang w:val="sk-SK" w:eastAsia="sk-SK"/>
              </w:rPr>
            </w:pPr>
          </w:p>
        </w:tc>
      </w:tr>
      <w:tr w:rsidR="00647A36" w:rsidRPr="006D45C6" w14:paraId="44A18BC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5E2C0669"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2.</w:t>
            </w:r>
          </w:p>
        </w:tc>
        <w:tc>
          <w:tcPr>
            <w:tcW w:w="4605" w:type="dxa"/>
            <w:gridSpan w:val="2"/>
            <w:tcBorders>
              <w:top w:val="nil"/>
              <w:left w:val="nil"/>
              <w:bottom w:val="single" w:sz="4" w:space="0" w:color="auto"/>
              <w:right w:val="single" w:sz="4" w:space="0" w:color="auto"/>
            </w:tcBorders>
            <w:noWrap/>
            <w:vAlign w:val="bottom"/>
          </w:tcPr>
          <w:p w14:paraId="59FED6F0"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Záväzky voči klientom</w:t>
            </w:r>
          </w:p>
        </w:tc>
        <w:tc>
          <w:tcPr>
            <w:tcW w:w="1119" w:type="dxa"/>
            <w:tcBorders>
              <w:top w:val="nil"/>
              <w:left w:val="nil"/>
              <w:bottom w:val="single" w:sz="4" w:space="0" w:color="auto"/>
              <w:right w:val="single" w:sz="4" w:space="0" w:color="auto"/>
            </w:tcBorders>
            <w:noWrap/>
            <w:vAlign w:val="bottom"/>
          </w:tcPr>
          <w:p w14:paraId="2088AB80"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6282012" w14:textId="14311F67" w:rsidR="00647A36" w:rsidRPr="00647A36" w:rsidRDefault="00647A36" w:rsidP="00647A36">
            <w:pPr>
              <w:spacing w:after="0" w:line="240" w:lineRule="auto"/>
              <w:jc w:val="center"/>
              <w:rPr>
                <w:rFonts w:ascii="Arial" w:hAnsi="Arial" w:cs="Arial"/>
                <w:bCs/>
                <w:sz w:val="20"/>
                <w:szCs w:val="20"/>
                <w:lang w:val="sk-SK" w:eastAsia="sk-SK"/>
              </w:rPr>
            </w:pPr>
            <w:r w:rsidRPr="00647A36">
              <w:rPr>
                <w:rFonts w:ascii="Arial" w:hAnsi="Arial" w:cs="Arial"/>
                <w:bCs/>
                <w:sz w:val="20"/>
                <w:szCs w:val="20"/>
                <w:lang w:val="sk-SK" w:eastAsia="sk-SK"/>
              </w:rPr>
              <w:t>971</w:t>
            </w:r>
          </w:p>
        </w:tc>
        <w:tc>
          <w:tcPr>
            <w:tcW w:w="1970" w:type="dxa"/>
            <w:tcBorders>
              <w:top w:val="nil"/>
              <w:left w:val="nil"/>
              <w:bottom w:val="single" w:sz="4" w:space="0" w:color="auto"/>
              <w:right w:val="single" w:sz="8" w:space="0" w:color="auto"/>
            </w:tcBorders>
            <w:noWrap/>
            <w:vAlign w:val="center"/>
          </w:tcPr>
          <w:p w14:paraId="3C6332D3" w14:textId="77777777" w:rsidR="00647A36" w:rsidRPr="00673CB6" w:rsidRDefault="00647A36" w:rsidP="00647A36">
            <w:pPr>
              <w:spacing w:after="0" w:line="240" w:lineRule="auto"/>
              <w:jc w:val="center"/>
              <w:rPr>
                <w:rFonts w:ascii="Arial" w:hAnsi="Arial" w:cs="Arial"/>
                <w:b/>
                <w:bCs/>
                <w:sz w:val="20"/>
                <w:szCs w:val="20"/>
                <w:lang w:val="sk-SK" w:eastAsia="sk-SK"/>
              </w:rPr>
            </w:pPr>
          </w:p>
        </w:tc>
      </w:tr>
      <w:tr w:rsidR="00647A36" w:rsidRPr="006D45C6" w14:paraId="5988D7C0"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47C94A3"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b/>
                <w:bCs/>
                <w:sz w:val="20"/>
                <w:szCs w:val="20"/>
                <w:lang w:val="sk-SK" w:eastAsia="sk-SK"/>
              </w:rPr>
              <w:t>3.</w:t>
            </w:r>
          </w:p>
        </w:tc>
        <w:tc>
          <w:tcPr>
            <w:tcW w:w="4605" w:type="dxa"/>
            <w:gridSpan w:val="2"/>
            <w:tcBorders>
              <w:top w:val="nil"/>
              <w:left w:val="nil"/>
              <w:bottom w:val="single" w:sz="4" w:space="0" w:color="auto"/>
              <w:right w:val="single" w:sz="4" w:space="0" w:color="auto"/>
            </w:tcBorders>
            <w:noWrap/>
            <w:vAlign w:val="bottom"/>
          </w:tcPr>
          <w:p w14:paraId="3A5ED2EF" w14:textId="77777777" w:rsidR="00647A36" w:rsidRPr="006D45C6" w:rsidRDefault="00647A36" w:rsidP="00647A36">
            <w:pPr>
              <w:spacing w:after="0" w:line="240" w:lineRule="auto"/>
              <w:jc w:val="center"/>
              <w:rPr>
                <w:rFonts w:ascii="Arial" w:hAnsi="Arial" w:cs="Arial"/>
                <w:b/>
                <w:bCs/>
                <w:sz w:val="20"/>
                <w:szCs w:val="20"/>
                <w:lang w:val="sk-SK" w:eastAsia="sk-SK"/>
              </w:rPr>
            </w:pPr>
            <w:r w:rsidRPr="006D45C6">
              <w:rPr>
                <w:rFonts w:ascii="Arial" w:hAnsi="Arial" w:cs="Arial"/>
                <w:sz w:val="20"/>
                <w:szCs w:val="20"/>
                <w:lang w:val="sk-SK" w:eastAsia="sk-SK"/>
              </w:rPr>
              <w:t>Ostatné záväzky voči bankám</w:t>
            </w:r>
          </w:p>
        </w:tc>
        <w:tc>
          <w:tcPr>
            <w:tcW w:w="1119" w:type="dxa"/>
            <w:tcBorders>
              <w:top w:val="nil"/>
              <w:left w:val="nil"/>
              <w:bottom w:val="single" w:sz="4" w:space="0" w:color="auto"/>
              <w:right w:val="single" w:sz="4" w:space="0" w:color="auto"/>
            </w:tcBorders>
            <w:noWrap/>
            <w:vAlign w:val="bottom"/>
          </w:tcPr>
          <w:p w14:paraId="62CEEA9F" w14:textId="77777777" w:rsidR="00647A36" w:rsidRPr="006D45C6" w:rsidRDefault="00647A36" w:rsidP="00647A36">
            <w:pPr>
              <w:spacing w:after="0" w:line="240" w:lineRule="auto"/>
              <w:jc w:val="center"/>
              <w:rPr>
                <w:rFonts w:ascii="Arial" w:hAnsi="Arial" w:cs="Arial"/>
                <w:b/>
                <w:bCs/>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70BC0C3" w14:textId="3B8E6332" w:rsidR="00647A36" w:rsidRPr="00647A36" w:rsidRDefault="00647A36" w:rsidP="00647A36">
            <w:pPr>
              <w:spacing w:after="0" w:line="240" w:lineRule="auto"/>
              <w:jc w:val="center"/>
              <w:rPr>
                <w:rFonts w:ascii="Arial" w:hAnsi="Arial" w:cs="Arial"/>
                <w:bCs/>
                <w:sz w:val="20"/>
                <w:szCs w:val="20"/>
                <w:lang w:val="sk-SK" w:eastAsia="sk-SK"/>
              </w:rPr>
            </w:pPr>
            <w:r w:rsidRPr="00647A36">
              <w:rPr>
                <w:rFonts w:ascii="Arial" w:hAnsi="Arial" w:cs="Arial"/>
                <w:bCs/>
                <w:sz w:val="20"/>
                <w:szCs w:val="20"/>
                <w:lang w:val="sk-SK" w:eastAsia="sk-SK"/>
              </w:rPr>
              <w:t>1 621</w:t>
            </w:r>
          </w:p>
        </w:tc>
        <w:tc>
          <w:tcPr>
            <w:tcW w:w="1970" w:type="dxa"/>
            <w:tcBorders>
              <w:top w:val="nil"/>
              <w:left w:val="nil"/>
              <w:bottom w:val="single" w:sz="4" w:space="0" w:color="auto"/>
              <w:right w:val="single" w:sz="8" w:space="0" w:color="auto"/>
            </w:tcBorders>
            <w:noWrap/>
            <w:vAlign w:val="center"/>
          </w:tcPr>
          <w:p w14:paraId="58EEBB00" w14:textId="77777777" w:rsidR="00647A36" w:rsidRPr="00673CB6" w:rsidRDefault="00647A36" w:rsidP="00647A36">
            <w:pPr>
              <w:spacing w:after="0" w:line="240" w:lineRule="auto"/>
              <w:jc w:val="center"/>
              <w:rPr>
                <w:rFonts w:ascii="Arial" w:hAnsi="Arial" w:cs="Arial"/>
                <w:b/>
                <w:bCs/>
                <w:sz w:val="20"/>
                <w:szCs w:val="20"/>
                <w:lang w:val="sk-SK" w:eastAsia="sk-SK"/>
              </w:rPr>
            </w:pPr>
          </w:p>
        </w:tc>
      </w:tr>
      <w:tr w:rsidR="00647A36" w:rsidRPr="006D45C6" w14:paraId="6631B3F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71C9B80A"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62A648EC"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20487827"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73631A8" w14:textId="77777777" w:rsidR="00647A36" w:rsidRPr="007F681F" w:rsidRDefault="00647A36" w:rsidP="00647A36">
            <w:pPr>
              <w:spacing w:after="0" w:line="240" w:lineRule="auto"/>
              <w:jc w:val="right"/>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51BCA6F" w14:textId="77777777" w:rsidR="00647A36" w:rsidRPr="007F681F" w:rsidRDefault="00647A36" w:rsidP="00647A36">
            <w:pPr>
              <w:spacing w:after="0" w:line="240" w:lineRule="auto"/>
              <w:jc w:val="right"/>
              <w:rPr>
                <w:rFonts w:ascii="Arial" w:hAnsi="Arial" w:cs="Arial"/>
                <w:b/>
                <w:sz w:val="20"/>
                <w:szCs w:val="20"/>
                <w:lang w:val="sk-SK" w:eastAsia="sk-SK"/>
              </w:rPr>
            </w:pPr>
          </w:p>
        </w:tc>
      </w:tr>
      <w:tr w:rsidR="00647A36" w:rsidRPr="00032B3D" w14:paraId="4EA9AD4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1BD26BBE"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727C1D6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1E810044"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5F3F051" w14:textId="60805884" w:rsidR="00647A36" w:rsidRPr="007F681F"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1 621</w:t>
            </w:r>
          </w:p>
        </w:tc>
        <w:tc>
          <w:tcPr>
            <w:tcW w:w="1970" w:type="dxa"/>
            <w:tcBorders>
              <w:top w:val="nil"/>
              <w:left w:val="nil"/>
              <w:bottom w:val="single" w:sz="4" w:space="0" w:color="auto"/>
              <w:right w:val="single" w:sz="8" w:space="0" w:color="auto"/>
            </w:tcBorders>
            <w:noWrap/>
            <w:vAlign w:val="center"/>
          </w:tcPr>
          <w:p w14:paraId="0A573570" w14:textId="77777777" w:rsidR="00647A36" w:rsidRPr="007F681F" w:rsidRDefault="00647A36" w:rsidP="00647A36">
            <w:pPr>
              <w:spacing w:after="0" w:line="240" w:lineRule="auto"/>
              <w:jc w:val="right"/>
              <w:rPr>
                <w:rFonts w:ascii="Arial" w:hAnsi="Arial" w:cs="Arial"/>
                <w:sz w:val="20"/>
                <w:szCs w:val="20"/>
                <w:lang w:val="sk-SK" w:eastAsia="sk-SK"/>
              </w:rPr>
            </w:pPr>
          </w:p>
        </w:tc>
      </w:tr>
      <w:tr w:rsidR="00647A36" w:rsidRPr="006D45C6" w14:paraId="15BB809B"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5E696158"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0BC86409" w14:textId="77777777" w:rsidR="00647A36" w:rsidRPr="00862C0F" w:rsidRDefault="00647A36" w:rsidP="00647A36">
            <w:pPr>
              <w:spacing w:after="0" w:line="240" w:lineRule="auto"/>
              <w:rPr>
                <w:rFonts w:ascii="Arial" w:hAnsi="Arial" w:cs="Arial"/>
                <w:b/>
                <w:sz w:val="20"/>
                <w:szCs w:val="20"/>
                <w:lang w:val="sk-SK" w:eastAsia="sk-SK"/>
              </w:rPr>
            </w:pPr>
            <w:r w:rsidRPr="006D45C6">
              <w:rPr>
                <w:rFonts w:ascii="Arial" w:hAnsi="Arial" w:cs="Arial"/>
                <w:sz w:val="20"/>
                <w:szCs w:val="20"/>
                <w:lang w:val="sk-SK" w:eastAsia="sk-SK"/>
              </w:rPr>
              <w:t>dlhodobé</w:t>
            </w:r>
          </w:p>
        </w:tc>
        <w:tc>
          <w:tcPr>
            <w:tcW w:w="1119" w:type="dxa"/>
            <w:tcBorders>
              <w:top w:val="nil"/>
              <w:left w:val="nil"/>
              <w:bottom w:val="single" w:sz="4" w:space="0" w:color="auto"/>
              <w:right w:val="single" w:sz="4" w:space="0" w:color="auto"/>
            </w:tcBorders>
            <w:noWrap/>
            <w:vAlign w:val="bottom"/>
          </w:tcPr>
          <w:p w14:paraId="21B25270"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11149C2" w14:textId="77777777" w:rsidR="00647A36" w:rsidRPr="007F681F"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F4784B9" w14:textId="77777777" w:rsidR="00647A36" w:rsidRPr="007F681F" w:rsidRDefault="00647A36" w:rsidP="00647A36">
            <w:pPr>
              <w:spacing w:after="0" w:line="240" w:lineRule="auto"/>
              <w:jc w:val="right"/>
              <w:rPr>
                <w:rFonts w:ascii="Arial" w:hAnsi="Arial" w:cs="Arial"/>
                <w:sz w:val="20"/>
                <w:szCs w:val="20"/>
                <w:lang w:val="sk-SK" w:eastAsia="sk-SK"/>
              </w:rPr>
            </w:pPr>
          </w:p>
        </w:tc>
      </w:tr>
      <w:tr w:rsidR="00647A36" w:rsidRPr="006E51A2" w14:paraId="09206B23" w14:textId="77777777" w:rsidTr="00422764">
        <w:trPr>
          <w:trHeight w:val="176"/>
        </w:trPr>
        <w:tc>
          <w:tcPr>
            <w:tcW w:w="710" w:type="dxa"/>
            <w:tcBorders>
              <w:top w:val="nil"/>
              <w:left w:val="single" w:sz="8" w:space="0" w:color="auto"/>
              <w:bottom w:val="nil"/>
              <w:right w:val="single" w:sz="4" w:space="0" w:color="auto"/>
            </w:tcBorders>
            <w:noWrap/>
            <w:vAlign w:val="bottom"/>
          </w:tcPr>
          <w:p w14:paraId="55417427"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4.</w:t>
            </w:r>
          </w:p>
        </w:tc>
        <w:tc>
          <w:tcPr>
            <w:tcW w:w="4605" w:type="dxa"/>
            <w:gridSpan w:val="2"/>
            <w:tcBorders>
              <w:top w:val="nil"/>
              <w:left w:val="nil"/>
              <w:right w:val="single" w:sz="4" w:space="0" w:color="auto"/>
            </w:tcBorders>
            <w:noWrap/>
            <w:vAlign w:val="center"/>
          </w:tcPr>
          <w:p w14:paraId="4B11DEB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Záväzky z cenných papierov predaných na</w:t>
            </w:r>
            <w:r>
              <w:rPr>
                <w:rFonts w:ascii="Arial" w:hAnsi="Arial" w:cs="Arial"/>
                <w:sz w:val="20"/>
                <w:szCs w:val="20"/>
                <w:lang w:val="sk-SK" w:eastAsia="sk-SK"/>
              </w:rPr>
              <w:t xml:space="preserve"> krátko</w:t>
            </w:r>
          </w:p>
        </w:tc>
        <w:tc>
          <w:tcPr>
            <w:tcW w:w="1119" w:type="dxa"/>
            <w:tcBorders>
              <w:top w:val="nil"/>
              <w:left w:val="nil"/>
              <w:bottom w:val="nil"/>
              <w:right w:val="single" w:sz="4" w:space="0" w:color="auto"/>
            </w:tcBorders>
            <w:noWrap/>
            <w:vAlign w:val="bottom"/>
          </w:tcPr>
          <w:p w14:paraId="07994D66" w14:textId="77777777" w:rsidR="00647A36" w:rsidRPr="006D45C6" w:rsidRDefault="00647A36" w:rsidP="00647A36">
            <w:pPr>
              <w:spacing w:after="0" w:line="240" w:lineRule="auto"/>
              <w:rPr>
                <w:rFonts w:ascii="Arial" w:hAnsi="Arial" w:cs="Arial"/>
                <w:b/>
                <w:bCs/>
                <w:sz w:val="20"/>
                <w:szCs w:val="20"/>
                <w:lang w:val="sk-SK" w:eastAsia="sk-SK"/>
              </w:rPr>
            </w:pPr>
          </w:p>
        </w:tc>
        <w:tc>
          <w:tcPr>
            <w:tcW w:w="1598" w:type="dxa"/>
            <w:tcBorders>
              <w:top w:val="nil"/>
              <w:left w:val="nil"/>
              <w:bottom w:val="nil"/>
              <w:right w:val="single" w:sz="4" w:space="0" w:color="auto"/>
            </w:tcBorders>
            <w:noWrap/>
            <w:vAlign w:val="center"/>
          </w:tcPr>
          <w:p w14:paraId="1F3B09C3" w14:textId="77777777" w:rsidR="00647A36" w:rsidRPr="00AD5021" w:rsidRDefault="00647A36" w:rsidP="00647A36">
            <w:pPr>
              <w:spacing w:after="0" w:line="240" w:lineRule="auto"/>
              <w:jc w:val="right"/>
              <w:rPr>
                <w:rFonts w:ascii="Arial" w:hAnsi="Arial" w:cs="Arial"/>
                <w:b/>
                <w:bCs/>
                <w:sz w:val="20"/>
                <w:szCs w:val="20"/>
                <w:highlight w:val="yellow"/>
                <w:lang w:val="sk-SK" w:eastAsia="sk-SK"/>
              </w:rPr>
            </w:pPr>
          </w:p>
        </w:tc>
        <w:tc>
          <w:tcPr>
            <w:tcW w:w="1970" w:type="dxa"/>
            <w:tcBorders>
              <w:top w:val="nil"/>
              <w:left w:val="nil"/>
              <w:bottom w:val="nil"/>
              <w:right w:val="single" w:sz="8" w:space="0" w:color="auto"/>
            </w:tcBorders>
            <w:noWrap/>
            <w:vAlign w:val="center"/>
          </w:tcPr>
          <w:p w14:paraId="36F25129" w14:textId="77777777" w:rsidR="00647A36" w:rsidRPr="00F3448D" w:rsidRDefault="00647A36" w:rsidP="00647A36">
            <w:pPr>
              <w:spacing w:after="0" w:line="240" w:lineRule="auto"/>
              <w:jc w:val="right"/>
              <w:rPr>
                <w:rFonts w:ascii="Arial" w:hAnsi="Arial" w:cs="Arial"/>
                <w:b/>
                <w:bCs/>
                <w:sz w:val="20"/>
                <w:szCs w:val="20"/>
                <w:lang w:val="sk-SK" w:eastAsia="sk-SK"/>
              </w:rPr>
            </w:pPr>
          </w:p>
        </w:tc>
      </w:tr>
      <w:tr w:rsidR="00647A36" w:rsidRPr="006D45C6" w14:paraId="578C4C5E"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BBADE01" w14:textId="77777777" w:rsidR="00647A36" w:rsidRPr="006D45C6" w:rsidRDefault="00647A36" w:rsidP="00647A36">
            <w:pPr>
              <w:spacing w:after="0" w:line="240" w:lineRule="auto"/>
              <w:rPr>
                <w:rFonts w:ascii="Arial" w:hAnsi="Arial" w:cs="Arial"/>
                <w:sz w:val="20"/>
                <w:szCs w:val="20"/>
                <w:lang w:val="sk-SK" w:eastAsia="sk-SK"/>
              </w:rPr>
            </w:pPr>
          </w:p>
        </w:tc>
        <w:tc>
          <w:tcPr>
            <w:tcW w:w="4605" w:type="dxa"/>
            <w:gridSpan w:val="2"/>
            <w:tcBorders>
              <w:left w:val="nil"/>
              <w:bottom w:val="single" w:sz="4" w:space="0" w:color="auto"/>
              <w:right w:val="single" w:sz="4" w:space="0" w:color="auto"/>
            </w:tcBorders>
            <w:noWrap/>
            <w:vAlign w:val="bottom"/>
          </w:tcPr>
          <w:p w14:paraId="0AE3A05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598BB4A6"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F9E2C3B" w14:textId="77777777" w:rsidR="00647A36" w:rsidRPr="00AD5021" w:rsidRDefault="00647A36" w:rsidP="00647A36">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5213AACD" w14:textId="77777777" w:rsidR="00647A36" w:rsidRPr="00F3448D" w:rsidRDefault="00647A36" w:rsidP="00647A36">
            <w:pPr>
              <w:spacing w:after="0" w:line="240" w:lineRule="auto"/>
              <w:jc w:val="right"/>
              <w:rPr>
                <w:rFonts w:ascii="Arial" w:hAnsi="Arial" w:cs="Arial"/>
                <w:sz w:val="20"/>
                <w:szCs w:val="20"/>
                <w:lang w:val="sk-SK" w:eastAsia="sk-SK"/>
              </w:rPr>
            </w:pPr>
          </w:p>
        </w:tc>
      </w:tr>
      <w:tr w:rsidR="00647A36" w:rsidRPr="006D45C6" w14:paraId="308D877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3C5AA072"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5.</w:t>
            </w:r>
          </w:p>
        </w:tc>
        <w:tc>
          <w:tcPr>
            <w:tcW w:w="4605" w:type="dxa"/>
            <w:gridSpan w:val="2"/>
            <w:tcBorders>
              <w:top w:val="nil"/>
              <w:left w:val="nil"/>
              <w:bottom w:val="single" w:sz="4" w:space="0" w:color="auto"/>
              <w:right w:val="single" w:sz="4" w:space="0" w:color="auto"/>
            </w:tcBorders>
            <w:noWrap/>
            <w:vAlign w:val="bottom"/>
          </w:tcPr>
          <w:p w14:paraId="7BC9F74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Deriváty</w:t>
            </w:r>
          </w:p>
        </w:tc>
        <w:tc>
          <w:tcPr>
            <w:tcW w:w="1119" w:type="dxa"/>
            <w:tcBorders>
              <w:top w:val="nil"/>
              <w:left w:val="nil"/>
              <w:bottom w:val="single" w:sz="4" w:space="0" w:color="auto"/>
              <w:right w:val="single" w:sz="4" w:space="0" w:color="auto"/>
            </w:tcBorders>
            <w:noWrap/>
            <w:vAlign w:val="bottom"/>
          </w:tcPr>
          <w:p w14:paraId="0E202BAC"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338270D" w14:textId="77777777" w:rsidR="00647A36" w:rsidRPr="00AD5021" w:rsidRDefault="00647A36" w:rsidP="00647A36">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1C3ECEBA"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6E51A2" w14:paraId="77C3056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4092E58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6.</w:t>
            </w:r>
          </w:p>
        </w:tc>
        <w:tc>
          <w:tcPr>
            <w:tcW w:w="4605" w:type="dxa"/>
            <w:gridSpan w:val="2"/>
            <w:tcBorders>
              <w:top w:val="nil"/>
              <w:left w:val="nil"/>
              <w:bottom w:val="single" w:sz="4" w:space="0" w:color="auto"/>
              <w:right w:val="single" w:sz="4" w:space="0" w:color="auto"/>
            </w:tcBorders>
            <w:noWrap/>
            <w:vAlign w:val="bottom"/>
          </w:tcPr>
          <w:p w14:paraId="5E7C4B3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Záväzky z úverov a z </w:t>
            </w:r>
            <w:proofErr w:type="spellStart"/>
            <w:r w:rsidRPr="006D45C6">
              <w:rPr>
                <w:rFonts w:ascii="Arial" w:hAnsi="Arial" w:cs="Arial"/>
                <w:sz w:val="20"/>
                <w:szCs w:val="20"/>
                <w:lang w:val="sk-SK" w:eastAsia="sk-SK"/>
              </w:rPr>
              <w:t>repoobchodov</w:t>
            </w:r>
            <w:proofErr w:type="spellEnd"/>
          </w:p>
        </w:tc>
        <w:tc>
          <w:tcPr>
            <w:tcW w:w="1119" w:type="dxa"/>
            <w:tcBorders>
              <w:top w:val="nil"/>
              <w:left w:val="nil"/>
              <w:bottom w:val="single" w:sz="4" w:space="0" w:color="auto"/>
              <w:right w:val="single" w:sz="4" w:space="0" w:color="auto"/>
            </w:tcBorders>
            <w:noWrap/>
            <w:vAlign w:val="bottom"/>
          </w:tcPr>
          <w:p w14:paraId="615DD797"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824A38E" w14:textId="77777777" w:rsidR="00647A36" w:rsidRPr="00AD5021" w:rsidRDefault="00647A36" w:rsidP="00647A36">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60A36769"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032B3D" w14:paraId="49402372"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FB32D97"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a)</w:t>
            </w:r>
          </w:p>
        </w:tc>
        <w:tc>
          <w:tcPr>
            <w:tcW w:w="4605" w:type="dxa"/>
            <w:gridSpan w:val="2"/>
            <w:vMerge w:val="restart"/>
            <w:tcBorders>
              <w:top w:val="nil"/>
              <w:left w:val="nil"/>
              <w:bottom w:val="single" w:sz="4" w:space="0" w:color="auto"/>
              <w:right w:val="single" w:sz="4" w:space="0" w:color="auto"/>
            </w:tcBorders>
            <w:noWrap/>
            <w:vAlign w:val="bottom"/>
          </w:tcPr>
          <w:p w14:paraId="67E8C65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w:t>
            </w:r>
            <w:proofErr w:type="spellStart"/>
            <w:r w:rsidRPr="006D45C6">
              <w:rPr>
                <w:rFonts w:ascii="Arial" w:hAnsi="Arial" w:cs="Arial"/>
                <w:sz w:val="20"/>
                <w:szCs w:val="20"/>
                <w:lang w:val="sk-SK" w:eastAsia="sk-SK"/>
              </w:rPr>
              <w:t>repoobchodov</w:t>
            </w:r>
            <w:proofErr w:type="spellEnd"/>
          </w:p>
          <w:p w14:paraId="680E7C5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krátkodobé</w:t>
            </w:r>
          </w:p>
        </w:tc>
        <w:tc>
          <w:tcPr>
            <w:tcW w:w="1119" w:type="dxa"/>
            <w:tcBorders>
              <w:top w:val="nil"/>
              <w:left w:val="nil"/>
              <w:bottom w:val="single" w:sz="4" w:space="0" w:color="auto"/>
              <w:right w:val="single" w:sz="4" w:space="0" w:color="auto"/>
            </w:tcBorders>
            <w:noWrap/>
            <w:vAlign w:val="bottom"/>
          </w:tcPr>
          <w:p w14:paraId="0EC58D19"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BC2A9FC" w14:textId="77777777" w:rsidR="00647A36" w:rsidRPr="00AD5021" w:rsidRDefault="00647A36" w:rsidP="00647A36">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06000157"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032B3D" w14:paraId="4A51779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3C9CB92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vMerge/>
            <w:tcBorders>
              <w:top w:val="nil"/>
              <w:left w:val="nil"/>
              <w:bottom w:val="single" w:sz="4" w:space="0" w:color="auto"/>
              <w:right w:val="single" w:sz="4" w:space="0" w:color="auto"/>
            </w:tcBorders>
            <w:noWrap/>
            <w:vAlign w:val="bottom"/>
          </w:tcPr>
          <w:p w14:paraId="63773CB1" w14:textId="77777777" w:rsidR="00647A36" w:rsidRPr="006D45C6" w:rsidRDefault="00647A36" w:rsidP="00647A36">
            <w:pPr>
              <w:spacing w:after="0" w:line="240" w:lineRule="auto"/>
              <w:rPr>
                <w:rFonts w:ascii="Arial" w:hAnsi="Arial" w:cs="Arial"/>
                <w:sz w:val="20"/>
                <w:szCs w:val="20"/>
                <w:lang w:val="sk-SK" w:eastAsia="sk-SK"/>
              </w:rPr>
            </w:pPr>
          </w:p>
        </w:tc>
        <w:tc>
          <w:tcPr>
            <w:tcW w:w="1119" w:type="dxa"/>
            <w:tcBorders>
              <w:top w:val="nil"/>
              <w:left w:val="nil"/>
              <w:bottom w:val="single" w:sz="4" w:space="0" w:color="auto"/>
              <w:right w:val="single" w:sz="4" w:space="0" w:color="auto"/>
            </w:tcBorders>
            <w:noWrap/>
            <w:vAlign w:val="bottom"/>
          </w:tcPr>
          <w:p w14:paraId="70604F5A"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9D135F8" w14:textId="77777777" w:rsidR="00647A36" w:rsidRPr="00AD5021" w:rsidRDefault="00647A36" w:rsidP="00647A36">
            <w:pPr>
              <w:spacing w:after="0" w:line="240" w:lineRule="auto"/>
              <w:jc w:val="right"/>
              <w:rPr>
                <w:rFonts w:ascii="Arial" w:hAnsi="Arial" w:cs="Arial"/>
                <w:sz w:val="20"/>
                <w:szCs w:val="20"/>
                <w:highlight w:val="yellow"/>
                <w:lang w:val="sk-SK" w:eastAsia="sk-SK"/>
              </w:rPr>
            </w:pPr>
          </w:p>
        </w:tc>
        <w:tc>
          <w:tcPr>
            <w:tcW w:w="1970" w:type="dxa"/>
            <w:tcBorders>
              <w:top w:val="nil"/>
              <w:left w:val="nil"/>
              <w:bottom w:val="single" w:sz="4" w:space="0" w:color="auto"/>
              <w:right w:val="single" w:sz="8" w:space="0" w:color="auto"/>
            </w:tcBorders>
            <w:noWrap/>
            <w:vAlign w:val="center"/>
          </w:tcPr>
          <w:p w14:paraId="2A1031C1"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6D45C6" w14:paraId="015EA9B3" w14:textId="77777777" w:rsidTr="00AC7BBB">
        <w:trPr>
          <w:trHeight w:val="266"/>
        </w:trPr>
        <w:tc>
          <w:tcPr>
            <w:tcW w:w="710" w:type="dxa"/>
            <w:tcBorders>
              <w:top w:val="nil"/>
              <w:left w:val="single" w:sz="8" w:space="0" w:color="auto"/>
              <w:bottom w:val="single" w:sz="4" w:space="0" w:color="auto"/>
              <w:right w:val="single" w:sz="4" w:space="0" w:color="auto"/>
            </w:tcBorders>
            <w:noWrap/>
            <w:vAlign w:val="bottom"/>
          </w:tcPr>
          <w:p w14:paraId="32663B84"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1706185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w:t>
            </w:r>
            <w:r w:rsidRPr="006D45C6">
              <w:rPr>
                <w:rFonts w:ascii="Arial" w:hAnsi="Arial" w:cs="Arial"/>
                <w:sz w:val="20"/>
                <w:szCs w:val="20"/>
                <w:lang w:val="sk-SK" w:eastAsia="sk-SK"/>
              </w:rPr>
              <w:t>lhodobé</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FE1605B"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43A6237" w14:textId="77777777" w:rsidR="00647A36" w:rsidRPr="008B1BD3"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2ED6CC0C" w14:textId="77777777" w:rsidR="00647A36" w:rsidRPr="006D45C6" w:rsidRDefault="00647A36" w:rsidP="00647A36">
            <w:pPr>
              <w:spacing w:after="0" w:line="240" w:lineRule="auto"/>
              <w:jc w:val="right"/>
              <w:rPr>
                <w:rFonts w:ascii="Arial" w:hAnsi="Arial" w:cs="Arial"/>
                <w:sz w:val="20"/>
                <w:szCs w:val="20"/>
                <w:lang w:val="sk-SK" w:eastAsia="sk-SK"/>
              </w:rPr>
            </w:pPr>
          </w:p>
        </w:tc>
      </w:tr>
      <w:tr w:rsidR="00647A36" w:rsidRPr="00A4370E" w14:paraId="0E4048CB"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7A0FA7E"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7.</w:t>
            </w:r>
          </w:p>
        </w:tc>
        <w:tc>
          <w:tcPr>
            <w:tcW w:w="4605" w:type="dxa"/>
            <w:gridSpan w:val="2"/>
            <w:tcBorders>
              <w:top w:val="nil"/>
              <w:left w:val="nil"/>
              <w:bottom w:val="single" w:sz="4" w:space="0" w:color="auto"/>
              <w:right w:val="single" w:sz="4" w:space="0" w:color="auto"/>
            </w:tcBorders>
            <w:noWrap/>
            <w:vAlign w:val="bottom"/>
          </w:tcPr>
          <w:p w14:paraId="65B66BA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Ostatné záväzky</w:t>
            </w:r>
          </w:p>
        </w:tc>
        <w:tc>
          <w:tcPr>
            <w:tcW w:w="1119" w:type="dxa"/>
            <w:tcBorders>
              <w:top w:val="nil"/>
              <w:left w:val="nil"/>
              <w:bottom w:val="single" w:sz="4" w:space="0" w:color="auto"/>
              <w:right w:val="single" w:sz="4" w:space="0" w:color="auto"/>
            </w:tcBorders>
            <w:noWrap/>
            <w:vAlign w:val="center"/>
          </w:tcPr>
          <w:p w14:paraId="224D77CC" w14:textId="77777777" w:rsidR="00647A36" w:rsidRPr="006D45C6"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F.B.2</w:t>
            </w:r>
          </w:p>
        </w:tc>
        <w:tc>
          <w:tcPr>
            <w:tcW w:w="1598" w:type="dxa"/>
            <w:tcBorders>
              <w:top w:val="nil"/>
              <w:left w:val="nil"/>
              <w:bottom w:val="single" w:sz="4" w:space="0" w:color="auto"/>
              <w:right w:val="single" w:sz="4" w:space="0" w:color="auto"/>
            </w:tcBorders>
            <w:noWrap/>
            <w:vAlign w:val="center"/>
          </w:tcPr>
          <w:p w14:paraId="10F981DD" w14:textId="0093D9C7" w:rsidR="00647A36" w:rsidRPr="008B1BD3"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21 400</w:t>
            </w:r>
          </w:p>
        </w:tc>
        <w:tc>
          <w:tcPr>
            <w:tcW w:w="1970" w:type="dxa"/>
            <w:tcBorders>
              <w:top w:val="nil"/>
              <w:left w:val="nil"/>
              <w:bottom w:val="single" w:sz="4" w:space="0" w:color="auto"/>
              <w:right w:val="single" w:sz="8" w:space="0" w:color="auto"/>
            </w:tcBorders>
            <w:noWrap/>
            <w:vAlign w:val="center"/>
          </w:tcPr>
          <w:p w14:paraId="4EF7A9F7" w14:textId="38229530" w:rsidR="00647A36" w:rsidRPr="008B1BD3" w:rsidRDefault="00647A36" w:rsidP="00647A36">
            <w:pPr>
              <w:spacing w:after="0" w:line="240" w:lineRule="auto"/>
              <w:jc w:val="center"/>
              <w:rPr>
                <w:rFonts w:ascii="Arial" w:hAnsi="Arial" w:cs="Arial"/>
                <w:sz w:val="20"/>
                <w:szCs w:val="20"/>
                <w:lang w:val="sk-SK" w:eastAsia="sk-SK"/>
              </w:rPr>
            </w:pPr>
          </w:p>
        </w:tc>
      </w:tr>
      <w:tr w:rsidR="00647A36" w:rsidRPr="006D45C6" w14:paraId="1BC47553" w14:textId="77777777" w:rsidTr="00422764">
        <w:trPr>
          <w:trHeight w:val="64"/>
        </w:trPr>
        <w:tc>
          <w:tcPr>
            <w:tcW w:w="710" w:type="dxa"/>
            <w:tcBorders>
              <w:top w:val="nil"/>
              <w:left w:val="single" w:sz="8" w:space="0" w:color="auto"/>
              <w:bottom w:val="single" w:sz="4" w:space="0" w:color="auto"/>
              <w:right w:val="single" w:sz="4" w:space="0" w:color="auto"/>
            </w:tcBorders>
            <w:noWrap/>
            <w:vAlign w:val="bottom"/>
          </w:tcPr>
          <w:p w14:paraId="533541FA"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8.</w:t>
            </w:r>
          </w:p>
        </w:tc>
        <w:tc>
          <w:tcPr>
            <w:tcW w:w="4605" w:type="dxa"/>
            <w:gridSpan w:val="2"/>
            <w:tcBorders>
              <w:top w:val="nil"/>
              <w:left w:val="nil"/>
              <w:bottom w:val="single" w:sz="4" w:space="0" w:color="auto"/>
              <w:right w:val="single" w:sz="4" w:space="0" w:color="auto"/>
            </w:tcBorders>
            <w:noWrap/>
            <w:vAlign w:val="bottom"/>
          </w:tcPr>
          <w:p w14:paraId="3D30F06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Podriadené finančné záväzky</w:t>
            </w:r>
          </w:p>
        </w:tc>
        <w:tc>
          <w:tcPr>
            <w:tcW w:w="1119" w:type="dxa"/>
            <w:tcBorders>
              <w:top w:val="nil"/>
              <w:left w:val="nil"/>
              <w:bottom w:val="single" w:sz="4" w:space="0" w:color="auto"/>
              <w:right w:val="single" w:sz="4" w:space="0" w:color="auto"/>
            </w:tcBorders>
            <w:noWrap/>
            <w:vAlign w:val="center"/>
          </w:tcPr>
          <w:p w14:paraId="19849949"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EF93986" w14:textId="77777777" w:rsidR="00647A36" w:rsidRPr="008B1BD3"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A207F68" w14:textId="77777777" w:rsidR="00647A36" w:rsidRPr="008B1BD3" w:rsidRDefault="00647A36" w:rsidP="00647A36">
            <w:pPr>
              <w:spacing w:after="0" w:line="240" w:lineRule="auto"/>
              <w:jc w:val="right"/>
              <w:rPr>
                <w:rFonts w:ascii="Arial" w:hAnsi="Arial" w:cs="Arial"/>
                <w:sz w:val="20"/>
                <w:szCs w:val="20"/>
                <w:lang w:val="sk-SK" w:eastAsia="sk-SK"/>
              </w:rPr>
            </w:pPr>
          </w:p>
        </w:tc>
      </w:tr>
      <w:tr w:rsidR="00647A36" w:rsidRPr="006D45C6" w14:paraId="7D100D60" w14:textId="77777777" w:rsidTr="00AC7BBB">
        <w:trPr>
          <w:trHeight w:val="348"/>
        </w:trPr>
        <w:tc>
          <w:tcPr>
            <w:tcW w:w="710" w:type="dxa"/>
            <w:tcBorders>
              <w:top w:val="nil"/>
              <w:left w:val="single" w:sz="8" w:space="0" w:color="auto"/>
              <w:bottom w:val="single" w:sz="4" w:space="0" w:color="auto"/>
              <w:right w:val="single" w:sz="4" w:space="0" w:color="auto"/>
            </w:tcBorders>
            <w:noWrap/>
            <w:vAlign w:val="bottom"/>
          </w:tcPr>
          <w:p w14:paraId="5AD5C200"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9.</w:t>
            </w:r>
          </w:p>
        </w:tc>
        <w:tc>
          <w:tcPr>
            <w:tcW w:w="4605" w:type="dxa"/>
            <w:gridSpan w:val="2"/>
            <w:tcBorders>
              <w:top w:val="nil"/>
              <w:left w:val="nil"/>
              <w:bottom w:val="single" w:sz="4" w:space="0" w:color="auto"/>
              <w:right w:val="single" w:sz="4" w:space="0" w:color="auto"/>
            </w:tcBorders>
            <w:noWrap/>
            <w:vAlign w:val="bottom"/>
          </w:tcPr>
          <w:p w14:paraId="5580537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Daňové záväzky</w:t>
            </w:r>
          </w:p>
        </w:tc>
        <w:tc>
          <w:tcPr>
            <w:tcW w:w="1119" w:type="dxa"/>
            <w:tcBorders>
              <w:top w:val="nil"/>
              <w:left w:val="nil"/>
              <w:bottom w:val="single" w:sz="4" w:space="0" w:color="auto"/>
              <w:right w:val="single" w:sz="4" w:space="0" w:color="auto"/>
            </w:tcBorders>
            <w:noWrap/>
            <w:vAlign w:val="bottom"/>
          </w:tcPr>
          <w:p w14:paraId="370ED16D"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E850A3B" w14:textId="21C22FBA" w:rsidR="00647A36" w:rsidRPr="008B1BD3"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0E645C9" w14:textId="77777777" w:rsidR="00647A36" w:rsidRPr="008B1BD3" w:rsidRDefault="00647A36" w:rsidP="00647A36">
            <w:pPr>
              <w:spacing w:after="0" w:line="240" w:lineRule="auto"/>
              <w:jc w:val="center"/>
              <w:rPr>
                <w:rFonts w:ascii="Arial" w:hAnsi="Arial" w:cs="Arial"/>
                <w:sz w:val="20"/>
                <w:szCs w:val="20"/>
                <w:lang w:val="sk-SK" w:eastAsia="sk-SK"/>
              </w:rPr>
            </w:pPr>
          </w:p>
        </w:tc>
      </w:tr>
      <w:tr w:rsidR="00647A36" w:rsidRPr="006D45C6" w14:paraId="7C6F2D8F" w14:textId="77777777" w:rsidTr="00AC7BBB">
        <w:trPr>
          <w:trHeight w:val="282"/>
        </w:trPr>
        <w:tc>
          <w:tcPr>
            <w:tcW w:w="710" w:type="dxa"/>
            <w:tcBorders>
              <w:top w:val="nil"/>
              <w:left w:val="single" w:sz="8" w:space="0" w:color="auto"/>
              <w:bottom w:val="single" w:sz="4" w:space="0" w:color="auto"/>
              <w:right w:val="single" w:sz="4" w:space="0" w:color="auto"/>
            </w:tcBorders>
            <w:noWrap/>
            <w:vAlign w:val="bottom"/>
          </w:tcPr>
          <w:p w14:paraId="6BDE288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44C5278B"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splatná daň z</w:t>
            </w:r>
            <w:r>
              <w:rPr>
                <w:rFonts w:ascii="Arial" w:hAnsi="Arial" w:cs="Arial"/>
                <w:sz w:val="20"/>
                <w:szCs w:val="20"/>
                <w:lang w:val="sk-SK" w:eastAsia="sk-SK"/>
              </w:rPr>
              <w:t> </w:t>
            </w:r>
            <w:r w:rsidRPr="006D45C6">
              <w:rPr>
                <w:rFonts w:ascii="Arial" w:hAnsi="Arial" w:cs="Arial"/>
                <w:sz w:val="20"/>
                <w:szCs w:val="20"/>
                <w:lang w:val="sk-SK" w:eastAsia="sk-SK"/>
              </w:rPr>
              <w:t>príjmov</w:t>
            </w:r>
            <w:r>
              <w:rPr>
                <w:rFonts w:ascii="Arial" w:hAnsi="Arial" w:cs="Arial"/>
                <w:sz w:val="20"/>
                <w:szCs w:val="20"/>
                <w:lang w:val="sk-SK" w:eastAsia="sk-SK"/>
              </w:rPr>
              <w:t xml:space="preserve"> </w:t>
            </w:r>
          </w:p>
        </w:tc>
        <w:tc>
          <w:tcPr>
            <w:tcW w:w="1119" w:type="dxa"/>
            <w:tcBorders>
              <w:top w:val="nil"/>
              <w:left w:val="nil"/>
              <w:bottom w:val="single" w:sz="4" w:space="0" w:color="auto"/>
              <w:right w:val="single" w:sz="4" w:space="0" w:color="auto"/>
            </w:tcBorders>
            <w:noWrap/>
            <w:vAlign w:val="bottom"/>
          </w:tcPr>
          <w:p w14:paraId="5A8AE65F"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DB4B36A" w14:textId="77777777" w:rsidR="00647A36" w:rsidRPr="00416C12"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853A860" w14:textId="77777777" w:rsidR="00647A36" w:rsidRPr="00416C12" w:rsidRDefault="00647A36" w:rsidP="00647A36">
            <w:pPr>
              <w:spacing w:after="0" w:line="240" w:lineRule="auto"/>
              <w:jc w:val="center"/>
              <w:rPr>
                <w:rFonts w:ascii="Arial" w:hAnsi="Arial" w:cs="Arial"/>
                <w:sz w:val="20"/>
                <w:szCs w:val="20"/>
                <w:lang w:val="sk-SK" w:eastAsia="sk-SK"/>
              </w:rPr>
            </w:pPr>
          </w:p>
        </w:tc>
      </w:tr>
      <w:tr w:rsidR="00647A36" w:rsidRPr="006D45C6" w14:paraId="383035A1" w14:textId="77777777" w:rsidTr="0071245E">
        <w:trPr>
          <w:trHeight w:val="304"/>
        </w:trPr>
        <w:tc>
          <w:tcPr>
            <w:tcW w:w="710" w:type="dxa"/>
            <w:tcBorders>
              <w:top w:val="nil"/>
              <w:left w:val="single" w:sz="8" w:space="0" w:color="auto"/>
              <w:bottom w:val="single" w:sz="4" w:space="0" w:color="auto"/>
              <w:right w:val="single" w:sz="4" w:space="0" w:color="auto"/>
            </w:tcBorders>
            <w:noWrap/>
            <w:vAlign w:val="bottom"/>
          </w:tcPr>
          <w:p w14:paraId="5033BA1D"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6B77CB6A"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DPH</w:t>
            </w:r>
          </w:p>
        </w:tc>
        <w:tc>
          <w:tcPr>
            <w:tcW w:w="1119" w:type="dxa"/>
            <w:tcBorders>
              <w:top w:val="nil"/>
              <w:left w:val="nil"/>
              <w:bottom w:val="single" w:sz="4" w:space="0" w:color="auto"/>
              <w:right w:val="single" w:sz="4" w:space="0" w:color="auto"/>
            </w:tcBorders>
            <w:noWrap/>
            <w:vAlign w:val="bottom"/>
          </w:tcPr>
          <w:p w14:paraId="6DC39C63"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4537DFA" w14:textId="77777777" w:rsidR="00647A36" w:rsidRPr="00416C12"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214849D" w14:textId="77777777" w:rsidR="00647A36" w:rsidRPr="00416C12" w:rsidRDefault="00647A36" w:rsidP="00647A36">
            <w:pPr>
              <w:spacing w:after="0" w:line="240" w:lineRule="auto"/>
              <w:jc w:val="center"/>
              <w:rPr>
                <w:rFonts w:ascii="Arial" w:hAnsi="Arial" w:cs="Arial"/>
                <w:sz w:val="20"/>
                <w:szCs w:val="20"/>
                <w:lang w:val="sk-SK" w:eastAsia="sk-SK"/>
              </w:rPr>
            </w:pPr>
          </w:p>
        </w:tc>
      </w:tr>
      <w:tr w:rsidR="00647A36" w:rsidRPr="006D45C6" w14:paraId="091451B7"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C863CFA"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sz w:val="20"/>
                <w:szCs w:val="20"/>
                <w:lang w:val="sk-SK" w:eastAsia="sk-SK"/>
              </w:rPr>
              <w:t>c</w:t>
            </w:r>
            <w:r w:rsidRPr="006D45C6">
              <w:rPr>
                <w:rFonts w:ascii="Arial" w:hAnsi="Arial" w:cs="Arial"/>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34DE145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odložený daňový záväzok</w:t>
            </w:r>
          </w:p>
        </w:tc>
        <w:tc>
          <w:tcPr>
            <w:tcW w:w="1119" w:type="dxa"/>
            <w:tcBorders>
              <w:top w:val="nil"/>
              <w:left w:val="nil"/>
              <w:bottom w:val="single" w:sz="4" w:space="0" w:color="auto"/>
              <w:right w:val="single" w:sz="4" w:space="0" w:color="auto"/>
            </w:tcBorders>
            <w:noWrap/>
            <w:vAlign w:val="bottom"/>
          </w:tcPr>
          <w:p w14:paraId="46BF3F6C"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1F0E8B4" w14:textId="77777777" w:rsidR="00647A36" w:rsidRPr="008B1BD3"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021C0C66" w14:textId="77777777" w:rsidR="00647A36" w:rsidRPr="008B1BD3" w:rsidRDefault="00647A36" w:rsidP="00647A36">
            <w:pPr>
              <w:spacing w:after="0" w:line="240" w:lineRule="auto"/>
              <w:jc w:val="right"/>
              <w:rPr>
                <w:rFonts w:ascii="Arial" w:hAnsi="Arial" w:cs="Arial"/>
                <w:sz w:val="20"/>
                <w:szCs w:val="20"/>
                <w:lang w:val="sk-SK" w:eastAsia="sk-SK"/>
              </w:rPr>
            </w:pPr>
          </w:p>
        </w:tc>
      </w:tr>
      <w:tr w:rsidR="00647A36" w:rsidRPr="006D45C6" w14:paraId="476A26D9" w14:textId="77777777" w:rsidTr="0071245E">
        <w:trPr>
          <w:trHeight w:val="326"/>
        </w:trPr>
        <w:tc>
          <w:tcPr>
            <w:tcW w:w="710" w:type="dxa"/>
            <w:tcBorders>
              <w:top w:val="nil"/>
              <w:left w:val="single" w:sz="8" w:space="0" w:color="auto"/>
              <w:bottom w:val="single" w:sz="4" w:space="0" w:color="auto"/>
              <w:right w:val="single" w:sz="4" w:space="0" w:color="auto"/>
            </w:tcBorders>
            <w:noWrap/>
            <w:vAlign w:val="bottom"/>
          </w:tcPr>
          <w:p w14:paraId="6B8F96D9" w14:textId="77777777" w:rsidR="00647A3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w:t>
            </w:r>
          </w:p>
        </w:tc>
        <w:tc>
          <w:tcPr>
            <w:tcW w:w="4605" w:type="dxa"/>
            <w:gridSpan w:val="2"/>
            <w:tcBorders>
              <w:top w:val="nil"/>
              <w:left w:val="nil"/>
              <w:bottom w:val="single" w:sz="4" w:space="0" w:color="auto"/>
              <w:right w:val="single" w:sz="4" w:space="0" w:color="auto"/>
            </w:tcBorders>
            <w:noWrap/>
            <w:vAlign w:val="bottom"/>
          </w:tcPr>
          <w:p w14:paraId="7E9AEA98"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daň zo závislej činnosti</w:t>
            </w:r>
          </w:p>
        </w:tc>
        <w:tc>
          <w:tcPr>
            <w:tcW w:w="1119" w:type="dxa"/>
            <w:tcBorders>
              <w:top w:val="nil"/>
              <w:left w:val="nil"/>
              <w:bottom w:val="single" w:sz="4" w:space="0" w:color="auto"/>
              <w:right w:val="single" w:sz="4" w:space="0" w:color="auto"/>
            </w:tcBorders>
            <w:noWrap/>
            <w:vAlign w:val="bottom"/>
          </w:tcPr>
          <w:p w14:paraId="1826D02B"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40CBA58" w14:textId="31ADAB84" w:rsidR="00647A36" w:rsidRPr="008B1BD3"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75588B4" w14:textId="77777777" w:rsidR="00647A36" w:rsidRPr="008B1BD3" w:rsidRDefault="00647A36" w:rsidP="00647A36">
            <w:pPr>
              <w:spacing w:after="0" w:line="240" w:lineRule="auto"/>
              <w:jc w:val="center"/>
              <w:rPr>
                <w:rFonts w:ascii="Arial" w:hAnsi="Arial" w:cs="Arial"/>
                <w:sz w:val="20"/>
                <w:szCs w:val="20"/>
                <w:lang w:val="sk-SK" w:eastAsia="sk-SK"/>
              </w:rPr>
            </w:pPr>
          </w:p>
        </w:tc>
      </w:tr>
      <w:tr w:rsidR="00647A36" w:rsidRPr="006D45C6" w14:paraId="7C600F4A" w14:textId="77777777" w:rsidTr="00AC7BBB">
        <w:trPr>
          <w:trHeight w:val="390"/>
        </w:trPr>
        <w:tc>
          <w:tcPr>
            <w:tcW w:w="710" w:type="dxa"/>
            <w:tcBorders>
              <w:top w:val="nil"/>
              <w:left w:val="single" w:sz="8" w:space="0" w:color="auto"/>
              <w:bottom w:val="single" w:sz="4" w:space="0" w:color="auto"/>
              <w:right w:val="single" w:sz="4" w:space="0" w:color="auto"/>
            </w:tcBorders>
            <w:noWrap/>
            <w:vAlign w:val="bottom"/>
          </w:tcPr>
          <w:p w14:paraId="4E613B48"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II.</w:t>
            </w:r>
          </w:p>
        </w:tc>
        <w:tc>
          <w:tcPr>
            <w:tcW w:w="4605" w:type="dxa"/>
            <w:gridSpan w:val="2"/>
            <w:tcBorders>
              <w:top w:val="nil"/>
              <w:left w:val="nil"/>
              <w:bottom w:val="single" w:sz="4" w:space="0" w:color="auto"/>
              <w:right w:val="single" w:sz="4" w:space="0" w:color="auto"/>
            </w:tcBorders>
            <w:noWrap/>
            <w:vAlign w:val="bottom"/>
          </w:tcPr>
          <w:p w14:paraId="032C1AF1"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b/>
                <w:bCs/>
                <w:sz w:val="20"/>
                <w:szCs w:val="20"/>
                <w:lang w:val="sk-SK" w:eastAsia="sk-SK"/>
              </w:rPr>
              <w:t>V</w:t>
            </w:r>
            <w:r>
              <w:rPr>
                <w:rFonts w:ascii="Arial" w:hAnsi="Arial" w:cs="Arial"/>
                <w:b/>
                <w:bCs/>
                <w:sz w:val="20"/>
                <w:szCs w:val="20"/>
                <w:lang w:val="sk-SK" w:eastAsia="sk-SK"/>
              </w:rPr>
              <w:t xml:space="preserve">lastné imanie </w:t>
            </w:r>
            <w:r w:rsidRPr="000E466D">
              <w:rPr>
                <w:rFonts w:ascii="Arial" w:hAnsi="Arial" w:cs="Arial"/>
                <w:bCs/>
                <w:sz w:val="20"/>
                <w:szCs w:val="20"/>
                <w:lang w:val="sk-SK" w:eastAsia="sk-SK"/>
              </w:rPr>
              <w:t>(súčet položiek 10 až 16)</w:t>
            </w:r>
          </w:p>
        </w:tc>
        <w:tc>
          <w:tcPr>
            <w:tcW w:w="1119" w:type="dxa"/>
            <w:tcBorders>
              <w:top w:val="nil"/>
              <w:left w:val="nil"/>
              <w:bottom w:val="single" w:sz="4" w:space="0" w:color="auto"/>
              <w:right w:val="single" w:sz="4" w:space="0" w:color="auto"/>
            </w:tcBorders>
            <w:noWrap/>
            <w:vAlign w:val="bottom"/>
          </w:tcPr>
          <w:p w14:paraId="4E124499" w14:textId="77777777" w:rsidR="00647A36" w:rsidRPr="006D45C6" w:rsidRDefault="00647A36" w:rsidP="00647A36">
            <w:pPr>
              <w:spacing w:after="0" w:line="240" w:lineRule="auto"/>
              <w:jc w:val="center"/>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DDE9281" w14:textId="4B490D61" w:rsidR="00647A36" w:rsidRPr="008B1BD3"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182 908</w:t>
            </w:r>
          </w:p>
        </w:tc>
        <w:tc>
          <w:tcPr>
            <w:tcW w:w="1970" w:type="dxa"/>
            <w:tcBorders>
              <w:top w:val="nil"/>
              <w:left w:val="nil"/>
              <w:bottom w:val="single" w:sz="4" w:space="0" w:color="auto"/>
              <w:right w:val="single" w:sz="8" w:space="0" w:color="auto"/>
            </w:tcBorders>
            <w:noWrap/>
            <w:vAlign w:val="center"/>
          </w:tcPr>
          <w:p w14:paraId="4EA71F14" w14:textId="16065AF2" w:rsidR="00647A36" w:rsidRPr="00FE71DD" w:rsidRDefault="00647A36" w:rsidP="00647A36">
            <w:pPr>
              <w:spacing w:after="0" w:line="240" w:lineRule="auto"/>
              <w:jc w:val="center"/>
              <w:rPr>
                <w:rFonts w:ascii="Arial" w:hAnsi="Arial" w:cs="Arial"/>
                <w:b/>
                <w:sz w:val="20"/>
                <w:szCs w:val="20"/>
                <w:lang w:val="sk-SK" w:eastAsia="sk-SK"/>
              </w:rPr>
            </w:pPr>
          </w:p>
        </w:tc>
      </w:tr>
      <w:tr w:rsidR="00647A36" w:rsidRPr="006D45C6" w14:paraId="55D733D7" w14:textId="77777777" w:rsidTr="0071245E">
        <w:trPr>
          <w:trHeight w:val="320"/>
        </w:trPr>
        <w:tc>
          <w:tcPr>
            <w:tcW w:w="710" w:type="dxa"/>
            <w:tcBorders>
              <w:top w:val="nil"/>
              <w:left w:val="single" w:sz="8" w:space="0" w:color="auto"/>
              <w:bottom w:val="single" w:sz="4" w:space="0" w:color="auto"/>
              <w:right w:val="single" w:sz="4" w:space="0" w:color="auto"/>
            </w:tcBorders>
            <w:noWrap/>
            <w:vAlign w:val="bottom"/>
          </w:tcPr>
          <w:p w14:paraId="0C377F99"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b/>
                <w:bCs/>
                <w:sz w:val="20"/>
                <w:szCs w:val="20"/>
                <w:lang w:val="sk-SK" w:eastAsia="sk-SK"/>
              </w:rPr>
              <w:t>10.</w:t>
            </w:r>
          </w:p>
        </w:tc>
        <w:tc>
          <w:tcPr>
            <w:tcW w:w="4605" w:type="dxa"/>
            <w:gridSpan w:val="2"/>
            <w:tcBorders>
              <w:top w:val="nil"/>
              <w:left w:val="nil"/>
              <w:bottom w:val="single" w:sz="4" w:space="0" w:color="auto"/>
              <w:right w:val="single" w:sz="4" w:space="0" w:color="auto"/>
            </w:tcBorders>
            <w:noWrap/>
            <w:vAlign w:val="bottom"/>
          </w:tcPr>
          <w:p w14:paraId="4826D1D8"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Základné imanie, z</w:t>
            </w:r>
            <w:r>
              <w:rPr>
                <w:rFonts w:ascii="Arial" w:hAnsi="Arial" w:cs="Arial"/>
                <w:sz w:val="20"/>
                <w:szCs w:val="20"/>
                <w:lang w:val="sk-SK" w:eastAsia="sk-SK"/>
              </w:rPr>
              <w:t> </w:t>
            </w:r>
            <w:r w:rsidRPr="006D45C6">
              <w:rPr>
                <w:rFonts w:ascii="Arial" w:hAnsi="Arial" w:cs="Arial"/>
                <w:sz w:val="20"/>
                <w:szCs w:val="20"/>
                <w:lang w:val="sk-SK" w:eastAsia="sk-SK"/>
              </w:rPr>
              <w:t>toho</w:t>
            </w:r>
          </w:p>
        </w:tc>
        <w:tc>
          <w:tcPr>
            <w:tcW w:w="1119" w:type="dxa"/>
            <w:tcBorders>
              <w:top w:val="nil"/>
              <w:left w:val="nil"/>
              <w:bottom w:val="single" w:sz="4" w:space="0" w:color="auto"/>
              <w:right w:val="single" w:sz="4" w:space="0" w:color="auto"/>
            </w:tcBorders>
            <w:noWrap/>
            <w:vAlign w:val="bottom"/>
          </w:tcPr>
          <w:p w14:paraId="144D2D54"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FD0AB88" w14:textId="77777777" w:rsidR="00647A36" w:rsidRPr="008B1BD3"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33516D34" w14:textId="6DD97141" w:rsidR="00647A36" w:rsidRPr="008B1BD3" w:rsidRDefault="00647A36" w:rsidP="00647A36">
            <w:pPr>
              <w:spacing w:after="0" w:line="240" w:lineRule="auto"/>
              <w:jc w:val="center"/>
              <w:rPr>
                <w:rFonts w:ascii="Arial" w:hAnsi="Arial" w:cs="Arial"/>
                <w:sz w:val="20"/>
                <w:szCs w:val="20"/>
                <w:lang w:val="sk-SK" w:eastAsia="sk-SK"/>
              </w:rPr>
            </w:pPr>
          </w:p>
        </w:tc>
      </w:tr>
      <w:tr w:rsidR="00647A36" w:rsidRPr="006D45C6" w14:paraId="0F73EB20" w14:textId="77777777" w:rsidTr="00AC7BBB">
        <w:trPr>
          <w:trHeight w:val="301"/>
        </w:trPr>
        <w:tc>
          <w:tcPr>
            <w:tcW w:w="710" w:type="dxa"/>
            <w:tcBorders>
              <w:top w:val="nil"/>
              <w:left w:val="single" w:sz="8" w:space="0" w:color="auto"/>
              <w:bottom w:val="single" w:sz="4" w:space="0" w:color="auto"/>
              <w:right w:val="single" w:sz="4" w:space="0" w:color="auto"/>
            </w:tcBorders>
            <w:noWrap/>
            <w:vAlign w:val="bottom"/>
          </w:tcPr>
          <w:p w14:paraId="3BEC91A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D9D7A21"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upísané základné imanie</w:t>
            </w:r>
          </w:p>
        </w:tc>
        <w:tc>
          <w:tcPr>
            <w:tcW w:w="1119" w:type="dxa"/>
            <w:tcBorders>
              <w:top w:val="nil"/>
              <w:left w:val="nil"/>
              <w:bottom w:val="single" w:sz="4" w:space="0" w:color="auto"/>
              <w:right w:val="single" w:sz="4" w:space="0" w:color="auto"/>
            </w:tcBorders>
            <w:noWrap/>
            <w:vAlign w:val="bottom"/>
          </w:tcPr>
          <w:p w14:paraId="1D632D7D"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00D4E4AA" w14:textId="77777777" w:rsidR="00647A36" w:rsidRPr="008B1BD3"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150 000</w:t>
            </w:r>
          </w:p>
        </w:tc>
        <w:tc>
          <w:tcPr>
            <w:tcW w:w="1970" w:type="dxa"/>
            <w:tcBorders>
              <w:top w:val="nil"/>
              <w:left w:val="nil"/>
              <w:bottom w:val="single" w:sz="4" w:space="0" w:color="auto"/>
              <w:right w:val="single" w:sz="8" w:space="0" w:color="auto"/>
            </w:tcBorders>
            <w:noWrap/>
            <w:vAlign w:val="center"/>
          </w:tcPr>
          <w:p w14:paraId="0254EF7B" w14:textId="0278C2E5" w:rsidR="00647A36" w:rsidRPr="008B1BD3" w:rsidRDefault="00647A36" w:rsidP="00647A36">
            <w:pPr>
              <w:spacing w:after="0" w:line="240" w:lineRule="auto"/>
              <w:jc w:val="center"/>
              <w:rPr>
                <w:rFonts w:ascii="Arial" w:hAnsi="Arial" w:cs="Arial"/>
                <w:sz w:val="20"/>
                <w:szCs w:val="20"/>
                <w:lang w:val="sk-SK" w:eastAsia="sk-SK"/>
              </w:rPr>
            </w:pPr>
          </w:p>
        </w:tc>
      </w:tr>
      <w:tr w:rsidR="00647A36" w:rsidRPr="006D45C6" w14:paraId="3ADCB496"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D0FD465"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35406DD"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pohľadávky voči akcionárom (x)</w:t>
            </w:r>
          </w:p>
        </w:tc>
        <w:tc>
          <w:tcPr>
            <w:tcW w:w="1119" w:type="dxa"/>
            <w:tcBorders>
              <w:top w:val="nil"/>
              <w:left w:val="nil"/>
              <w:bottom w:val="single" w:sz="4" w:space="0" w:color="auto"/>
              <w:right w:val="single" w:sz="4" w:space="0" w:color="auto"/>
            </w:tcBorders>
            <w:noWrap/>
            <w:vAlign w:val="bottom"/>
          </w:tcPr>
          <w:p w14:paraId="19981831"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AE4C359" w14:textId="77777777" w:rsidR="00647A36" w:rsidRPr="007F681F"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35272C56" w14:textId="77777777" w:rsidR="00647A36" w:rsidRPr="007F681F" w:rsidRDefault="00647A36" w:rsidP="00647A36">
            <w:pPr>
              <w:spacing w:after="0" w:line="240" w:lineRule="auto"/>
              <w:jc w:val="right"/>
              <w:rPr>
                <w:rFonts w:ascii="Arial" w:hAnsi="Arial" w:cs="Arial"/>
                <w:sz w:val="20"/>
                <w:szCs w:val="20"/>
                <w:lang w:val="sk-SK" w:eastAsia="sk-SK"/>
              </w:rPr>
            </w:pPr>
          </w:p>
        </w:tc>
      </w:tr>
      <w:tr w:rsidR="00647A36" w:rsidRPr="006D45C6" w14:paraId="4CCE2207" w14:textId="77777777" w:rsidTr="0071245E">
        <w:trPr>
          <w:trHeight w:val="289"/>
        </w:trPr>
        <w:tc>
          <w:tcPr>
            <w:tcW w:w="710" w:type="dxa"/>
            <w:tcBorders>
              <w:top w:val="nil"/>
              <w:left w:val="single" w:sz="8" w:space="0" w:color="auto"/>
              <w:bottom w:val="single" w:sz="4" w:space="0" w:color="auto"/>
              <w:right w:val="single" w:sz="4" w:space="0" w:color="auto"/>
            </w:tcBorders>
            <w:noWrap/>
            <w:vAlign w:val="bottom"/>
          </w:tcPr>
          <w:p w14:paraId="4008B410"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11</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28F08DED"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Emisné ážio</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2F8174D8"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46C61B5" w14:textId="77777777" w:rsidR="00647A36" w:rsidRPr="007F681F" w:rsidRDefault="00647A36" w:rsidP="00647A36">
            <w:pPr>
              <w:spacing w:after="0" w:line="240" w:lineRule="auto"/>
              <w:jc w:val="center"/>
              <w:rPr>
                <w:rFonts w:ascii="Arial" w:hAnsi="Arial" w:cs="Arial"/>
                <w:b/>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1CED0B10" w14:textId="77777777" w:rsidR="00647A36" w:rsidRPr="007F681F" w:rsidRDefault="00647A36" w:rsidP="00647A36">
            <w:pPr>
              <w:spacing w:after="0" w:line="240" w:lineRule="auto"/>
              <w:jc w:val="center"/>
              <w:rPr>
                <w:rFonts w:ascii="Arial" w:hAnsi="Arial" w:cs="Arial"/>
                <w:b/>
                <w:sz w:val="20"/>
                <w:szCs w:val="20"/>
                <w:lang w:val="sk-SK" w:eastAsia="sk-SK"/>
              </w:rPr>
            </w:pPr>
          </w:p>
        </w:tc>
      </w:tr>
      <w:tr w:rsidR="00647A36" w:rsidRPr="006E51A2" w14:paraId="36AB328E" w14:textId="77777777" w:rsidTr="0071245E">
        <w:trPr>
          <w:trHeight w:val="280"/>
        </w:trPr>
        <w:tc>
          <w:tcPr>
            <w:tcW w:w="710" w:type="dxa"/>
            <w:tcBorders>
              <w:top w:val="nil"/>
              <w:left w:val="single" w:sz="8" w:space="0" w:color="auto"/>
              <w:bottom w:val="single" w:sz="4" w:space="0" w:color="auto"/>
              <w:right w:val="single" w:sz="4" w:space="0" w:color="auto"/>
            </w:tcBorders>
            <w:noWrap/>
            <w:vAlign w:val="bottom"/>
          </w:tcPr>
          <w:p w14:paraId="1AFC4FBF"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12</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5C8C06C3"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Fondy z oceňovacích rozdielov </w:t>
            </w:r>
            <w:r w:rsidRPr="000E466D">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2EC3F69"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C494715" w14:textId="77777777" w:rsidR="00647A36" w:rsidRPr="007F681F"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238C35A" w14:textId="77777777" w:rsidR="00647A36" w:rsidRPr="007F681F" w:rsidRDefault="00647A36" w:rsidP="00647A36">
            <w:pPr>
              <w:spacing w:after="0" w:line="240" w:lineRule="auto"/>
              <w:jc w:val="right"/>
              <w:rPr>
                <w:rFonts w:ascii="Arial" w:hAnsi="Arial" w:cs="Arial"/>
                <w:sz w:val="20"/>
                <w:szCs w:val="20"/>
                <w:lang w:val="sk-SK" w:eastAsia="sk-SK"/>
              </w:rPr>
            </w:pPr>
          </w:p>
        </w:tc>
      </w:tr>
      <w:tr w:rsidR="00647A36" w:rsidRPr="006D45C6" w14:paraId="222AD4B7"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BF49C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257E291E"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z ocenenia cenných papierov na predaj</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73FC24DC"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2B1EF845" w14:textId="77777777" w:rsidR="00647A36" w:rsidRPr="007F681F"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E273BB7" w14:textId="77777777" w:rsidR="00647A36" w:rsidRPr="007F681F" w:rsidRDefault="00647A36" w:rsidP="00647A36">
            <w:pPr>
              <w:spacing w:after="0" w:line="240" w:lineRule="auto"/>
              <w:jc w:val="right"/>
              <w:rPr>
                <w:rFonts w:ascii="Arial" w:hAnsi="Arial" w:cs="Arial"/>
                <w:sz w:val="20"/>
                <w:szCs w:val="20"/>
                <w:lang w:val="sk-SK" w:eastAsia="sk-SK"/>
              </w:rPr>
            </w:pPr>
          </w:p>
        </w:tc>
      </w:tr>
      <w:tr w:rsidR="00647A36" w:rsidRPr="006D45C6" w14:paraId="33E1DDF9"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602F4646"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10A7C473"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ostatné x/(x)</w:t>
            </w:r>
          </w:p>
        </w:tc>
        <w:tc>
          <w:tcPr>
            <w:tcW w:w="1119" w:type="dxa"/>
            <w:tcBorders>
              <w:top w:val="nil"/>
              <w:left w:val="nil"/>
              <w:bottom w:val="single" w:sz="4" w:space="0" w:color="auto"/>
              <w:right w:val="single" w:sz="4" w:space="0" w:color="auto"/>
            </w:tcBorders>
            <w:noWrap/>
            <w:vAlign w:val="bottom"/>
          </w:tcPr>
          <w:p w14:paraId="0F281B2A"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A6D441" w14:textId="77777777" w:rsidR="00647A36" w:rsidRPr="00416C12" w:rsidRDefault="00647A36" w:rsidP="00647A36">
            <w:pPr>
              <w:spacing w:after="0" w:line="240" w:lineRule="auto"/>
              <w:jc w:val="right"/>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B298BB7" w14:textId="77777777" w:rsidR="00647A36" w:rsidRPr="00416C12" w:rsidRDefault="00647A36" w:rsidP="00647A36">
            <w:pPr>
              <w:spacing w:after="0" w:line="240" w:lineRule="auto"/>
              <w:jc w:val="right"/>
              <w:rPr>
                <w:rFonts w:ascii="Arial" w:hAnsi="Arial" w:cs="Arial"/>
                <w:sz w:val="20"/>
                <w:szCs w:val="20"/>
                <w:lang w:val="sk-SK" w:eastAsia="sk-SK"/>
              </w:rPr>
            </w:pPr>
          </w:p>
        </w:tc>
      </w:tr>
      <w:tr w:rsidR="00647A36" w:rsidRPr="005524C9" w14:paraId="3D154038" w14:textId="77777777" w:rsidTr="0064011B">
        <w:trPr>
          <w:trHeight w:val="176"/>
        </w:trPr>
        <w:tc>
          <w:tcPr>
            <w:tcW w:w="710" w:type="dxa"/>
            <w:tcBorders>
              <w:top w:val="nil"/>
              <w:left w:val="single" w:sz="8" w:space="0" w:color="auto"/>
              <w:bottom w:val="single" w:sz="4" w:space="0" w:color="auto"/>
              <w:right w:val="single" w:sz="4" w:space="0" w:color="auto"/>
            </w:tcBorders>
            <w:noWrap/>
            <w:vAlign w:val="bottom"/>
          </w:tcPr>
          <w:p w14:paraId="7B0D61E9"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13</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4B721A49"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Fondy tvorené zo zisku po zdanení</w:t>
            </w:r>
          </w:p>
        </w:tc>
        <w:tc>
          <w:tcPr>
            <w:tcW w:w="1119" w:type="dxa"/>
            <w:tcBorders>
              <w:top w:val="nil"/>
              <w:left w:val="nil"/>
              <w:bottom w:val="single" w:sz="4" w:space="0" w:color="auto"/>
              <w:right w:val="single" w:sz="4" w:space="0" w:color="auto"/>
            </w:tcBorders>
            <w:noWrap/>
            <w:vAlign w:val="bottom"/>
          </w:tcPr>
          <w:p w14:paraId="7367390F"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5A04ECC8" w14:textId="3A140F79" w:rsidR="00647A36" w:rsidRPr="00AD5021" w:rsidRDefault="00647A36" w:rsidP="00647A36">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170 000</w:t>
            </w:r>
          </w:p>
        </w:tc>
        <w:tc>
          <w:tcPr>
            <w:tcW w:w="1970" w:type="dxa"/>
            <w:tcBorders>
              <w:top w:val="nil"/>
              <w:left w:val="nil"/>
              <w:bottom w:val="single" w:sz="4" w:space="0" w:color="auto"/>
              <w:right w:val="single" w:sz="8" w:space="0" w:color="auto"/>
            </w:tcBorders>
            <w:noWrap/>
            <w:vAlign w:val="center"/>
          </w:tcPr>
          <w:p w14:paraId="09FCAA13" w14:textId="1FCBD915"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032B3D" w14:paraId="06F00C6C" w14:textId="77777777" w:rsidTr="0071245E">
        <w:trPr>
          <w:trHeight w:val="394"/>
        </w:trPr>
        <w:tc>
          <w:tcPr>
            <w:tcW w:w="710" w:type="dxa"/>
            <w:tcBorders>
              <w:top w:val="single" w:sz="4" w:space="0" w:color="auto"/>
              <w:left w:val="single" w:sz="8" w:space="0" w:color="auto"/>
              <w:bottom w:val="nil"/>
              <w:right w:val="single" w:sz="4" w:space="0" w:color="auto"/>
            </w:tcBorders>
            <w:noWrap/>
            <w:vAlign w:val="bottom"/>
          </w:tcPr>
          <w:p w14:paraId="734D695A" w14:textId="77777777" w:rsidR="00647A36" w:rsidRPr="006D45C6" w:rsidRDefault="00647A36" w:rsidP="00647A36">
            <w:pPr>
              <w:spacing w:after="0" w:line="240" w:lineRule="auto"/>
              <w:rPr>
                <w:rFonts w:ascii="Arial" w:hAnsi="Arial" w:cs="Arial"/>
                <w:b/>
                <w:bCs/>
                <w:sz w:val="20"/>
                <w:szCs w:val="20"/>
                <w:lang w:val="sk-SK" w:eastAsia="sk-SK"/>
              </w:rPr>
            </w:pPr>
            <w:r w:rsidRPr="00A96979">
              <w:rPr>
                <w:rFonts w:ascii="Arial" w:hAnsi="Arial" w:cs="Arial"/>
                <w:bCs/>
                <w:sz w:val="20"/>
                <w:szCs w:val="20"/>
                <w:lang w:val="sk-SK" w:eastAsia="sk-SK"/>
              </w:rPr>
              <w:t>a)</w:t>
            </w:r>
          </w:p>
        </w:tc>
        <w:tc>
          <w:tcPr>
            <w:tcW w:w="4605" w:type="dxa"/>
            <w:gridSpan w:val="2"/>
            <w:tcBorders>
              <w:top w:val="nil"/>
              <w:left w:val="nil"/>
              <w:bottom w:val="single" w:sz="4" w:space="0" w:color="auto"/>
              <w:right w:val="single" w:sz="4" w:space="0" w:color="auto"/>
            </w:tcBorders>
            <w:noWrap/>
            <w:vAlign w:val="bottom"/>
          </w:tcPr>
          <w:p w14:paraId="7BCF86B2"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zákonný rezervný fond</w:t>
            </w:r>
          </w:p>
        </w:tc>
        <w:tc>
          <w:tcPr>
            <w:tcW w:w="1119" w:type="dxa"/>
            <w:tcBorders>
              <w:top w:val="nil"/>
              <w:left w:val="nil"/>
              <w:bottom w:val="single" w:sz="4" w:space="0" w:color="auto"/>
              <w:right w:val="single" w:sz="4" w:space="0" w:color="auto"/>
            </w:tcBorders>
            <w:noWrap/>
            <w:vAlign w:val="bottom"/>
          </w:tcPr>
          <w:p w14:paraId="636F552C"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41235239" w14:textId="271FC9B1" w:rsidR="00647A36" w:rsidRPr="00416C12"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155 000</w:t>
            </w:r>
          </w:p>
        </w:tc>
        <w:tc>
          <w:tcPr>
            <w:tcW w:w="1970" w:type="dxa"/>
            <w:tcBorders>
              <w:top w:val="nil"/>
              <w:left w:val="nil"/>
              <w:bottom w:val="single" w:sz="4" w:space="0" w:color="auto"/>
              <w:right w:val="single" w:sz="8" w:space="0" w:color="auto"/>
            </w:tcBorders>
            <w:noWrap/>
            <w:vAlign w:val="center"/>
          </w:tcPr>
          <w:p w14:paraId="03163B5D" w14:textId="106B6119" w:rsidR="00647A36" w:rsidRPr="00416C12" w:rsidRDefault="00647A36" w:rsidP="00647A36">
            <w:pPr>
              <w:spacing w:after="0" w:line="240" w:lineRule="auto"/>
              <w:jc w:val="center"/>
              <w:rPr>
                <w:rFonts w:ascii="Arial" w:hAnsi="Arial" w:cs="Arial"/>
                <w:sz w:val="20"/>
                <w:szCs w:val="20"/>
                <w:lang w:val="sk-SK" w:eastAsia="sk-SK"/>
              </w:rPr>
            </w:pPr>
          </w:p>
        </w:tc>
      </w:tr>
      <w:tr w:rsidR="00647A36" w:rsidRPr="006E51A2" w14:paraId="69694206" w14:textId="77777777" w:rsidTr="00422764">
        <w:trPr>
          <w:trHeight w:val="176"/>
        </w:trPr>
        <w:tc>
          <w:tcPr>
            <w:tcW w:w="710" w:type="dxa"/>
            <w:tcBorders>
              <w:top w:val="single" w:sz="4" w:space="0" w:color="auto"/>
              <w:left w:val="single" w:sz="8" w:space="0" w:color="auto"/>
              <w:bottom w:val="nil"/>
              <w:right w:val="single" w:sz="4" w:space="0" w:color="auto"/>
            </w:tcBorders>
            <w:noWrap/>
            <w:vAlign w:val="bottom"/>
          </w:tcPr>
          <w:p w14:paraId="4219301A" w14:textId="77777777" w:rsidR="00647A36" w:rsidRPr="006D45C6" w:rsidRDefault="00647A36" w:rsidP="00647A36">
            <w:pPr>
              <w:spacing w:after="0" w:line="240" w:lineRule="auto"/>
              <w:rPr>
                <w:rFonts w:ascii="Arial" w:hAnsi="Arial" w:cs="Arial"/>
                <w:sz w:val="20"/>
                <w:szCs w:val="20"/>
                <w:lang w:val="sk-SK" w:eastAsia="sk-SK"/>
              </w:rPr>
            </w:pPr>
            <w:r w:rsidRPr="00A96979">
              <w:rPr>
                <w:rFonts w:ascii="Arial" w:hAnsi="Arial" w:cs="Arial"/>
                <w:bCs/>
                <w:sz w:val="20"/>
                <w:szCs w:val="20"/>
                <w:lang w:val="sk-SK" w:eastAsia="sk-SK"/>
              </w:rPr>
              <w:t>b)</w:t>
            </w:r>
          </w:p>
        </w:tc>
        <w:tc>
          <w:tcPr>
            <w:tcW w:w="4605" w:type="dxa"/>
            <w:gridSpan w:val="2"/>
            <w:tcBorders>
              <w:top w:val="nil"/>
              <w:left w:val="nil"/>
              <w:bottom w:val="single" w:sz="4" w:space="0" w:color="auto"/>
              <w:right w:val="single" w:sz="4" w:space="0" w:color="auto"/>
            </w:tcBorders>
            <w:noWrap/>
            <w:vAlign w:val="bottom"/>
          </w:tcPr>
          <w:p w14:paraId="5B572E00"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rezervný fond na vlastné akcie</w:t>
            </w:r>
          </w:p>
        </w:tc>
        <w:tc>
          <w:tcPr>
            <w:tcW w:w="1119" w:type="dxa"/>
            <w:tcBorders>
              <w:top w:val="nil"/>
              <w:left w:val="nil"/>
              <w:bottom w:val="single" w:sz="4" w:space="0" w:color="auto"/>
              <w:right w:val="single" w:sz="4" w:space="0" w:color="auto"/>
            </w:tcBorders>
            <w:noWrap/>
            <w:vAlign w:val="bottom"/>
          </w:tcPr>
          <w:p w14:paraId="3A8C9B61"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3F31A8DD" w14:textId="77777777" w:rsidR="00647A36" w:rsidRPr="00416C12"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6F27EAD8" w14:textId="77777777" w:rsidR="00647A36" w:rsidRPr="00416C12" w:rsidRDefault="00647A36" w:rsidP="00647A36">
            <w:pPr>
              <w:spacing w:after="0" w:line="240" w:lineRule="auto"/>
              <w:jc w:val="right"/>
              <w:rPr>
                <w:rFonts w:ascii="Arial" w:hAnsi="Arial" w:cs="Arial"/>
                <w:sz w:val="20"/>
                <w:szCs w:val="20"/>
                <w:lang w:val="sk-SK" w:eastAsia="sk-SK"/>
              </w:rPr>
            </w:pPr>
          </w:p>
        </w:tc>
      </w:tr>
      <w:tr w:rsidR="00647A36" w:rsidRPr="006D45C6" w14:paraId="4BAABFAF" w14:textId="77777777" w:rsidTr="00933711">
        <w:trPr>
          <w:trHeight w:val="333"/>
        </w:trPr>
        <w:tc>
          <w:tcPr>
            <w:tcW w:w="710" w:type="dxa"/>
            <w:tcBorders>
              <w:top w:val="single" w:sz="4" w:space="0" w:color="auto"/>
              <w:left w:val="single" w:sz="8" w:space="0" w:color="auto"/>
              <w:bottom w:val="nil"/>
              <w:right w:val="single" w:sz="4" w:space="0" w:color="auto"/>
            </w:tcBorders>
            <w:noWrap/>
            <w:vAlign w:val="bottom"/>
          </w:tcPr>
          <w:p w14:paraId="0616CD34"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bCs/>
                <w:sz w:val="20"/>
                <w:szCs w:val="20"/>
                <w:lang w:val="sk-SK" w:eastAsia="sk-SK"/>
              </w:rPr>
              <w:t>c)</w:t>
            </w:r>
          </w:p>
        </w:tc>
        <w:tc>
          <w:tcPr>
            <w:tcW w:w="4605" w:type="dxa"/>
            <w:gridSpan w:val="2"/>
            <w:tcBorders>
              <w:top w:val="nil"/>
              <w:left w:val="nil"/>
              <w:bottom w:val="single" w:sz="4" w:space="0" w:color="auto"/>
              <w:right w:val="single" w:sz="4" w:space="0" w:color="auto"/>
            </w:tcBorders>
            <w:noWrap/>
            <w:vAlign w:val="bottom"/>
          </w:tcPr>
          <w:p w14:paraId="33CB0262" w14:textId="77777777" w:rsidR="00647A36" w:rsidRPr="006D45C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iné rezervné fondy</w:t>
            </w:r>
          </w:p>
        </w:tc>
        <w:tc>
          <w:tcPr>
            <w:tcW w:w="1119" w:type="dxa"/>
            <w:tcBorders>
              <w:top w:val="nil"/>
              <w:left w:val="nil"/>
              <w:bottom w:val="single" w:sz="4" w:space="0" w:color="auto"/>
              <w:right w:val="single" w:sz="4" w:space="0" w:color="auto"/>
            </w:tcBorders>
            <w:noWrap/>
            <w:vAlign w:val="bottom"/>
          </w:tcPr>
          <w:p w14:paraId="0E272FD0"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1061F99C" w14:textId="61127D9A" w:rsidR="00647A36" w:rsidRPr="00416C12"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15 000</w:t>
            </w:r>
          </w:p>
        </w:tc>
        <w:tc>
          <w:tcPr>
            <w:tcW w:w="1970" w:type="dxa"/>
            <w:tcBorders>
              <w:top w:val="nil"/>
              <w:left w:val="nil"/>
              <w:bottom w:val="single" w:sz="4" w:space="0" w:color="auto"/>
              <w:right w:val="single" w:sz="8" w:space="0" w:color="auto"/>
            </w:tcBorders>
            <w:noWrap/>
            <w:vAlign w:val="center"/>
          </w:tcPr>
          <w:p w14:paraId="19B18E3F" w14:textId="77777777" w:rsidR="00647A36" w:rsidRPr="00416C12" w:rsidRDefault="00647A36" w:rsidP="00647A36">
            <w:pPr>
              <w:spacing w:after="0" w:line="240" w:lineRule="auto"/>
              <w:jc w:val="right"/>
              <w:rPr>
                <w:rFonts w:ascii="Arial" w:hAnsi="Arial" w:cs="Arial"/>
                <w:sz w:val="20"/>
                <w:szCs w:val="20"/>
                <w:lang w:val="sk-SK" w:eastAsia="sk-SK"/>
              </w:rPr>
            </w:pPr>
          </w:p>
        </w:tc>
      </w:tr>
      <w:tr w:rsidR="00647A36" w:rsidRPr="006E51A2" w14:paraId="57FD164B" w14:textId="77777777" w:rsidTr="00B54540">
        <w:trPr>
          <w:trHeight w:val="176"/>
        </w:trPr>
        <w:tc>
          <w:tcPr>
            <w:tcW w:w="710" w:type="dxa"/>
            <w:tcBorders>
              <w:top w:val="single" w:sz="4" w:space="0" w:color="auto"/>
              <w:left w:val="single" w:sz="8" w:space="0" w:color="auto"/>
              <w:bottom w:val="nil"/>
              <w:right w:val="single" w:sz="4" w:space="0" w:color="auto"/>
            </w:tcBorders>
            <w:noWrap/>
            <w:vAlign w:val="bottom"/>
          </w:tcPr>
          <w:p w14:paraId="70886A46" w14:textId="77777777" w:rsidR="00647A36" w:rsidRPr="006D45C6" w:rsidRDefault="00647A36" w:rsidP="00647A36">
            <w:pPr>
              <w:spacing w:after="0" w:line="240" w:lineRule="auto"/>
              <w:rPr>
                <w:rFonts w:ascii="Arial" w:hAnsi="Arial" w:cs="Arial"/>
                <w:b/>
                <w:bCs/>
                <w:sz w:val="20"/>
                <w:szCs w:val="20"/>
                <w:lang w:val="sk-SK" w:eastAsia="sk-SK"/>
              </w:rPr>
            </w:pPr>
            <w:r>
              <w:rPr>
                <w:rFonts w:ascii="Arial" w:hAnsi="Arial" w:cs="Arial"/>
                <w:b/>
                <w:bCs/>
                <w:sz w:val="20"/>
                <w:szCs w:val="20"/>
                <w:lang w:val="sk-SK" w:eastAsia="sk-SK"/>
              </w:rPr>
              <w:t>14</w:t>
            </w:r>
            <w:r w:rsidRPr="006D45C6">
              <w:rPr>
                <w:rFonts w:ascii="Arial" w:hAnsi="Arial" w:cs="Arial"/>
                <w:b/>
                <w:bCs/>
                <w:sz w:val="20"/>
                <w:szCs w:val="20"/>
                <w:lang w:val="sk-SK" w:eastAsia="sk-SK"/>
              </w:rPr>
              <w:t>.</w:t>
            </w:r>
          </w:p>
        </w:tc>
        <w:tc>
          <w:tcPr>
            <w:tcW w:w="4605" w:type="dxa"/>
            <w:gridSpan w:val="2"/>
            <w:tcBorders>
              <w:top w:val="nil"/>
              <w:left w:val="nil"/>
              <w:bottom w:val="nil"/>
              <w:right w:val="single" w:sz="4" w:space="0" w:color="auto"/>
            </w:tcBorders>
            <w:noWrap/>
            <w:vAlign w:val="bottom"/>
          </w:tcPr>
          <w:p w14:paraId="3C61E722"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Nerozdelený zisk alebo neuhradená strata</w:t>
            </w:r>
          </w:p>
        </w:tc>
        <w:tc>
          <w:tcPr>
            <w:tcW w:w="1119" w:type="dxa"/>
            <w:tcBorders>
              <w:top w:val="nil"/>
              <w:left w:val="nil"/>
              <w:bottom w:val="nil"/>
              <w:right w:val="single" w:sz="4" w:space="0" w:color="auto"/>
            </w:tcBorders>
            <w:noWrap/>
            <w:vAlign w:val="bottom"/>
          </w:tcPr>
          <w:p w14:paraId="12ECC5D1"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nil"/>
              <w:right w:val="single" w:sz="4" w:space="0" w:color="auto"/>
            </w:tcBorders>
            <w:noWrap/>
            <w:vAlign w:val="center"/>
          </w:tcPr>
          <w:p w14:paraId="206D9AD3" w14:textId="18BE9E78" w:rsidR="00647A36" w:rsidRPr="00647A36" w:rsidRDefault="00647A36" w:rsidP="00647A36">
            <w:pPr>
              <w:spacing w:after="0" w:line="240" w:lineRule="auto"/>
              <w:jc w:val="center"/>
              <w:rPr>
                <w:rFonts w:ascii="Arial" w:hAnsi="Arial" w:cs="Arial"/>
                <w:sz w:val="20"/>
                <w:szCs w:val="20"/>
                <w:lang w:val="sk-SK" w:eastAsia="sk-SK"/>
              </w:rPr>
            </w:pPr>
            <w:r w:rsidRPr="00647A36">
              <w:rPr>
                <w:rFonts w:ascii="Arial" w:hAnsi="Arial" w:cs="Arial"/>
                <w:sz w:val="20"/>
                <w:szCs w:val="20"/>
                <w:lang w:val="sk-SK" w:eastAsia="sk-SK"/>
              </w:rPr>
              <w:t>-5534</w:t>
            </w:r>
          </w:p>
        </w:tc>
        <w:tc>
          <w:tcPr>
            <w:tcW w:w="1970" w:type="dxa"/>
            <w:tcBorders>
              <w:top w:val="nil"/>
              <w:left w:val="nil"/>
              <w:bottom w:val="nil"/>
              <w:right w:val="single" w:sz="8" w:space="0" w:color="auto"/>
            </w:tcBorders>
            <w:noWrap/>
            <w:vAlign w:val="bottom"/>
          </w:tcPr>
          <w:p w14:paraId="27D95776" w14:textId="77777777" w:rsidR="00647A36" w:rsidRPr="00416C12" w:rsidRDefault="00647A36" w:rsidP="00647A36">
            <w:pPr>
              <w:spacing w:after="0" w:line="240" w:lineRule="auto"/>
              <w:jc w:val="center"/>
              <w:rPr>
                <w:rFonts w:ascii="Arial" w:hAnsi="Arial" w:cs="Arial"/>
                <w:sz w:val="20"/>
                <w:szCs w:val="20"/>
                <w:lang w:val="sk-SK" w:eastAsia="sk-SK"/>
              </w:rPr>
            </w:pPr>
          </w:p>
        </w:tc>
      </w:tr>
      <w:tr w:rsidR="00647A36" w:rsidRPr="006E51A2" w14:paraId="2A15395A"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234D1F94" w14:textId="77777777" w:rsidR="00647A36" w:rsidRPr="00A96979" w:rsidRDefault="00647A36" w:rsidP="00647A36">
            <w:pPr>
              <w:spacing w:after="0" w:line="240" w:lineRule="auto"/>
              <w:rPr>
                <w:rFonts w:ascii="Arial" w:hAnsi="Arial" w:cs="Arial"/>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4" w:space="0" w:color="auto"/>
              <w:right w:val="single" w:sz="4" w:space="0" w:color="auto"/>
            </w:tcBorders>
            <w:noWrap/>
            <w:vAlign w:val="bottom"/>
          </w:tcPr>
          <w:p w14:paraId="60C12C8F"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 minulých rokov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6DD741D6"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605B16A" w14:textId="77777777" w:rsidR="00647A36" w:rsidRPr="00416C12"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53742751" w14:textId="77777777" w:rsidR="00647A36" w:rsidRPr="00416C12" w:rsidRDefault="00647A36" w:rsidP="00647A36">
            <w:pPr>
              <w:spacing w:after="0" w:line="240" w:lineRule="auto"/>
              <w:jc w:val="right"/>
              <w:rPr>
                <w:rFonts w:ascii="Arial" w:hAnsi="Arial" w:cs="Arial"/>
                <w:sz w:val="20"/>
                <w:szCs w:val="20"/>
                <w:lang w:val="sk-SK" w:eastAsia="sk-SK"/>
              </w:rPr>
            </w:pPr>
          </w:p>
        </w:tc>
      </w:tr>
      <w:tr w:rsidR="00647A36" w:rsidRPr="006E51A2" w14:paraId="326A67E4" w14:textId="77777777" w:rsidTr="00422764">
        <w:trPr>
          <w:trHeight w:val="176"/>
        </w:trPr>
        <w:tc>
          <w:tcPr>
            <w:tcW w:w="710" w:type="dxa"/>
            <w:tcBorders>
              <w:top w:val="nil"/>
              <w:left w:val="single" w:sz="8" w:space="0" w:color="auto"/>
              <w:bottom w:val="single" w:sz="4" w:space="0" w:color="auto"/>
              <w:right w:val="single" w:sz="4" w:space="0" w:color="auto"/>
            </w:tcBorders>
            <w:noWrap/>
            <w:vAlign w:val="bottom"/>
          </w:tcPr>
          <w:p w14:paraId="0B45ECE4" w14:textId="77777777" w:rsidR="00647A36" w:rsidRPr="00A96979" w:rsidRDefault="00647A36" w:rsidP="00647A36">
            <w:pPr>
              <w:spacing w:after="0" w:line="240" w:lineRule="auto"/>
              <w:rPr>
                <w:rFonts w:ascii="Arial" w:hAnsi="Arial" w:cs="Arial"/>
                <w:bCs/>
                <w:sz w:val="20"/>
                <w:szCs w:val="20"/>
                <w:lang w:val="sk-SK" w:eastAsia="sk-SK"/>
              </w:rPr>
            </w:pPr>
            <w:r>
              <w:rPr>
                <w:rFonts w:ascii="Arial" w:hAnsi="Arial" w:cs="Arial"/>
                <w:b/>
                <w:bCs/>
                <w:sz w:val="20"/>
                <w:szCs w:val="20"/>
                <w:lang w:val="sk-SK" w:eastAsia="sk-SK"/>
              </w:rPr>
              <w:t>15</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149DAD57" w14:textId="77777777" w:rsidR="00647A36" w:rsidRPr="006D45C6" w:rsidRDefault="00647A36" w:rsidP="00647A36">
            <w:pPr>
              <w:spacing w:after="0" w:line="240" w:lineRule="auto"/>
              <w:rPr>
                <w:rFonts w:ascii="Arial" w:hAnsi="Arial" w:cs="Arial"/>
                <w:sz w:val="20"/>
                <w:szCs w:val="20"/>
                <w:lang w:val="sk-SK" w:eastAsia="sk-SK"/>
              </w:rPr>
            </w:pPr>
            <w:r w:rsidRPr="006D45C6">
              <w:rPr>
                <w:rFonts w:ascii="Arial" w:hAnsi="Arial" w:cs="Arial"/>
                <w:sz w:val="20"/>
                <w:szCs w:val="20"/>
                <w:lang w:val="sk-SK" w:eastAsia="sk-SK"/>
              </w:rPr>
              <w:t xml:space="preserve">Zisk alebo strata v schvaľovacom konaní </w:t>
            </w:r>
            <w:r>
              <w:rPr>
                <w:rFonts w:ascii="Arial" w:hAnsi="Arial" w:cs="Arial"/>
                <w:sz w:val="20"/>
                <w:szCs w:val="20"/>
                <w:lang w:val="sk-SK" w:eastAsia="sk-SK"/>
              </w:rPr>
              <w:t xml:space="preserve"> x/(x)</w:t>
            </w:r>
          </w:p>
        </w:tc>
        <w:tc>
          <w:tcPr>
            <w:tcW w:w="1119" w:type="dxa"/>
            <w:tcBorders>
              <w:top w:val="nil"/>
              <w:left w:val="nil"/>
              <w:bottom w:val="single" w:sz="4" w:space="0" w:color="auto"/>
              <w:right w:val="single" w:sz="4" w:space="0" w:color="auto"/>
            </w:tcBorders>
            <w:noWrap/>
            <w:vAlign w:val="bottom"/>
          </w:tcPr>
          <w:p w14:paraId="000F932A"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708D5A58" w14:textId="77777777" w:rsidR="00647A36" w:rsidRPr="00416C12" w:rsidRDefault="00647A36" w:rsidP="00647A36">
            <w:pPr>
              <w:spacing w:after="0" w:line="240" w:lineRule="auto"/>
              <w:jc w:val="center"/>
              <w:rPr>
                <w:rFonts w:ascii="Arial" w:hAnsi="Arial" w:cs="Arial"/>
                <w:sz w:val="20"/>
                <w:szCs w:val="20"/>
                <w:lang w:val="sk-SK" w:eastAsia="sk-SK"/>
              </w:rPr>
            </w:pPr>
          </w:p>
        </w:tc>
        <w:tc>
          <w:tcPr>
            <w:tcW w:w="1970" w:type="dxa"/>
            <w:tcBorders>
              <w:top w:val="nil"/>
              <w:left w:val="nil"/>
              <w:bottom w:val="single" w:sz="4" w:space="0" w:color="auto"/>
              <w:right w:val="single" w:sz="8" w:space="0" w:color="auto"/>
            </w:tcBorders>
            <w:noWrap/>
            <w:vAlign w:val="center"/>
          </w:tcPr>
          <w:p w14:paraId="79CFC2A0" w14:textId="77777777" w:rsidR="00647A36" w:rsidRPr="00416C12" w:rsidRDefault="00647A36" w:rsidP="00647A36">
            <w:pPr>
              <w:spacing w:after="0" w:line="240" w:lineRule="auto"/>
              <w:jc w:val="right"/>
              <w:rPr>
                <w:rFonts w:ascii="Arial" w:hAnsi="Arial" w:cs="Arial"/>
                <w:sz w:val="20"/>
                <w:szCs w:val="20"/>
                <w:lang w:val="sk-SK" w:eastAsia="sk-SK"/>
              </w:rPr>
            </w:pPr>
          </w:p>
        </w:tc>
      </w:tr>
      <w:tr w:rsidR="00647A36" w:rsidRPr="006D45C6" w14:paraId="5D98B79B" w14:textId="77777777" w:rsidTr="0078789F">
        <w:trPr>
          <w:trHeight w:val="122"/>
        </w:trPr>
        <w:tc>
          <w:tcPr>
            <w:tcW w:w="710" w:type="dxa"/>
            <w:tcBorders>
              <w:top w:val="nil"/>
              <w:left w:val="single" w:sz="8" w:space="0" w:color="auto"/>
              <w:bottom w:val="single" w:sz="4" w:space="0" w:color="auto"/>
              <w:right w:val="single" w:sz="4" w:space="0" w:color="auto"/>
            </w:tcBorders>
            <w:noWrap/>
            <w:vAlign w:val="bottom"/>
          </w:tcPr>
          <w:p w14:paraId="372061BB" w14:textId="77777777" w:rsidR="00647A36" w:rsidRPr="00A96979" w:rsidRDefault="00647A36" w:rsidP="00647A36">
            <w:pPr>
              <w:spacing w:after="0" w:line="240" w:lineRule="auto"/>
              <w:rPr>
                <w:rFonts w:ascii="Arial" w:hAnsi="Arial" w:cs="Arial"/>
                <w:bCs/>
                <w:sz w:val="20"/>
                <w:szCs w:val="20"/>
                <w:lang w:val="sk-SK" w:eastAsia="sk-SK"/>
              </w:rPr>
            </w:pPr>
            <w:r>
              <w:rPr>
                <w:rFonts w:ascii="Arial" w:hAnsi="Arial" w:cs="Arial"/>
                <w:b/>
                <w:bCs/>
                <w:sz w:val="20"/>
                <w:szCs w:val="20"/>
                <w:lang w:val="sk-SK" w:eastAsia="sk-SK"/>
              </w:rPr>
              <w:t>16</w:t>
            </w:r>
            <w:r w:rsidRPr="006D45C6">
              <w:rPr>
                <w:rFonts w:ascii="Arial" w:hAnsi="Arial" w:cs="Arial"/>
                <w:b/>
                <w:bCs/>
                <w:sz w:val="20"/>
                <w:szCs w:val="20"/>
                <w:lang w:val="sk-SK" w:eastAsia="sk-SK"/>
              </w:rPr>
              <w:t>.</w:t>
            </w:r>
          </w:p>
        </w:tc>
        <w:tc>
          <w:tcPr>
            <w:tcW w:w="4605" w:type="dxa"/>
            <w:gridSpan w:val="2"/>
            <w:tcBorders>
              <w:top w:val="nil"/>
              <w:left w:val="nil"/>
              <w:bottom w:val="single" w:sz="4" w:space="0" w:color="auto"/>
              <w:right w:val="single" w:sz="4" w:space="0" w:color="auto"/>
            </w:tcBorders>
            <w:noWrap/>
            <w:vAlign w:val="bottom"/>
          </w:tcPr>
          <w:p w14:paraId="70521CD8" w14:textId="77777777" w:rsidR="00647A36" w:rsidRDefault="00647A36" w:rsidP="00647A36">
            <w:pPr>
              <w:spacing w:after="0" w:line="240" w:lineRule="auto"/>
              <w:rPr>
                <w:rFonts w:ascii="Arial" w:hAnsi="Arial" w:cs="Arial"/>
                <w:sz w:val="20"/>
                <w:szCs w:val="20"/>
                <w:lang w:val="sk-SK" w:eastAsia="sk-SK"/>
              </w:rPr>
            </w:pPr>
            <w:r>
              <w:rPr>
                <w:rFonts w:ascii="Arial" w:hAnsi="Arial" w:cs="Arial"/>
                <w:sz w:val="20"/>
                <w:szCs w:val="20"/>
                <w:lang w:val="sk-SK" w:eastAsia="sk-SK"/>
              </w:rPr>
              <w:t>Zisk alebo strata za účtovné obdobie x/(x)</w:t>
            </w:r>
          </w:p>
        </w:tc>
        <w:tc>
          <w:tcPr>
            <w:tcW w:w="1119" w:type="dxa"/>
            <w:tcBorders>
              <w:top w:val="nil"/>
              <w:left w:val="nil"/>
              <w:bottom w:val="single" w:sz="4" w:space="0" w:color="auto"/>
              <w:right w:val="single" w:sz="4" w:space="0" w:color="auto"/>
            </w:tcBorders>
            <w:noWrap/>
            <w:vAlign w:val="bottom"/>
          </w:tcPr>
          <w:p w14:paraId="1929897A"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4" w:space="0" w:color="auto"/>
              <w:right w:val="single" w:sz="4" w:space="0" w:color="auto"/>
            </w:tcBorders>
            <w:noWrap/>
            <w:vAlign w:val="center"/>
          </w:tcPr>
          <w:p w14:paraId="698BBC4C" w14:textId="2323BF0F" w:rsidR="00647A36" w:rsidRPr="00AD5021" w:rsidRDefault="00647A36" w:rsidP="00647A36">
            <w:pPr>
              <w:spacing w:after="0" w:line="240" w:lineRule="auto"/>
              <w:jc w:val="center"/>
              <w:rPr>
                <w:rFonts w:ascii="Arial" w:hAnsi="Arial" w:cs="Arial"/>
                <w:sz w:val="20"/>
                <w:szCs w:val="20"/>
                <w:highlight w:val="yellow"/>
                <w:lang w:val="sk-SK" w:eastAsia="sk-SK"/>
              </w:rPr>
            </w:pPr>
            <w:r w:rsidRPr="00647A36">
              <w:rPr>
                <w:rFonts w:ascii="Arial" w:hAnsi="Arial" w:cs="Arial"/>
                <w:sz w:val="20"/>
                <w:szCs w:val="20"/>
                <w:lang w:val="sk-SK" w:eastAsia="sk-SK"/>
              </w:rPr>
              <w:t>-131558</w:t>
            </w:r>
          </w:p>
        </w:tc>
        <w:tc>
          <w:tcPr>
            <w:tcW w:w="1970" w:type="dxa"/>
            <w:tcBorders>
              <w:top w:val="nil"/>
              <w:left w:val="nil"/>
              <w:bottom w:val="single" w:sz="4" w:space="0" w:color="auto"/>
              <w:right w:val="single" w:sz="8" w:space="0" w:color="auto"/>
            </w:tcBorders>
            <w:noWrap/>
            <w:vAlign w:val="center"/>
          </w:tcPr>
          <w:p w14:paraId="30C3AB8B" w14:textId="77777777" w:rsidR="00647A36" w:rsidRPr="00AD5021" w:rsidRDefault="00647A36" w:rsidP="00647A36">
            <w:pPr>
              <w:spacing w:after="0" w:line="240" w:lineRule="auto"/>
              <w:jc w:val="center"/>
              <w:rPr>
                <w:rFonts w:ascii="Arial" w:hAnsi="Arial" w:cs="Arial"/>
                <w:sz w:val="20"/>
                <w:szCs w:val="20"/>
                <w:highlight w:val="yellow"/>
                <w:lang w:val="sk-SK" w:eastAsia="sk-SK"/>
              </w:rPr>
            </w:pPr>
          </w:p>
        </w:tc>
      </w:tr>
      <w:tr w:rsidR="00647A36" w:rsidRPr="00032B3D" w14:paraId="3EC148DA" w14:textId="77777777" w:rsidTr="00201BD7">
        <w:trPr>
          <w:trHeight w:val="310"/>
        </w:trPr>
        <w:tc>
          <w:tcPr>
            <w:tcW w:w="710" w:type="dxa"/>
            <w:tcBorders>
              <w:top w:val="nil"/>
              <w:left w:val="single" w:sz="8" w:space="0" w:color="auto"/>
              <w:bottom w:val="single" w:sz="8" w:space="0" w:color="auto"/>
              <w:right w:val="single" w:sz="4" w:space="0" w:color="auto"/>
            </w:tcBorders>
            <w:noWrap/>
            <w:vAlign w:val="bottom"/>
          </w:tcPr>
          <w:p w14:paraId="46C8936B" w14:textId="77777777" w:rsidR="00647A36" w:rsidRPr="006D45C6" w:rsidRDefault="00647A36" w:rsidP="00647A36">
            <w:pPr>
              <w:spacing w:after="0" w:line="240" w:lineRule="auto"/>
              <w:rPr>
                <w:rFonts w:ascii="Arial" w:hAnsi="Arial" w:cs="Arial"/>
                <w:b/>
                <w:bCs/>
                <w:sz w:val="20"/>
                <w:szCs w:val="20"/>
                <w:lang w:val="sk-SK" w:eastAsia="sk-SK"/>
              </w:rPr>
            </w:pPr>
            <w:r w:rsidRPr="006D45C6">
              <w:rPr>
                <w:rFonts w:ascii="Arial" w:hAnsi="Arial" w:cs="Arial"/>
                <w:sz w:val="20"/>
                <w:szCs w:val="20"/>
                <w:lang w:val="sk-SK" w:eastAsia="sk-SK"/>
              </w:rPr>
              <w:t> </w:t>
            </w:r>
          </w:p>
        </w:tc>
        <w:tc>
          <w:tcPr>
            <w:tcW w:w="4605" w:type="dxa"/>
            <w:gridSpan w:val="2"/>
            <w:tcBorders>
              <w:top w:val="nil"/>
              <w:left w:val="nil"/>
              <w:bottom w:val="single" w:sz="8" w:space="0" w:color="auto"/>
              <w:right w:val="single" w:sz="4" w:space="0" w:color="auto"/>
            </w:tcBorders>
            <w:noWrap/>
            <w:vAlign w:val="bottom"/>
          </w:tcPr>
          <w:p w14:paraId="17CC4F1C" w14:textId="77777777" w:rsidR="00647A36" w:rsidRPr="006D45C6" w:rsidRDefault="00647A36" w:rsidP="00647A36">
            <w:pPr>
              <w:spacing w:after="0" w:line="240" w:lineRule="auto"/>
              <w:rPr>
                <w:rFonts w:ascii="Arial" w:hAnsi="Arial" w:cs="Arial"/>
                <w:sz w:val="20"/>
                <w:szCs w:val="20"/>
                <w:lang w:val="sk-SK" w:eastAsia="sk-SK"/>
              </w:rPr>
            </w:pPr>
            <w:r w:rsidRPr="00403D12">
              <w:rPr>
                <w:rFonts w:ascii="Arial" w:hAnsi="Arial" w:cs="Arial"/>
                <w:b/>
                <w:bCs/>
                <w:sz w:val="20"/>
                <w:szCs w:val="20"/>
                <w:lang w:val="sk-SK" w:eastAsia="sk-SK"/>
              </w:rPr>
              <w:t>Pasíva</w:t>
            </w:r>
          </w:p>
        </w:tc>
        <w:tc>
          <w:tcPr>
            <w:tcW w:w="1119" w:type="dxa"/>
            <w:tcBorders>
              <w:top w:val="nil"/>
              <w:left w:val="nil"/>
              <w:bottom w:val="single" w:sz="8" w:space="0" w:color="auto"/>
              <w:right w:val="single" w:sz="4" w:space="0" w:color="auto"/>
            </w:tcBorders>
            <w:noWrap/>
            <w:vAlign w:val="bottom"/>
          </w:tcPr>
          <w:p w14:paraId="1403937B" w14:textId="77777777" w:rsidR="00647A36" w:rsidRPr="006D45C6"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single" w:sz="8" w:space="0" w:color="auto"/>
              <w:right w:val="single" w:sz="4" w:space="0" w:color="auto"/>
            </w:tcBorders>
            <w:noWrap/>
            <w:vAlign w:val="center"/>
          </w:tcPr>
          <w:p w14:paraId="683D92E6" w14:textId="72623CA4" w:rsidR="00647A36" w:rsidRPr="00AD5021" w:rsidRDefault="00647A36" w:rsidP="00647A36">
            <w:pPr>
              <w:spacing w:after="0" w:line="240" w:lineRule="auto"/>
              <w:jc w:val="center"/>
              <w:rPr>
                <w:rFonts w:ascii="Arial" w:hAnsi="Arial" w:cs="Arial"/>
                <w:sz w:val="20"/>
                <w:szCs w:val="20"/>
                <w:highlight w:val="yellow"/>
                <w:lang w:val="sk-SK" w:eastAsia="sk-SK"/>
              </w:rPr>
            </w:pPr>
            <w:r>
              <w:rPr>
                <w:rFonts w:ascii="Arial" w:hAnsi="Arial" w:cs="Arial"/>
                <w:sz w:val="20"/>
                <w:szCs w:val="20"/>
                <w:lang w:val="sk-SK" w:eastAsia="sk-SK"/>
              </w:rPr>
              <w:t>206 900</w:t>
            </w:r>
          </w:p>
        </w:tc>
        <w:tc>
          <w:tcPr>
            <w:tcW w:w="1970" w:type="dxa"/>
            <w:tcBorders>
              <w:top w:val="nil"/>
              <w:left w:val="nil"/>
              <w:bottom w:val="single" w:sz="8" w:space="0" w:color="auto"/>
              <w:right w:val="single" w:sz="8" w:space="0" w:color="auto"/>
            </w:tcBorders>
            <w:noWrap/>
            <w:vAlign w:val="center"/>
          </w:tcPr>
          <w:p w14:paraId="1D396AC2" w14:textId="1EC632D8" w:rsidR="00647A36" w:rsidRPr="00437AD8" w:rsidRDefault="00647A36" w:rsidP="00647A36">
            <w:pPr>
              <w:spacing w:after="0" w:line="240" w:lineRule="auto"/>
              <w:jc w:val="center"/>
              <w:rPr>
                <w:rFonts w:ascii="Arial" w:hAnsi="Arial" w:cs="Arial"/>
                <w:b/>
                <w:sz w:val="20"/>
                <w:szCs w:val="20"/>
                <w:highlight w:val="yellow"/>
                <w:lang w:val="sk-SK" w:eastAsia="sk-SK"/>
              </w:rPr>
            </w:pPr>
          </w:p>
        </w:tc>
      </w:tr>
      <w:tr w:rsidR="00647A36" w:rsidRPr="006D45C6" w14:paraId="6DE930CC" w14:textId="77777777" w:rsidTr="00422764">
        <w:trPr>
          <w:trHeight w:val="176"/>
        </w:trPr>
        <w:tc>
          <w:tcPr>
            <w:tcW w:w="710" w:type="dxa"/>
            <w:tcBorders>
              <w:top w:val="nil"/>
              <w:left w:val="nil"/>
              <w:bottom w:val="nil"/>
              <w:right w:val="nil"/>
            </w:tcBorders>
            <w:noWrap/>
            <w:vAlign w:val="bottom"/>
          </w:tcPr>
          <w:p w14:paraId="1814ABC3" w14:textId="77777777" w:rsidR="00647A36" w:rsidRPr="006D45C6" w:rsidRDefault="00647A36" w:rsidP="00647A36">
            <w:pPr>
              <w:spacing w:after="0" w:line="240" w:lineRule="auto"/>
              <w:rPr>
                <w:rFonts w:ascii="Arial" w:hAnsi="Arial" w:cs="Arial"/>
                <w:sz w:val="20"/>
                <w:szCs w:val="20"/>
                <w:lang w:val="sk-SK" w:eastAsia="sk-SK"/>
              </w:rPr>
            </w:pPr>
          </w:p>
        </w:tc>
        <w:tc>
          <w:tcPr>
            <w:tcW w:w="4605" w:type="dxa"/>
            <w:gridSpan w:val="2"/>
            <w:tcBorders>
              <w:top w:val="nil"/>
              <w:left w:val="nil"/>
              <w:bottom w:val="nil"/>
              <w:right w:val="nil"/>
            </w:tcBorders>
            <w:noWrap/>
            <w:vAlign w:val="bottom"/>
          </w:tcPr>
          <w:p w14:paraId="6C0E2623" w14:textId="77777777" w:rsidR="00647A36" w:rsidRPr="00403D12" w:rsidRDefault="00647A36" w:rsidP="00647A36">
            <w:pPr>
              <w:spacing w:after="0" w:line="240" w:lineRule="auto"/>
              <w:jc w:val="center"/>
              <w:rPr>
                <w:rFonts w:ascii="Arial" w:hAnsi="Arial" w:cs="Arial"/>
                <w:b/>
                <w:bCs/>
                <w:sz w:val="20"/>
                <w:szCs w:val="20"/>
                <w:lang w:val="sk-SK" w:eastAsia="sk-SK"/>
              </w:rPr>
            </w:pPr>
          </w:p>
        </w:tc>
        <w:tc>
          <w:tcPr>
            <w:tcW w:w="1119" w:type="dxa"/>
            <w:tcBorders>
              <w:top w:val="nil"/>
              <w:left w:val="nil"/>
              <w:bottom w:val="nil"/>
              <w:right w:val="nil"/>
            </w:tcBorders>
            <w:noWrap/>
            <w:vAlign w:val="bottom"/>
          </w:tcPr>
          <w:p w14:paraId="75DA05CC" w14:textId="77777777" w:rsidR="00647A36" w:rsidRPr="00403D12" w:rsidRDefault="00647A36" w:rsidP="00647A36">
            <w:pPr>
              <w:spacing w:after="0" w:line="240" w:lineRule="auto"/>
              <w:rPr>
                <w:rFonts w:ascii="Arial" w:hAnsi="Arial" w:cs="Arial"/>
                <w:b/>
                <w:sz w:val="20"/>
                <w:szCs w:val="20"/>
                <w:lang w:val="sk-SK" w:eastAsia="sk-SK"/>
              </w:rPr>
            </w:pPr>
          </w:p>
        </w:tc>
        <w:tc>
          <w:tcPr>
            <w:tcW w:w="1598" w:type="dxa"/>
            <w:tcBorders>
              <w:top w:val="nil"/>
              <w:left w:val="nil"/>
              <w:bottom w:val="nil"/>
              <w:right w:val="nil"/>
            </w:tcBorders>
            <w:noWrap/>
            <w:vAlign w:val="bottom"/>
          </w:tcPr>
          <w:p w14:paraId="481D5154" w14:textId="77777777" w:rsidR="00647A36" w:rsidRPr="007F681F" w:rsidRDefault="00647A36" w:rsidP="00647A36">
            <w:pPr>
              <w:spacing w:after="0" w:line="240" w:lineRule="auto"/>
              <w:jc w:val="right"/>
              <w:rPr>
                <w:rFonts w:ascii="Arial" w:hAnsi="Arial" w:cs="Arial"/>
                <w:b/>
                <w:sz w:val="20"/>
                <w:szCs w:val="20"/>
                <w:lang w:val="sk-SK" w:eastAsia="sk-SK"/>
              </w:rPr>
            </w:pPr>
          </w:p>
        </w:tc>
        <w:tc>
          <w:tcPr>
            <w:tcW w:w="1970" w:type="dxa"/>
            <w:tcBorders>
              <w:top w:val="nil"/>
              <w:left w:val="nil"/>
              <w:bottom w:val="nil"/>
              <w:right w:val="nil"/>
            </w:tcBorders>
            <w:noWrap/>
            <w:vAlign w:val="bottom"/>
          </w:tcPr>
          <w:p w14:paraId="27C5E4D9" w14:textId="77777777" w:rsidR="00647A36" w:rsidRPr="007F681F" w:rsidRDefault="00647A36" w:rsidP="00647A36">
            <w:pPr>
              <w:spacing w:after="0" w:line="240" w:lineRule="auto"/>
              <w:jc w:val="right"/>
              <w:rPr>
                <w:rFonts w:ascii="Arial" w:hAnsi="Arial" w:cs="Arial"/>
                <w:b/>
                <w:sz w:val="20"/>
                <w:szCs w:val="20"/>
                <w:lang w:val="sk-SK" w:eastAsia="sk-SK"/>
              </w:rPr>
            </w:pPr>
          </w:p>
        </w:tc>
      </w:tr>
      <w:tr w:rsidR="00647A36" w:rsidRPr="00A1492F" w14:paraId="45BACE8D" w14:textId="77777777" w:rsidTr="00422764">
        <w:trPr>
          <w:trHeight w:val="152"/>
        </w:trPr>
        <w:tc>
          <w:tcPr>
            <w:tcW w:w="710" w:type="dxa"/>
            <w:tcBorders>
              <w:top w:val="nil"/>
              <w:left w:val="nil"/>
              <w:bottom w:val="nil"/>
              <w:right w:val="nil"/>
            </w:tcBorders>
            <w:noWrap/>
            <w:vAlign w:val="bottom"/>
          </w:tcPr>
          <w:p w14:paraId="2601E564" w14:textId="77777777" w:rsidR="00647A36" w:rsidRPr="00A1492F" w:rsidRDefault="00647A36" w:rsidP="00647A36">
            <w:pPr>
              <w:spacing w:after="0" w:line="240" w:lineRule="auto"/>
              <w:rPr>
                <w:rFonts w:ascii="Arial" w:hAnsi="Arial" w:cs="Arial"/>
                <w:sz w:val="20"/>
                <w:szCs w:val="20"/>
                <w:lang w:val="sk-SK" w:eastAsia="sk-SK"/>
              </w:rPr>
            </w:pPr>
          </w:p>
        </w:tc>
        <w:tc>
          <w:tcPr>
            <w:tcW w:w="3901" w:type="dxa"/>
            <w:tcBorders>
              <w:top w:val="nil"/>
              <w:left w:val="nil"/>
              <w:bottom w:val="nil"/>
              <w:right w:val="nil"/>
            </w:tcBorders>
            <w:noWrap/>
            <w:vAlign w:val="bottom"/>
          </w:tcPr>
          <w:p w14:paraId="31C9FABB" w14:textId="77777777" w:rsidR="00647A36" w:rsidRPr="00A1492F" w:rsidRDefault="00647A36" w:rsidP="00647A36">
            <w:pPr>
              <w:spacing w:after="0" w:line="240" w:lineRule="auto"/>
              <w:rPr>
                <w:rFonts w:ascii="Arial" w:hAnsi="Arial" w:cs="Arial"/>
                <w:b/>
                <w:bCs/>
                <w:sz w:val="20"/>
                <w:szCs w:val="20"/>
                <w:lang w:val="sk-SK" w:eastAsia="sk-SK"/>
              </w:rPr>
            </w:pPr>
          </w:p>
        </w:tc>
        <w:tc>
          <w:tcPr>
            <w:tcW w:w="1823" w:type="dxa"/>
            <w:gridSpan w:val="2"/>
            <w:noWrap/>
          </w:tcPr>
          <w:p w14:paraId="2CA4A3C3" w14:textId="77777777" w:rsidR="00647A36" w:rsidRPr="00A1492F" w:rsidRDefault="00647A36" w:rsidP="00647A36">
            <w:pPr>
              <w:spacing w:after="0" w:line="240" w:lineRule="auto"/>
              <w:rPr>
                <w:rFonts w:ascii="Arial" w:hAnsi="Arial" w:cs="Arial"/>
                <w:sz w:val="20"/>
                <w:szCs w:val="20"/>
                <w:lang w:val="sk-SK" w:eastAsia="sk-SK"/>
              </w:rPr>
            </w:pPr>
          </w:p>
        </w:tc>
        <w:tc>
          <w:tcPr>
            <w:tcW w:w="1598" w:type="dxa"/>
            <w:tcBorders>
              <w:top w:val="nil"/>
              <w:left w:val="nil"/>
              <w:bottom w:val="nil"/>
              <w:right w:val="nil"/>
            </w:tcBorders>
            <w:noWrap/>
            <w:vAlign w:val="bottom"/>
          </w:tcPr>
          <w:p w14:paraId="432B42C9" w14:textId="77777777" w:rsidR="00647A36" w:rsidRPr="00A1492F" w:rsidRDefault="00647A36" w:rsidP="00647A36">
            <w:pPr>
              <w:spacing w:after="0" w:line="240" w:lineRule="auto"/>
              <w:rPr>
                <w:rFonts w:ascii="Arial" w:hAnsi="Arial" w:cs="Arial"/>
                <w:sz w:val="20"/>
                <w:szCs w:val="20"/>
                <w:lang w:val="sk-SK" w:eastAsia="sk-SK"/>
              </w:rPr>
            </w:pPr>
          </w:p>
        </w:tc>
        <w:tc>
          <w:tcPr>
            <w:tcW w:w="1970" w:type="dxa"/>
            <w:tcBorders>
              <w:top w:val="nil"/>
              <w:left w:val="nil"/>
              <w:bottom w:val="nil"/>
              <w:right w:val="nil"/>
            </w:tcBorders>
            <w:noWrap/>
            <w:vAlign w:val="bottom"/>
          </w:tcPr>
          <w:p w14:paraId="6DADF5C7" w14:textId="77777777" w:rsidR="00647A36" w:rsidRPr="00A1492F" w:rsidRDefault="00647A36" w:rsidP="00647A36">
            <w:pPr>
              <w:spacing w:after="0" w:line="240" w:lineRule="auto"/>
              <w:rPr>
                <w:rFonts w:ascii="Arial" w:hAnsi="Arial" w:cs="Arial"/>
                <w:sz w:val="20"/>
                <w:szCs w:val="20"/>
                <w:lang w:val="sk-SK" w:eastAsia="sk-SK"/>
              </w:rPr>
            </w:pPr>
          </w:p>
        </w:tc>
      </w:tr>
      <w:tr w:rsidR="00647A36" w:rsidRPr="00A1492F" w14:paraId="02555198" w14:textId="77777777" w:rsidTr="00823505">
        <w:trPr>
          <w:trHeight w:val="152"/>
        </w:trPr>
        <w:tc>
          <w:tcPr>
            <w:tcW w:w="710" w:type="dxa"/>
            <w:tcBorders>
              <w:top w:val="nil"/>
              <w:left w:val="nil"/>
              <w:bottom w:val="nil"/>
              <w:right w:val="nil"/>
            </w:tcBorders>
            <w:noWrap/>
            <w:vAlign w:val="bottom"/>
          </w:tcPr>
          <w:p w14:paraId="2A92C96C" w14:textId="77777777" w:rsidR="00647A36" w:rsidRPr="00A1492F" w:rsidRDefault="00647A36" w:rsidP="00647A36">
            <w:pPr>
              <w:spacing w:after="0" w:line="240" w:lineRule="auto"/>
              <w:rPr>
                <w:rFonts w:ascii="Arial" w:hAnsi="Arial" w:cs="Arial"/>
                <w:sz w:val="20"/>
                <w:szCs w:val="20"/>
                <w:lang w:val="sk-SK" w:eastAsia="sk-SK"/>
              </w:rPr>
            </w:pPr>
          </w:p>
        </w:tc>
        <w:tc>
          <w:tcPr>
            <w:tcW w:w="9292" w:type="dxa"/>
            <w:gridSpan w:val="5"/>
            <w:tcBorders>
              <w:top w:val="nil"/>
              <w:left w:val="nil"/>
              <w:bottom w:val="nil"/>
              <w:right w:val="nil"/>
            </w:tcBorders>
            <w:noWrap/>
            <w:vAlign w:val="bottom"/>
          </w:tcPr>
          <w:p w14:paraId="5C45F1AD" w14:textId="77777777" w:rsidR="00647A36" w:rsidRPr="00A1492F" w:rsidRDefault="00647A36" w:rsidP="00647A36">
            <w:pPr>
              <w:spacing w:after="0" w:line="240" w:lineRule="auto"/>
              <w:rPr>
                <w:rFonts w:ascii="Arial" w:hAnsi="Arial" w:cs="Arial"/>
                <w:sz w:val="20"/>
                <w:szCs w:val="20"/>
                <w:lang w:val="sk-SK" w:eastAsia="sk-SK"/>
              </w:rPr>
            </w:pPr>
          </w:p>
        </w:tc>
      </w:tr>
    </w:tbl>
    <w:p w14:paraId="1E27DC3C" w14:textId="77777777" w:rsidR="009D6523" w:rsidRDefault="009D6523" w:rsidP="0028466C">
      <w:pPr>
        <w:spacing w:after="0"/>
        <w:rPr>
          <w:lang w:val="sk-SK"/>
        </w:rPr>
        <w:sectPr w:rsidR="009D6523" w:rsidSect="00A1492F">
          <w:footerReference w:type="default" r:id="rId8"/>
          <w:pgSz w:w="11906" w:h="16838"/>
          <w:pgMar w:top="1417" w:right="1417" w:bottom="1417" w:left="1417" w:header="708" w:footer="567" w:gutter="0"/>
          <w:cols w:space="708"/>
          <w:titlePg/>
          <w:docGrid w:linePitch="360"/>
        </w:sectPr>
      </w:pPr>
    </w:p>
    <w:p w14:paraId="68F0AF5C" w14:textId="77777777" w:rsidR="00EB350F" w:rsidRPr="002A3C2E" w:rsidRDefault="002A3C2E" w:rsidP="00EB350F">
      <w:pPr>
        <w:spacing w:after="0"/>
        <w:jc w:val="center"/>
        <w:rPr>
          <w:rFonts w:ascii="Arial" w:hAnsi="Arial" w:cs="Arial"/>
          <w:b/>
          <w:sz w:val="24"/>
          <w:szCs w:val="24"/>
          <w:lang w:val="sk-SK"/>
        </w:rPr>
      </w:pPr>
      <w:r w:rsidRPr="002A3C2E">
        <w:rPr>
          <w:rFonts w:ascii="Arial" w:hAnsi="Arial" w:cs="Arial"/>
          <w:b/>
          <w:sz w:val="24"/>
          <w:szCs w:val="24"/>
          <w:lang w:val="sk-SK"/>
        </w:rPr>
        <w:lastRenderedPageBreak/>
        <w:t>VÝKAZ ZISKOV A STRÁT</w:t>
      </w:r>
    </w:p>
    <w:p w14:paraId="74845B6C" w14:textId="77777777" w:rsidR="00A1492F" w:rsidRPr="00A1492F" w:rsidRDefault="00A1492F" w:rsidP="00A1492F">
      <w:pPr>
        <w:spacing w:after="0" w:line="240" w:lineRule="auto"/>
        <w:jc w:val="center"/>
        <w:rPr>
          <w:rFonts w:ascii="Arial" w:hAnsi="Arial" w:cs="Arial"/>
          <w:sz w:val="20"/>
          <w:szCs w:val="20"/>
          <w:lang w:val="sk-SK"/>
        </w:rPr>
      </w:pPr>
      <w:r w:rsidRPr="00A1492F">
        <w:rPr>
          <w:rFonts w:ascii="Arial" w:hAnsi="Arial" w:cs="Arial"/>
          <w:sz w:val="20"/>
          <w:szCs w:val="20"/>
          <w:lang w:val="sk-SK"/>
        </w:rPr>
        <w:t>v eurách</w:t>
      </w:r>
    </w:p>
    <w:p w14:paraId="14B439DE" w14:textId="72604FCF" w:rsidR="00A1492F" w:rsidRPr="00A1492F" w:rsidRDefault="00647A36" w:rsidP="00A1492F">
      <w:pPr>
        <w:spacing w:after="0" w:line="240" w:lineRule="auto"/>
        <w:jc w:val="center"/>
        <w:rPr>
          <w:rFonts w:ascii="Arial" w:hAnsi="Arial" w:cs="Arial"/>
          <w:sz w:val="20"/>
          <w:szCs w:val="20"/>
          <w:lang w:val="sk-SK"/>
        </w:rPr>
      </w:pPr>
      <w:r>
        <w:rPr>
          <w:rFonts w:ascii="Arial" w:hAnsi="Arial" w:cs="Arial"/>
          <w:sz w:val="20"/>
          <w:szCs w:val="20"/>
          <w:lang w:val="sk-SK"/>
        </w:rPr>
        <w:t>od 01.01.2023 do 31.12.2023</w:t>
      </w:r>
    </w:p>
    <w:tbl>
      <w:tblPr>
        <w:tblpPr w:leftFromText="141" w:rightFromText="141" w:vertAnchor="text" w:horzAnchor="page" w:tblpX="1463" w:tblpY="165"/>
        <w:tblW w:w="9851" w:type="dxa"/>
        <w:tblCellMar>
          <w:left w:w="70" w:type="dxa"/>
          <w:right w:w="70" w:type="dxa"/>
        </w:tblCellMar>
        <w:tblLook w:val="00A0" w:firstRow="1" w:lastRow="0" w:firstColumn="1" w:lastColumn="0" w:noHBand="0" w:noVBand="0"/>
      </w:tblPr>
      <w:tblGrid>
        <w:gridCol w:w="696"/>
        <w:gridCol w:w="4903"/>
        <w:gridCol w:w="1119"/>
        <w:gridCol w:w="1149"/>
        <w:gridCol w:w="283"/>
        <w:gridCol w:w="1701"/>
      </w:tblGrid>
      <w:tr w:rsidR="007B3705" w:rsidRPr="006E51A2" w14:paraId="5827AB33" w14:textId="77777777" w:rsidTr="00A1492F">
        <w:trPr>
          <w:trHeight w:val="63"/>
        </w:trPr>
        <w:tc>
          <w:tcPr>
            <w:tcW w:w="696" w:type="dxa"/>
            <w:tcBorders>
              <w:top w:val="nil"/>
              <w:left w:val="nil"/>
              <w:bottom w:val="nil"/>
              <w:right w:val="nil"/>
            </w:tcBorders>
            <w:noWrap/>
            <w:vAlign w:val="bottom"/>
          </w:tcPr>
          <w:p w14:paraId="611CC865" w14:textId="77777777" w:rsidR="007B3705" w:rsidRPr="00EC349F" w:rsidRDefault="007B3705" w:rsidP="00024DC1">
            <w:pPr>
              <w:spacing w:after="0" w:line="240" w:lineRule="auto"/>
              <w:rPr>
                <w:rFonts w:ascii="Arial" w:hAnsi="Arial" w:cs="Arial"/>
                <w:sz w:val="20"/>
                <w:szCs w:val="20"/>
                <w:lang w:val="sk-SK" w:eastAsia="sk-SK"/>
              </w:rPr>
            </w:pPr>
          </w:p>
        </w:tc>
        <w:tc>
          <w:tcPr>
            <w:tcW w:w="9155" w:type="dxa"/>
            <w:gridSpan w:val="5"/>
            <w:tcBorders>
              <w:top w:val="nil"/>
              <w:left w:val="nil"/>
              <w:bottom w:val="nil"/>
              <w:right w:val="nil"/>
            </w:tcBorders>
            <w:noWrap/>
            <w:vAlign w:val="bottom"/>
          </w:tcPr>
          <w:p w14:paraId="2840C739"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obch</w:t>
            </w:r>
            <w:r>
              <w:rPr>
                <w:rFonts w:ascii="Arial" w:hAnsi="Arial" w:cs="Arial"/>
                <w:sz w:val="20"/>
                <w:szCs w:val="20"/>
                <w:lang w:val="sk-SK" w:eastAsia="sk-SK"/>
              </w:rPr>
              <w:t>odníka s cennými papiermi, ktorý</w:t>
            </w:r>
            <w:r w:rsidRPr="00EC349F">
              <w:rPr>
                <w:rFonts w:ascii="Arial" w:hAnsi="Arial" w:cs="Arial"/>
                <w:sz w:val="20"/>
                <w:szCs w:val="20"/>
                <w:lang w:val="sk-SK" w:eastAsia="sk-SK"/>
              </w:rPr>
              <w:t xml:space="preserve"> </w:t>
            </w:r>
            <w:r w:rsidR="005176EA">
              <w:rPr>
                <w:rFonts w:ascii="Arial" w:hAnsi="Arial" w:cs="Arial"/>
                <w:sz w:val="20"/>
                <w:szCs w:val="20"/>
                <w:lang w:val="sk-SK" w:eastAsia="sk-SK"/>
              </w:rPr>
              <w:t>ne</w:t>
            </w:r>
            <w:r w:rsidRPr="00EC349F">
              <w:rPr>
                <w:rFonts w:ascii="Arial" w:hAnsi="Arial" w:cs="Arial"/>
                <w:sz w:val="20"/>
                <w:szCs w:val="20"/>
                <w:lang w:val="sk-SK" w:eastAsia="sk-SK"/>
              </w:rPr>
              <w:t xml:space="preserve">postupuje podľa § 17a ods.3 zákona </w:t>
            </w:r>
            <w:r w:rsidR="00397066" w:rsidRPr="00A1492F">
              <w:rPr>
                <w:rFonts w:ascii="Arial" w:hAnsi="Arial" w:cs="Arial"/>
                <w:sz w:val="20"/>
                <w:szCs w:val="20"/>
                <w:lang w:val="sk-SK" w:eastAsia="sk-SK"/>
              </w:rPr>
              <w:t xml:space="preserve"> č. 431/2002 Z. z. o účtovníctve v znení</w:t>
            </w:r>
            <w:r w:rsidR="00397066">
              <w:rPr>
                <w:rFonts w:ascii="Arial" w:hAnsi="Arial" w:cs="Arial"/>
                <w:sz w:val="20"/>
                <w:szCs w:val="20"/>
                <w:lang w:val="sk-SK" w:eastAsia="sk-SK"/>
              </w:rPr>
              <w:t xml:space="preserve"> neskorších predpisov</w:t>
            </w:r>
          </w:p>
        </w:tc>
      </w:tr>
      <w:tr w:rsidR="00A1492F" w:rsidRPr="006E51A2" w14:paraId="1317C024" w14:textId="77777777" w:rsidTr="00E17B98">
        <w:trPr>
          <w:gridAfter w:val="5"/>
          <w:wAfter w:w="9155" w:type="dxa"/>
          <w:trHeight w:val="95"/>
        </w:trPr>
        <w:tc>
          <w:tcPr>
            <w:tcW w:w="696" w:type="dxa"/>
            <w:tcBorders>
              <w:top w:val="nil"/>
              <w:left w:val="nil"/>
              <w:bottom w:val="nil"/>
              <w:right w:val="nil"/>
            </w:tcBorders>
            <w:noWrap/>
            <w:vAlign w:val="bottom"/>
          </w:tcPr>
          <w:p w14:paraId="04DFA709" w14:textId="77777777" w:rsidR="00A1492F" w:rsidRPr="00EC349F" w:rsidRDefault="00A1492F" w:rsidP="00024DC1">
            <w:pPr>
              <w:spacing w:after="0" w:line="240" w:lineRule="auto"/>
              <w:rPr>
                <w:rFonts w:ascii="Arial" w:hAnsi="Arial" w:cs="Arial"/>
                <w:sz w:val="20"/>
                <w:szCs w:val="20"/>
                <w:lang w:val="sk-SK" w:eastAsia="sk-SK"/>
              </w:rPr>
            </w:pPr>
          </w:p>
        </w:tc>
      </w:tr>
      <w:tr w:rsidR="00F35BBA" w:rsidRPr="00EC349F" w14:paraId="51BE3B32" w14:textId="77777777" w:rsidTr="00F35BBA">
        <w:trPr>
          <w:trHeight w:val="65"/>
        </w:trPr>
        <w:tc>
          <w:tcPr>
            <w:tcW w:w="696" w:type="dxa"/>
            <w:tcBorders>
              <w:top w:val="nil"/>
              <w:left w:val="nil"/>
              <w:bottom w:val="nil"/>
              <w:right w:val="nil"/>
            </w:tcBorders>
            <w:noWrap/>
            <w:vAlign w:val="bottom"/>
          </w:tcPr>
          <w:p w14:paraId="1132DD94" w14:textId="77777777" w:rsidR="007B3705" w:rsidRPr="00EC349F" w:rsidRDefault="007B3705" w:rsidP="00024DC1">
            <w:pPr>
              <w:spacing w:after="0" w:line="240" w:lineRule="auto"/>
              <w:rPr>
                <w:rFonts w:ascii="Arial" w:hAnsi="Arial" w:cs="Arial"/>
                <w:sz w:val="20"/>
                <w:szCs w:val="20"/>
                <w:lang w:val="sk-SK" w:eastAsia="sk-SK"/>
              </w:rPr>
            </w:pPr>
          </w:p>
        </w:tc>
        <w:tc>
          <w:tcPr>
            <w:tcW w:w="4903" w:type="dxa"/>
            <w:tcBorders>
              <w:top w:val="nil"/>
              <w:left w:val="nil"/>
              <w:bottom w:val="nil"/>
              <w:right w:val="nil"/>
            </w:tcBorders>
            <w:noWrap/>
            <w:vAlign w:val="bottom"/>
          </w:tcPr>
          <w:p w14:paraId="676B2897" w14:textId="77777777" w:rsidR="007B3705" w:rsidRPr="00EC349F" w:rsidRDefault="007B3705" w:rsidP="00024DC1">
            <w:pPr>
              <w:spacing w:after="0" w:line="240" w:lineRule="auto"/>
              <w:rPr>
                <w:rFonts w:ascii="Arial" w:hAnsi="Arial" w:cs="Arial"/>
                <w:sz w:val="20"/>
                <w:szCs w:val="20"/>
                <w:lang w:val="sk-SK" w:eastAsia="sk-SK"/>
              </w:rPr>
            </w:pPr>
          </w:p>
        </w:tc>
        <w:tc>
          <w:tcPr>
            <w:tcW w:w="1119" w:type="dxa"/>
            <w:tcBorders>
              <w:top w:val="nil"/>
              <w:left w:val="nil"/>
              <w:bottom w:val="nil"/>
              <w:right w:val="nil"/>
            </w:tcBorders>
            <w:noWrap/>
            <w:vAlign w:val="bottom"/>
          </w:tcPr>
          <w:p w14:paraId="1501210B" w14:textId="77777777" w:rsidR="007B3705" w:rsidRPr="00EC349F" w:rsidRDefault="007B3705" w:rsidP="00024DC1">
            <w:pPr>
              <w:spacing w:after="0" w:line="240" w:lineRule="auto"/>
              <w:rPr>
                <w:rFonts w:ascii="Arial" w:hAnsi="Arial" w:cs="Arial"/>
                <w:sz w:val="20"/>
                <w:szCs w:val="20"/>
                <w:lang w:val="sk-SK" w:eastAsia="sk-SK"/>
              </w:rPr>
            </w:pPr>
          </w:p>
        </w:tc>
        <w:tc>
          <w:tcPr>
            <w:tcW w:w="1149" w:type="dxa"/>
            <w:tcBorders>
              <w:top w:val="nil"/>
              <w:left w:val="nil"/>
              <w:bottom w:val="nil"/>
              <w:right w:val="nil"/>
            </w:tcBorders>
            <w:noWrap/>
            <w:vAlign w:val="bottom"/>
          </w:tcPr>
          <w:p w14:paraId="675D63F5" w14:textId="77777777" w:rsidR="007B3705" w:rsidRPr="00EC349F" w:rsidRDefault="007B3705" w:rsidP="00024DC1">
            <w:pPr>
              <w:spacing w:after="0" w:line="240" w:lineRule="auto"/>
              <w:rPr>
                <w:rFonts w:ascii="Arial" w:hAnsi="Arial" w:cs="Arial"/>
                <w:sz w:val="20"/>
                <w:szCs w:val="20"/>
                <w:lang w:val="sk-SK" w:eastAsia="sk-SK"/>
              </w:rPr>
            </w:pPr>
          </w:p>
        </w:tc>
        <w:tc>
          <w:tcPr>
            <w:tcW w:w="1984" w:type="dxa"/>
            <w:gridSpan w:val="2"/>
            <w:tcBorders>
              <w:top w:val="nil"/>
              <w:left w:val="nil"/>
              <w:bottom w:val="nil"/>
              <w:right w:val="nil"/>
            </w:tcBorders>
            <w:noWrap/>
            <w:vAlign w:val="bottom"/>
          </w:tcPr>
          <w:p w14:paraId="04D09A5B" w14:textId="77777777" w:rsidR="007B3705" w:rsidRPr="00EC349F" w:rsidRDefault="007B3705" w:rsidP="00024DC1">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xml:space="preserve">       ( v EUR)</w:t>
            </w:r>
          </w:p>
        </w:tc>
      </w:tr>
      <w:tr w:rsidR="000866AD" w:rsidRPr="00EC349F" w14:paraId="1E0A04E8" w14:textId="77777777" w:rsidTr="00A1492F">
        <w:trPr>
          <w:gridAfter w:val="5"/>
          <w:wAfter w:w="9155" w:type="dxa"/>
          <w:trHeight w:val="63"/>
        </w:trPr>
        <w:tc>
          <w:tcPr>
            <w:tcW w:w="696" w:type="dxa"/>
            <w:tcBorders>
              <w:top w:val="nil"/>
              <w:left w:val="nil"/>
              <w:bottom w:val="nil"/>
              <w:right w:val="nil"/>
            </w:tcBorders>
            <w:noWrap/>
            <w:vAlign w:val="bottom"/>
          </w:tcPr>
          <w:p w14:paraId="09F1D877" w14:textId="77777777" w:rsidR="000866AD" w:rsidRPr="00EC349F" w:rsidRDefault="000866AD" w:rsidP="00024DC1">
            <w:pPr>
              <w:spacing w:after="0" w:line="240" w:lineRule="auto"/>
              <w:rPr>
                <w:rFonts w:ascii="Arial" w:hAnsi="Arial" w:cs="Arial"/>
                <w:sz w:val="20"/>
                <w:szCs w:val="20"/>
                <w:lang w:val="sk-SK" w:eastAsia="sk-SK"/>
              </w:rPr>
            </w:pPr>
          </w:p>
        </w:tc>
      </w:tr>
      <w:tr w:rsidR="00F35BBA" w:rsidRPr="00EC349F" w14:paraId="374B7D98" w14:textId="77777777" w:rsidTr="00083A0B">
        <w:trPr>
          <w:trHeight w:val="715"/>
        </w:trPr>
        <w:tc>
          <w:tcPr>
            <w:tcW w:w="696" w:type="dxa"/>
            <w:tcBorders>
              <w:top w:val="single" w:sz="8" w:space="0" w:color="auto"/>
              <w:left w:val="single" w:sz="8" w:space="0" w:color="auto"/>
              <w:bottom w:val="single" w:sz="4" w:space="0" w:color="auto"/>
              <w:right w:val="single" w:sz="4" w:space="0" w:color="auto"/>
            </w:tcBorders>
            <w:noWrap/>
            <w:vAlign w:val="bottom"/>
          </w:tcPr>
          <w:p w14:paraId="016AEA30" w14:textId="77777777" w:rsidR="00B41DE0" w:rsidRPr="00EC349F" w:rsidRDefault="00B41DE0" w:rsidP="00024DC1">
            <w:pPr>
              <w:spacing w:after="0" w:line="240" w:lineRule="auto"/>
              <w:jc w:val="center"/>
              <w:rPr>
                <w:rFonts w:ascii="Arial" w:hAnsi="Arial" w:cs="Arial"/>
                <w:b/>
                <w:bCs/>
                <w:sz w:val="20"/>
                <w:szCs w:val="20"/>
                <w:lang w:val="sk-SK" w:eastAsia="sk-SK"/>
              </w:rPr>
            </w:pPr>
            <w:proofErr w:type="spellStart"/>
            <w:r>
              <w:rPr>
                <w:rFonts w:ascii="Arial" w:hAnsi="Arial" w:cs="Arial"/>
                <w:b/>
                <w:bCs/>
                <w:sz w:val="20"/>
                <w:szCs w:val="20"/>
                <w:lang w:val="sk-SK" w:eastAsia="sk-SK"/>
              </w:rPr>
              <w:t>O</w:t>
            </w:r>
            <w:r w:rsidRPr="00EC349F">
              <w:rPr>
                <w:rFonts w:ascii="Arial" w:hAnsi="Arial" w:cs="Arial"/>
                <w:b/>
                <w:bCs/>
                <w:sz w:val="20"/>
                <w:szCs w:val="20"/>
                <w:lang w:val="sk-SK" w:eastAsia="sk-SK"/>
              </w:rPr>
              <w:t>zna</w:t>
            </w:r>
            <w:proofErr w:type="spellEnd"/>
            <w:r w:rsidRPr="00EC349F">
              <w:rPr>
                <w:rFonts w:ascii="Arial" w:hAnsi="Arial" w:cs="Arial"/>
                <w:b/>
                <w:bCs/>
                <w:sz w:val="20"/>
                <w:szCs w:val="20"/>
                <w:lang w:val="sk-SK" w:eastAsia="sk-SK"/>
              </w:rPr>
              <w:t>-</w:t>
            </w:r>
          </w:p>
          <w:p w14:paraId="7DA6E5DC" w14:textId="77777777" w:rsidR="00B41DE0" w:rsidRPr="00EC349F" w:rsidRDefault="00B41DE0" w:rsidP="00024DC1">
            <w:pPr>
              <w:jc w:val="center"/>
              <w:rPr>
                <w:rFonts w:ascii="Arial" w:hAnsi="Arial" w:cs="Arial"/>
                <w:b/>
                <w:bCs/>
                <w:sz w:val="20"/>
                <w:szCs w:val="20"/>
                <w:lang w:val="sk-SK" w:eastAsia="sk-SK"/>
              </w:rPr>
            </w:pPr>
            <w:proofErr w:type="spellStart"/>
            <w:r w:rsidRPr="00EC349F">
              <w:rPr>
                <w:rFonts w:ascii="Arial" w:hAnsi="Arial" w:cs="Arial"/>
                <w:b/>
                <w:bCs/>
                <w:sz w:val="20"/>
                <w:szCs w:val="20"/>
                <w:lang w:val="sk-SK" w:eastAsia="sk-SK"/>
              </w:rPr>
              <w:t>čenie</w:t>
            </w:r>
            <w:proofErr w:type="spellEnd"/>
          </w:p>
        </w:tc>
        <w:tc>
          <w:tcPr>
            <w:tcW w:w="4903" w:type="dxa"/>
            <w:tcBorders>
              <w:top w:val="single" w:sz="8" w:space="0" w:color="auto"/>
              <w:left w:val="nil"/>
              <w:bottom w:val="single" w:sz="4" w:space="0" w:color="auto"/>
              <w:right w:val="single" w:sz="4" w:space="0" w:color="auto"/>
            </w:tcBorders>
            <w:noWrap/>
            <w:vAlign w:val="bottom"/>
          </w:tcPr>
          <w:p w14:paraId="06CD327F" w14:textId="77777777" w:rsidR="00B41DE0" w:rsidRPr="00EC349F" w:rsidRDefault="00B41DE0"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POLOŽKA</w:t>
            </w:r>
          </w:p>
          <w:p w14:paraId="0916DDA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 </w:t>
            </w:r>
          </w:p>
        </w:tc>
        <w:tc>
          <w:tcPr>
            <w:tcW w:w="1119" w:type="dxa"/>
            <w:tcBorders>
              <w:top w:val="single" w:sz="8" w:space="0" w:color="auto"/>
              <w:left w:val="nil"/>
              <w:bottom w:val="single" w:sz="4" w:space="0" w:color="auto"/>
              <w:right w:val="single" w:sz="4" w:space="0" w:color="auto"/>
            </w:tcBorders>
            <w:noWrap/>
            <w:vAlign w:val="bottom"/>
          </w:tcPr>
          <w:p w14:paraId="4D42D76A"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Č</w:t>
            </w:r>
            <w:r w:rsidRPr="00EC349F">
              <w:rPr>
                <w:rFonts w:ascii="Arial" w:hAnsi="Arial" w:cs="Arial"/>
                <w:b/>
                <w:bCs/>
                <w:sz w:val="20"/>
                <w:szCs w:val="20"/>
                <w:lang w:val="sk-SK" w:eastAsia="sk-SK"/>
              </w:rPr>
              <w:t xml:space="preserve">íslo </w:t>
            </w:r>
          </w:p>
          <w:p w14:paraId="184EE5BC" w14:textId="77777777" w:rsidR="00B41DE0" w:rsidRPr="00EC349F" w:rsidRDefault="00B41DE0" w:rsidP="00024DC1">
            <w:pPr>
              <w:jc w:val="center"/>
              <w:rPr>
                <w:rFonts w:ascii="Arial" w:hAnsi="Arial" w:cs="Arial"/>
                <w:b/>
                <w:bCs/>
                <w:sz w:val="20"/>
                <w:szCs w:val="20"/>
                <w:lang w:val="sk-SK" w:eastAsia="sk-SK"/>
              </w:rPr>
            </w:pPr>
            <w:r w:rsidRPr="00EC349F">
              <w:rPr>
                <w:rFonts w:ascii="Arial" w:hAnsi="Arial" w:cs="Arial"/>
                <w:b/>
                <w:bCs/>
                <w:sz w:val="20"/>
                <w:szCs w:val="20"/>
                <w:lang w:val="sk-SK" w:eastAsia="sk-SK"/>
              </w:rPr>
              <w:t>poznámky</w:t>
            </w:r>
          </w:p>
        </w:tc>
        <w:tc>
          <w:tcPr>
            <w:tcW w:w="1432" w:type="dxa"/>
            <w:gridSpan w:val="2"/>
            <w:tcBorders>
              <w:top w:val="single" w:sz="8" w:space="0" w:color="auto"/>
              <w:left w:val="nil"/>
              <w:bottom w:val="single" w:sz="4" w:space="0" w:color="auto"/>
              <w:right w:val="single" w:sz="4" w:space="0" w:color="auto"/>
            </w:tcBorders>
            <w:noWrap/>
            <w:vAlign w:val="center"/>
          </w:tcPr>
          <w:p w14:paraId="67C05B2B" w14:textId="77777777" w:rsidR="007B3279" w:rsidRDefault="007B3279" w:rsidP="00024DC1">
            <w:pPr>
              <w:spacing w:after="0" w:line="240" w:lineRule="auto"/>
              <w:jc w:val="center"/>
              <w:rPr>
                <w:rFonts w:ascii="Arial" w:hAnsi="Arial" w:cs="Arial"/>
                <w:b/>
                <w:bCs/>
                <w:sz w:val="20"/>
                <w:szCs w:val="20"/>
                <w:lang w:val="sk-SK" w:eastAsia="sk-SK"/>
              </w:rPr>
            </w:pPr>
          </w:p>
          <w:p w14:paraId="25D02A2D" w14:textId="1F06ED0A"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B</w:t>
            </w:r>
            <w:r w:rsidRPr="00EC349F">
              <w:rPr>
                <w:rFonts w:ascii="Arial" w:hAnsi="Arial" w:cs="Arial"/>
                <w:b/>
                <w:bCs/>
                <w:sz w:val="20"/>
                <w:szCs w:val="20"/>
                <w:lang w:val="sk-SK" w:eastAsia="sk-SK"/>
              </w:rPr>
              <w:t>ežné účtovné</w:t>
            </w:r>
          </w:p>
          <w:p w14:paraId="3DEEC1C3" w14:textId="77777777" w:rsidR="00B41DE0"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o</w:t>
            </w:r>
            <w:r w:rsidRPr="00EC349F">
              <w:rPr>
                <w:rFonts w:ascii="Arial" w:hAnsi="Arial" w:cs="Arial"/>
                <w:b/>
                <w:bCs/>
                <w:sz w:val="20"/>
                <w:szCs w:val="20"/>
                <w:lang w:val="sk-SK" w:eastAsia="sk-SK"/>
              </w:rPr>
              <w:t>bdobie</w:t>
            </w:r>
          </w:p>
          <w:p w14:paraId="0B8C1F46" w14:textId="5AA24A3D" w:rsidR="00B41DE0" w:rsidRPr="00EC349F" w:rsidRDefault="00B41DE0" w:rsidP="00AF0E72">
            <w:pPr>
              <w:spacing w:after="0" w:line="240" w:lineRule="auto"/>
              <w:jc w:val="center"/>
              <w:rPr>
                <w:rFonts w:ascii="Arial" w:hAnsi="Arial" w:cs="Arial"/>
                <w:b/>
                <w:bCs/>
                <w:sz w:val="20"/>
                <w:szCs w:val="20"/>
                <w:lang w:val="sk-SK" w:eastAsia="sk-SK"/>
              </w:rPr>
            </w:pPr>
          </w:p>
        </w:tc>
        <w:tc>
          <w:tcPr>
            <w:tcW w:w="1701" w:type="dxa"/>
            <w:tcBorders>
              <w:top w:val="single" w:sz="8" w:space="0" w:color="auto"/>
              <w:left w:val="nil"/>
              <w:bottom w:val="single" w:sz="4" w:space="0" w:color="auto"/>
              <w:right w:val="single" w:sz="8" w:space="0" w:color="auto"/>
            </w:tcBorders>
            <w:noWrap/>
            <w:vAlign w:val="center"/>
          </w:tcPr>
          <w:p w14:paraId="19987435" w14:textId="77777777" w:rsidR="00B41DE0" w:rsidRPr="00EC349F" w:rsidRDefault="00B41DE0" w:rsidP="00024DC1">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P</w:t>
            </w:r>
            <w:r w:rsidRPr="00EC349F">
              <w:rPr>
                <w:rFonts w:ascii="Arial" w:hAnsi="Arial" w:cs="Arial"/>
                <w:b/>
                <w:bCs/>
                <w:sz w:val="20"/>
                <w:szCs w:val="20"/>
                <w:lang w:val="sk-SK" w:eastAsia="sk-SK"/>
              </w:rPr>
              <w:t>redchádzajúce</w:t>
            </w:r>
          </w:p>
          <w:p w14:paraId="08AEDC71" w14:textId="77777777" w:rsidR="00B41DE0" w:rsidRPr="00EC349F" w:rsidRDefault="00B41DE0" w:rsidP="00FE71DD">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účtovné obdobie</w:t>
            </w:r>
          </w:p>
        </w:tc>
      </w:tr>
      <w:tr w:rsidR="00F35BBA" w:rsidRPr="00EC349F" w14:paraId="6DD30085" w14:textId="77777777" w:rsidTr="00083A0B">
        <w:trPr>
          <w:trHeight w:val="69"/>
        </w:trPr>
        <w:tc>
          <w:tcPr>
            <w:tcW w:w="696" w:type="dxa"/>
            <w:tcBorders>
              <w:top w:val="single" w:sz="4" w:space="0" w:color="auto"/>
              <w:left w:val="single" w:sz="8" w:space="0" w:color="auto"/>
              <w:bottom w:val="single" w:sz="8" w:space="0" w:color="auto"/>
              <w:right w:val="single" w:sz="4" w:space="0" w:color="auto"/>
            </w:tcBorders>
            <w:noWrap/>
            <w:vAlign w:val="bottom"/>
          </w:tcPr>
          <w:p w14:paraId="661DFFF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a</w:t>
            </w:r>
          </w:p>
        </w:tc>
        <w:tc>
          <w:tcPr>
            <w:tcW w:w="4903" w:type="dxa"/>
            <w:tcBorders>
              <w:top w:val="single" w:sz="4" w:space="0" w:color="auto"/>
              <w:left w:val="nil"/>
              <w:bottom w:val="single" w:sz="8" w:space="0" w:color="auto"/>
              <w:right w:val="single" w:sz="4" w:space="0" w:color="auto"/>
            </w:tcBorders>
            <w:noWrap/>
            <w:vAlign w:val="bottom"/>
          </w:tcPr>
          <w:p w14:paraId="27F0A495"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b</w:t>
            </w:r>
          </w:p>
        </w:tc>
        <w:tc>
          <w:tcPr>
            <w:tcW w:w="1119" w:type="dxa"/>
            <w:tcBorders>
              <w:top w:val="single" w:sz="4" w:space="0" w:color="auto"/>
              <w:left w:val="nil"/>
              <w:bottom w:val="single" w:sz="8" w:space="0" w:color="auto"/>
              <w:right w:val="single" w:sz="4" w:space="0" w:color="auto"/>
            </w:tcBorders>
            <w:noWrap/>
            <w:vAlign w:val="bottom"/>
          </w:tcPr>
          <w:p w14:paraId="55E6AE69"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c</w:t>
            </w:r>
          </w:p>
        </w:tc>
        <w:tc>
          <w:tcPr>
            <w:tcW w:w="1432" w:type="dxa"/>
            <w:gridSpan w:val="2"/>
            <w:tcBorders>
              <w:top w:val="single" w:sz="4" w:space="0" w:color="auto"/>
              <w:left w:val="nil"/>
              <w:bottom w:val="single" w:sz="8" w:space="0" w:color="auto"/>
              <w:right w:val="single" w:sz="4" w:space="0" w:color="auto"/>
            </w:tcBorders>
            <w:noWrap/>
            <w:vAlign w:val="bottom"/>
          </w:tcPr>
          <w:p w14:paraId="0DBDDA86"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1</w:t>
            </w:r>
          </w:p>
        </w:tc>
        <w:tc>
          <w:tcPr>
            <w:tcW w:w="1701" w:type="dxa"/>
            <w:tcBorders>
              <w:top w:val="single" w:sz="4" w:space="0" w:color="auto"/>
              <w:left w:val="nil"/>
              <w:bottom w:val="single" w:sz="8" w:space="0" w:color="auto"/>
              <w:right w:val="single" w:sz="8" w:space="0" w:color="auto"/>
            </w:tcBorders>
            <w:noWrap/>
            <w:vAlign w:val="bottom"/>
          </w:tcPr>
          <w:p w14:paraId="4774FB21" w14:textId="77777777" w:rsidR="007B3705" w:rsidRPr="00EC349F" w:rsidRDefault="007B3705" w:rsidP="00024DC1">
            <w:pPr>
              <w:spacing w:after="0" w:line="240" w:lineRule="auto"/>
              <w:jc w:val="center"/>
              <w:rPr>
                <w:rFonts w:ascii="Arial" w:hAnsi="Arial" w:cs="Arial"/>
                <w:b/>
                <w:bCs/>
                <w:sz w:val="20"/>
                <w:szCs w:val="20"/>
                <w:lang w:val="sk-SK" w:eastAsia="sk-SK"/>
              </w:rPr>
            </w:pPr>
            <w:r w:rsidRPr="00EC349F">
              <w:rPr>
                <w:rFonts w:ascii="Arial" w:hAnsi="Arial" w:cs="Arial"/>
                <w:b/>
                <w:bCs/>
                <w:sz w:val="20"/>
                <w:szCs w:val="20"/>
                <w:lang w:val="sk-SK" w:eastAsia="sk-SK"/>
              </w:rPr>
              <w:t>2</w:t>
            </w:r>
          </w:p>
        </w:tc>
      </w:tr>
      <w:tr w:rsidR="00E63B6A" w:rsidRPr="00EC349F" w14:paraId="28CB614C" w14:textId="77777777" w:rsidTr="00E17B98">
        <w:trPr>
          <w:trHeight w:val="208"/>
        </w:trPr>
        <w:tc>
          <w:tcPr>
            <w:tcW w:w="696" w:type="dxa"/>
            <w:tcBorders>
              <w:top w:val="nil"/>
              <w:left w:val="single" w:sz="8" w:space="0" w:color="auto"/>
              <w:bottom w:val="single" w:sz="4" w:space="0" w:color="auto"/>
              <w:right w:val="single" w:sz="4" w:space="0" w:color="auto"/>
            </w:tcBorders>
            <w:noWrap/>
            <w:vAlign w:val="bottom"/>
          </w:tcPr>
          <w:p w14:paraId="52C7DEDC"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1.</w:t>
            </w:r>
          </w:p>
        </w:tc>
        <w:tc>
          <w:tcPr>
            <w:tcW w:w="4903" w:type="dxa"/>
            <w:tcBorders>
              <w:top w:val="nil"/>
              <w:left w:val="nil"/>
              <w:bottom w:val="single" w:sz="4" w:space="0" w:color="auto"/>
              <w:right w:val="single" w:sz="4" w:space="0" w:color="auto"/>
            </w:tcBorders>
            <w:noWrap/>
            <w:vAlign w:val="bottom"/>
          </w:tcPr>
          <w:p w14:paraId="58BD712B"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odplát a</w:t>
            </w:r>
            <w:r>
              <w:rPr>
                <w:rFonts w:ascii="Arial" w:hAnsi="Arial" w:cs="Arial"/>
                <w:sz w:val="20"/>
                <w:szCs w:val="20"/>
                <w:lang w:val="sk-SK" w:eastAsia="sk-SK"/>
              </w:rPr>
              <w:t> </w:t>
            </w:r>
            <w:r w:rsidRPr="00EC349F">
              <w:rPr>
                <w:rFonts w:ascii="Arial" w:hAnsi="Arial" w:cs="Arial"/>
                <w:sz w:val="20"/>
                <w:szCs w:val="20"/>
                <w:lang w:val="sk-SK" w:eastAsia="sk-SK"/>
              </w:rPr>
              <w:t>provízií</w:t>
            </w:r>
          </w:p>
        </w:tc>
        <w:tc>
          <w:tcPr>
            <w:tcW w:w="1119" w:type="dxa"/>
            <w:tcBorders>
              <w:top w:val="nil"/>
              <w:left w:val="nil"/>
              <w:bottom w:val="single" w:sz="4" w:space="0" w:color="auto"/>
              <w:right w:val="single" w:sz="4" w:space="0" w:color="auto"/>
            </w:tcBorders>
            <w:noWrap/>
            <w:vAlign w:val="center"/>
          </w:tcPr>
          <w:p w14:paraId="76AB50E4" w14:textId="77777777" w:rsidR="00E63B6A" w:rsidRPr="00EC349F"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F.1.</w:t>
            </w:r>
          </w:p>
        </w:tc>
        <w:tc>
          <w:tcPr>
            <w:tcW w:w="1432" w:type="dxa"/>
            <w:gridSpan w:val="2"/>
            <w:tcBorders>
              <w:top w:val="nil"/>
              <w:left w:val="nil"/>
              <w:bottom w:val="single" w:sz="4" w:space="0" w:color="auto"/>
              <w:right w:val="single" w:sz="4" w:space="0" w:color="auto"/>
            </w:tcBorders>
            <w:noWrap/>
            <w:vAlign w:val="center"/>
          </w:tcPr>
          <w:p w14:paraId="254B259A" w14:textId="42D21E7E" w:rsidR="00E63B6A" w:rsidRPr="00EC349F"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5 526</w:t>
            </w:r>
          </w:p>
        </w:tc>
        <w:tc>
          <w:tcPr>
            <w:tcW w:w="1701" w:type="dxa"/>
            <w:tcBorders>
              <w:top w:val="nil"/>
              <w:left w:val="nil"/>
              <w:bottom w:val="single" w:sz="4" w:space="0" w:color="auto"/>
              <w:right w:val="single" w:sz="8" w:space="0" w:color="auto"/>
            </w:tcBorders>
            <w:noWrap/>
            <w:vAlign w:val="center"/>
          </w:tcPr>
          <w:p w14:paraId="4EEE58A4" w14:textId="77777777" w:rsidR="00E63B6A" w:rsidRPr="00EC349F" w:rsidRDefault="00E63B6A" w:rsidP="00E63B6A">
            <w:pPr>
              <w:spacing w:after="0" w:line="240" w:lineRule="auto"/>
              <w:jc w:val="center"/>
              <w:rPr>
                <w:rFonts w:ascii="Arial" w:hAnsi="Arial" w:cs="Arial"/>
                <w:sz w:val="20"/>
                <w:szCs w:val="20"/>
                <w:lang w:val="sk-SK" w:eastAsia="sk-SK"/>
              </w:rPr>
            </w:pPr>
          </w:p>
        </w:tc>
      </w:tr>
      <w:tr w:rsidR="00E63B6A" w:rsidRPr="006E51A2" w14:paraId="6D389732" w14:textId="77777777" w:rsidTr="00083A0B">
        <w:trPr>
          <w:trHeight w:val="65"/>
        </w:trPr>
        <w:tc>
          <w:tcPr>
            <w:tcW w:w="696" w:type="dxa"/>
            <w:tcBorders>
              <w:top w:val="nil"/>
              <w:left w:val="single" w:sz="8" w:space="0" w:color="auto"/>
              <w:bottom w:val="nil"/>
              <w:right w:val="single" w:sz="4" w:space="0" w:color="auto"/>
            </w:tcBorders>
            <w:noWrap/>
            <w:vAlign w:val="bottom"/>
          </w:tcPr>
          <w:p w14:paraId="1D6072A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2.</w:t>
            </w:r>
          </w:p>
        </w:tc>
        <w:tc>
          <w:tcPr>
            <w:tcW w:w="4903" w:type="dxa"/>
            <w:vMerge w:val="restart"/>
            <w:tcBorders>
              <w:top w:val="nil"/>
              <w:left w:val="nil"/>
              <w:right w:val="single" w:sz="4" w:space="0" w:color="auto"/>
            </w:tcBorders>
            <w:noWrap/>
            <w:vAlign w:val="bottom"/>
          </w:tcPr>
          <w:p w14:paraId="181B6CE7"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Výnosy z úrokov z úverov poskytnutých</w:t>
            </w:r>
            <w:r>
              <w:rPr>
                <w:rFonts w:ascii="Arial" w:hAnsi="Arial" w:cs="Arial"/>
                <w:sz w:val="20"/>
                <w:szCs w:val="20"/>
                <w:lang w:val="sk-SK" w:eastAsia="sk-SK"/>
              </w:rPr>
              <w:t xml:space="preserve"> v </w:t>
            </w:r>
            <w:r w:rsidRPr="00EC349F">
              <w:rPr>
                <w:rFonts w:ascii="Arial" w:hAnsi="Arial" w:cs="Arial"/>
                <w:sz w:val="20"/>
                <w:szCs w:val="20"/>
                <w:lang w:val="sk-SK" w:eastAsia="sk-SK"/>
              </w:rPr>
              <w:t xml:space="preserve">rámci poskytovania investičných služieb </w:t>
            </w:r>
          </w:p>
        </w:tc>
        <w:tc>
          <w:tcPr>
            <w:tcW w:w="1119" w:type="dxa"/>
            <w:vMerge w:val="restart"/>
            <w:tcBorders>
              <w:top w:val="nil"/>
              <w:left w:val="nil"/>
              <w:right w:val="single" w:sz="4" w:space="0" w:color="auto"/>
            </w:tcBorders>
            <w:noWrap/>
            <w:vAlign w:val="bottom"/>
          </w:tcPr>
          <w:p w14:paraId="6F2D9389"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4281E2C2"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0BE50D36"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226FAD59"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2F0D5D6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EC575EA"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684953A5"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center"/>
          </w:tcPr>
          <w:p w14:paraId="601ABF46"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center"/>
          </w:tcPr>
          <w:p w14:paraId="7D28D49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EC349F" w14:paraId="12271AFC" w14:textId="77777777" w:rsidTr="00E17B98">
        <w:trPr>
          <w:trHeight w:val="356"/>
        </w:trPr>
        <w:tc>
          <w:tcPr>
            <w:tcW w:w="696" w:type="dxa"/>
            <w:tcBorders>
              <w:top w:val="nil"/>
              <w:left w:val="single" w:sz="8" w:space="0" w:color="auto"/>
              <w:bottom w:val="single" w:sz="4" w:space="0" w:color="auto"/>
              <w:right w:val="single" w:sz="4" w:space="0" w:color="auto"/>
            </w:tcBorders>
            <w:noWrap/>
            <w:vAlign w:val="bottom"/>
          </w:tcPr>
          <w:p w14:paraId="3159EDC0"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a.</w:t>
            </w:r>
          </w:p>
        </w:tc>
        <w:tc>
          <w:tcPr>
            <w:tcW w:w="4903" w:type="dxa"/>
            <w:tcBorders>
              <w:top w:val="nil"/>
              <w:left w:val="nil"/>
              <w:bottom w:val="single" w:sz="4" w:space="0" w:color="auto"/>
              <w:right w:val="single" w:sz="4" w:space="0" w:color="auto"/>
            </w:tcBorders>
            <w:noWrap/>
            <w:vAlign w:val="bottom"/>
          </w:tcPr>
          <w:p w14:paraId="62029DFD"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Náklady na odplaty a</w:t>
            </w:r>
            <w:r>
              <w:rPr>
                <w:rFonts w:ascii="Arial" w:hAnsi="Arial" w:cs="Arial"/>
                <w:sz w:val="20"/>
                <w:szCs w:val="20"/>
                <w:lang w:val="sk-SK" w:eastAsia="sk-SK"/>
              </w:rPr>
              <w:t> </w:t>
            </w:r>
            <w:r w:rsidRPr="00EC349F">
              <w:rPr>
                <w:rFonts w:ascii="Arial" w:hAnsi="Arial" w:cs="Arial"/>
                <w:sz w:val="20"/>
                <w:szCs w:val="20"/>
                <w:lang w:val="sk-SK" w:eastAsia="sk-SK"/>
              </w:rPr>
              <w:t>provízie</w:t>
            </w:r>
          </w:p>
        </w:tc>
        <w:tc>
          <w:tcPr>
            <w:tcW w:w="1119" w:type="dxa"/>
            <w:tcBorders>
              <w:top w:val="nil"/>
              <w:left w:val="nil"/>
              <w:bottom w:val="single" w:sz="4" w:space="0" w:color="auto"/>
              <w:right w:val="single" w:sz="4" w:space="0" w:color="auto"/>
            </w:tcBorders>
            <w:noWrap/>
            <w:vAlign w:val="center"/>
          </w:tcPr>
          <w:p w14:paraId="1973D871" w14:textId="77777777" w:rsidR="00E63B6A" w:rsidRPr="00EC349F"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center"/>
          </w:tcPr>
          <w:p w14:paraId="0C431F40" w14:textId="11E89973" w:rsidR="00E63B6A" w:rsidRPr="00EC349F" w:rsidRDefault="00647A36" w:rsidP="00DC11F1">
            <w:pPr>
              <w:spacing w:after="0" w:line="240" w:lineRule="auto"/>
              <w:jc w:val="center"/>
              <w:rPr>
                <w:rFonts w:ascii="Arial" w:hAnsi="Arial" w:cs="Arial"/>
                <w:sz w:val="20"/>
                <w:szCs w:val="20"/>
                <w:lang w:val="sk-SK" w:eastAsia="sk-SK"/>
              </w:rPr>
            </w:pPr>
            <w:r>
              <w:rPr>
                <w:rFonts w:ascii="Arial" w:hAnsi="Arial" w:cs="Arial"/>
                <w:sz w:val="20"/>
                <w:szCs w:val="20"/>
                <w:lang w:val="sk-SK" w:eastAsia="sk-SK"/>
              </w:rPr>
              <w:t>-4 929</w:t>
            </w:r>
          </w:p>
        </w:tc>
        <w:tc>
          <w:tcPr>
            <w:tcW w:w="1701" w:type="dxa"/>
            <w:tcBorders>
              <w:top w:val="nil"/>
              <w:left w:val="nil"/>
              <w:bottom w:val="single" w:sz="4" w:space="0" w:color="auto"/>
              <w:right w:val="single" w:sz="8" w:space="0" w:color="auto"/>
            </w:tcBorders>
            <w:noWrap/>
            <w:vAlign w:val="center"/>
          </w:tcPr>
          <w:p w14:paraId="06129692" w14:textId="77777777" w:rsidR="00E63B6A" w:rsidRPr="00EC349F" w:rsidRDefault="00E63B6A" w:rsidP="00E63B6A">
            <w:pPr>
              <w:spacing w:after="0" w:line="240" w:lineRule="auto"/>
              <w:jc w:val="center"/>
              <w:rPr>
                <w:rFonts w:ascii="Arial" w:hAnsi="Arial" w:cs="Arial"/>
                <w:sz w:val="20"/>
                <w:szCs w:val="20"/>
                <w:lang w:val="sk-SK" w:eastAsia="sk-SK"/>
              </w:rPr>
            </w:pPr>
          </w:p>
        </w:tc>
      </w:tr>
      <w:tr w:rsidR="00E63B6A" w:rsidRPr="006E51A2" w14:paraId="6F31EE82" w14:textId="77777777" w:rsidTr="00083A0B">
        <w:trPr>
          <w:trHeight w:val="65"/>
        </w:trPr>
        <w:tc>
          <w:tcPr>
            <w:tcW w:w="696" w:type="dxa"/>
            <w:tcBorders>
              <w:top w:val="nil"/>
              <w:left w:val="single" w:sz="8" w:space="0" w:color="auto"/>
              <w:bottom w:val="nil"/>
              <w:right w:val="single" w:sz="4" w:space="0" w:color="auto"/>
            </w:tcBorders>
            <w:noWrap/>
            <w:vAlign w:val="bottom"/>
          </w:tcPr>
          <w:p w14:paraId="0142F504"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3.b.</w:t>
            </w:r>
          </w:p>
        </w:tc>
        <w:tc>
          <w:tcPr>
            <w:tcW w:w="4903" w:type="dxa"/>
            <w:vMerge w:val="restart"/>
            <w:tcBorders>
              <w:top w:val="nil"/>
              <w:left w:val="nil"/>
              <w:right w:val="single" w:sz="4" w:space="0" w:color="auto"/>
            </w:tcBorders>
            <w:noWrap/>
            <w:vAlign w:val="bottom"/>
          </w:tcPr>
          <w:p w14:paraId="00BE482A"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Čistá tv</w:t>
            </w:r>
            <w:r>
              <w:rPr>
                <w:rFonts w:ascii="Arial" w:hAnsi="Arial" w:cs="Arial"/>
                <w:sz w:val="20"/>
                <w:szCs w:val="20"/>
                <w:lang w:val="sk-SK" w:eastAsia="sk-SK"/>
              </w:rPr>
              <w:t>orba rezerv na záväzky z investičných služieb, investičných č</w:t>
            </w:r>
            <w:r w:rsidRPr="00EC349F">
              <w:rPr>
                <w:rFonts w:ascii="Arial" w:hAnsi="Arial" w:cs="Arial"/>
                <w:sz w:val="20"/>
                <w:szCs w:val="20"/>
                <w:lang w:val="sk-SK" w:eastAsia="sk-SK"/>
              </w:rPr>
              <w:t>inností a vedľajších služieb</w:t>
            </w:r>
          </w:p>
        </w:tc>
        <w:tc>
          <w:tcPr>
            <w:tcW w:w="1119" w:type="dxa"/>
            <w:vMerge w:val="restart"/>
            <w:tcBorders>
              <w:top w:val="nil"/>
              <w:left w:val="nil"/>
              <w:right w:val="single" w:sz="4" w:space="0" w:color="auto"/>
            </w:tcBorders>
            <w:noWrap/>
            <w:vAlign w:val="bottom"/>
          </w:tcPr>
          <w:p w14:paraId="1EE31F18"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0A2CA4AA"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6DB5B6C7"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7A1C8494" w14:textId="77777777" w:rsidTr="00083A0B">
        <w:trPr>
          <w:trHeight w:val="74"/>
        </w:trPr>
        <w:tc>
          <w:tcPr>
            <w:tcW w:w="696" w:type="dxa"/>
            <w:tcBorders>
              <w:top w:val="nil"/>
              <w:left w:val="single" w:sz="8" w:space="0" w:color="auto"/>
              <w:bottom w:val="nil"/>
              <w:right w:val="single" w:sz="4" w:space="0" w:color="auto"/>
            </w:tcBorders>
            <w:noWrap/>
            <w:vAlign w:val="bottom"/>
          </w:tcPr>
          <w:p w14:paraId="6997DD5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nil"/>
              <w:right w:val="single" w:sz="4" w:space="0" w:color="auto"/>
            </w:tcBorders>
            <w:noWrap/>
            <w:vAlign w:val="bottom"/>
          </w:tcPr>
          <w:p w14:paraId="02137D5F" w14:textId="77777777" w:rsidR="00E63B6A" w:rsidRPr="00EC349F" w:rsidRDefault="00E63B6A" w:rsidP="00E63B6A">
            <w:pPr>
              <w:spacing w:after="0" w:line="240" w:lineRule="auto"/>
              <w:rPr>
                <w:rFonts w:ascii="Arial" w:hAnsi="Arial" w:cs="Arial"/>
                <w:sz w:val="20"/>
                <w:szCs w:val="20"/>
                <w:lang w:val="sk-SK" w:eastAsia="sk-SK"/>
              </w:rPr>
            </w:pPr>
          </w:p>
        </w:tc>
        <w:tc>
          <w:tcPr>
            <w:tcW w:w="1119" w:type="dxa"/>
            <w:vMerge/>
            <w:tcBorders>
              <w:left w:val="nil"/>
              <w:bottom w:val="nil"/>
              <w:right w:val="single" w:sz="4" w:space="0" w:color="auto"/>
            </w:tcBorders>
            <w:noWrap/>
            <w:vAlign w:val="bottom"/>
          </w:tcPr>
          <w:p w14:paraId="40BD576A"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nil"/>
              <w:right w:val="single" w:sz="4" w:space="0" w:color="auto"/>
            </w:tcBorders>
            <w:noWrap/>
            <w:vAlign w:val="bottom"/>
          </w:tcPr>
          <w:p w14:paraId="3ACF564D"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3F2E9BD1"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6E51A2" w14:paraId="366D70FD" w14:textId="77777777" w:rsidTr="00083A0B">
        <w:trPr>
          <w:trHeight w:val="65"/>
        </w:trPr>
        <w:tc>
          <w:tcPr>
            <w:tcW w:w="696" w:type="dxa"/>
            <w:tcBorders>
              <w:top w:val="single" w:sz="8" w:space="0" w:color="auto"/>
              <w:left w:val="single" w:sz="8" w:space="0" w:color="auto"/>
              <w:bottom w:val="nil"/>
              <w:right w:val="single" w:sz="4" w:space="0" w:color="auto"/>
            </w:tcBorders>
            <w:noWrap/>
            <w:vAlign w:val="bottom"/>
          </w:tcPr>
          <w:p w14:paraId="331711EF" w14:textId="77777777" w:rsidR="00E63B6A" w:rsidRPr="00EC349F" w:rsidRDefault="00E63B6A" w:rsidP="00E63B6A">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I.</w:t>
            </w:r>
          </w:p>
        </w:tc>
        <w:tc>
          <w:tcPr>
            <w:tcW w:w="4903" w:type="dxa"/>
            <w:vMerge w:val="restart"/>
            <w:tcBorders>
              <w:top w:val="single" w:sz="8" w:space="0" w:color="auto"/>
              <w:left w:val="nil"/>
              <w:right w:val="single" w:sz="4" w:space="0" w:color="auto"/>
            </w:tcBorders>
            <w:noWrap/>
            <w:vAlign w:val="center"/>
          </w:tcPr>
          <w:p w14:paraId="1717D485" w14:textId="77777777" w:rsidR="00E63B6A" w:rsidRPr="00EC349F" w:rsidRDefault="00E63B6A" w:rsidP="00E63B6A">
            <w:pPr>
              <w:spacing w:after="0" w:line="240" w:lineRule="auto"/>
              <w:rPr>
                <w:rFonts w:ascii="Arial" w:hAnsi="Arial" w:cs="Arial"/>
                <w:b/>
                <w:bCs/>
                <w:sz w:val="20"/>
                <w:szCs w:val="20"/>
                <w:lang w:val="sk-SK" w:eastAsia="sk-SK"/>
              </w:rPr>
            </w:pPr>
            <w:r w:rsidRPr="00EC349F">
              <w:rPr>
                <w:rFonts w:ascii="Arial" w:hAnsi="Arial" w:cs="Arial"/>
                <w:b/>
                <w:bCs/>
                <w:sz w:val="20"/>
                <w:szCs w:val="20"/>
                <w:lang w:val="sk-SK" w:eastAsia="sk-SK"/>
              </w:rPr>
              <w:t>Čistý zisk alebo strata z</w:t>
            </w:r>
            <w:r>
              <w:rPr>
                <w:rFonts w:ascii="Arial" w:hAnsi="Arial" w:cs="Arial"/>
                <w:b/>
                <w:bCs/>
                <w:sz w:val="20"/>
                <w:szCs w:val="20"/>
                <w:lang w:val="sk-SK" w:eastAsia="sk-SK"/>
              </w:rPr>
              <w:t> </w:t>
            </w:r>
            <w:r w:rsidRPr="00EC349F">
              <w:rPr>
                <w:rFonts w:ascii="Arial" w:hAnsi="Arial" w:cs="Arial"/>
                <w:b/>
                <w:bCs/>
                <w:sz w:val="20"/>
                <w:szCs w:val="20"/>
                <w:lang w:val="sk-SK" w:eastAsia="sk-SK"/>
              </w:rPr>
              <w:t>poskytovania</w:t>
            </w:r>
            <w:r>
              <w:rPr>
                <w:rFonts w:ascii="Arial" w:hAnsi="Arial" w:cs="Arial"/>
                <w:b/>
                <w:bCs/>
                <w:sz w:val="20"/>
                <w:szCs w:val="20"/>
                <w:lang w:val="sk-SK" w:eastAsia="sk-SK"/>
              </w:rPr>
              <w:t xml:space="preserve"> </w:t>
            </w:r>
            <w:r w:rsidRPr="00EC349F">
              <w:rPr>
                <w:rFonts w:ascii="Arial" w:hAnsi="Arial" w:cs="Arial"/>
                <w:b/>
                <w:bCs/>
                <w:sz w:val="20"/>
                <w:szCs w:val="20"/>
                <w:lang w:val="sk-SK" w:eastAsia="sk-SK"/>
              </w:rPr>
              <w:t>investičných služieb, vedľajších činností</w:t>
            </w:r>
            <w:r>
              <w:rPr>
                <w:rFonts w:ascii="Arial" w:hAnsi="Arial" w:cs="Arial"/>
                <w:b/>
                <w:bCs/>
                <w:sz w:val="20"/>
                <w:szCs w:val="20"/>
                <w:lang w:val="sk-SK" w:eastAsia="sk-SK"/>
              </w:rPr>
              <w:t xml:space="preserve"> a vedľajších služieb</w:t>
            </w:r>
          </w:p>
        </w:tc>
        <w:tc>
          <w:tcPr>
            <w:tcW w:w="1119" w:type="dxa"/>
            <w:vMerge w:val="restart"/>
            <w:tcBorders>
              <w:top w:val="single" w:sz="8" w:space="0" w:color="auto"/>
              <w:left w:val="nil"/>
              <w:right w:val="single" w:sz="4" w:space="0" w:color="auto"/>
            </w:tcBorders>
            <w:noWrap/>
            <w:vAlign w:val="bottom"/>
          </w:tcPr>
          <w:p w14:paraId="0840ABDD"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single" w:sz="8" w:space="0" w:color="auto"/>
              <w:left w:val="nil"/>
              <w:right w:val="single" w:sz="4" w:space="0" w:color="auto"/>
            </w:tcBorders>
            <w:noWrap/>
            <w:vAlign w:val="center"/>
          </w:tcPr>
          <w:p w14:paraId="340E03F2" w14:textId="235383CE" w:rsidR="00E63B6A" w:rsidRPr="00F12C65" w:rsidRDefault="00647A36" w:rsidP="00E17B98">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597</w:t>
            </w:r>
          </w:p>
        </w:tc>
        <w:tc>
          <w:tcPr>
            <w:tcW w:w="1701" w:type="dxa"/>
            <w:vMerge w:val="restart"/>
            <w:tcBorders>
              <w:top w:val="single" w:sz="8" w:space="0" w:color="auto"/>
              <w:left w:val="nil"/>
              <w:right w:val="single" w:sz="8" w:space="0" w:color="auto"/>
            </w:tcBorders>
            <w:noWrap/>
            <w:vAlign w:val="center"/>
          </w:tcPr>
          <w:p w14:paraId="18BA1968" w14:textId="77777777" w:rsidR="00E63B6A" w:rsidRPr="00F12C65" w:rsidRDefault="00E63B6A" w:rsidP="00E63B6A">
            <w:pPr>
              <w:spacing w:after="0" w:line="240" w:lineRule="auto"/>
              <w:jc w:val="center"/>
              <w:rPr>
                <w:rFonts w:ascii="Arial" w:hAnsi="Arial" w:cs="Arial"/>
                <w:b/>
                <w:sz w:val="20"/>
                <w:szCs w:val="20"/>
                <w:lang w:val="sk-SK" w:eastAsia="sk-SK"/>
              </w:rPr>
            </w:pPr>
          </w:p>
        </w:tc>
      </w:tr>
      <w:tr w:rsidR="00E63B6A" w:rsidRPr="006E51A2" w14:paraId="1BA4834F" w14:textId="77777777" w:rsidTr="00083A0B">
        <w:trPr>
          <w:trHeight w:val="65"/>
        </w:trPr>
        <w:tc>
          <w:tcPr>
            <w:tcW w:w="696" w:type="dxa"/>
            <w:tcBorders>
              <w:top w:val="nil"/>
              <w:left w:val="single" w:sz="8" w:space="0" w:color="auto"/>
              <w:bottom w:val="nil"/>
              <w:right w:val="single" w:sz="4" w:space="0" w:color="auto"/>
            </w:tcBorders>
            <w:noWrap/>
            <w:vAlign w:val="bottom"/>
          </w:tcPr>
          <w:p w14:paraId="1F947B52"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1E4BB15D" w14:textId="77777777" w:rsidR="00E63B6A" w:rsidRPr="00EC349F" w:rsidRDefault="00E63B6A" w:rsidP="00E63B6A">
            <w:pPr>
              <w:spacing w:after="0" w:line="240" w:lineRule="auto"/>
              <w:rPr>
                <w:rFonts w:ascii="Arial" w:hAnsi="Arial" w:cs="Arial"/>
                <w:b/>
                <w:bCs/>
                <w:sz w:val="20"/>
                <w:szCs w:val="20"/>
                <w:lang w:val="sk-SK" w:eastAsia="sk-SK"/>
              </w:rPr>
            </w:pPr>
          </w:p>
        </w:tc>
        <w:tc>
          <w:tcPr>
            <w:tcW w:w="1119" w:type="dxa"/>
            <w:vMerge/>
            <w:tcBorders>
              <w:left w:val="nil"/>
              <w:right w:val="single" w:sz="4" w:space="0" w:color="auto"/>
            </w:tcBorders>
            <w:noWrap/>
            <w:vAlign w:val="bottom"/>
          </w:tcPr>
          <w:p w14:paraId="58DFF594"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2DD22D5" w14:textId="77777777" w:rsidR="00E63B6A" w:rsidRPr="00191977" w:rsidRDefault="00E63B6A" w:rsidP="00E63B6A">
            <w:pPr>
              <w:spacing w:after="0" w:line="240" w:lineRule="auto"/>
              <w:jc w:val="right"/>
              <w:rPr>
                <w:rFonts w:ascii="Arial" w:hAnsi="Arial" w:cs="Arial"/>
                <w:b/>
                <w:sz w:val="20"/>
                <w:szCs w:val="20"/>
                <w:lang w:val="sk-SK" w:eastAsia="sk-SK"/>
              </w:rPr>
            </w:pPr>
          </w:p>
        </w:tc>
        <w:tc>
          <w:tcPr>
            <w:tcW w:w="1701" w:type="dxa"/>
            <w:vMerge/>
            <w:tcBorders>
              <w:left w:val="nil"/>
              <w:right w:val="single" w:sz="8" w:space="0" w:color="auto"/>
            </w:tcBorders>
            <w:noWrap/>
            <w:vAlign w:val="bottom"/>
          </w:tcPr>
          <w:p w14:paraId="188E06B8" w14:textId="77777777" w:rsidR="00E63B6A" w:rsidRPr="00D63D29" w:rsidRDefault="00E63B6A" w:rsidP="00E63B6A">
            <w:pPr>
              <w:spacing w:after="0" w:line="240" w:lineRule="auto"/>
              <w:jc w:val="right"/>
              <w:rPr>
                <w:rFonts w:ascii="Arial" w:hAnsi="Arial" w:cs="Arial"/>
                <w:b/>
                <w:sz w:val="20"/>
                <w:szCs w:val="20"/>
                <w:lang w:val="sk-SK" w:eastAsia="sk-SK"/>
              </w:rPr>
            </w:pPr>
          </w:p>
        </w:tc>
      </w:tr>
      <w:tr w:rsidR="00E63B6A" w:rsidRPr="006E51A2" w14:paraId="6C35234B" w14:textId="77777777" w:rsidTr="00083A0B">
        <w:trPr>
          <w:trHeight w:val="74"/>
        </w:trPr>
        <w:tc>
          <w:tcPr>
            <w:tcW w:w="696" w:type="dxa"/>
            <w:tcBorders>
              <w:top w:val="nil"/>
              <w:left w:val="single" w:sz="8" w:space="0" w:color="auto"/>
              <w:bottom w:val="single" w:sz="8" w:space="0" w:color="auto"/>
              <w:right w:val="single" w:sz="4" w:space="0" w:color="auto"/>
            </w:tcBorders>
            <w:noWrap/>
            <w:vAlign w:val="bottom"/>
          </w:tcPr>
          <w:p w14:paraId="114E259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 </w:t>
            </w:r>
          </w:p>
        </w:tc>
        <w:tc>
          <w:tcPr>
            <w:tcW w:w="4903" w:type="dxa"/>
            <w:vMerge/>
            <w:tcBorders>
              <w:left w:val="nil"/>
              <w:bottom w:val="single" w:sz="8" w:space="0" w:color="auto"/>
              <w:right w:val="single" w:sz="4" w:space="0" w:color="auto"/>
            </w:tcBorders>
            <w:noWrap/>
            <w:vAlign w:val="bottom"/>
          </w:tcPr>
          <w:p w14:paraId="7E052563" w14:textId="77777777" w:rsidR="00E63B6A" w:rsidRPr="00EC349F" w:rsidRDefault="00E63B6A" w:rsidP="00E63B6A">
            <w:pPr>
              <w:spacing w:after="0" w:line="240" w:lineRule="auto"/>
              <w:rPr>
                <w:rFonts w:ascii="Arial" w:hAnsi="Arial" w:cs="Arial"/>
                <w:b/>
                <w:bCs/>
                <w:sz w:val="20"/>
                <w:szCs w:val="20"/>
                <w:lang w:val="sk-SK" w:eastAsia="sk-SK"/>
              </w:rPr>
            </w:pPr>
          </w:p>
        </w:tc>
        <w:tc>
          <w:tcPr>
            <w:tcW w:w="1119" w:type="dxa"/>
            <w:vMerge/>
            <w:tcBorders>
              <w:left w:val="nil"/>
              <w:bottom w:val="single" w:sz="8" w:space="0" w:color="auto"/>
              <w:right w:val="single" w:sz="4" w:space="0" w:color="auto"/>
            </w:tcBorders>
            <w:noWrap/>
            <w:vAlign w:val="bottom"/>
          </w:tcPr>
          <w:p w14:paraId="267839C2"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8" w:space="0" w:color="auto"/>
              <w:right w:val="single" w:sz="4" w:space="0" w:color="auto"/>
            </w:tcBorders>
            <w:noWrap/>
            <w:vAlign w:val="bottom"/>
          </w:tcPr>
          <w:p w14:paraId="6D4C8571"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8" w:space="0" w:color="auto"/>
              <w:right w:val="single" w:sz="8" w:space="0" w:color="auto"/>
            </w:tcBorders>
            <w:noWrap/>
            <w:vAlign w:val="bottom"/>
          </w:tcPr>
          <w:p w14:paraId="2BA82235" w14:textId="77777777" w:rsidR="00E63B6A" w:rsidRPr="00EC349F" w:rsidRDefault="00E63B6A" w:rsidP="00E63B6A">
            <w:pPr>
              <w:spacing w:after="0" w:line="240" w:lineRule="auto"/>
              <w:rPr>
                <w:rFonts w:ascii="Arial" w:hAnsi="Arial" w:cs="Arial"/>
                <w:sz w:val="20"/>
                <w:szCs w:val="20"/>
                <w:lang w:val="sk-SK" w:eastAsia="sk-SK"/>
              </w:rPr>
            </w:pPr>
          </w:p>
        </w:tc>
      </w:tr>
      <w:tr w:rsidR="00E63B6A" w:rsidRPr="00EC349F" w14:paraId="53EED29F"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D97DE7E"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4.c.</w:t>
            </w:r>
          </w:p>
        </w:tc>
        <w:tc>
          <w:tcPr>
            <w:tcW w:w="4903" w:type="dxa"/>
            <w:tcBorders>
              <w:top w:val="nil"/>
              <w:left w:val="nil"/>
              <w:bottom w:val="single" w:sz="4" w:space="0" w:color="auto"/>
              <w:right w:val="single" w:sz="4" w:space="0" w:color="auto"/>
            </w:tcBorders>
            <w:noWrap/>
            <w:vAlign w:val="bottom"/>
          </w:tcPr>
          <w:p w14:paraId="563F777E" w14:textId="77777777" w:rsidR="00E63B6A" w:rsidRPr="00EC349F" w:rsidRDefault="00E63B6A" w:rsidP="00E63B6A">
            <w:pPr>
              <w:spacing w:after="0" w:line="240" w:lineRule="auto"/>
              <w:rPr>
                <w:rFonts w:ascii="Arial" w:hAnsi="Arial" w:cs="Arial"/>
                <w:sz w:val="20"/>
                <w:szCs w:val="20"/>
                <w:lang w:val="sk-SK" w:eastAsia="sk-SK"/>
              </w:rPr>
            </w:pPr>
            <w:r>
              <w:rPr>
                <w:rFonts w:ascii="Arial" w:hAnsi="Arial" w:cs="Arial"/>
                <w:sz w:val="20"/>
                <w:szCs w:val="20"/>
                <w:lang w:val="sk-SK" w:eastAsia="sk-SK"/>
              </w:rPr>
              <w:t>Zisk/strata z operácií</w:t>
            </w:r>
            <w:r w:rsidRPr="00EC349F">
              <w:rPr>
                <w:rFonts w:ascii="Arial" w:hAnsi="Arial" w:cs="Arial"/>
                <w:sz w:val="20"/>
                <w:szCs w:val="20"/>
                <w:lang w:val="sk-SK" w:eastAsia="sk-SK"/>
              </w:rPr>
              <w:t xml:space="preserve"> s cennými papiermi</w:t>
            </w:r>
          </w:p>
        </w:tc>
        <w:tc>
          <w:tcPr>
            <w:tcW w:w="1119" w:type="dxa"/>
            <w:tcBorders>
              <w:top w:val="nil"/>
              <w:left w:val="nil"/>
              <w:bottom w:val="single" w:sz="4" w:space="0" w:color="auto"/>
              <w:right w:val="single" w:sz="4" w:space="0" w:color="auto"/>
            </w:tcBorders>
            <w:noWrap/>
            <w:vAlign w:val="bottom"/>
          </w:tcPr>
          <w:p w14:paraId="5BD7EFF1"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61CE239"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D1F46E0"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A4370E" w14:paraId="4D13E106"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C12F009"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5.d.</w:t>
            </w:r>
          </w:p>
        </w:tc>
        <w:tc>
          <w:tcPr>
            <w:tcW w:w="4903" w:type="dxa"/>
            <w:tcBorders>
              <w:top w:val="nil"/>
              <w:left w:val="nil"/>
              <w:bottom w:val="single" w:sz="4" w:space="0" w:color="auto"/>
              <w:right w:val="single" w:sz="4" w:space="0" w:color="auto"/>
            </w:tcBorders>
            <w:noWrap/>
            <w:vAlign w:val="bottom"/>
          </w:tcPr>
          <w:p w14:paraId="4D8F4DAE" w14:textId="77777777" w:rsidR="00E63B6A" w:rsidRPr="00EC349F" w:rsidRDefault="00E63B6A" w:rsidP="00E63B6A">
            <w:pPr>
              <w:spacing w:after="0" w:line="240" w:lineRule="auto"/>
              <w:rPr>
                <w:rFonts w:ascii="Arial" w:hAnsi="Arial" w:cs="Arial"/>
                <w:sz w:val="20"/>
                <w:szCs w:val="20"/>
                <w:lang w:val="sk-SK" w:eastAsia="sk-SK"/>
              </w:rPr>
            </w:pPr>
            <w:r w:rsidRPr="00EC349F">
              <w:rPr>
                <w:rFonts w:ascii="Arial" w:hAnsi="Arial" w:cs="Arial"/>
                <w:sz w:val="20"/>
                <w:szCs w:val="20"/>
                <w:lang w:val="sk-SK" w:eastAsia="sk-SK"/>
              </w:rPr>
              <w:t>Zisk alebo strata z</w:t>
            </w:r>
            <w:r>
              <w:rPr>
                <w:rFonts w:ascii="Arial" w:hAnsi="Arial" w:cs="Arial"/>
                <w:sz w:val="20"/>
                <w:szCs w:val="20"/>
                <w:lang w:val="sk-SK" w:eastAsia="sk-SK"/>
              </w:rPr>
              <w:t> </w:t>
            </w:r>
            <w:r w:rsidRPr="00EC349F">
              <w:rPr>
                <w:rFonts w:ascii="Arial" w:hAnsi="Arial" w:cs="Arial"/>
                <w:sz w:val="20"/>
                <w:szCs w:val="20"/>
                <w:lang w:val="sk-SK" w:eastAsia="sk-SK"/>
              </w:rPr>
              <w:t>derivátov</w:t>
            </w:r>
          </w:p>
        </w:tc>
        <w:tc>
          <w:tcPr>
            <w:tcW w:w="1119" w:type="dxa"/>
            <w:tcBorders>
              <w:top w:val="nil"/>
              <w:left w:val="nil"/>
              <w:bottom w:val="single" w:sz="4" w:space="0" w:color="auto"/>
              <w:right w:val="single" w:sz="4" w:space="0" w:color="auto"/>
            </w:tcBorders>
            <w:noWrap/>
            <w:vAlign w:val="bottom"/>
          </w:tcPr>
          <w:p w14:paraId="0DA3DFD6" w14:textId="77777777" w:rsidR="00E63B6A" w:rsidRPr="00EC349F"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2CEBD20" w14:textId="77777777" w:rsidR="00E63B6A" w:rsidRPr="00EC349F"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03A7128" w14:textId="77777777" w:rsidR="00E63B6A" w:rsidRPr="00EC349F" w:rsidRDefault="00E63B6A" w:rsidP="00E63B6A">
            <w:pPr>
              <w:spacing w:after="0" w:line="240" w:lineRule="auto"/>
              <w:jc w:val="right"/>
              <w:rPr>
                <w:rFonts w:ascii="Arial" w:hAnsi="Arial" w:cs="Arial"/>
                <w:sz w:val="20"/>
                <w:szCs w:val="20"/>
                <w:lang w:val="sk-SK" w:eastAsia="sk-SK"/>
              </w:rPr>
            </w:pPr>
          </w:p>
        </w:tc>
      </w:tr>
      <w:tr w:rsidR="00E63B6A" w:rsidRPr="00A4370E" w14:paraId="58C91590" w14:textId="77777777" w:rsidTr="00083A0B">
        <w:trPr>
          <w:trHeight w:val="65"/>
        </w:trPr>
        <w:tc>
          <w:tcPr>
            <w:tcW w:w="696" w:type="dxa"/>
            <w:tcBorders>
              <w:top w:val="nil"/>
              <w:left w:val="single" w:sz="8" w:space="0" w:color="auto"/>
              <w:bottom w:val="nil"/>
              <w:right w:val="single" w:sz="4" w:space="0" w:color="auto"/>
            </w:tcBorders>
            <w:noWrap/>
            <w:vAlign w:val="bottom"/>
          </w:tcPr>
          <w:p w14:paraId="0EAC86B0"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6.e.</w:t>
            </w:r>
          </w:p>
        </w:tc>
        <w:tc>
          <w:tcPr>
            <w:tcW w:w="4903" w:type="dxa"/>
            <w:vMerge w:val="restart"/>
            <w:tcBorders>
              <w:top w:val="nil"/>
              <w:left w:val="nil"/>
              <w:right w:val="single" w:sz="4" w:space="0" w:color="auto"/>
            </w:tcBorders>
            <w:noWrap/>
            <w:vAlign w:val="center"/>
          </w:tcPr>
          <w:p w14:paraId="0BB7C9CF"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operácií s devízami a s majetkom a záväzkami ocenenými cudzou menou</w:t>
            </w:r>
          </w:p>
        </w:tc>
        <w:tc>
          <w:tcPr>
            <w:tcW w:w="1119" w:type="dxa"/>
            <w:vMerge w:val="restart"/>
            <w:tcBorders>
              <w:top w:val="nil"/>
              <w:left w:val="nil"/>
              <w:right w:val="single" w:sz="4" w:space="0" w:color="auto"/>
            </w:tcBorders>
            <w:noWrap/>
            <w:vAlign w:val="bottom"/>
          </w:tcPr>
          <w:p w14:paraId="24C5C2B2"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51CAFEDB" w14:textId="77777777" w:rsidR="00E63B6A" w:rsidRPr="00DF4609" w:rsidRDefault="00E63B6A" w:rsidP="00E63B6A">
            <w:pPr>
              <w:jc w:val="right"/>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739FE961" w14:textId="77777777" w:rsidR="00E63B6A" w:rsidRPr="00DF4609" w:rsidRDefault="00E63B6A" w:rsidP="00E63B6A">
            <w:pPr>
              <w:jc w:val="right"/>
              <w:rPr>
                <w:rFonts w:ascii="Arial" w:hAnsi="Arial" w:cs="Arial"/>
                <w:sz w:val="20"/>
                <w:szCs w:val="20"/>
                <w:lang w:val="sk-SK" w:eastAsia="sk-SK"/>
              </w:rPr>
            </w:pPr>
          </w:p>
        </w:tc>
      </w:tr>
      <w:tr w:rsidR="00E63B6A" w:rsidRPr="002A4EF0" w14:paraId="11AFBAAC" w14:textId="77777777" w:rsidTr="00083A0B">
        <w:trPr>
          <w:trHeight w:val="65"/>
        </w:trPr>
        <w:tc>
          <w:tcPr>
            <w:tcW w:w="696" w:type="dxa"/>
            <w:tcBorders>
              <w:top w:val="nil"/>
              <w:left w:val="single" w:sz="8" w:space="0" w:color="auto"/>
              <w:bottom w:val="nil"/>
              <w:right w:val="single" w:sz="4" w:space="0" w:color="auto"/>
            </w:tcBorders>
            <w:noWrap/>
            <w:vAlign w:val="bottom"/>
          </w:tcPr>
          <w:p w14:paraId="354D21BC"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right w:val="single" w:sz="4" w:space="0" w:color="auto"/>
            </w:tcBorders>
            <w:noWrap/>
            <w:vAlign w:val="center"/>
          </w:tcPr>
          <w:p w14:paraId="6B13FCC4" w14:textId="77777777" w:rsidR="00E63B6A" w:rsidRPr="00DF4609" w:rsidRDefault="00E63B6A" w:rsidP="00E63B6A">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78D4D260"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1797B1BA"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189E1FF"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EC349F" w14:paraId="07FAD265" w14:textId="77777777" w:rsidTr="00083A0B">
        <w:trPr>
          <w:trHeight w:val="63"/>
        </w:trPr>
        <w:tc>
          <w:tcPr>
            <w:tcW w:w="696" w:type="dxa"/>
            <w:tcBorders>
              <w:top w:val="nil"/>
              <w:left w:val="single" w:sz="8" w:space="0" w:color="auto"/>
              <w:bottom w:val="single" w:sz="4" w:space="0" w:color="auto"/>
              <w:right w:val="single" w:sz="4" w:space="0" w:color="auto"/>
            </w:tcBorders>
            <w:noWrap/>
            <w:vAlign w:val="bottom"/>
          </w:tcPr>
          <w:p w14:paraId="1D991375"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center"/>
          </w:tcPr>
          <w:p w14:paraId="148C211C" w14:textId="77777777" w:rsidR="00E63B6A" w:rsidRPr="00DF4609"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5EDEEC16"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2913FBAF"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7EAB2D6E"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6E51A2" w14:paraId="3E22C4E9" w14:textId="77777777" w:rsidTr="00083A0B">
        <w:trPr>
          <w:trHeight w:val="69"/>
        </w:trPr>
        <w:tc>
          <w:tcPr>
            <w:tcW w:w="696" w:type="dxa"/>
            <w:tcBorders>
              <w:top w:val="nil"/>
              <w:left w:val="single" w:sz="8" w:space="0" w:color="auto"/>
              <w:bottom w:val="nil"/>
              <w:right w:val="single" w:sz="4" w:space="0" w:color="auto"/>
            </w:tcBorders>
            <w:noWrap/>
            <w:vAlign w:val="bottom"/>
          </w:tcPr>
          <w:p w14:paraId="3C6622DD"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7.f.</w:t>
            </w:r>
          </w:p>
        </w:tc>
        <w:tc>
          <w:tcPr>
            <w:tcW w:w="4903" w:type="dxa"/>
            <w:tcBorders>
              <w:top w:val="nil"/>
              <w:left w:val="nil"/>
              <w:bottom w:val="nil"/>
              <w:right w:val="single" w:sz="4" w:space="0" w:color="auto"/>
            </w:tcBorders>
            <w:noWrap/>
            <w:vAlign w:val="bottom"/>
          </w:tcPr>
          <w:p w14:paraId="35545EA3" w14:textId="77777777" w:rsidR="00E63B6A" w:rsidRPr="00DF4609" w:rsidRDefault="00E63B6A" w:rsidP="00E63B6A">
            <w:pPr>
              <w:spacing w:after="0" w:line="240" w:lineRule="auto"/>
              <w:rPr>
                <w:rFonts w:ascii="Arial" w:hAnsi="Arial" w:cs="Arial"/>
                <w:sz w:val="20"/>
                <w:szCs w:val="20"/>
                <w:lang w:val="sk-SK" w:eastAsia="sk-SK"/>
              </w:rPr>
            </w:pPr>
            <w:r w:rsidRPr="00DF4609">
              <w:rPr>
                <w:rFonts w:ascii="Arial" w:hAnsi="Arial" w:cs="Arial"/>
                <w:sz w:val="20"/>
                <w:szCs w:val="20"/>
                <w:lang w:val="sk-SK" w:eastAsia="sk-SK"/>
              </w:rPr>
              <w:t>Zisk/strata z úrokov z investičných nástrojov</w:t>
            </w:r>
          </w:p>
        </w:tc>
        <w:tc>
          <w:tcPr>
            <w:tcW w:w="1119" w:type="dxa"/>
            <w:tcBorders>
              <w:top w:val="nil"/>
              <w:left w:val="nil"/>
              <w:bottom w:val="nil"/>
              <w:right w:val="single" w:sz="4" w:space="0" w:color="auto"/>
            </w:tcBorders>
            <w:noWrap/>
            <w:vAlign w:val="bottom"/>
          </w:tcPr>
          <w:p w14:paraId="00BF71B4" w14:textId="77777777" w:rsidR="00E63B6A" w:rsidRPr="00DF4609"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B79BBBD" w14:textId="77777777" w:rsidR="00E63B6A" w:rsidRPr="00DF4609"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nil"/>
              <w:right w:val="single" w:sz="8" w:space="0" w:color="auto"/>
            </w:tcBorders>
            <w:noWrap/>
            <w:vAlign w:val="bottom"/>
          </w:tcPr>
          <w:p w14:paraId="18242817" w14:textId="77777777" w:rsidR="00E63B6A" w:rsidRPr="00DF4609" w:rsidRDefault="00E63B6A" w:rsidP="00E63B6A">
            <w:pPr>
              <w:spacing w:after="0" w:line="240" w:lineRule="auto"/>
              <w:jc w:val="right"/>
              <w:rPr>
                <w:rFonts w:ascii="Arial" w:hAnsi="Arial" w:cs="Arial"/>
                <w:sz w:val="20"/>
                <w:szCs w:val="20"/>
                <w:lang w:val="sk-SK" w:eastAsia="sk-SK"/>
              </w:rPr>
            </w:pPr>
          </w:p>
        </w:tc>
      </w:tr>
      <w:tr w:rsidR="00E63B6A" w:rsidRPr="00EC349F" w14:paraId="0B13419F" w14:textId="77777777" w:rsidTr="00083A0B">
        <w:trPr>
          <w:trHeight w:val="69"/>
        </w:trPr>
        <w:tc>
          <w:tcPr>
            <w:tcW w:w="696" w:type="dxa"/>
            <w:tcBorders>
              <w:top w:val="single" w:sz="8" w:space="0" w:color="auto"/>
              <w:left w:val="single" w:sz="8" w:space="0" w:color="auto"/>
              <w:bottom w:val="single" w:sz="8" w:space="0" w:color="auto"/>
              <w:right w:val="single" w:sz="4" w:space="0" w:color="auto"/>
            </w:tcBorders>
            <w:noWrap/>
            <w:vAlign w:val="bottom"/>
          </w:tcPr>
          <w:p w14:paraId="56E8EE38" w14:textId="77777777" w:rsidR="00E63B6A" w:rsidRPr="00D0292D" w:rsidRDefault="00E63B6A" w:rsidP="00E63B6A">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 xml:space="preserve">II. </w:t>
            </w:r>
          </w:p>
        </w:tc>
        <w:tc>
          <w:tcPr>
            <w:tcW w:w="4903" w:type="dxa"/>
            <w:tcBorders>
              <w:top w:val="single" w:sz="8" w:space="0" w:color="auto"/>
              <w:left w:val="nil"/>
              <w:bottom w:val="single" w:sz="8" w:space="0" w:color="auto"/>
              <w:right w:val="single" w:sz="4" w:space="0" w:color="auto"/>
            </w:tcBorders>
            <w:noWrap/>
            <w:vAlign w:val="bottom"/>
          </w:tcPr>
          <w:p w14:paraId="4107B070" w14:textId="77777777" w:rsidR="00E63B6A" w:rsidRPr="00D0292D" w:rsidRDefault="00E63B6A" w:rsidP="00E63B6A">
            <w:pPr>
              <w:spacing w:after="0" w:line="240" w:lineRule="auto"/>
              <w:rPr>
                <w:rFonts w:ascii="Arial" w:hAnsi="Arial" w:cs="Arial"/>
                <w:b/>
                <w:bCs/>
                <w:sz w:val="20"/>
                <w:szCs w:val="20"/>
                <w:lang w:val="sk-SK" w:eastAsia="sk-SK"/>
              </w:rPr>
            </w:pPr>
            <w:r w:rsidRPr="00D0292D">
              <w:rPr>
                <w:rFonts w:ascii="Arial" w:hAnsi="Arial" w:cs="Arial"/>
                <w:b/>
                <w:bCs/>
                <w:sz w:val="20"/>
                <w:szCs w:val="20"/>
                <w:lang w:val="sk-SK" w:eastAsia="sk-SK"/>
              </w:rPr>
              <w:t>Zisk alebo strata z obchodovania</w:t>
            </w:r>
          </w:p>
        </w:tc>
        <w:tc>
          <w:tcPr>
            <w:tcW w:w="1119" w:type="dxa"/>
            <w:tcBorders>
              <w:top w:val="single" w:sz="8" w:space="0" w:color="auto"/>
              <w:left w:val="nil"/>
              <w:bottom w:val="single" w:sz="8" w:space="0" w:color="auto"/>
              <w:right w:val="single" w:sz="4" w:space="0" w:color="auto"/>
            </w:tcBorders>
            <w:noWrap/>
            <w:vAlign w:val="bottom"/>
          </w:tcPr>
          <w:p w14:paraId="5F088736" w14:textId="77777777" w:rsidR="00E63B6A" w:rsidRPr="00D0292D"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65380A3E" w14:textId="77777777" w:rsidR="00E63B6A" w:rsidRPr="00D0292D" w:rsidRDefault="00E63B6A" w:rsidP="00E63B6A">
            <w:pPr>
              <w:spacing w:after="0" w:line="240" w:lineRule="auto"/>
              <w:jc w:val="right"/>
              <w:rPr>
                <w:rFonts w:ascii="Arial" w:hAnsi="Arial" w:cs="Arial"/>
                <w:b/>
                <w:bCs/>
                <w:sz w:val="20"/>
                <w:szCs w:val="20"/>
                <w:lang w:val="sk-SK" w:eastAsia="sk-SK"/>
              </w:rPr>
            </w:pPr>
          </w:p>
        </w:tc>
        <w:tc>
          <w:tcPr>
            <w:tcW w:w="1701" w:type="dxa"/>
            <w:tcBorders>
              <w:top w:val="single" w:sz="8" w:space="0" w:color="auto"/>
              <w:left w:val="nil"/>
              <w:bottom w:val="single" w:sz="8" w:space="0" w:color="auto"/>
              <w:right w:val="single" w:sz="8" w:space="0" w:color="auto"/>
            </w:tcBorders>
            <w:noWrap/>
            <w:vAlign w:val="bottom"/>
          </w:tcPr>
          <w:p w14:paraId="31EDCE62" w14:textId="77777777" w:rsidR="00E63B6A" w:rsidRPr="00D0292D" w:rsidRDefault="00E63B6A" w:rsidP="00E63B6A">
            <w:pPr>
              <w:spacing w:after="0" w:line="240" w:lineRule="auto"/>
              <w:jc w:val="right"/>
              <w:rPr>
                <w:rFonts w:ascii="Arial" w:hAnsi="Arial" w:cs="Arial"/>
                <w:b/>
                <w:bCs/>
                <w:sz w:val="20"/>
                <w:szCs w:val="20"/>
                <w:lang w:val="sk-SK" w:eastAsia="sk-SK"/>
              </w:rPr>
            </w:pPr>
          </w:p>
        </w:tc>
      </w:tr>
      <w:tr w:rsidR="00E63B6A" w:rsidRPr="006E51A2" w14:paraId="4901BD02" w14:textId="77777777" w:rsidTr="00083A0B">
        <w:trPr>
          <w:trHeight w:val="65"/>
        </w:trPr>
        <w:tc>
          <w:tcPr>
            <w:tcW w:w="696" w:type="dxa"/>
            <w:tcBorders>
              <w:top w:val="nil"/>
              <w:left w:val="single" w:sz="8" w:space="0" w:color="auto"/>
              <w:bottom w:val="nil"/>
              <w:right w:val="single" w:sz="4" w:space="0" w:color="auto"/>
            </w:tcBorders>
            <w:noWrap/>
            <w:vAlign w:val="bottom"/>
          </w:tcPr>
          <w:p w14:paraId="7CC93731"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8.</w:t>
            </w:r>
          </w:p>
        </w:tc>
        <w:tc>
          <w:tcPr>
            <w:tcW w:w="4903" w:type="dxa"/>
            <w:tcBorders>
              <w:top w:val="nil"/>
              <w:left w:val="nil"/>
              <w:bottom w:val="nil"/>
              <w:right w:val="single" w:sz="4" w:space="0" w:color="auto"/>
            </w:tcBorders>
            <w:noWrap/>
            <w:vAlign w:val="bottom"/>
          </w:tcPr>
          <w:p w14:paraId="4E57491D"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úrokov a obdobné výnosy</w:t>
            </w:r>
          </w:p>
        </w:tc>
        <w:tc>
          <w:tcPr>
            <w:tcW w:w="1119" w:type="dxa"/>
            <w:tcBorders>
              <w:top w:val="nil"/>
              <w:left w:val="nil"/>
              <w:bottom w:val="single" w:sz="4" w:space="0" w:color="auto"/>
              <w:right w:val="single" w:sz="4" w:space="0" w:color="auto"/>
            </w:tcBorders>
            <w:noWrap/>
            <w:vAlign w:val="bottom"/>
          </w:tcPr>
          <w:p w14:paraId="059CB02F"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71FBBF6" w14:textId="77777777" w:rsidR="00E63B6A" w:rsidRPr="00D0292D"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477AB1BF" w14:textId="77777777" w:rsidR="00E63B6A" w:rsidRPr="00D0292D" w:rsidRDefault="00E63B6A" w:rsidP="00E63B6A">
            <w:pPr>
              <w:spacing w:after="0" w:line="240" w:lineRule="auto"/>
              <w:jc w:val="right"/>
              <w:rPr>
                <w:rFonts w:ascii="Arial" w:hAnsi="Arial" w:cs="Arial"/>
                <w:sz w:val="20"/>
                <w:szCs w:val="20"/>
                <w:lang w:val="sk-SK" w:eastAsia="sk-SK"/>
              </w:rPr>
            </w:pPr>
          </w:p>
        </w:tc>
      </w:tr>
      <w:tr w:rsidR="00E63B6A" w:rsidRPr="00A4370E" w14:paraId="52AAA935" w14:textId="77777777" w:rsidTr="00083A0B">
        <w:trPr>
          <w:trHeight w:val="65"/>
        </w:trPr>
        <w:tc>
          <w:tcPr>
            <w:tcW w:w="696" w:type="dxa"/>
            <w:tcBorders>
              <w:top w:val="single" w:sz="4" w:space="0" w:color="auto"/>
              <w:left w:val="single" w:sz="8" w:space="0" w:color="auto"/>
              <w:bottom w:val="single" w:sz="4" w:space="0" w:color="auto"/>
              <w:right w:val="single" w:sz="4" w:space="0" w:color="auto"/>
            </w:tcBorders>
            <w:noWrap/>
            <w:vAlign w:val="bottom"/>
          </w:tcPr>
          <w:p w14:paraId="62BCE0A6"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9.</w:t>
            </w:r>
          </w:p>
        </w:tc>
        <w:tc>
          <w:tcPr>
            <w:tcW w:w="4903" w:type="dxa"/>
            <w:tcBorders>
              <w:top w:val="single" w:sz="4" w:space="0" w:color="auto"/>
              <w:left w:val="nil"/>
              <w:bottom w:val="single" w:sz="4" w:space="0" w:color="auto"/>
              <w:right w:val="single" w:sz="4" w:space="0" w:color="auto"/>
            </w:tcBorders>
            <w:noWrap/>
            <w:vAlign w:val="bottom"/>
          </w:tcPr>
          <w:p w14:paraId="030321DE"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Výnosy z vkladov do základného imania</w:t>
            </w:r>
          </w:p>
        </w:tc>
        <w:tc>
          <w:tcPr>
            <w:tcW w:w="1119" w:type="dxa"/>
            <w:tcBorders>
              <w:top w:val="nil"/>
              <w:left w:val="nil"/>
              <w:bottom w:val="single" w:sz="4" w:space="0" w:color="auto"/>
              <w:right w:val="single" w:sz="4" w:space="0" w:color="auto"/>
            </w:tcBorders>
            <w:noWrap/>
            <w:vAlign w:val="bottom"/>
          </w:tcPr>
          <w:p w14:paraId="2A36E1CB"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1680FFAB"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DDD0235"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A4370E" w14:paraId="158D94F2" w14:textId="77777777" w:rsidTr="00083A0B">
        <w:trPr>
          <w:trHeight w:val="65"/>
        </w:trPr>
        <w:tc>
          <w:tcPr>
            <w:tcW w:w="696" w:type="dxa"/>
            <w:tcBorders>
              <w:top w:val="nil"/>
              <w:left w:val="single" w:sz="8" w:space="0" w:color="auto"/>
              <w:bottom w:val="nil"/>
              <w:right w:val="single" w:sz="4" w:space="0" w:color="auto"/>
            </w:tcBorders>
            <w:noWrap/>
            <w:vAlign w:val="bottom"/>
          </w:tcPr>
          <w:p w14:paraId="782A3D21"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10.g.</w:t>
            </w:r>
          </w:p>
        </w:tc>
        <w:tc>
          <w:tcPr>
            <w:tcW w:w="4903" w:type="dxa"/>
            <w:vMerge w:val="restart"/>
            <w:tcBorders>
              <w:top w:val="nil"/>
              <w:left w:val="nil"/>
              <w:right w:val="single" w:sz="4" w:space="0" w:color="auto"/>
            </w:tcBorders>
            <w:noWrap/>
            <w:vAlign w:val="center"/>
          </w:tcPr>
          <w:p w14:paraId="077803E4"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Zisk/strata z predaja iného majetku a z prevodu majetku</w:t>
            </w:r>
          </w:p>
        </w:tc>
        <w:tc>
          <w:tcPr>
            <w:tcW w:w="1119" w:type="dxa"/>
            <w:vMerge w:val="restart"/>
            <w:tcBorders>
              <w:top w:val="nil"/>
              <w:left w:val="nil"/>
              <w:right w:val="single" w:sz="4" w:space="0" w:color="auto"/>
            </w:tcBorders>
            <w:noWrap/>
            <w:vAlign w:val="bottom"/>
          </w:tcPr>
          <w:p w14:paraId="223A00B2"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bottom"/>
          </w:tcPr>
          <w:p w14:paraId="26396F5A"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bottom"/>
          </w:tcPr>
          <w:p w14:paraId="04719C80"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EC349F" w14:paraId="0205746F" w14:textId="77777777" w:rsidTr="00083A0B">
        <w:trPr>
          <w:trHeight w:val="74"/>
        </w:trPr>
        <w:tc>
          <w:tcPr>
            <w:tcW w:w="696" w:type="dxa"/>
            <w:tcBorders>
              <w:top w:val="nil"/>
              <w:left w:val="single" w:sz="8" w:space="0" w:color="auto"/>
              <w:bottom w:val="single" w:sz="4" w:space="0" w:color="auto"/>
              <w:right w:val="single" w:sz="4" w:space="0" w:color="auto"/>
            </w:tcBorders>
            <w:noWrap/>
            <w:vAlign w:val="bottom"/>
          </w:tcPr>
          <w:p w14:paraId="7397D576" w14:textId="77777777" w:rsidR="00E63B6A" w:rsidRPr="00D0292D" w:rsidRDefault="00E63B6A" w:rsidP="00E63B6A">
            <w:pPr>
              <w:spacing w:after="0" w:line="240" w:lineRule="auto"/>
              <w:rPr>
                <w:rFonts w:ascii="Arial" w:hAnsi="Arial" w:cs="Arial"/>
                <w:sz w:val="20"/>
                <w:szCs w:val="20"/>
                <w:lang w:val="sk-SK" w:eastAsia="sk-SK"/>
              </w:rPr>
            </w:pPr>
            <w:r w:rsidRPr="00D0292D">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22E50FFF" w14:textId="77777777" w:rsidR="00E63B6A" w:rsidRPr="00D0292D"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48A3747D" w14:textId="77777777" w:rsidR="00E63B6A" w:rsidRPr="00D0292D"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41B8CADC" w14:textId="77777777" w:rsidR="00E63B6A" w:rsidRPr="00D0292D" w:rsidRDefault="00E63B6A" w:rsidP="00E63B6A">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694B1F87" w14:textId="77777777" w:rsidR="00E63B6A" w:rsidRPr="00D0292D" w:rsidRDefault="00E63B6A" w:rsidP="00E63B6A">
            <w:pPr>
              <w:spacing w:after="0" w:line="240" w:lineRule="auto"/>
              <w:rPr>
                <w:rFonts w:ascii="Arial" w:hAnsi="Arial" w:cs="Arial"/>
                <w:sz w:val="20"/>
                <w:szCs w:val="20"/>
                <w:lang w:val="sk-SK" w:eastAsia="sk-SK"/>
              </w:rPr>
            </w:pPr>
          </w:p>
        </w:tc>
      </w:tr>
      <w:tr w:rsidR="00E63B6A" w:rsidRPr="006E51A2" w14:paraId="1893465D" w14:textId="77777777" w:rsidTr="00083A0B">
        <w:trPr>
          <w:trHeight w:val="65"/>
        </w:trPr>
        <w:tc>
          <w:tcPr>
            <w:tcW w:w="696" w:type="dxa"/>
            <w:tcBorders>
              <w:top w:val="nil"/>
              <w:left w:val="single" w:sz="8" w:space="0" w:color="auto"/>
              <w:bottom w:val="nil"/>
              <w:right w:val="single" w:sz="4" w:space="0" w:color="auto"/>
            </w:tcBorders>
            <w:noWrap/>
            <w:vAlign w:val="bottom"/>
          </w:tcPr>
          <w:p w14:paraId="26507981"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11./h.</w:t>
            </w:r>
          </w:p>
        </w:tc>
        <w:tc>
          <w:tcPr>
            <w:tcW w:w="4903" w:type="dxa"/>
            <w:vMerge w:val="restart"/>
            <w:tcBorders>
              <w:top w:val="nil"/>
              <w:left w:val="nil"/>
              <w:right w:val="single" w:sz="4" w:space="0" w:color="auto"/>
            </w:tcBorders>
            <w:noWrap/>
            <w:vAlign w:val="bottom"/>
          </w:tcPr>
          <w:p w14:paraId="7851FFA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Zisk/strata z čistého zrušenia zníženia hodnoty/zníženia hodnoty majetku a z odpísaného/odpísania majetku</w:t>
            </w:r>
          </w:p>
        </w:tc>
        <w:tc>
          <w:tcPr>
            <w:tcW w:w="1119" w:type="dxa"/>
            <w:vMerge w:val="restart"/>
            <w:tcBorders>
              <w:top w:val="nil"/>
              <w:left w:val="nil"/>
              <w:right w:val="single" w:sz="4" w:space="0" w:color="auto"/>
            </w:tcBorders>
            <w:noWrap/>
            <w:vAlign w:val="bottom"/>
          </w:tcPr>
          <w:p w14:paraId="7CC9F745"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val="restart"/>
            <w:tcBorders>
              <w:top w:val="nil"/>
              <w:left w:val="nil"/>
              <w:right w:val="single" w:sz="4" w:space="0" w:color="auto"/>
            </w:tcBorders>
            <w:noWrap/>
            <w:vAlign w:val="center"/>
          </w:tcPr>
          <w:p w14:paraId="6B1FFC16"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val="restart"/>
            <w:tcBorders>
              <w:top w:val="nil"/>
              <w:left w:val="nil"/>
              <w:right w:val="single" w:sz="8" w:space="0" w:color="auto"/>
            </w:tcBorders>
            <w:noWrap/>
            <w:vAlign w:val="center"/>
          </w:tcPr>
          <w:p w14:paraId="4516D918"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C5832BE" w14:textId="77777777" w:rsidTr="00083A0B">
        <w:trPr>
          <w:trHeight w:val="65"/>
        </w:trPr>
        <w:tc>
          <w:tcPr>
            <w:tcW w:w="696" w:type="dxa"/>
            <w:tcBorders>
              <w:top w:val="nil"/>
              <w:left w:val="single" w:sz="8" w:space="0" w:color="auto"/>
              <w:bottom w:val="nil"/>
              <w:right w:val="single" w:sz="4" w:space="0" w:color="auto"/>
            </w:tcBorders>
            <w:noWrap/>
            <w:vAlign w:val="bottom"/>
          </w:tcPr>
          <w:p w14:paraId="64FF0CB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right w:val="single" w:sz="4" w:space="0" w:color="auto"/>
            </w:tcBorders>
            <w:noWrap/>
            <w:vAlign w:val="bottom"/>
          </w:tcPr>
          <w:p w14:paraId="2796B0E7" w14:textId="77777777" w:rsidR="00E63B6A" w:rsidRPr="0062678C" w:rsidRDefault="00E63B6A" w:rsidP="00E63B6A">
            <w:pPr>
              <w:spacing w:after="0" w:line="240" w:lineRule="auto"/>
              <w:rPr>
                <w:rFonts w:ascii="Arial" w:hAnsi="Arial" w:cs="Arial"/>
                <w:sz w:val="20"/>
                <w:szCs w:val="20"/>
                <w:lang w:val="sk-SK" w:eastAsia="sk-SK"/>
              </w:rPr>
            </w:pPr>
          </w:p>
        </w:tc>
        <w:tc>
          <w:tcPr>
            <w:tcW w:w="1119" w:type="dxa"/>
            <w:vMerge/>
            <w:tcBorders>
              <w:left w:val="nil"/>
              <w:right w:val="single" w:sz="4" w:space="0" w:color="auto"/>
            </w:tcBorders>
            <w:noWrap/>
            <w:vAlign w:val="bottom"/>
          </w:tcPr>
          <w:p w14:paraId="5B0D5626"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right w:val="single" w:sz="4" w:space="0" w:color="auto"/>
            </w:tcBorders>
            <w:noWrap/>
            <w:vAlign w:val="bottom"/>
          </w:tcPr>
          <w:p w14:paraId="29AECD8B"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tcBorders>
              <w:left w:val="nil"/>
              <w:right w:val="single" w:sz="8" w:space="0" w:color="auto"/>
            </w:tcBorders>
            <w:noWrap/>
            <w:vAlign w:val="bottom"/>
          </w:tcPr>
          <w:p w14:paraId="321009E4"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7595A8E" w14:textId="77777777" w:rsidTr="00E17B98">
        <w:trPr>
          <w:trHeight w:val="95"/>
        </w:trPr>
        <w:tc>
          <w:tcPr>
            <w:tcW w:w="696" w:type="dxa"/>
            <w:tcBorders>
              <w:top w:val="nil"/>
              <w:left w:val="single" w:sz="8" w:space="0" w:color="auto"/>
              <w:bottom w:val="single" w:sz="4" w:space="0" w:color="auto"/>
              <w:right w:val="single" w:sz="4" w:space="0" w:color="auto"/>
            </w:tcBorders>
            <w:noWrap/>
            <w:vAlign w:val="bottom"/>
          </w:tcPr>
          <w:p w14:paraId="4E9F5E5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w:t>
            </w:r>
          </w:p>
        </w:tc>
        <w:tc>
          <w:tcPr>
            <w:tcW w:w="4903" w:type="dxa"/>
            <w:vMerge/>
            <w:tcBorders>
              <w:left w:val="nil"/>
              <w:bottom w:val="single" w:sz="4" w:space="0" w:color="auto"/>
              <w:right w:val="single" w:sz="4" w:space="0" w:color="auto"/>
            </w:tcBorders>
            <w:noWrap/>
            <w:vAlign w:val="bottom"/>
          </w:tcPr>
          <w:p w14:paraId="52F41097" w14:textId="77777777" w:rsidR="00E63B6A" w:rsidRPr="0062678C" w:rsidRDefault="00E63B6A" w:rsidP="00E63B6A">
            <w:pPr>
              <w:spacing w:after="0" w:line="240" w:lineRule="auto"/>
              <w:rPr>
                <w:rFonts w:ascii="Arial" w:hAnsi="Arial" w:cs="Arial"/>
                <w:sz w:val="20"/>
                <w:szCs w:val="20"/>
                <w:lang w:val="sk-SK" w:eastAsia="sk-SK"/>
              </w:rPr>
            </w:pPr>
          </w:p>
        </w:tc>
        <w:tc>
          <w:tcPr>
            <w:tcW w:w="1119" w:type="dxa"/>
            <w:vMerge/>
            <w:tcBorders>
              <w:left w:val="nil"/>
              <w:bottom w:val="single" w:sz="4" w:space="0" w:color="auto"/>
              <w:right w:val="single" w:sz="4" w:space="0" w:color="auto"/>
            </w:tcBorders>
            <w:noWrap/>
            <w:vAlign w:val="bottom"/>
          </w:tcPr>
          <w:p w14:paraId="782D65E4"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vMerge/>
            <w:tcBorders>
              <w:left w:val="nil"/>
              <w:bottom w:val="single" w:sz="4" w:space="0" w:color="auto"/>
              <w:right w:val="single" w:sz="4" w:space="0" w:color="auto"/>
            </w:tcBorders>
            <w:noWrap/>
            <w:vAlign w:val="bottom"/>
          </w:tcPr>
          <w:p w14:paraId="00AAD165"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vMerge/>
            <w:tcBorders>
              <w:left w:val="nil"/>
              <w:bottom w:val="single" w:sz="4" w:space="0" w:color="auto"/>
              <w:right w:val="single" w:sz="8" w:space="0" w:color="auto"/>
            </w:tcBorders>
            <w:noWrap/>
            <w:vAlign w:val="bottom"/>
          </w:tcPr>
          <w:p w14:paraId="342FC305"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6E51A2" w14:paraId="2AC7395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9F3C05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12.</w:t>
            </w:r>
          </w:p>
        </w:tc>
        <w:tc>
          <w:tcPr>
            <w:tcW w:w="4903" w:type="dxa"/>
            <w:tcBorders>
              <w:top w:val="nil"/>
              <w:left w:val="nil"/>
              <w:bottom w:val="single" w:sz="4" w:space="0" w:color="auto"/>
              <w:right w:val="single" w:sz="4" w:space="0" w:color="auto"/>
            </w:tcBorders>
            <w:noWrap/>
            <w:vAlign w:val="bottom"/>
          </w:tcPr>
          <w:p w14:paraId="07273F3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Výnosy zo zrušenia rezerv na ostatné záväzky</w:t>
            </w:r>
          </w:p>
        </w:tc>
        <w:tc>
          <w:tcPr>
            <w:tcW w:w="1119" w:type="dxa"/>
            <w:tcBorders>
              <w:top w:val="nil"/>
              <w:left w:val="nil"/>
              <w:bottom w:val="single" w:sz="4" w:space="0" w:color="auto"/>
              <w:right w:val="single" w:sz="4" w:space="0" w:color="auto"/>
            </w:tcBorders>
            <w:noWrap/>
            <w:vAlign w:val="bottom"/>
          </w:tcPr>
          <w:p w14:paraId="07AFC149"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96C91F" w14:textId="77777777" w:rsidR="00E63B6A" w:rsidRPr="0062678C"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FAEAA47" w14:textId="77777777" w:rsidR="00E63B6A" w:rsidRPr="0062678C" w:rsidRDefault="00E63B6A" w:rsidP="00E63B6A">
            <w:pPr>
              <w:spacing w:after="0" w:line="240" w:lineRule="auto"/>
              <w:rPr>
                <w:rFonts w:ascii="Arial" w:hAnsi="Arial" w:cs="Arial"/>
                <w:sz w:val="20"/>
                <w:szCs w:val="20"/>
                <w:lang w:val="sk-SK" w:eastAsia="sk-SK"/>
              </w:rPr>
            </w:pPr>
          </w:p>
        </w:tc>
      </w:tr>
      <w:tr w:rsidR="00E63B6A" w:rsidRPr="00EC349F" w14:paraId="0156D21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7EF8663"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13.</w:t>
            </w:r>
          </w:p>
        </w:tc>
        <w:tc>
          <w:tcPr>
            <w:tcW w:w="4903" w:type="dxa"/>
            <w:tcBorders>
              <w:top w:val="nil"/>
              <w:left w:val="nil"/>
              <w:bottom w:val="single" w:sz="4" w:space="0" w:color="auto"/>
              <w:right w:val="single" w:sz="4" w:space="0" w:color="auto"/>
            </w:tcBorders>
            <w:noWrap/>
            <w:vAlign w:val="bottom"/>
          </w:tcPr>
          <w:p w14:paraId="7B035E4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Ostatné prevádzkové výnosy</w:t>
            </w:r>
          </w:p>
        </w:tc>
        <w:tc>
          <w:tcPr>
            <w:tcW w:w="1119" w:type="dxa"/>
            <w:tcBorders>
              <w:top w:val="nil"/>
              <w:left w:val="nil"/>
              <w:bottom w:val="single" w:sz="4" w:space="0" w:color="auto"/>
              <w:right w:val="single" w:sz="4" w:space="0" w:color="auto"/>
            </w:tcBorders>
            <w:noWrap/>
            <w:vAlign w:val="bottom"/>
          </w:tcPr>
          <w:p w14:paraId="4B43B8BB"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012C4F7" w14:textId="1F88F682" w:rsidR="00E63B6A" w:rsidRPr="0062678C" w:rsidRDefault="00E63B6A" w:rsidP="00B54540">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B1AE1D6"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1F9B3737" w14:textId="77777777" w:rsidTr="00E17B98">
        <w:trPr>
          <w:trHeight w:val="177"/>
        </w:trPr>
        <w:tc>
          <w:tcPr>
            <w:tcW w:w="696" w:type="dxa"/>
            <w:tcBorders>
              <w:top w:val="single" w:sz="4" w:space="0" w:color="auto"/>
              <w:left w:val="single" w:sz="8" w:space="0" w:color="auto"/>
              <w:bottom w:val="single" w:sz="4" w:space="0" w:color="auto"/>
              <w:right w:val="single" w:sz="4" w:space="0" w:color="auto"/>
            </w:tcBorders>
            <w:noWrap/>
            <w:vAlign w:val="bottom"/>
          </w:tcPr>
          <w:p w14:paraId="7AC6B3D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w:t>
            </w:r>
          </w:p>
        </w:tc>
        <w:tc>
          <w:tcPr>
            <w:tcW w:w="4903" w:type="dxa"/>
            <w:tcBorders>
              <w:top w:val="single" w:sz="4" w:space="0" w:color="auto"/>
              <w:left w:val="nil"/>
              <w:bottom w:val="single" w:sz="4" w:space="0" w:color="auto"/>
              <w:right w:val="single" w:sz="4" w:space="0" w:color="auto"/>
            </w:tcBorders>
            <w:noWrap/>
            <w:vAlign w:val="bottom"/>
          </w:tcPr>
          <w:p w14:paraId="33EF1AA0"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personálne náklady</w:t>
            </w:r>
          </w:p>
        </w:tc>
        <w:tc>
          <w:tcPr>
            <w:tcW w:w="1119" w:type="dxa"/>
            <w:tcBorders>
              <w:top w:val="single" w:sz="4" w:space="0" w:color="auto"/>
              <w:left w:val="nil"/>
              <w:bottom w:val="single" w:sz="4" w:space="0" w:color="auto"/>
              <w:right w:val="single" w:sz="4" w:space="0" w:color="auto"/>
            </w:tcBorders>
            <w:noWrap/>
            <w:vAlign w:val="bottom"/>
          </w:tcPr>
          <w:p w14:paraId="76DD3C5F" w14:textId="77777777" w:rsidR="00E63B6A" w:rsidRPr="0062678C" w:rsidRDefault="00E63B6A" w:rsidP="00E63B6A">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F.i</w:t>
            </w:r>
            <w:proofErr w:type="spellEnd"/>
            <w:r>
              <w:rPr>
                <w:rFonts w:ascii="Arial" w:hAnsi="Arial" w:cs="Arial"/>
                <w:sz w:val="20"/>
                <w:szCs w:val="20"/>
                <w:lang w:val="sk-SK" w:eastAsia="sk-SK"/>
              </w:rPr>
              <w:t>.</w:t>
            </w:r>
          </w:p>
        </w:tc>
        <w:tc>
          <w:tcPr>
            <w:tcW w:w="1432" w:type="dxa"/>
            <w:gridSpan w:val="2"/>
            <w:tcBorders>
              <w:top w:val="single" w:sz="4" w:space="0" w:color="auto"/>
              <w:left w:val="nil"/>
              <w:bottom w:val="single" w:sz="4" w:space="0" w:color="auto"/>
              <w:right w:val="single" w:sz="4" w:space="0" w:color="auto"/>
            </w:tcBorders>
            <w:noWrap/>
            <w:vAlign w:val="bottom"/>
          </w:tcPr>
          <w:p w14:paraId="2061F6F5" w14:textId="55F4440F" w:rsidR="00E63B6A" w:rsidRPr="0062678C"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-62 361</w:t>
            </w:r>
          </w:p>
        </w:tc>
        <w:tc>
          <w:tcPr>
            <w:tcW w:w="1701" w:type="dxa"/>
            <w:tcBorders>
              <w:top w:val="single" w:sz="4" w:space="0" w:color="auto"/>
              <w:left w:val="nil"/>
              <w:bottom w:val="single" w:sz="4" w:space="0" w:color="auto"/>
              <w:right w:val="single" w:sz="8" w:space="0" w:color="auto"/>
            </w:tcBorders>
            <w:noWrap/>
            <w:vAlign w:val="bottom"/>
          </w:tcPr>
          <w:p w14:paraId="694BE4F3"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2A10AD51" w14:textId="77777777" w:rsidTr="00E17B98">
        <w:trPr>
          <w:trHeight w:val="239"/>
        </w:trPr>
        <w:tc>
          <w:tcPr>
            <w:tcW w:w="696" w:type="dxa"/>
            <w:tcBorders>
              <w:top w:val="single" w:sz="4" w:space="0" w:color="auto"/>
              <w:left w:val="single" w:sz="8" w:space="0" w:color="auto"/>
              <w:bottom w:val="single" w:sz="4" w:space="0" w:color="auto"/>
              <w:right w:val="single" w:sz="4" w:space="0" w:color="auto"/>
            </w:tcBorders>
            <w:noWrap/>
            <w:vAlign w:val="bottom"/>
          </w:tcPr>
          <w:p w14:paraId="20A1F2E7"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i.1.</w:t>
            </w:r>
          </w:p>
        </w:tc>
        <w:tc>
          <w:tcPr>
            <w:tcW w:w="4903" w:type="dxa"/>
            <w:tcBorders>
              <w:top w:val="single" w:sz="4" w:space="0" w:color="auto"/>
              <w:left w:val="nil"/>
              <w:bottom w:val="single" w:sz="4" w:space="0" w:color="auto"/>
              <w:right w:val="single" w:sz="4" w:space="0" w:color="auto"/>
            </w:tcBorders>
            <w:noWrap/>
            <w:vAlign w:val="bottom"/>
          </w:tcPr>
          <w:p w14:paraId="7FF04B0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mzdové a sociálne náklady </w:t>
            </w:r>
          </w:p>
        </w:tc>
        <w:tc>
          <w:tcPr>
            <w:tcW w:w="1119" w:type="dxa"/>
            <w:tcBorders>
              <w:top w:val="single" w:sz="4" w:space="0" w:color="auto"/>
              <w:left w:val="nil"/>
              <w:bottom w:val="single" w:sz="4" w:space="0" w:color="auto"/>
              <w:right w:val="single" w:sz="4" w:space="0" w:color="auto"/>
            </w:tcBorders>
            <w:noWrap/>
            <w:vAlign w:val="center"/>
          </w:tcPr>
          <w:p w14:paraId="407C2856" w14:textId="77777777" w:rsidR="00E63B6A" w:rsidRPr="0062678C"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single" w:sz="4" w:space="0" w:color="auto"/>
              <w:left w:val="nil"/>
              <w:bottom w:val="single" w:sz="4" w:space="0" w:color="auto"/>
              <w:right w:val="single" w:sz="4" w:space="0" w:color="auto"/>
            </w:tcBorders>
            <w:noWrap/>
            <w:vAlign w:val="bottom"/>
          </w:tcPr>
          <w:p w14:paraId="76243365" w14:textId="16E3E591" w:rsidR="00E63B6A" w:rsidRPr="0062678C"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-60 300</w:t>
            </w:r>
          </w:p>
        </w:tc>
        <w:tc>
          <w:tcPr>
            <w:tcW w:w="1701" w:type="dxa"/>
            <w:tcBorders>
              <w:top w:val="single" w:sz="4" w:space="0" w:color="auto"/>
              <w:left w:val="nil"/>
              <w:bottom w:val="single" w:sz="4" w:space="0" w:color="auto"/>
              <w:right w:val="single" w:sz="8" w:space="0" w:color="auto"/>
            </w:tcBorders>
            <w:noWrap/>
            <w:vAlign w:val="bottom"/>
          </w:tcPr>
          <w:p w14:paraId="65D4A6D2"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64F9768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CD5CCE6"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i.2.</w:t>
            </w:r>
          </w:p>
        </w:tc>
        <w:tc>
          <w:tcPr>
            <w:tcW w:w="4903" w:type="dxa"/>
            <w:tcBorders>
              <w:top w:val="nil"/>
              <w:left w:val="nil"/>
              <w:bottom w:val="single" w:sz="4" w:space="0" w:color="auto"/>
              <w:right w:val="single" w:sz="4" w:space="0" w:color="auto"/>
            </w:tcBorders>
            <w:noWrap/>
            <w:vAlign w:val="bottom"/>
          </w:tcPr>
          <w:p w14:paraId="1122708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 xml:space="preserve">ostatné personálne náklady </w:t>
            </w:r>
          </w:p>
        </w:tc>
        <w:tc>
          <w:tcPr>
            <w:tcW w:w="1119" w:type="dxa"/>
            <w:tcBorders>
              <w:top w:val="nil"/>
              <w:left w:val="nil"/>
              <w:bottom w:val="single" w:sz="4" w:space="0" w:color="auto"/>
              <w:right w:val="single" w:sz="4" w:space="0" w:color="auto"/>
            </w:tcBorders>
            <w:noWrap/>
            <w:vAlign w:val="bottom"/>
          </w:tcPr>
          <w:p w14:paraId="714447EE"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3886195" w14:textId="2A94628D" w:rsidR="00E63B6A" w:rsidRPr="0062678C" w:rsidRDefault="00647A36" w:rsidP="00647A36">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-2 061</w:t>
            </w:r>
          </w:p>
        </w:tc>
        <w:tc>
          <w:tcPr>
            <w:tcW w:w="1701" w:type="dxa"/>
            <w:tcBorders>
              <w:top w:val="nil"/>
              <w:left w:val="nil"/>
              <w:bottom w:val="single" w:sz="4" w:space="0" w:color="auto"/>
              <w:right w:val="single" w:sz="8" w:space="0" w:color="auto"/>
            </w:tcBorders>
            <w:noWrap/>
            <w:vAlign w:val="bottom"/>
          </w:tcPr>
          <w:p w14:paraId="02146F2B"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6E51A2" w14:paraId="64EF95B9"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144CB7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j.</w:t>
            </w:r>
          </w:p>
        </w:tc>
        <w:tc>
          <w:tcPr>
            <w:tcW w:w="4903" w:type="dxa"/>
            <w:tcBorders>
              <w:top w:val="nil"/>
              <w:left w:val="nil"/>
              <w:bottom w:val="single" w:sz="4" w:space="0" w:color="auto"/>
              <w:right w:val="single" w:sz="4" w:space="0" w:color="auto"/>
            </w:tcBorders>
            <w:noWrap/>
            <w:vAlign w:val="bottom"/>
          </w:tcPr>
          <w:p w14:paraId="573EB4C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Náklady na tvorbu rezerv na ostatné záväzky</w:t>
            </w:r>
          </w:p>
        </w:tc>
        <w:tc>
          <w:tcPr>
            <w:tcW w:w="1119" w:type="dxa"/>
            <w:tcBorders>
              <w:top w:val="nil"/>
              <w:left w:val="nil"/>
              <w:bottom w:val="single" w:sz="4" w:space="0" w:color="auto"/>
              <w:right w:val="single" w:sz="4" w:space="0" w:color="auto"/>
            </w:tcBorders>
            <w:noWrap/>
            <w:vAlign w:val="bottom"/>
          </w:tcPr>
          <w:p w14:paraId="1BAB0021"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0A30BBCC"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AA1315E"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2DC49BE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64FCB59"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w:t>
            </w:r>
          </w:p>
        </w:tc>
        <w:tc>
          <w:tcPr>
            <w:tcW w:w="4903" w:type="dxa"/>
            <w:tcBorders>
              <w:top w:val="nil"/>
              <w:left w:val="nil"/>
              <w:bottom w:val="single" w:sz="4" w:space="0" w:color="auto"/>
              <w:right w:val="single" w:sz="4" w:space="0" w:color="auto"/>
            </w:tcBorders>
            <w:noWrap/>
            <w:vAlign w:val="bottom"/>
          </w:tcPr>
          <w:p w14:paraId="4E38F9CF"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w:t>
            </w:r>
          </w:p>
        </w:tc>
        <w:tc>
          <w:tcPr>
            <w:tcW w:w="1119" w:type="dxa"/>
            <w:tcBorders>
              <w:top w:val="nil"/>
              <w:left w:val="nil"/>
              <w:bottom w:val="single" w:sz="4" w:space="0" w:color="auto"/>
              <w:right w:val="single" w:sz="4" w:space="0" w:color="auto"/>
            </w:tcBorders>
            <w:noWrap/>
            <w:vAlign w:val="bottom"/>
          </w:tcPr>
          <w:p w14:paraId="7AD46A4A"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41FE8EE5" w14:textId="77777777" w:rsidR="00E63B6A" w:rsidRPr="0062678C" w:rsidRDefault="00E63B6A" w:rsidP="00AF0E72">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5DBCC453"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7CAF33C0"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A9D3758"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k.1.</w:t>
            </w:r>
          </w:p>
        </w:tc>
        <w:tc>
          <w:tcPr>
            <w:tcW w:w="4903" w:type="dxa"/>
            <w:tcBorders>
              <w:top w:val="nil"/>
              <w:left w:val="nil"/>
              <w:bottom w:val="single" w:sz="4" w:space="0" w:color="auto"/>
              <w:right w:val="single" w:sz="4" w:space="0" w:color="auto"/>
            </w:tcBorders>
            <w:noWrap/>
            <w:vAlign w:val="bottom"/>
          </w:tcPr>
          <w:p w14:paraId="2C6109A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hmotného majetku</w:t>
            </w:r>
          </w:p>
        </w:tc>
        <w:tc>
          <w:tcPr>
            <w:tcW w:w="1119" w:type="dxa"/>
            <w:tcBorders>
              <w:top w:val="nil"/>
              <w:left w:val="nil"/>
              <w:bottom w:val="single" w:sz="4" w:space="0" w:color="auto"/>
              <w:right w:val="single" w:sz="4" w:space="0" w:color="auto"/>
            </w:tcBorders>
            <w:noWrap/>
            <w:vAlign w:val="bottom"/>
          </w:tcPr>
          <w:p w14:paraId="21BD2278"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FE0094B" w14:textId="77777777" w:rsidR="00E63B6A" w:rsidRPr="0062678C" w:rsidRDefault="00E63B6A" w:rsidP="00AF0E72">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00D168D4" w14:textId="77777777" w:rsidR="00E63B6A" w:rsidRPr="0062678C" w:rsidRDefault="00E63B6A" w:rsidP="00E63B6A">
            <w:pPr>
              <w:spacing w:after="0" w:line="240" w:lineRule="auto"/>
              <w:jc w:val="center"/>
              <w:rPr>
                <w:rFonts w:ascii="Arial" w:hAnsi="Arial" w:cs="Arial"/>
                <w:sz w:val="20"/>
                <w:szCs w:val="20"/>
                <w:lang w:val="sk-SK" w:eastAsia="sk-SK"/>
              </w:rPr>
            </w:pPr>
          </w:p>
        </w:tc>
      </w:tr>
      <w:tr w:rsidR="00E63B6A" w:rsidRPr="00EC349F" w14:paraId="67C6A944" w14:textId="77777777" w:rsidTr="0078398C">
        <w:trPr>
          <w:trHeight w:val="56"/>
        </w:trPr>
        <w:tc>
          <w:tcPr>
            <w:tcW w:w="696" w:type="dxa"/>
            <w:tcBorders>
              <w:top w:val="nil"/>
              <w:left w:val="single" w:sz="8" w:space="0" w:color="auto"/>
              <w:bottom w:val="single" w:sz="4" w:space="0" w:color="auto"/>
              <w:right w:val="single" w:sz="4" w:space="0" w:color="auto"/>
            </w:tcBorders>
            <w:noWrap/>
            <w:vAlign w:val="bottom"/>
          </w:tcPr>
          <w:p w14:paraId="6861496E"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k.2.</w:t>
            </w:r>
          </w:p>
        </w:tc>
        <w:tc>
          <w:tcPr>
            <w:tcW w:w="4903" w:type="dxa"/>
            <w:tcBorders>
              <w:top w:val="nil"/>
              <w:left w:val="nil"/>
              <w:bottom w:val="single" w:sz="4" w:space="0" w:color="auto"/>
              <w:right w:val="single" w:sz="4" w:space="0" w:color="auto"/>
            </w:tcBorders>
            <w:noWrap/>
            <w:vAlign w:val="bottom"/>
          </w:tcPr>
          <w:p w14:paraId="774AEFED"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odpisy nehmotného majetku</w:t>
            </w:r>
          </w:p>
        </w:tc>
        <w:tc>
          <w:tcPr>
            <w:tcW w:w="1119" w:type="dxa"/>
            <w:tcBorders>
              <w:top w:val="nil"/>
              <w:left w:val="nil"/>
              <w:bottom w:val="single" w:sz="4" w:space="0" w:color="auto"/>
              <w:right w:val="single" w:sz="4" w:space="0" w:color="auto"/>
            </w:tcBorders>
            <w:noWrap/>
            <w:vAlign w:val="bottom"/>
          </w:tcPr>
          <w:p w14:paraId="10E357AE"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CA755FF"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A9B02C9"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71792BF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4B588426"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l</w:t>
            </w:r>
          </w:p>
        </w:tc>
        <w:tc>
          <w:tcPr>
            <w:tcW w:w="4903" w:type="dxa"/>
            <w:tcBorders>
              <w:top w:val="nil"/>
              <w:left w:val="nil"/>
              <w:bottom w:val="single" w:sz="4" w:space="0" w:color="auto"/>
              <w:right w:val="single" w:sz="4" w:space="0" w:color="auto"/>
            </w:tcBorders>
            <w:noWrap/>
            <w:vAlign w:val="bottom"/>
          </w:tcPr>
          <w:p w14:paraId="1DD2759B" w14:textId="77777777" w:rsidR="00E63B6A" w:rsidRPr="0062678C" w:rsidRDefault="00E63B6A" w:rsidP="00E63B6A">
            <w:pPr>
              <w:spacing w:after="0" w:line="240" w:lineRule="auto"/>
              <w:rPr>
                <w:rFonts w:ascii="Arial" w:hAnsi="Arial" w:cs="Arial"/>
                <w:sz w:val="20"/>
                <w:szCs w:val="20"/>
                <w:lang w:val="sk-SK" w:eastAsia="sk-SK"/>
              </w:rPr>
            </w:pPr>
            <w:r w:rsidRPr="0062678C">
              <w:rPr>
                <w:rFonts w:ascii="Arial" w:hAnsi="Arial" w:cs="Arial"/>
                <w:sz w:val="20"/>
                <w:szCs w:val="20"/>
                <w:lang w:val="sk-SK" w:eastAsia="sk-SK"/>
              </w:rPr>
              <w:t>zníženie hodnoty majetku</w:t>
            </w:r>
          </w:p>
        </w:tc>
        <w:tc>
          <w:tcPr>
            <w:tcW w:w="1119" w:type="dxa"/>
            <w:tcBorders>
              <w:top w:val="nil"/>
              <w:left w:val="nil"/>
              <w:bottom w:val="single" w:sz="4" w:space="0" w:color="auto"/>
              <w:right w:val="single" w:sz="4" w:space="0" w:color="auto"/>
            </w:tcBorders>
            <w:noWrap/>
            <w:vAlign w:val="bottom"/>
          </w:tcPr>
          <w:p w14:paraId="2DF67FF2" w14:textId="77777777" w:rsidR="00E63B6A" w:rsidRPr="0062678C"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4972913" w14:textId="77777777" w:rsidR="00E63B6A" w:rsidRPr="0062678C"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160FA6A8" w14:textId="77777777" w:rsidR="00E63B6A" w:rsidRPr="0062678C" w:rsidRDefault="00E63B6A" w:rsidP="00E63B6A">
            <w:pPr>
              <w:spacing w:after="0" w:line="240" w:lineRule="auto"/>
              <w:jc w:val="right"/>
              <w:rPr>
                <w:rFonts w:ascii="Arial" w:hAnsi="Arial" w:cs="Arial"/>
                <w:sz w:val="20"/>
                <w:szCs w:val="20"/>
                <w:lang w:val="sk-SK" w:eastAsia="sk-SK"/>
              </w:rPr>
            </w:pPr>
          </w:p>
        </w:tc>
      </w:tr>
      <w:tr w:rsidR="00E63B6A" w:rsidRPr="00EC349F" w14:paraId="7BC781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5098474B"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l.1.</w:t>
            </w:r>
          </w:p>
        </w:tc>
        <w:tc>
          <w:tcPr>
            <w:tcW w:w="4903" w:type="dxa"/>
            <w:tcBorders>
              <w:top w:val="nil"/>
              <w:left w:val="nil"/>
              <w:bottom w:val="single" w:sz="4" w:space="0" w:color="auto"/>
              <w:right w:val="single" w:sz="4" w:space="0" w:color="auto"/>
            </w:tcBorders>
            <w:noWrap/>
            <w:vAlign w:val="bottom"/>
          </w:tcPr>
          <w:p w14:paraId="7CF3FAA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hmotného majetku</w:t>
            </w:r>
          </w:p>
        </w:tc>
        <w:tc>
          <w:tcPr>
            <w:tcW w:w="1119" w:type="dxa"/>
            <w:tcBorders>
              <w:top w:val="nil"/>
              <w:left w:val="nil"/>
              <w:bottom w:val="single" w:sz="4" w:space="0" w:color="auto"/>
              <w:right w:val="single" w:sz="4" w:space="0" w:color="auto"/>
            </w:tcBorders>
            <w:noWrap/>
            <w:vAlign w:val="bottom"/>
          </w:tcPr>
          <w:p w14:paraId="36E40D3F" w14:textId="77777777" w:rsidR="00E63B6A" w:rsidRPr="00F010B7"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5DCFA6F" w14:textId="77777777" w:rsidR="00E63B6A" w:rsidRPr="00F010B7"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9805847" w14:textId="77777777" w:rsidR="00E63B6A" w:rsidRPr="00F010B7" w:rsidRDefault="00E63B6A" w:rsidP="00E63B6A">
            <w:pPr>
              <w:spacing w:after="0" w:line="240" w:lineRule="auto"/>
              <w:jc w:val="right"/>
              <w:rPr>
                <w:rFonts w:ascii="Arial" w:hAnsi="Arial" w:cs="Arial"/>
                <w:sz w:val="20"/>
                <w:szCs w:val="20"/>
                <w:lang w:val="sk-SK" w:eastAsia="sk-SK"/>
              </w:rPr>
            </w:pPr>
          </w:p>
        </w:tc>
      </w:tr>
      <w:tr w:rsidR="00E63B6A" w:rsidRPr="00EC349F" w14:paraId="7DD9BD77"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FBEC51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l.2.</w:t>
            </w:r>
          </w:p>
        </w:tc>
        <w:tc>
          <w:tcPr>
            <w:tcW w:w="4903" w:type="dxa"/>
            <w:tcBorders>
              <w:top w:val="nil"/>
              <w:left w:val="nil"/>
              <w:bottom w:val="single" w:sz="4" w:space="0" w:color="auto"/>
              <w:right w:val="single" w:sz="4" w:space="0" w:color="auto"/>
            </w:tcBorders>
            <w:noWrap/>
            <w:vAlign w:val="bottom"/>
          </w:tcPr>
          <w:p w14:paraId="449BDDCB"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zníženie hodnoty nehmotného majetku</w:t>
            </w:r>
          </w:p>
        </w:tc>
        <w:tc>
          <w:tcPr>
            <w:tcW w:w="1119" w:type="dxa"/>
            <w:tcBorders>
              <w:top w:val="nil"/>
              <w:left w:val="nil"/>
              <w:bottom w:val="single" w:sz="4" w:space="0" w:color="auto"/>
              <w:right w:val="single" w:sz="4" w:space="0" w:color="auto"/>
            </w:tcBorders>
            <w:noWrap/>
            <w:vAlign w:val="bottom"/>
          </w:tcPr>
          <w:p w14:paraId="2A9897CE" w14:textId="77777777" w:rsidR="00E63B6A" w:rsidRPr="0054157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3B047242" w14:textId="77777777" w:rsidR="00E63B6A" w:rsidRPr="00541573" w:rsidRDefault="00E63B6A" w:rsidP="00E63B6A">
            <w:pPr>
              <w:spacing w:after="0" w:line="240" w:lineRule="auto"/>
              <w:jc w:val="right"/>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34A01F33" w14:textId="77777777" w:rsidR="00E63B6A" w:rsidRPr="00541573" w:rsidRDefault="00E63B6A" w:rsidP="00E63B6A">
            <w:pPr>
              <w:spacing w:after="0" w:line="240" w:lineRule="auto"/>
              <w:jc w:val="right"/>
              <w:rPr>
                <w:rFonts w:ascii="Arial" w:hAnsi="Arial" w:cs="Arial"/>
                <w:sz w:val="20"/>
                <w:szCs w:val="20"/>
                <w:lang w:val="sk-SK" w:eastAsia="sk-SK"/>
              </w:rPr>
            </w:pPr>
          </w:p>
        </w:tc>
      </w:tr>
      <w:tr w:rsidR="00E63B6A" w:rsidRPr="00EC349F" w14:paraId="4E13F122"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25468B8C"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m</w:t>
            </w:r>
          </w:p>
        </w:tc>
        <w:tc>
          <w:tcPr>
            <w:tcW w:w="4903" w:type="dxa"/>
            <w:tcBorders>
              <w:top w:val="nil"/>
              <w:left w:val="nil"/>
              <w:bottom w:val="single" w:sz="4" w:space="0" w:color="auto"/>
              <w:right w:val="single" w:sz="4" w:space="0" w:color="auto"/>
            </w:tcBorders>
            <w:noWrap/>
            <w:vAlign w:val="bottom"/>
          </w:tcPr>
          <w:p w14:paraId="1E644384"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Ostatné prevádzkové náklady</w:t>
            </w:r>
          </w:p>
        </w:tc>
        <w:tc>
          <w:tcPr>
            <w:tcW w:w="1119" w:type="dxa"/>
            <w:tcBorders>
              <w:top w:val="nil"/>
              <w:left w:val="nil"/>
              <w:bottom w:val="single" w:sz="4" w:space="0" w:color="auto"/>
              <w:right w:val="single" w:sz="4" w:space="0" w:color="auto"/>
            </w:tcBorders>
            <w:noWrap/>
            <w:vAlign w:val="center"/>
          </w:tcPr>
          <w:p w14:paraId="077EE7A3" w14:textId="77777777" w:rsidR="00E63B6A" w:rsidRPr="00541573" w:rsidRDefault="00E63B6A" w:rsidP="00E63B6A">
            <w:pPr>
              <w:spacing w:after="0" w:line="240" w:lineRule="auto"/>
              <w:jc w:val="center"/>
              <w:rPr>
                <w:rFonts w:ascii="Arial" w:hAnsi="Arial" w:cs="Arial"/>
                <w:sz w:val="20"/>
                <w:szCs w:val="20"/>
                <w:lang w:val="sk-SK" w:eastAsia="sk-SK"/>
              </w:rPr>
            </w:pPr>
            <w:proofErr w:type="spellStart"/>
            <w:r>
              <w:rPr>
                <w:rFonts w:ascii="Arial" w:hAnsi="Arial" w:cs="Arial"/>
                <w:sz w:val="20"/>
                <w:szCs w:val="20"/>
                <w:lang w:val="sk-SK" w:eastAsia="sk-SK"/>
              </w:rPr>
              <w:t>F.m</w:t>
            </w:r>
            <w:proofErr w:type="spellEnd"/>
            <w:r>
              <w:rPr>
                <w:rFonts w:ascii="Arial" w:hAnsi="Arial" w:cs="Arial"/>
                <w:sz w:val="20"/>
                <w:szCs w:val="20"/>
                <w:lang w:val="sk-SK" w:eastAsia="sk-SK"/>
              </w:rPr>
              <w:t>.</w:t>
            </w:r>
          </w:p>
        </w:tc>
        <w:tc>
          <w:tcPr>
            <w:tcW w:w="1432" w:type="dxa"/>
            <w:gridSpan w:val="2"/>
            <w:tcBorders>
              <w:top w:val="nil"/>
              <w:left w:val="nil"/>
              <w:bottom w:val="single" w:sz="4" w:space="0" w:color="auto"/>
              <w:right w:val="single" w:sz="4" w:space="0" w:color="auto"/>
            </w:tcBorders>
            <w:noWrap/>
            <w:vAlign w:val="bottom"/>
          </w:tcPr>
          <w:p w14:paraId="2A891309" w14:textId="19958FBF" w:rsidR="00E63B6A" w:rsidRPr="008D6402"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-71 894</w:t>
            </w:r>
          </w:p>
        </w:tc>
        <w:tc>
          <w:tcPr>
            <w:tcW w:w="1701" w:type="dxa"/>
            <w:tcBorders>
              <w:top w:val="nil"/>
              <w:left w:val="nil"/>
              <w:bottom w:val="single" w:sz="4" w:space="0" w:color="auto"/>
              <w:right w:val="single" w:sz="8" w:space="0" w:color="auto"/>
            </w:tcBorders>
            <w:noWrap/>
            <w:vAlign w:val="bottom"/>
          </w:tcPr>
          <w:p w14:paraId="67AC0A4C" w14:textId="73E29CC0" w:rsidR="00E63B6A" w:rsidRPr="008D6402" w:rsidRDefault="00647A36"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-5 534</w:t>
            </w:r>
          </w:p>
        </w:tc>
      </w:tr>
      <w:tr w:rsidR="00E63B6A" w:rsidRPr="00EC349F" w14:paraId="14C708E5"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6E1671ED"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w:t>
            </w:r>
          </w:p>
        </w:tc>
        <w:tc>
          <w:tcPr>
            <w:tcW w:w="4903" w:type="dxa"/>
            <w:tcBorders>
              <w:top w:val="nil"/>
              <w:left w:val="nil"/>
              <w:bottom w:val="single" w:sz="4" w:space="0" w:color="auto"/>
              <w:right w:val="single" w:sz="4" w:space="0" w:color="auto"/>
            </w:tcBorders>
            <w:noWrap/>
            <w:vAlign w:val="bottom"/>
          </w:tcPr>
          <w:p w14:paraId="6E1D835C"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financovanie</w:t>
            </w:r>
          </w:p>
        </w:tc>
        <w:tc>
          <w:tcPr>
            <w:tcW w:w="1119" w:type="dxa"/>
            <w:tcBorders>
              <w:top w:val="nil"/>
              <w:left w:val="nil"/>
              <w:bottom w:val="single" w:sz="4" w:space="0" w:color="auto"/>
              <w:right w:val="single" w:sz="4" w:space="0" w:color="auto"/>
            </w:tcBorders>
            <w:noWrap/>
            <w:vAlign w:val="bottom"/>
          </w:tcPr>
          <w:p w14:paraId="7D4560C5" w14:textId="77777777" w:rsidR="00E63B6A" w:rsidRPr="0054157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99E6B9C" w14:textId="2DED9CC7" w:rsidR="00E63B6A" w:rsidRPr="008D6402" w:rsidRDefault="00E63B6A" w:rsidP="00503DCB">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7D933E39" w14:textId="77777777" w:rsidR="00E63B6A" w:rsidRPr="008D6402" w:rsidRDefault="00E63B6A" w:rsidP="00E63B6A">
            <w:pPr>
              <w:spacing w:after="0" w:line="240" w:lineRule="auto"/>
              <w:jc w:val="center"/>
              <w:rPr>
                <w:rFonts w:ascii="Arial" w:hAnsi="Arial" w:cs="Arial"/>
                <w:sz w:val="20"/>
                <w:szCs w:val="20"/>
                <w:lang w:val="sk-SK" w:eastAsia="sk-SK"/>
              </w:rPr>
            </w:pPr>
          </w:p>
        </w:tc>
      </w:tr>
      <w:tr w:rsidR="00E63B6A" w:rsidRPr="0097212F" w14:paraId="7461AE78"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32ACFA2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n.1.</w:t>
            </w:r>
          </w:p>
        </w:tc>
        <w:tc>
          <w:tcPr>
            <w:tcW w:w="4903" w:type="dxa"/>
            <w:tcBorders>
              <w:top w:val="nil"/>
              <w:left w:val="nil"/>
              <w:bottom w:val="single" w:sz="4" w:space="0" w:color="auto"/>
              <w:right w:val="single" w:sz="4" w:space="0" w:color="auto"/>
            </w:tcBorders>
            <w:noWrap/>
            <w:vAlign w:val="bottom"/>
          </w:tcPr>
          <w:p w14:paraId="31059684"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náklady na úroky a podobné náklady</w:t>
            </w:r>
          </w:p>
        </w:tc>
        <w:tc>
          <w:tcPr>
            <w:tcW w:w="1119" w:type="dxa"/>
            <w:tcBorders>
              <w:top w:val="nil"/>
              <w:left w:val="nil"/>
              <w:bottom w:val="single" w:sz="4" w:space="0" w:color="auto"/>
              <w:right w:val="single" w:sz="4" w:space="0" w:color="auto"/>
            </w:tcBorders>
            <w:noWrap/>
            <w:vAlign w:val="bottom"/>
          </w:tcPr>
          <w:p w14:paraId="3E6C1275" w14:textId="77777777" w:rsidR="00E63B6A" w:rsidRPr="00541573"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530CD770" w14:textId="0FA440E8" w:rsidR="00E63B6A" w:rsidRPr="008D6402" w:rsidRDefault="00E63B6A" w:rsidP="007B3279">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EB1C1B9" w14:textId="77777777" w:rsidR="00E63B6A" w:rsidRPr="008D6402" w:rsidRDefault="00E63B6A" w:rsidP="00E63B6A">
            <w:pPr>
              <w:spacing w:after="0" w:line="240" w:lineRule="auto"/>
              <w:jc w:val="right"/>
              <w:rPr>
                <w:rFonts w:ascii="Arial" w:hAnsi="Arial" w:cs="Arial"/>
                <w:sz w:val="20"/>
                <w:szCs w:val="20"/>
                <w:lang w:val="sk-SK" w:eastAsia="sk-SK"/>
              </w:rPr>
            </w:pPr>
          </w:p>
        </w:tc>
      </w:tr>
      <w:tr w:rsidR="00E63B6A" w:rsidRPr="0097212F" w14:paraId="5C900DB1" w14:textId="77777777" w:rsidTr="00083A0B">
        <w:trPr>
          <w:trHeight w:val="324"/>
        </w:trPr>
        <w:tc>
          <w:tcPr>
            <w:tcW w:w="696" w:type="dxa"/>
            <w:tcBorders>
              <w:top w:val="nil"/>
              <w:left w:val="single" w:sz="8" w:space="0" w:color="auto"/>
              <w:bottom w:val="single" w:sz="4" w:space="0" w:color="auto"/>
              <w:right w:val="single" w:sz="4" w:space="0" w:color="auto"/>
            </w:tcBorders>
            <w:noWrap/>
            <w:vAlign w:val="bottom"/>
          </w:tcPr>
          <w:p w14:paraId="626F30BF"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n.2.</w:t>
            </w:r>
          </w:p>
        </w:tc>
        <w:tc>
          <w:tcPr>
            <w:tcW w:w="4903" w:type="dxa"/>
            <w:tcBorders>
              <w:top w:val="nil"/>
              <w:left w:val="nil"/>
              <w:bottom w:val="single" w:sz="4" w:space="0" w:color="auto"/>
              <w:right w:val="single" w:sz="4" w:space="0" w:color="auto"/>
            </w:tcBorders>
            <w:noWrap/>
            <w:vAlign w:val="center"/>
          </w:tcPr>
          <w:p w14:paraId="5EADF2AA"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dane a</w:t>
            </w:r>
            <w:r>
              <w:rPr>
                <w:rFonts w:ascii="Arial" w:hAnsi="Arial" w:cs="Arial"/>
                <w:sz w:val="20"/>
                <w:szCs w:val="20"/>
                <w:lang w:val="sk-SK" w:eastAsia="sk-SK"/>
              </w:rPr>
              <w:t> </w:t>
            </w:r>
            <w:r w:rsidRPr="002763D3">
              <w:rPr>
                <w:rFonts w:ascii="Arial" w:hAnsi="Arial" w:cs="Arial"/>
                <w:sz w:val="20"/>
                <w:szCs w:val="20"/>
                <w:lang w:val="sk-SK" w:eastAsia="sk-SK"/>
              </w:rPr>
              <w:t>poplatky</w:t>
            </w:r>
          </w:p>
        </w:tc>
        <w:tc>
          <w:tcPr>
            <w:tcW w:w="1119" w:type="dxa"/>
            <w:tcBorders>
              <w:top w:val="nil"/>
              <w:left w:val="nil"/>
              <w:bottom w:val="single" w:sz="4" w:space="0" w:color="auto"/>
              <w:right w:val="single" w:sz="4" w:space="0" w:color="auto"/>
            </w:tcBorders>
            <w:noWrap/>
            <w:vAlign w:val="center"/>
          </w:tcPr>
          <w:p w14:paraId="52435772" w14:textId="77777777" w:rsidR="00E63B6A" w:rsidRPr="00541573" w:rsidRDefault="00E63B6A" w:rsidP="00E63B6A">
            <w:pPr>
              <w:spacing w:after="0" w:line="240" w:lineRule="auto"/>
              <w:jc w:val="center"/>
              <w:rPr>
                <w:rFonts w:ascii="Arial" w:hAnsi="Arial" w:cs="Arial"/>
                <w:sz w:val="20"/>
                <w:szCs w:val="20"/>
                <w:lang w:val="sk-SK" w:eastAsia="sk-SK"/>
              </w:rPr>
            </w:pPr>
            <w:r>
              <w:rPr>
                <w:rFonts w:ascii="Arial" w:hAnsi="Arial" w:cs="Arial"/>
                <w:sz w:val="20"/>
                <w:szCs w:val="20"/>
                <w:lang w:val="sk-SK" w:eastAsia="sk-SK"/>
              </w:rPr>
              <w:t>F.n.2.</w:t>
            </w:r>
          </w:p>
        </w:tc>
        <w:tc>
          <w:tcPr>
            <w:tcW w:w="1432" w:type="dxa"/>
            <w:gridSpan w:val="2"/>
            <w:tcBorders>
              <w:top w:val="nil"/>
              <w:left w:val="nil"/>
              <w:bottom w:val="single" w:sz="4" w:space="0" w:color="auto"/>
              <w:right w:val="single" w:sz="4" w:space="0" w:color="auto"/>
            </w:tcBorders>
            <w:noWrap/>
            <w:vAlign w:val="bottom"/>
          </w:tcPr>
          <w:p w14:paraId="7C7E9BA2" w14:textId="2B5ACA1E" w:rsidR="00E63B6A" w:rsidRPr="008D6402" w:rsidRDefault="00E63B6A" w:rsidP="00E63B6A">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20259349" w14:textId="77777777" w:rsidR="00E63B6A" w:rsidRPr="008D6402" w:rsidRDefault="00E63B6A" w:rsidP="00E63B6A">
            <w:pPr>
              <w:spacing w:after="0" w:line="240" w:lineRule="auto"/>
              <w:jc w:val="center"/>
              <w:rPr>
                <w:rFonts w:ascii="Arial" w:hAnsi="Arial" w:cs="Arial"/>
                <w:sz w:val="20"/>
                <w:szCs w:val="20"/>
                <w:lang w:val="sk-SK" w:eastAsia="sk-SK"/>
              </w:rPr>
            </w:pPr>
          </w:p>
        </w:tc>
      </w:tr>
      <w:tr w:rsidR="00E63B6A" w:rsidRPr="006E51A2" w14:paraId="49DA168E" w14:textId="77777777" w:rsidTr="00083A0B">
        <w:trPr>
          <w:trHeight w:val="64"/>
        </w:trPr>
        <w:tc>
          <w:tcPr>
            <w:tcW w:w="696" w:type="dxa"/>
            <w:vMerge w:val="restart"/>
            <w:tcBorders>
              <w:top w:val="nil"/>
              <w:left w:val="single" w:sz="8" w:space="0" w:color="auto"/>
              <w:right w:val="single" w:sz="4" w:space="0" w:color="auto"/>
            </w:tcBorders>
            <w:noWrap/>
            <w:vAlign w:val="center"/>
          </w:tcPr>
          <w:p w14:paraId="1D6A25A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14./o.</w:t>
            </w:r>
          </w:p>
        </w:tc>
        <w:tc>
          <w:tcPr>
            <w:tcW w:w="4903" w:type="dxa"/>
            <w:vMerge w:val="restart"/>
            <w:tcBorders>
              <w:top w:val="nil"/>
              <w:left w:val="nil"/>
              <w:right w:val="single" w:sz="4" w:space="0" w:color="auto"/>
            </w:tcBorders>
            <w:noWrap/>
            <w:vAlign w:val="center"/>
          </w:tcPr>
          <w:p w14:paraId="0C335628"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Podiel na zisku alebo strate v dcérskych</w:t>
            </w:r>
          </w:p>
          <w:p w14:paraId="287CF1E2" w14:textId="77777777" w:rsidR="00E63B6A" w:rsidRPr="002763D3" w:rsidRDefault="00E63B6A" w:rsidP="00E63B6A">
            <w:pPr>
              <w:spacing w:after="0"/>
              <w:rPr>
                <w:rFonts w:ascii="Arial" w:hAnsi="Arial" w:cs="Arial"/>
                <w:sz w:val="20"/>
                <w:szCs w:val="20"/>
                <w:lang w:val="sk-SK" w:eastAsia="sk-SK"/>
              </w:rPr>
            </w:pPr>
            <w:r w:rsidRPr="002763D3">
              <w:rPr>
                <w:rFonts w:ascii="Arial" w:hAnsi="Arial" w:cs="Arial"/>
                <w:sz w:val="20"/>
                <w:szCs w:val="20"/>
                <w:lang w:val="sk-SK" w:eastAsia="sk-SK"/>
              </w:rPr>
              <w:t>Účtovných jednotkách a pridružených účtovných jednotkách</w:t>
            </w:r>
          </w:p>
        </w:tc>
        <w:tc>
          <w:tcPr>
            <w:tcW w:w="1119" w:type="dxa"/>
            <w:tcBorders>
              <w:top w:val="nil"/>
              <w:left w:val="nil"/>
              <w:bottom w:val="nil"/>
              <w:right w:val="single" w:sz="4" w:space="0" w:color="auto"/>
            </w:tcBorders>
            <w:noWrap/>
            <w:vAlign w:val="center"/>
          </w:tcPr>
          <w:p w14:paraId="5C582B2A"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nil"/>
              <w:right w:val="single" w:sz="4" w:space="0" w:color="auto"/>
            </w:tcBorders>
            <w:noWrap/>
            <w:vAlign w:val="center"/>
          </w:tcPr>
          <w:p w14:paraId="3D7CCFB6" w14:textId="77777777" w:rsidR="00E63B6A" w:rsidRPr="008D6402" w:rsidRDefault="00E63B6A" w:rsidP="00E63B6A">
            <w:pPr>
              <w:spacing w:after="0" w:line="240" w:lineRule="auto"/>
              <w:rPr>
                <w:rFonts w:ascii="Arial" w:hAnsi="Arial" w:cs="Arial"/>
                <w:sz w:val="20"/>
                <w:szCs w:val="20"/>
                <w:lang w:val="sk-SK" w:eastAsia="sk-SK"/>
              </w:rPr>
            </w:pPr>
          </w:p>
        </w:tc>
        <w:tc>
          <w:tcPr>
            <w:tcW w:w="1701" w:type="dxa"/>
            <w:tcBorders>
              <w:top w:val="nil"/>
              <w:left w:val="nil"/>
              <w:bottom w:val="nil"/>
              <w:right w:val="single" w:sz="8" w:space="0" w:color="auto"/>
            </w:tcBorders>
            <w:noWrap/>
            <w:vAlign w:val="center"/>
          </w:tcPr>
          <w:p w14:paraId="783950B5" w14:textId="77777777" w:rsidR="00E63B6A" w:rsidRPr="00541573" w:rsidRDefault="00E63B6A" w:rsidP="00E63B6A">
            <w:pPr>
              <w:spacing w:after="0" w:line="240" w:lineRule="auto"/>
              <w:rPr>
                <w:rFonts w:ascii="Arial" w:hAnsi="Arial" w:cs="Arial"/>
                <w:sz w:val="20"/>
                <w:szCs w:val="20"/>
                <w:lang w:val="sk-SK" w:eastAsia="sk-SK"/>
              </w:rPr>
            </w:pPr>
          </w:p>
        </w:tc>
      </w:tr>
      <w:tr w:rsidR="00E63B6A" w:rsidRPr="006E51A2" w14:paraId="412DBCB4" w14:textId="77777777" w:rsidTr="00083A0B">
        <w:trPr>
          <w:trHeight w:val="128"/>
        </w:trPr>
        <w:tc>
          <w:tcPr>
            <w:tcW w:w="696" w:type="dxa"/>
            <w:vMerge/>
            <w:tcBorders>
              <w:left w:val="single" w:sz="8" w:space="0" w:color="auto"/>
              <w:bottom w:val="single" w:sz="4" w:space="0" w:color="auto"/>
              <w:right w:val="single" w:sz="4" w:space="0" w:color="auto"/>
            </w:tcBorders>
            <w:noWrap/>
            <w:vAlign w:val="center"/>
          </w:tcPr>
          <w:p w14:paraId="4EA02784"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4903" w:type="dxa"/>
            <w:vMerge/>
            <w:tcBorders>
              <w:left w:val="nil"/>
              <w:bottom w:val="single" w:sz="4" w:space="0" w:color="auto"/>
              <w:right w:val="single" w:sz="4" w:space="0" w:color="auto"/>
            </w:tcBorders>
            <w:noWrap/>
            <w:vAlign w:val="center"/>
          </w:tcPr>
          <w:p w14:paraId="7118DC4D"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119" w:type="dxa"/>
            <w:tcBorders>
              <w:top w:val="nil"/>
              <w:left w:val="nil"/>
              <w:bottom w:val="single" w:sz="4" w:space="0" w:color="auto"/>
              <w:right w:val="single" w:sz="4" w:space="0" w:color="auto"/>
            </w:tcBorders>
            <w:noWrap/>
            <w:vAlign w:val="center"/>
          </w:tcPr>
          <w:p w14:paraId="61C85EA5"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432" w:type="dxa"/>
            <w:gridSpan w:val="2"/>
            <w:tcBorders>
              <w:top w:val="nil"/>
              <w:left w:val="nil"/>
              <w:bottom w:val="single" w:sz="4" w:space="0" w:color="auto"/>
              <w:right w:val="single" w:sz="4" w:space="0" w:color="auto"/>
            </w:tcBorders>
            <w:noWrap/>
            <w:vAlign w:val="center"/>
          </w:tcPr>
          <w:p w14:paraId="5EE3D6B4" w14:textId="77777777" w:rsidR="00E63B6A" w:rsidRPr="00D0292D" w:rsidRDefault="00E63B6A" w:rsidP="00E63B6A">
            <w:pPr>
              <w:spacing w:after="0" w:line="240" w:lineRule="auto"/>
              <w:rPr>
                <w:rFonts w:ascii="Arial" w:hAnsi="Arial" w:cs="Arial"/>
                <w:sz w:val="20"/>
                <w:szCs w:val="20"/>
                <w:highlight w:val="yellow"/>
                <w:lang w:val="sk-SK" w:eastAsia="sk-SK"/>
              </w:rPr>
            </w:pPr>
          </w:p>
        </w:tc>
        <w:tc>
          <w:tcPr>
            <w:tcW w:w="1701" w:type="dxa"/>
            <w:tcBorders>
              <w:top w:val="nil"/>
              <w:left w:val="nil"/>
              <w:bottom w:val="single" w:sz="4" w:space="0" w:color="auto"/>
              <w:right w:val="single" w:sz="8" w:space="0" w:color="auto"/>
            </w:tcBorders>
            <w:noWrap/>
            <w:vAlign w:val="center"/>
          </w:tcPr>
          <w:p w14:paraId="65B08D68" w14:textId="77777777" w:rsidR="00E63B6A" w:rsidRPr="00D0292D" w:rsidRDefault="00E63B6A" w:rsidP="00E63B6A">
            <w:pPr>
              <w:spacing w:after="0" w:line="240" w:lineRule="auto"/>
              <w:rPr>
                <w:rFonts w:ascii="Arial" w:hAnsi="Arial" w:cs="Arial"/>
                <w:sz w:val="20"/>
                <w:szCs w:val="20"/>
                <w:highlight w:val="yellow"/>
                <w:lang w:val="sk-SK" w:eastAsia="sk-SK"/>
              </w:rPr>
            </w:pPr>
          </w:p>
        </w:tc>
      </w:tr>
      <w:tr w:rsidR="00E63B6A" w:rsidRPr="00EC349F" w14:paraId="53A7D6DA" w14:textId="77777777" w:rsidTr="00083A0B">
        <w:trPr>
          <w:trHeight w:val="102"/>
        </w:trPr>
        <w:tc>
          <w:tcPr>
            <w:tcW w:w="696" w:type="dxa"/>
            <w:tcBorders>
              <w:top w:val="single" w:sz="4" w:space="0" w:color="auto"/>
              <w:left w:val="single" w:sz="8" w:space="0" w:color="auto"/>
              <w:bottom w:val="nil"/>
              <w:right w:val="single" w:sz="4" w:space="0" w:color="auto"/>
            </w:tcBorders>
            <w:noWrap/>
            <w:vAlign w:val="bottom"/>
          </w:tcPr>
          <w:p w14:paraId="12AD0AC7" w14:textId="77777777" w:rsidR="00E63B6A" w:rsidRPr="002763D3" w:rsidRDefault="00E63B6A" w:rsidP="00E63B6A">
            <w:pPr>
              <w:spacing w:after="0" w:line="240" w:lineRule="auto"/>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lastRenderedPageBreak/>
              <w:t>Ozna</w:t>
            </w:r>
            <w:proofErr w:type="spellEnd"/>
            <w:r w:rsidRPr="002763D3">
              <w:rPr>
                <w:rFonts w:ascii="Arial" w:hAnsi="Arial" w:cs="Arial"/>
                <w:b/>
                <w:bCs/>
                <w:sz w:val="20"/>
                <w:szCs w:val="20"/>
                <w:lang w:val="sk-SK" w:eastAsia="sk-SK"/>
              </w:rPr>
              <w:t>-</w:t>
            </w:r>
          </w:p>
          <w:p w14:paraId="13832F6A" w14:textId="77777777" w:rsidR="00E63B6A" w:rsidRPr="002763D3" w:rsidRDefault="00E63B6A" w:rsidP="00E63B6A">
            <w:pPr>
              <w:jc w:val="center"/>
              <w:rPr>
                <w:rFonts w:ascii="Arial" w:hAnsi="Arial" w:cs="Arial"/>
                <w:b/>
                <w:bCs/>
                <w:sz w:val="20"/>
                <w:szCs w:val="20"/>
                <w:lang w:val="sk-SK" w:eastAsia="sk-SK"/>
              </w:rPr>
            </w:pPr>
            <w:proofErr w:type="spellStart"/>
            <w:r w:rsidRPr="002763D3">
              <w:rPr>
                <w:rFonts w:ascii="Arial" w:hAnsi="Arial" w:cs="Arial"/>
                <w:b/>
                <w:bCs/>
                <w:sz w:val="20"/>
                <w:szCs w:val="20"/>
                <w:lang w:val="sk-SK" w:eastAsia="sk-SK"/>
              </w:rPr>
              <w:t>čenie</w:t>
            </w:r>
            <w:proofErr w:type="spellEnd"/>
          </w:p>
        </w:tc>
        <w:tc>
          <w:tcPr>
            <w:tcW w:w="4903" w:type="dxa"/>
            <w:tcBorders>
              <w:top w:val="single" w:sz="4" w:space="0" w:color="auto"/>
              <w:left w:val="nil"/>
              <w:bottom w:val="nil"/>
              <w:right w:val="single" w:sz="4" w:space="0" w:color="auto"/>
            </w:tcBorders>
            <w:noWrap/>
            <w:vAlign w:val="bottom"/>
          </w:tcPr>
          <w:p w14:paraId="2ABEB50C"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POLOŽKA</w:t>
            </w:r>
          </w:p>
          <w:p w14:paraId="71346865" w14:textId="77777777" w:rsidR="00E63B6A" w:rsidRPr="002763D3" w:rsidRDefault="00E63B6A" w:rsidP="00E63B6A">
            <w:pPr>
              <w:jc w:val="center"/>
              <w:rPr>
                <w:rFonts w:ascii="Arial" w:hAnsi="Arial" w:cs="Arial"/>
                <w:b/>
                <w:bCs/>
                <w:sz w:val="20"/>
                <w:szCs w:val="20"/>
                <w:lang w:val="sk-SK" w:eastAsia="sk-SK"/>
              </w:rPr>
            </w:pPr>
            <w:r w:rsidRPr="002763D3">
              <w:rPr>
                <w:rFonts w:ascii="Arial" w:hAnsi="Arial" w:cs="Arial"/>
                <w:b/>
                <w:bCs/>
                <w:sz w:val="20"/>
                <w:szCs w:val="20"/>
                <w:lang w:val="sk-SK" w:eastAsia="sk-SK"/>
              </w:rPr>
              <w:t> </w:t>
            </w:r>
          </w:p>
        </w:tc>
        <w:tc>
          <w:tcPr>
            <w:tcW w:w="1119" w:type="dxa"/>
            <w:tcBorders>
              <w:top w:val="single" w:sz="4" w:space="0" w:color="auto"/>
              <w:left w:val="nil"/>
              <w:bottom w:val="nil"/>
              <w:right w:val="single" w:sz="4" w:space="0" w:color="auto"/>
            </w:tcBorders>
            <w:noWrap/>
            <w:vAlign w:val="bottom"/>
          </w:tcPr>
          <w:p w14:paraId="0295DF22"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 xml:space="preserve">Číslo </w:t>
            </w:r>
          </w:p>
          <w:p w14:paraId="4A9DD951" w14:textId="77777777" w:rsidR="00E63B6A" w:rsidRPr="002763D3" w:rsidRDefault="00E63B6A" w:rsidP="00E63B6A">
            <w:pPr>
              <w:jc w:val="center"/>
              <w:rPr>
                <w:rFonts w:ascii="Arial" w:hAnsi="Arial" w:cs="Arial"/>
                <w:b/>
                <w:bCs/>
                <w:sz w:val="20"/>
                <w:szCs w:val="20"/>
                <w:lang w:val="sk-SK" w:eastAsia="sk-SK"/>
              </w:rPr>
            </w:pPr>
            <w:r w:rsidRPr="002763D3">
              <w:rPr>
                <w:rFonts w:ascii="Arial" w:hAnsi="Arial" w:cs="Arial"/>
                <w:b/>
                <w:bCs/>
                <w:sz w:val="20"/>
                <w:szCs w:val="20"/>
                <w:lang w:val="sk-SK" w:eastAsia="sk-SK"/>
              </w:rPr>
              <w:t>poznámky</w:t>
            </w:r>
          </w:p>
        </w:tc>
        <w:tc>
          <w:tcPr>
            <w:tcW w:w="1432" w:type="dxa"/>
            <w:gridSpan w:val="2"/>
            <w:tcBorders>
              <w:top w:val="single" w:sz="4" w:space="0" w:color="auto"/>
              <w:left w:val="nil"/>
              <w:bottom w:val="nil"/>
              <w:right w:val="single" w:sz="4" w:space="0" w:color="auto"/>
            </w:tcBorders>
            <w:noWrap/>
            <w:vAlign w:val="center"/>
          </w:tcPr>
          <w:p w14:paraId="66A9E6E4" w14:textId="77777777" w:rsidR="007B3279" w:rsidRDefault="007B3279" w:rsidP="00E63B6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 xml:space="preserve"> </w:t>
            </w:r>
          </w:p>
          <w:p w14:paraId="24A6DA96" w14:textId="6E023B4D"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Bežné účtovné</w:t>
            </w:r>
          </w:p>
          <w:p w14:paraId="301C7506"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obdobie</w:t>
            </w:r>
          </w:p>
          <w:p w14:paraId="4EC23A6D" w14:textId="48F4ABE3" w:rsidR="00E63B6A" w:rsidRPr="002763D3" w:rsidRDefault="00E63B6A" w:rsidP="00E63B6A">
            <w:pPr>
              <w:spacing w:after="0" w:line="240" w:lineRule="auto"/>
              <w:jc w:val="center"/>
              <w:rPr>
                <w:rFonts w:ascii="Arial" w:hAnsi="Arial" w:cs="Arial"/>
                <w:b/>
                <w:bCs/>
                <w:sz w:val="20"/>
                <w:szCs w:val="20"/>
                <w:lang w:val="sk-SK" w:eastAsia="sk-SK"/>
              </w:rPr>
            </w:pPr>
          </w:p>
        </w:tc>
        <w:tc>
          <w:tcPr>
            <w:tcW w:w="1701" w:type="dxa"/>
            <w:tcBorders>
              <w:top w:val="single" w:sz="4" w:space="0" w:color="auto"/>
              <w:left w:val="nil"/>
              <w:bottom w:val="nil"/>
              <w:right w:val="single" w:sz="8" w:space="0" w:color="auto"/>
            </w:tcBorders>
            <w:noWrap/>
            <w:vAlign w:val="center"/>
          </w:tcPr>
          <w:p w14:paraId="0C4839DF" w14:textId="77777777" w:rsidR="00E63B6A" w:rsidRPr="002763D3" w:rsidRDefault="00E63B6A" w:rsidP="00E63B6A">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Predchádzajúce</w:t>
            </w:r>
          </w:p>
          <w:p w14:paraId="49E0E46C" w14:textId="77777777" w:rsidR="00E63B6A" w:rsidRPr="002763D3" w:rsidRDefault="00E63B6A" w:rsidP="003F35CB">
            <w:pPr>
              <w:spacing w:after="0" w:line="240" w:lineRule="auto"/>
              <w:jc w:val="center"/>
              <w:rPr>
                <w:rFonts w:ascii="Arial" w:hAnsi="Arial" w:cs="Arial"/>
                <w:b/>
                <w:bCs/>
                <w:sz w:val="20"/>
                <w:szCs w:val="20"/>
                <w:lang w:val="sk-SK" w:eastAsia="sk-SK"/>
              </w:rPr>
            </w:pPr>
            <w:r w:rsidRPr="002763D3">
              <w:rPr>
                <w:rFonts w:ascii="Arial" w:hAnsi="Arial" w:cs="Arial"/>
                <w:b/>
                <w:bCs/>
                <w:sz w:val="20"/>
                <w:szCs w:val="20"/>
                <w:lang w:val="sk-SK" w:eastAsia="sk-SK"/>
              </w:rPr>
              <w:t>účtovné obdobie</w:t>
            </w:r>
          </w:p>
        </w:tc>
      </w:tr>
      <w:tr w:rsidR="00E63B6A" w:rsidRPr="00EC349F" w14:paraId="556E3A94" w14:textId="77777777" w:rsidTr="00083A0B">
        <w:trPr>
          <w:trHeight w:val="369"/>
        </w:trPr>
        <w:tc>
          <w:tcPr>
            <w:tcW w:w="696" w:type="dxa"/>
            <w:tcBorders>
              <w:top w:val="single" w:sz="8" w:space="0" w:color="auto"/>
              <w:left w:val="single" w:sz="8" w:space="0" w:color="auto"/>
              <w:bottom w:val="single" w:sz="8" w:space="0" w:color="auto"/>
              <w:right w:val="single" w:sz="4" w:space="0" w:color="auto"/>
            </w:tcBorders>
            <w:noWrap/>
            <w:vAlign w:val="bottom"/>
          </w:tcPr>
          <w:p w14:paraId="68EA5E4E"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 xml:space="preserve">A. </w:t>
            </w:r>
          </w:p>
        </w:tc>
        <w:tc>
          <w:tcPr>
            <w:tcW w:w="4903" w:type="dxa"/>
            <w:tcBorders>
              <w:top w:val="single" w:sz="8" w:space="0" w:color="auto"/>
              <w:left w:val="nil"/>
              <w:bottom w:val="single" w:sz="8" w:space="0" w:color="auto"/>
              <w:right w:val="single" w:sz="4" w:space="0" w:color="auto"/>
            </w:tcBorders>
            <w:noWrap/>
            <w:vAlign w:val="bottom"/>
          </w:tcPr>
          <w:p w14:paraId="0230D2DF"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pred zdanením</w:t>
            </w:r>
          </w:p>
        </w:tc>
        <w:tc>
          <w:tcPr>
            <w:tcW w:w="1119" w:type="dxa"/>
            <w:tcBorders>
              <w:top w:val="single" w:sz="8" w:space="0" w:color="auto"/>
              <w:left w:val="nil"/>
              <w:bottom w:val="single" w:sz="8" w:space="0" w:color="auto"/>
              <w:right w:val="single" w:sz="4" w:space="0" w:color="auto"/>
            </w:tcBorders>
            <w:noWrap/>
            <w:vAlign w:val="bottom"/>
          </w:tcPr>
          <w:p w14:paraId="26166425" w14:textId="77777777" w:rsidR="00E63B6A" w:rsidRPr="002763D3"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8" w:space="0" w:color="auto"/>
              <w:right w:val="single" w:sz="4" w:space="0" w:color="auto"/>
            </w:tcBorders>
            <w:noWrap/>
            <w:vAlign w:val="bottom"/>
          </w:tcPr>
          <w:p w14:paraId="440C9C96" w14:textId="19B841AB" w:rsidR="00E63B6A" w:rsidRPr="002763D3" w:rsidRDefault="00647A36" w:rsidP="00503DCB">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-133 658</w:t>
            </w:r>
          </w:p>
        </w:tc>
        <w:tc>
          <w:tcPr>
            <w:tcW w:w="1701" w:type="dxa"/>
            <w:tcBorders>
              <w:top w:val="single" w:sz="8" w:space="0" w:color="auto"/>
              <w:left w:val="nil"/>
              <w:bottom w:val="single" w:sz="8" w:space="0" w:color="auto"/>
              <w:right w:val="single" w:sz="8" w:space="0" w:color="auto"/>
            </w:tcBorders>
            <w:noWrap/>
            <w:vAlign w:val="bottom"/>
          </w:tcPr>
          <w:p w14:paraId="32DFF95D" w14:textId="57A468F6" w:rsidR="00E63B6A" w:rsidRPr="002763D3" w:rsidRDefault="00647A36" w:rsidP="00E63B6A">
            <w:pPr>
              <w:spacing w:after="0" w:line="240" w:lineRule="auto"/>
              <w:jc w:val="center"/>
              <w:rPr>
                <w:rFonts w:ascii="Arial" w:hAnsi="Arial" w:cs="Arial"/>
                <w:b/>
                <w:sz w:val="20"/>
                <w:szCs w:val="20"/>
                <w:lang w:val="sk-SK" w:eastAsia="sk-SK"/>
              </w:rPr>
            </w:pPr>
            <w:r>
              <w:rPr>
                <w:rFonts w:ascii="Arial" w:hAnsi="Arial" w:cs="Arial"/>
                <w:b/>
                <w:sz w:val="20"/>
                <w:szCs w:val="20"/>
                <w:lang w:val="sk-SK" w:eastAsia="sk-SK"/>
              </w:rPr>
              <w:t>-5 534</w:t>
            </w:r>
          </w:p>
        </w:tc>
      </w:tr>
      <w:tr w:rsidR="00E63B6A" w:rsidRPr="00EC349F" w14:paraId="114DE6E1"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00CA18C9"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w:t>
            </w:r>
          </w:p>
        </w:tc>
        <w:tc>
          <w:tcPr>
            <w:tcW w:w="4903" w:type="dxa"/>
            <w:tcBorders>
              <w:top w:val="nil"/>
              <w:left w:val="nil"/>
              <w:bottom w:val="single" w:sz="4" w:space="0" w:color="auto"/>
              <w:right w:val="single" w:sz="4" w:space="0" w:color="auto"/>
            </w:tcBorders>
            <w:noWrap/>
            <w:vAlign w:val="bottom"/>
          </w:tcPr>
          <w:p w14:paraId="6425826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bottom"/>
          </w:tcPr>
          <w:p w14:paraId="0E0889C8" w14:textId="77777777" w:rsidR="00E63B6A" w:rsidRPr="002763D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789A6CDC" w14:textId="4CBC0833" w:rsidR="00E63B6A" w:rsidRPr="002763D3" w:rsidRDefault="00647A36" w:rsidP="00503DCB">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c>
          <w:tcPr>
            <w:tcW w:w="1701" w:type="dxa"/>
            <w:tcBorders>
              <w:top w:val="nil"/>
              <w:left w:val="nil"/>
              <w:bottom w:val="single" w:sz="4" w:space="0" w:color="auto"/>
              <w:right w:val="single" w:sz="8" w:space="0" w:color="auto"/>
            </w:tcBorders>
            <w:noWrap/>
            <w:vAlign w:val="bottom"/>
          </w:tcPr>
          <w:p w14:paraId="574F1E65" w14:textId="77777777" w:rsidR="00E63B6A" w:rsidRPr="002763D3" w:rsidRDefault="00E63B6A" w:rsidP="00E63B6A">
            <w:pPr>
              <w:spacing w:after="0" w:line="240" w:lineRule="auto"/>
              <w:jc w:val="center"/>
              <w:rPr>
                <w:rFonts w:ascii="Arial" w:hAnsi="Arial" w:cs="Arial"/>
                <w:sz w:val="20"/>
                <w:szCs w:val="20"/>
                <w:lang w:val="sk-SK" w:eastAsia="sk-SK"/>
              </w:rPr>
            </w:pPr>
          </w:p>
        </w:tc>
      </w:tr>
      <w:tr w:rsidR="00E63B6A" w:rsidRPr="00EC349F" w14:paraId="1B2480C4" w14:textId="77777777" w:rsidTr="00083A0B">
        <w:trPr>
          <w:trHeight w:val="65"/>
        </w:trPr>
        <w:tc>
          <w:tcPr>
            <w:tcW w:w="696" w:type="dxa"/>
            <w:tcBorders>
              <w:top w:val="nil"/>
              <w:left w:val="single" w:sz="8" w:space="0" w:color="auto"/>
              <w:bottom w:val="single" w:sz="4" w:space="0" w:color="auto"/>
              <w:right w:val="single" w:sz="4" w:space="0" w:color="auto"/>
            </w:tcBorders>
            <w:noWrap/>
            <w:vAlign w:val="bottom"/>
          </w:tcPr>
          <w:p w14:paraId="749F0593"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p.1.</w:t>
            </w:r>
          </w:p>
        </w:tc>
        <w:tc>
          <w:tcPr>
            <w:tcW w:w="4903" w:type="dxa"/>
            <w:tcBorders>
              <w:top w:val="nil"/>
              <w:left w:val="nil"/>
              <w:bottom w:val="single" w:sz="4" w:space="0" w:color="auto"/>
              <w:right w:val="single" w:sz="4" w:space="0" w:color="auto"/>
            </w:tcBorders>
            <w:noWrap/>
            <w:vAlign w:val="bottom"/>
          </w:tcPr>
          <w:p w14:paraId="13A5CF51"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splatná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single" w:sz="4" w:space="0" w:color="auto"/>
              <w:right w:val="single" w:sz="4" w:space="0" w:color="auto"/>
            </w:tcBorders>
            <w:noWrap/>
            <w:vAlign w:val="center"/>
          </w:tcPr>
          <w:p w14:paraId="5B0F1417" w14:textId="77777777" w:rsidR="00E63B6A" w:rsidRPr="002763D3" w:rsidRDefault="00E63B6A" w:rsidP="00E63B6A">
            <w:pPr>
              <w:spacing w:after="0" w:line="240" w:lineRule="auto"/>
              <w:jc w:val="center"/>
              <w:rPr>
                <w:rFonts w:ascii="Arial" w:hAnsi="Arial" w:cs="Arial"/>
                <w:sz w:val="20"/>
                <w:szCs w:val="20"/>
                <w:lang w:val="sk-SK" w:eastAsia="sk-SK"/>
              </w:rPr>
            </w:pPr>
          </w:p>
        </w:tc>
        <w:tc>
          <w:tcPr>
            <w:tcW w:w="1432" w:type="dxa"/>
            <w:gridSpan w:val="2"/>
            <w:tcBorders>
              <w:top w:val="nil"/>
              <w:left w:val="nil"/>
              <w:bottom w:val="single" w:sz="4" w:space="0" w:color="auto"/>
              <w:right w:val="single" w:sz="4" w:space="0" w:color="auto"/>
            </w:tcBorders>
            <w:noWrap/>
            <w:vAlign w:val="bottom"/>
          </w:tcPr>
          <w:p w14:paraId="6C82A300" w14:textId="77777777" w:rsidR="00E63B6A" w:rsidRPr="002763D3" w:rsidRDefault="00E63B6A" w:rsidP="00E63B6A">
            <w:pPr>
              <w:spacing w:after="0" w:line="240" w:lineRule="auto"/>
              <w:jc w:val="center"/>
              <w:rPr>
                <w:rFonts w:ascii="Arial" w:hAnsi="Arial" w:cs="Arial"/>
                <w:sz w:val="20"/>
                <w:szCs w:val="20"/>
                <w:lang w:val="sk-SK" w:eastAsia="sk-SK"/>
              </w:rPr>
            </w:pPr>
          </w:p>
        </w:tc>
        <w:tc>
          <w:tcPr>
            <w:tcW w:w="1701" w:type="dxa"/>
            <w:tcBorders>
              <w:top w:val="nil"/>
              <w:left w:val="nil"/>
              <w:bottom w:val="single" w:sz="4" w:space="0" w:color="auto"/>
              <w:right w:val="single" w:sz="8" w:space="0" w:color="auto"/>
            </w:tcBorders>
            <w:noWrap/>
            <w:vAlign w:val="bottom"/>
          </w:tcPr>
          <w:p w14:paraId="6AB41F5F" w14:textId="77777777" w:rsidR="00E63B6A" w:rsidRPr="002763D3" w:rsidRDefault="00E63B6A" w:rsidP="00E63B6A">
            <w:pPr>
              <w:spacing w:after="0" w:line="240" w:lineRule="auto"/>
              <w:jc w:val="center"/>
              <w:rPr>
                <w:rFonts w:ascii="Arial" w:hAnsi="Arial" w:cs="Arial"/>
                <w:sz w:val="20"/>
                <w:szCs w:val="20"/>
                <w:lang w:val="sk-SK" w:eastAsia="sk-SK"/>
              </w:rPr>
            </w:pPr>
          </w:p>
        </w:tc>
      </w:tr>
      <w:tr w:rsidR="00E63B6A" w:rsidRPr="00EC349F" w14:paraId="3FEA8710" w14:textId="77777777" w:rsidTr="00083A0B">
        <w:trPr>
          <w:trHeight w:val="69"/>
        </w:trPr>
        <w:tc>
          <w:tcPr>
            <w:tcW w:w="696" w:type="dxa"/>
            <w:tcBorders>
              <w:top w:val="nil"/>
              <w:left w:val="single" w:sz="8" w:space="0" w:color="auto"/>
              <w:bottom w:val="nil"/>
              <w:right w:val="single" w:sz="4" w:space="0" w:color="auto"/>
            </w:tcBorders>
            <w:noWrap/>
            <w:vAlign w:val="bottom"/>
          </w:tcPr>
          <w:p w14:paraId="626C9F57"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p.2.</w:t>
            </w:r>
          </w:p>
        </w:tc>
        <w:tc>
          <w:tcPr>
            <w:tcW w:w="4903" w:type="dxa"/>
            <w:tcBorders>
              <w:top w:val="nil"/>
              <w:left w:val="nil"/>
              <w:bottom w:val="nil"/>
              <w:right w:val="single" w:sz="4" w:space="0" w:color="auto"/>
            </w:tcBorders>
            <w:noWrap/>
            <w:vAlign w:val="bottom"/>
          </w:tcPr>
          <w:p w14:paraId="7C29B906" w14:textId="77777777" w:rsidR="00E63B6A" w:rsidRPr="002763D3" w:rsidRDefault="00E63B6A" w:rsidP="00E63B6A">
            <w:pPr>
              <w:spacing w:after="0" w:line="240" w:lineRule="auto"/>
              <w:rPr>
                <w:rFonts w:ascii="Arial" w:hAnsi="Arial" w:cs="Arial"/>
                <w:sz w:val="20"/>
                <w:szCs w:val="20"/>
                <w:lang w:val="sk-SK" w:eastAsia="sk-SK"/>
              </w:rPr>
            </w:pPr>
            <w:r w:rsidRPr="002763D3">
              <w:rPr>
                <w:rFonts w:ascii="Arial" w:hAnsi="Arial" w:cs="Arial"/>
                <w:sz w:val="20"/>
                <w:szCs w:val="20"/>
                <w:lang w:val="sk-SK" w:eastAsia="sk-SK"/>
              </w:rPr>
              <w:t>odložená daň z</w:t>
            </w:r>
            <w:r>
              <w:rPr>
                <w:rFonts w:ascii="Arial" w:hAnsi="Arial" w:cs="Arial"/>
                <w:sz w:val="20"/>
                <w:szCs w:val="20"/>
                <w:lang w:val="sk-SK" w:eastAsia="sk-SK"/>
              </w:rPr>
              <w:t> </w:t>
            </w:r>
            <w:r w:rsidRPr="002763D3">
              <w:rPr>
                <w:rFonts w:ascii="Arial" w:hAnsi="Arial" w:cs="Arial"/>
                <w:sz w:val="20"/>
                <w:szCs w:val="20"/>
                <w:lang w:val="sk-SK" w:eastAsia="sk-SK"/>
              </w:rPr>
              <w:t>príjmov</w:t>
            </w:r>
          </w:p>
        </w:tc>
        <w:tc>
          <w:tcPr>
            <w:tcW w:w="1119" w:type="dxa"/>
            <w:tcBorders>
              <w:top w:val="nil"/>
              <w:left w:val="nil"/>
              <w:bottom w:val="nil"/>
              <w:right w:val="single" w:sz="4" w:space="0" w:color="auto"/>
            </w:tcBorders>
            <w:noWrap/>
            <w:vAlign w:val="bottom"/>
          </w:tcPr>
          <w:p w14:paraId="67AC1503" w14:textId="77777777" w:rsidR="00E63B6A" w:rsidRPr="002763D3" w:rsidRDefault="00E63B6A" w:rsidP="00E63B6A">
            <w:pPr>
              <w:spacing w:after="0" w:line="240" w:lineRule="auto"/>
              <w:rPr>
                <w:rFonts w:ascii="Arial" w:hAnsi="Arial" w:cs="Arial"/>
                <w:sz w:val="20"/>
                <w:szCs w:val="20"/>
                <w:lang w:val="sk-SK" w:eastAsia="sk-SK"/>
              </w:rPr>
            </w:pPr>
          </w:p>
        </w:tc>
        <w:tc>
          <w:tcPr>
            <w:tcW w:w="1432" w:type="dxa"/>
            <w:gridSpan w:val="2"/>
            <w:tcBorders>
              <w:top w:val="nil"/>
              <w:left w:val="nil"/>
              <w:bottom w:val="nil"/>
              <w:right w:val="single" w:sz="4" w:space="0" w:color="auto"/>
            </w:tcBorders>
            <w:noWrap/>
            <w:vAlign w:val="bottom"/>
          </w:tcPr>
          <w:p w14:paraId="4FAEFB6A" w14:textId="64936684" w:rsidR="00E63B6A" w:rsidRPr="002763D3" w:rsidRDefault="00647A36" w:rsidP="00503DCB">
            <w:pPr>
              <w:spacing w:after="0" w:line="240" w:lineRule="auto"/>
              <w:jc w:val="center"/>
              <w:rPr>
                <w:rFonts w:ascii="Arial" w:hAnsi="Arial" w:cs="Arial"/>
                <w:sz w:val="20"/>
                <w:szCs w:val="20"/>
                <w:lang w:val="sk-SK" w:eastAsia="sk-SK"/>
              </w:rPr>
            </w:pPr>
            <w:r>
              <w:rPr>
                <w:rFonts w:ascii="Arial" w:hAnsi="Arial" w:cs="Arial"/>
                <w:sz w:val="20"/>
                <w:szCs w:val="20"/>
                <w:lang w:val="sk-SK" w:eastAsia="sk-SK"/>
              </w:rPr>
              <w:t>2 100</w:t>
            </w:r>
          </w:p>
        </w:tc>
        <w:tc>
          <w:tcPr>
            <w:tcW w:w="1701" w:type="dxa"/>
            <w:tcBorders>
              <w:top w:val="nil"/>
              <w:left w:val="nil"/>
              <w:bottom w:val="nil"/>
              <w:right w:val="single" w:sz="8" w:space="0" w:color="auto"/>
            </w:tcBorders>
            <w:noWrap/>
            <w:vAlign w:val="bottom"/>
          </w:tcPr>
          <w:p w14:paraId="06EFFDDC" w14:textId="77777777" w:rsidR="00E63B6A" w:rsidRPr="002763D3" w:rsidRDefault="00E63B6A" w:rsidP="00B54540">
            <w:pPr>
              <w:spacing w:after="0" w:line="240" w:lineRule="auto"/>
              <w:jc w:val="center"/>
              <w:rPr>
                <w:rFonts w:ascii="Arial" w:hAnsi="Arial" w:cs="Arial"/>
                <w:sz w:val="20"/>
                <w:szCs w:val="20"/>
                <w:lang w:val="sk-SK" w:eastAsia="sk-SK"/>
              </w:rPr>
            </w:pPr>
          </w:p>
        </w:tc>
      </w:tr>
      <w:tr w:rsidR="00E63B6A" w:rsidRPr="00EC349F" w14:paraId="4EDECAB6" w14:textId="77777777" w:rsidTr="00083A0B">
        <w:trPr>
          <w:trHeight w:val="69"/>
        </w:trPr>
        <w:tc>
          <w:tcPr>
            <w:tcW w:w="696" w:type="dxa"/>
            <w:tcBorders>
              <w:top w:val="single" w:sz="8" w:space="0" w:color="auto"/>
              <w:left w:val="single" w:sz="8" w:space="0" w:color="auto"/>
              <w:bottom w:val="single" w:sz="4" w:space="0" w:color="auto"/>
              <w:right w:val="single" w:sz="4" w:space="0" w:color="auto"/>
            </w:tcBorders>
            <w:noWrap/>
            <w:vAlign w:val="bottom"/>
          </w:tcPr>
          <w:p w14:paraId="234C35C0"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B.</w:t>
            </w:r>
          </w:p>
        </w:tc>
        <w:tc>
          <w:tcPr>
            <w:tcW w:w="4903" w:type="dxa"/>
            <w:tcBorders>
              <w:top w:val="single" w:sz="8" w:space="0" w:color="auto"/>
              <w:left w:val="nil"/>
              <w:bottom w:val="single" w:sz="4" w:space="0" w:color="auto"/>
              <w:right w:val="single" w:sz="4" w:space="0" w:color="auto"/>
            </w:tcBorders>
            <w:noWrap/>
            <w:vAlign w:val="bottom"/>
          </w:tcPr>
          <w:p w14:paraId="3DB6BE6C" w14:textId="77777777" w:rsidR="00E63B6A" w:rsidRPr="002763D3" w:rsidRDefault="00E63B6A" w:rsidP="00E63B6A">
            <w:pPr>
              <w:spacing w:after="0" w:line="240" w:lineRule="auto"/>
              <w:rPr>
                <w:rFonts w:ascii="Arial" w:hAnsi="Arial" w:cs="Arial"/>
                <w:b/>
                <w:bCs/>
                <w:sz w:val="20"/>
                <w:szCs w:val="20"/>
                <w:lang w:val="sk-SK" w:eastAsia="sk-SK"/>
              </w:rPr>
            </w:pPr>
            <w:r w:rsidRPr="002763D3">
              <w:rPr>
                <w:rFonts w:ascii="Arial" w:hAnsi="Arial" w:cs="Arial"/>
                <w:b/>
                <w:bCs/>
                <w:sz w:val="20"/>
                <w:szCs w:val="20"/>
                <w:lang w:val="sk-SK" w:eastAsia="sk-SK"/>
              </w:rPr>
              <w:t>Zisk alebo strata za účtovné obdobie po zdanení</w:t>
            </w:r>
          </w:p>
        </w:tc>
        <w:tc>
          <w:tcPr>
            <w:tcW w:w="1119" w:type="dxa"/>
            <w:tcBorders>
              <w:top w:val="single" w:sz="8" w:space="0" w:color="auto"/>
              <w:left w:val="nil"/>
              <w:bottom w:val="single" w:sz="4" w:space="0" w:color="auto"/>
              <w:right w:val="single" w:sz="4" w:space="0" w:color="auto"/>
            </w:tcBorders>
            <w:noWrap/>
            <w:vAlign w:val="bottom"/>
          </w:tcPr>
          <w:p w14:paraId="26B40D80" w14:textId="77777777" w:rsidR="00E63B6A" w:rsidRPr="002763D3" w:rsidRDefault="00E63B6A" w:rsidP="00E63B6A">
            <w:pPr>
              <w:spacing w:after="0" w:line="240" w:lineRule="auto"/>
              <w:rPr>
                <w:rFonts w:ascii="Arial" w:hAnsi="Arial" w:cs="Arial"/>
                <w:b/>
                <w:bCs/>
                <w:sz w:val="20"/>
                <w:szCs w:val="20"/>
                <w:lang w:val="sk-SK" w:eastAsia="sk-SK"/>
              </w:rPr>
            </w:pPr>
          </w:p>
        </w:tc>
        <w:tc>
          <w:tcPr>
            <w:tcW w:w="1432" w:type="dxa"/>
            <w:gridSpan w:val="2"/>
            <w:tcBorders>
              <w:top w:val="single" w:sz="8" w:space="0" w:color="auto"/>
              <w:left w:val="nil"/>
              <w:bottom w:val="single" w:sz="4" w:space="0" w:color="auto"/>
              <w:right w:val="single" w:sz="4" w:space="0" w:color="auto"/>
            </w:tcBorders>
            <w:noWrap/>
            <w:vAlign w:val="bottom"/>
          </w:tcPr>
          <w:p w14:paraId="6476C04A" w14:textId="05D0B591" w:rsidR="009911C0" w:rsidRPr="002763D3" w:rsidRDefault="00647A36" w:rsidP="009911C0">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-131 558</w:t>
            </w:r>
          </w:p>
        </w:tc>
        <w:tc>
          <w:tcPr>
            <w:tcW w:w="1701" w:type="dxa"/>
            <w:tcBorders>
              <w:top w:val="single" w:sz="8" w:space="0" w:color="auto"/>
              <w:left w:val="nil"/>
              <w:bottom w:val="single" w:sz="4" w:space="0" w:color="auto"/>
              <w:right w:val="single" w:sz="8" w:space="0" w:color="auto"/>
            </w:tcBorders>
            <w:noWrap/>
            <w:vAlign w:val="bottom"/>
          </w:tcPr>
          <w:p w14:paraId="3ABBBA17" w14:textId="595B7EE8" w:rsidR="00E63B6A" w:rsidRPr="002763D3" w:rsidRDefault="00647A36" w:rsidP="00E63B6A">
            <w:pPr>
              <w:spacing w:after="0" w:line="240" w:lineRule="auto"/>
              <w:jc w:val="center"/>
              <w:rPr>
                <w:rFonts w:ascii="Arial" w:hAnsi="Arial" w:cs="Arial"/>
                <w:b/>
                <w:bCs/>
                <w:sz w:val="20"/>
                <w:szCs w:val="20"/>
                <w:lang w:val="sk-SK" w:eastAsia="sk-SK"/>
              </w:rPr>
            </w:pPr>
            <w:r>
              <w:rPr>
                <w:rFonts w:ascii="Arial" w:hAnsi="Arial" w:cs="Arial"/>
                <w:b/>
                <w:bCs/>
                <w:sz w:val="20"/>
                <w:szCs w:val="20"/>
                <w:lang w:val="sk-SK" w:eastAsia="sk-SK"/>
              </w:rPr>
              <w:t>-5 534</w:t>
            </w:r>
          </w:p>
        </w:tc>
      </w:tr>
    </w:tbl>
    <w:p w14:paraId="54139776" w14:textId="56147793" w:rsidR="003C5CDD" w:rsidRDefault="003C5CDD" w:rsidP="00811D9B">
      <w:pPr>
        <w:spacing w:after="0"/>
        <w:rPr>
          <w:b/>
          <w:lang w:val="sk-SK"/>
        </w:rPr>
      </w:pPr>
    </w:p>
    <w:p w14:paraId="0EA66090" w14:textId="77777777" w:rsidR="00883338" w:rsidRDefault="00883338" w:rsidP="00811D9B">
      <w:pPr>
        <w:spacing w:after="0"/>
        <w:rPr>
          <w:b/>
          <w:lang w:val="sk-SK"/>
        </w:rPr>
      </w:pPr>
    </w:p>
    <w:p w14:paraId="1FD32DDC" w14:textId="77777777" w:rsidR="00883338" w:rsidRDefault="00883338" w:rsidP="00A1492F">
      <w:pPr>
        <w:framePr w:h="536" w:hRule="exact" w:wrap="auto" w:hAnchor="text"/>
        <w:spacing w:after="0"/>
        <w:rPr>
          <w:b/>
          <w:lang w:val="sk-SK"/>
        </w:rPr>
        <w:sectPr w:rsidR="00883338" w:rsidSect="00D17B0E">
          <w:headerReference w:type="default" r:id="rId9"/>
          <w:pgSz w:w="11906" w:h="16838"/>
          <w:pgMar w:top="1417" w:right="1417" w:bottom="1417" w:left="1417" w:header="708" w:footer="567" w:gutter="0"/>
          <w:cols w:space="708"/>
          <w:docGrid w:linePitch="360"/>
        </w:sectPr>
      </w:pPr>
    </w:p>
    <w:p w14:paraId="03931795" w14:textId="77777777" w:rsidR="000866AD" w:rsidRPr="000866AD" w:rsidRDefault="000866AD" w:rsidP="000866AD">
      <w:pPr>
        <w:autoSpaceDE w:val="0"/>
        <w:autoSpaceDN w:val="0"/>
        <w:adjustRightInd w:val="0"/>
        <w:spacing w:after="0" w:line="240" w:lineRule="auto"/>
        <w:jc w:val="center"/>
        <w:rPr>
          <w:rFonts w:ascii="Arial" w:hAnsi="Arial" w:cs="Arial"/>
          <w:b/>
          <w:sz w:val="24"/>
          <w:szCs w:val="24"/>
          <w:lang w:val="sk-SK"/>
        </w:rPr>
      </w:pPr>
      <w:r w:rsidRPr="000866AD">
        <w:rPr>
          <w:rFonts w:ascii="Arial" w:hAnsi="Arial" w:cs="Arial"/>
          <w:b/>
          <w:sz w:val="24"/>
          <w:szCs w:val="24"/>
          <w:lang w:val="sk-SK"/>
        </w:rPr>
        <w:lastRenderedPageBreak/>
        <w:t>POZNÁMKY</w:t>
      </w:r>
    </w:p>
    <w:p w14:paraId="3CFC6D9F" w14:textId="77777777" w:rsidR="000866AD" w:rsidRPr="000866AD" w:rsidRDefault="000866AD" w:rsidP="000866AD">
      <w:pPr>
        <w:autoSpaceDE w:val="0"/>
        <w:autoSpaceDN w:val="0"/>
        <w:adjustRightInd w:val="0"/>
        <w:spacing w:after="0" w:line="240" w:lineRule="auto"/>
        <w:jc w:val="center"/>
        <w:rPr>
          <w:rFonts w:ascii="Arial" w:hAnsi="Arial" w:cs="Arial"/>
          <w:b/>
          <w:lang w:val="sk-SK"/>
        </w:rPr>
      </w:pPr>
    </w:p>
    <w:p w14:paraId="3B0632F8" w14:textId="304B82CA" w:rsidR="000866AD" w:rsidRPr="00F120CF" w:rsidRDefault="007B3279" w:rsidP="00397066">
      <w:pPr>
        <w:tabs>
          <w:tab w:val="left" w:pos="851"/>
        </w:tabs>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Riadnej</w:t>
      </w:r>
      <w:r w:rsidR="0068024E">
        <w:rPr>
          <w:rFonts w:ascii="Arial" w:hAnsi="Arial" w:cs="Arial"/>
          <w:bCs/>
          <w:sz w:val="20"/>
          <w:szCs w:val="20"/>
          <w:lang w:val="sk-SK" w:eastAsia="sk-SK"/>
        </w:rPr>
        <w:t xml:space="preserve"> </w:t>
      </w:r>
      <w:r w:rsidR="000866AD" w:rsidRPr="00F120CF">
        <w:rPr>
          <w:rFonts w:ascii="Arial" w:hAnsi="Arial" w:cs="Arial"/>
          <w:bCs/>
          <w:sz w:val="20"/>
          <w:szCs w:val="20"/>
          <w:lang w:val="sk-SK" w:eastAsia="sk-SK"/>
        </w:rPr>
        <w:t>účtovnej závierky zostavenej</w:t>
      </w:r>
    </w:p>
    <w:p w14:paraId="77DE357F" w14:textId="431A4BD7" w:rsidR="000866AD" w:rsidRPr="00F120CF" w:rsidRDefault="006C724A" w:rsidP="000866AD">
      <w:pPr>
        <w:autoSpaceDE w:val="0"/>
        <w:autoSpaceDN w:val="0"/>
        <w:adjustRightInd w:val="0"/>
        <w:spacing w:after="0" w:line="240" w:lineRule="auto"/>
        <w:jc w:val="center"/>
        <w:rPr>
          <w:rFonts w:ascii="Arial" w:hAnsi="Arial" w:cs="Arial"/>
          <w:bCs/>
          <w:sz w:val="20"/>
          <w:szCs w:val="20"/>
          <w:lang w:val="sk-SK" w:eastAsia="sk-SK"/>
        </w:rPr>
      </w:pPr>
      <w:r>
        <w:rPr>
          <w:rFonts w:ascii="Arial" w:hAnsi="Arial" w:cs="Arial"/>
          <w:bCs/>
          <w:sz w:val="20"/>
          <w:szCs w:val="20"/>
          <w:lang w:val="sk-SK" w:eastAsia="sk-SK"/>
        </w:rPr>
        <w:t>k</w:t>
      </w:r>
      <w:r w:rsidR="007B3279">
        <w:rPr>
          <w:rFonts w:ascii="Arial" w:hAnsi="Arial" w:cs="Arial"/>
          <w:bCs/>
          <w:sz w:val="20"/>
          <w:szCs w:val="20"/>
          <w:lang w:val="sk-SK" w:eastAsia="sk-SK"/>
        </w:rPr>
        <w:t> 31.12</w:t>
      </w:r>
      <w:r w:rsidR="00503DCB">
        <w:rPr>
          <w:rFonts w:ascii="Arial" w:hAnsi="Arial" w:cs="Arial"/>
          <w:bCs/>
          <w:sz w:val="20"/>
          <w:szCs w:val="20"/>
          <w:lang w:val="sk-SK" w:eastAsia="sk-SK"/>
        </w:rPr>
        <w:t>.202</w:t>
      </w:r>
      <w:r w:rsidR="00647A36">
        <w:rPr>
          <w:rFonts w:ascii="Arial" w:hAnsi="Arial" w:cs="Arial"/>
          <w:bCs/>
          <w:sz w:val="20"/>
          <w:szCs w:val="20"/>
          <w:lang w:val="sk-SK" w:eastAsia="sk-SK"/>
        </w:rPr>
        <w:t>3</w:t>
      </w:r>
    </w:p>
    <w:p w14:paraId="22B74E70" w14:textId="77777777" w:rsidR="0009094E" w:rsidRPr="00F120CF" w:rsidRDefault="000866AD" w:rsidP="000866AD">
      <w:pPr>
        <w:spacing w:after="0"/>
        <w:jc w:val="center"/>
        <w:rPr>
          <w:rFonts w:ascii="Arial" w:hAnsi="Arial" w:cs="Arial"/>
          <w:sz w:val="20"/>
          <w:szCs w:val="20"/>
          <w:lang w:val="sk-SK"/>
        </w:rPr>
      </w:pPr>
      <w:r w:rsidRPr="00F120CF">
        <w:rPr>
          <w:rFonts w:ascii="Arial" w:hAnsi="Arial" w:cs="Arial"/>
          <w:bCs/>
          <w:sz w:val="20"/>
          <w:szCs w:val="20"/>
          <w:lang w:val="sk-SK" w:eastAsia="sk-SK"/>
        </w:rPr>
        <w:t>(v celých eurách)</w:t>
      </w:r>
    </w:p>
    <w:p w14:paraId="6D48D78E" w14:textId="77777777" w:rsidR="0009094E" w:rsidRPr="000866AD" w:rsidRDefault="0009094E" w:rsidP="00C20DBC">
      <w:pPr>
        <w:spacing w:after="0"/>
        <w:rPr>
          <w:rFonts w:ascii="Arial" w:hAnsi="Arial" w:cs="Arial"/>
          <w:b/>
          <w:lang w:val="sk-SK"/>
        </w:rPr>
      </w:pPr>
    </w:p>
    <w:p w14:paraId="1E825D9F" w14:textId="77777777" w:rsidR="00490F01" w:rsidRPr="00384363" w:rsidRDefault="00490F01" w:rsidP="00C20DBC">
      <w:pPr>
        <w:spacing w:after="0"/>
        <w:rPr>
          <w:b/>
          <w:lang w:val="sk-SK"/>
        </w:rPr>
      </w:pPr>
    </w:p>
    <w:p w14:paraId="0A4E5A22" w14:textId="77777777" w:rsidR="0009094E" w:rsidRPr="006E4020" w:rsidRDefault="0009094E" w:rsidP="00350804">
      <w:pPr>
        <w:numPr>
          <w:ilvl w:val="0"/>
          <w:numId w:val="8"/>
        </w:numPr>
        <w:autoSpaceDE w:val="0"/>
        <w:autoSpaceDN w:val="0"/>
        <w:adjustRightInd w:val="0"/>
        <w:spacing w:after="0"/>
        <w:ind w:left="426" w:hanging="426"/>
        <w:outlineLvl w:val="0"/>
        <w:rPr>
          <w:b/>
          <w:i/>
          <w:lang w:val="sk-SK"/>
        </w:rPr>
      </w:pPr>
      <w:r w:rsidRPr="006E4020">
        <w:rPr>
          <w:b/>
          <w:i/>
          <w:lang w:val="sk-SK"/>
        </w:rPr>
        <w:t>VŠEOBECNÉ INFORMÁCIE O OBCHODNÍKOVI S CENNÝMI PAPIERMI</w:t>
      </w:r>
    </w:p>
    <w:p w14:paraId="7AE474C2" w14:textId="77777777" w:rsidR="0009094E" w:rsidRPr="00384363" w:rsidRDefault="0009094E" w:rsidP="0009094E">
      <w:pPr>
        <w:autoSpaceDE w:val="0"/>
        <w:autoSpaceDN w:val="0"/>
        <w:adjustRightInd w:val="0"/>
        <w:spacing w:after="0"/>
        <w:rPr>
          <w:rFonts w:eastAsia="HelveticaNeue" w:cs="HelveticaNeue"/>
          <w:lang w:val="sk-SK" w:eastAsia="sk-SK"/>
        </w:rPr>
      </w:pPr>
    </w:p>
    <w:p w14:paraId="29602F56"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sidRPr="00384363">
        <w:rPr>
          <w:rFonts w:eastAsia="HelveticaNeue" w:cs="HelveticaNeue"/>
          <w:b/>
          <w:lang w:val="sk-SK" w:eastAsia="sk-SK"/>
        </w:rPr>
        <w:t>Základné údaje o spoločnosti:</w:t>
      </w:r>
    </w:p>
    <w:p w14:paraId="6A04CFA1" w14:textId="77777777" w:rsidR="0009094E" w:rsidRPr="00384363" w:rsidRDefault="0009094E" w:rsidP="0009094E">
      <w:pPr>
        <w:autoSpaceDE w:val="0"/>
        <w:autoSpaceDN w:val="0"/>
        <w:adjustRightInd w:val="0"/>
        <w:spacing w:after="0"/>
        <w:rPr>
          <w:rFonts w:eastAsia="HelveticaNeue" w:cs="HelveticaNeue"/>
          <w:lang w:val="sk-SK" w:eastAsia="sk-SK"/>
        </w:rPr>
      </w:pPr>
    </w:p>
    <w:p w14:paraId="559E4813" w14:textId="33A98CF8" w:rsidR="0009094E" w:rsidRPr="00384363" w:rsidRDefault="0009094E" w:rsidP="003F35CB">
      <w:pPr>
        <w:spacing w:after="0"/>
        <w:jc w:val="both"/>
        <w:rPr>
          <w:lang w:val="sk-SK"/>
        </w:rPr>
      </w:pPr>
      <w:r w:rsidRPr="00384363">
        <w:rPr>
          <w:b/>
          <w:lang w:val="sk-SK"/>
        </w:rPr>
        <w:t>Obchodné meno</w:t>
      </w:r>
      <w:r w:rsidRPr="00384363">
        <w:rPr>
          <w:lang w:val="sk-SK"/>
        </w:rPr>
        <w:t xml:space="preserve">: </w:t>
      </w:r>
      <w:r w:rsidRPr="00384363">
        <w:rPr>
          <w:lang w:val="sk-SK"/>
        </w:rPr>
        <w:tab/>
      </w:r>
      <w:proofErr w:type="spellStart"/>
      <w:r w:rsidR="00DC3917">
        <w:rPr>
          <w:lang w:val="sk-SK"/>
        </w:rPr>
        <w:t>Winners</w:t>
      </w:r>
      <w:proofErr w:type="spellEnd"/>
      <w:r w:rsidR="00DC3917">
        <w:rPr>
          <w:lang w:val="sk-SK"/>
        </w:rPr>
        <w:t xml:space="preserve"> </w:t>
      </w:r>
      <w:proofErr w:type="spellStart"/>
      <w:r w:rsidR="00DC3917">
        <w:rPr>
          <w:lang w:val="sk-SK"/>
        </w:rPr>
        <w:t>Investments</w:t>
      </w:r>
      <w:proofErr w:type="spellEnd"/>
      <w:r w:rsidR="00DC3917">
        <w:rPr>
          <w:lang w:val="sk-SK"/>
        </w:rPr>
        <w:t xml:space="preserve"> </w:t>
      </w:r>
      <w:proofErr w:type="spellStart"/>
      <w:r w:rsidR="00DC3917">
        <w:rPr>
          <w:lang w:val="sk-SK"/>
        </w:rPr>
        <w:t>o.c.p</w:t>
      </w:r>
      <w:proofErr w:type="spellEnd"/>
      <w:r w:rsidR="00DC3917">
        <w:rPr>
          <w:lang w:val="sk-SK"/>
        </w:rPr>
        <w:t>., a.s.</w:t>
      </w:r>
    </w:p>
    <w:p w14:paraId="275A2501" w14:textId="5AC7AF94" w:rsidR="00700D21" w:rsidRDefault="0009094E" w:rsidP="00C95B13">
      <w:pPr>
        <w:spacing w:after="0"/>
        <w:ind w:left="2124" w:hanging="2124"/>
        <w:jc w:val="both"/>
        <w:rPr>
          <w:lang w:val="sk-SK"/>
        </w:rPr>
      </w:pPr>
      <w:r w:rsidRPr="00384363">
        <w:rPr>
          <w:b/>
          <w:lang w:val="sk-SK"/>
        </w:rPr>
        <w:t>Sídlo:</w:t>
      </w:r>
      <w:r w:rsidR="00265C14">
        <w:rPr>
          <w:lang w:val="sk-SK"/>
        </w:rPr>
        <w:t xml:space="preserve"> </w:t>
      </w:r>
      <w:r w:rsidR="00265C14">
        <w:rPr>
          <w:lang w:val="sk-SK"/>
        </w:rPr>
        <w:tab/>
      </w:r>
      <w:r w:rsidR="00DC3917">
        <w:rPr>
          <w:lang w:val="sk-SK"/>
        </w:rPr>
        <w:t>Mlynské Nivy 73, Bratislava – mestská časť Ružinov, 821 05, SR</w:t>
      </w:r>
    </w:p>
    <w:p w14:paraId="343FF305" w14:textId="57B8775A" w:rsidR="0009094E" w:rsidRPr="00384363" w:rsidRDefault="00700D21" w:rsidP="00C95B13">
      <w:pPr>
        <w:spacing w:after="0"/>
        <w:ind w:left="2124" w:hanging="2124"/>
        <w:jc w:val="both"/>
        <w:rPr>
          <w:lang w:val="sk-SK"/>
        </w:rPr>
      </w:pPr>
      <w:r>
        <w:rPr>
          <w:b/>
          <w:lang w:val="sk-SK"/>
        </w:rPr>
        <w:t>Zápis:</w:t>
      </w:r>
      <w:r>
        <w:rPr>
          <w:lang w:val="sk-SK"/>
        </w:rPr>
        <w:tab/>
      </w:r>
      <w:r w:rsidR="0009094E" w:rsidRPr="00384363">
        <w:rPr>
          <w:lang w:val="sk-SK"/>
        </w:rPr>
        <w:t xml:space="preserve">registrácia vedená v Obchodnom registri </w:t>
      </w:r>
      <w:r w:rsidR="00DC3917">
        <w:rPr>
          <w:lang w:val="sk-SK"/>
        </w:rPr>
        <w:t xml:space="preserve">Okresného súdu Bratislava I, </w:t>
      </w:r>
      <w:r w:rsidR="0009094E" w:rsidRPr="00384363">
        <w:rPr>
          <w:lang w:val="sk-SK"/>
        </w:rPr>
        <w:t>č. zápisu: odd. Sa, vložka č.</w:t>
      </w:r>
      <w:r w:rsidR="00DC3917">
        <w:rPr>
          <w:lang w:val="sk-SK"/>
        </w:rPr>
        <w:t xml:space="preserve"> 7502/B</w:t>
      </w:r>
    </w:p>
    <w:p w14:paraId="145AD2CC" w14:textId="3A9C8814" w:rsidR="0009094E" w:rsidRPr="00384363" w:rsidRDefault="0009094E" w:rsidP="0009094E">
      <w:pPr>
        <w:spacing w:after="0"/>
        <w:jc w:val="both"/>
        <w:rPr>
          <w:rStyle w:val="ra"/>
          <w:lang w:val="sk-SK"/>
        </w:rPr>
      </w:pPr>
      <w:r w:rsidRPr="00384363">
        <w:rPr>
          <w:b/>
          <w:lang w:val="sk-SK"/>
        </w:rPr>
        <w:t>IČO:</w:t>
      </w:r>
      <w:r w:rsidRPr="00384363">
        <w:rPr>
          <w:lang w:val="sk-SK"/>
        </w:rPr>
        <w:t xml:space="preserve"> </w:t>
      </w:r>
      <w:r w:rsidRPr="00384363">
        <w:rPr>
          <w:lang w:val="sk-SK"/>
        </w:rPr>
        <w:tab/>
      </w:r>
      <w:r w:rsidRPr="00384363">
        <w:rPr>
          <w:lang w:val="sk-SK"/>
        </w:rPr>
        <w:tab/>
      </w:r>
      <w:r w:rsidRPr="00384363">
        <w:rPr>
          <w:lang w:val="sk-SK"/>
        </w:rPr>
        <w:tab/>
      </w:r>
      <w:r w:rsidR="00DC3917">
        <w:rPr>
          <w:lang w:val="sk-SK"/>
        </w:rPr>
        <w:t>55 111 459</w:t>
      </w:r>
    </w:p>
    <w:p w14:paraId="7B5596A0" w14:textId="71A50562" w:rsidR="0009094E" w:rsidRPr="00384363" w:rsidRDefault="0009094E" w:rsidP="0009094E">
      <w:pPr>
        <w:spacing w:after="0"/>
        <w:jc w:val="both"/>
        <w:rPr>
          <w:rStyle w:val="ra"/>
          <w:lang w:val="sk-SK"/>
        </w:rPr>
      </w:pPr>
      <w:r w:rsidRPr="00384363">
        <w:rPr>
          <w:rStyle w:val="ra"/>
          <w:b/>
          <w:lang w:val="sk-SK"/>
        </w:rPr>
        <w:t>DIČ:</w:t>
      </w:r>
      <w:r w:rsidRPr="00384363">
        <w:rPr>
          <w:rStyle w:val="ra"/>
          <w:b/>
          <w:lang w:val="sk-SK"/>
        </w:rPr>
        <w:tab/>
      </w:r>
      <w:r w:rsidRPr="00384363">
        <w:rPr>
          <w:rStyle w:val="ra"/>
          <w:b/>
          <w:lang w:val="sk-SK"/>
        </w:rPr>
        <w:tab/>
      </w:r>
      <w:r w:rsidRPr="00384363">
        <w:rPr>
          <w:rStyle w:val="ra"/>
          <w:b/>
          <w:lang w:val="sk-SK"/>
        </w:rPr>
        <w:tab/>
      </w:r>
      <w:r w:rsidR="00DC3917">
        <w:rPr>
          <w:rStyle w:val="ra"/>
          <w:b/>
          <w:lang w:val="sk-SK"/>
        </w:rPr>
        <w:t>2121873270</w:t>
      </w:r>
    </w:p>
    <w:p w14:paraId="1D807303" w14:textId="21D5CDDB" w:rsidR="0009094E" w:rsidRPr="00384363" w:rsidRDefault="0009094E" w:rsidP="0009094E">
      <w:pPr>
        <w:spacing w:after="0"/>
        <w:jc w:val="both"/>
        <w:rPr>
          <w:rStyle w:val="ra"/>
          <w:lang w:val="sk-SK"/>
        </w:rPr>
      </w:pPr>
      <w:r w:rsidRPr="00384363">
        <w:rPr>
          <w:rStyle w:val="ra"/>
          <w:b/>
          <w:lang w:val="sk-SK"/>
        </w:rPr>
        <w:t xml:space="preserve">IČ pre DPH: </w:t>
      </w:r>
      <w:r w:rsidRPr="00384363">
        <w:rPr>
          <w:rStyle w:val="ra"/>
          <w:lang w:val="sk-SK"/>
        </w:rPr>
        <w:tab/>
      </w:r>
      <w:r w:rsidRPr="00384363">
        <w:rPr>
          <w:rStyle w:val="ra"/>
          <w:lang w:val="sk-SK"/>
        </w:rPr>
        <w:tab/>
      </w:r>
      <w:r w:rsidR="00DC3917">
        <w:rPr>
          <w:rStyle w:val="ra"/>
          <w:lang w:val="sk-SK"/>
        </w:rPr>
        <w:t>SK2121873270</w:t>
      </w:r>
    </w:p>
    <w:p w14:paraId="63C8E95E" w14:textId="3EBF648E" w:rsidR="0009094E" w:rsidRPr="0026753A" w:rsidRDefault="0009094E" w:rsidP="0009094E">
      <w:pPr>
        <w:spacing w:after="0"/>
        <w:jc w:val="both"/>
        <w:rPr>
          <w:rStyle w:val="ra"/>
          <w:lang w:val="sk-SK"/>
        </w:rPr>
      </w:pPr>
      <w:r w:rsidRPr="0026753A">
        <w:rPr>
          <w:rStyle w:val="ra"/>
          <w:b/>
          <w:lang w:val="sk-SK"/>
        </w:rPr>
        <w:t>Telefón:</w:t>
      </w:r>
      <w:r w:rsidRPr="0026753A">
        <w:rPr>
          <w:rStyle w:val="ra"/>
          <w:lang w:val="sk-SK"/>
        </w:rPr>
        <w:t xml:space="preserve"> </w:t>
      </w:r>
      <w:r w:rsidRPr="0026753A">
        <w:rPr>
          <w:rStyle w:val="ra"/>
          <w:lang w:val="sk-SK"/>
        </w:rPr>
        <w:tab/>
      </w:r>
      <w:r w:rsidRPr="0026753A">
        <w:rPr>
          <w:rStyle w:val="ra"/>
          <w:lang w:val="sk-SK"/>
        </w:rPr>
        <w:tab/>
      </w:r>
      <w:r w:rsidR="001302A1">
        <w:rPr>
          <w:rStyle w:val="ra"/>
          <w:lang w:val="sk-SK"/>
        </w:rPr>
        <w:t>+421 948 811 895</w:t>
      </w:r>
    </w:p>
    <w:p w14:paraId="2DADAC97" w14:textId="10B3D7EF" w:rsidR="0009094E" w:rsidRPr="0026753A" w:rsidRDefault="0009094E" w:rsidP="0009094E">
      <w:pPr>
        <w:spacing w:after="0"/>
        <w:jc w:val="both"/>
        <w:rPr>
          <w:rStyle w:val="ra"/>
          <w:lang w:val="sk-SK"/>
        </w:rPr>
      </w:pPr>
      <w:r w:rsidRPr="0026753A">
        <w:rPr>
          <w:rStyle w:val="ra"/>
          <w:b/>
          <w:lang w:val="sk-SK"/>
        </w:rPr>
        <w:t>e-mail:</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ondrej.pekar@winnersgroup.sk</w:t>
      </w:r>
    </w:p>
    <w:p w14:paraId="7AC2F6D7" w14:textId="531E92D3" w:rsidR="0009094E" w:rsidRPr="00384363" w:rsidRDefault="0009094E" w:rsidP="0009094E">
      <w:pPr>
        <w:spacing w:after="0"/>
        <w:jc w:val="both"/>
        <w:rPr>
          <w:lang w:val="pl-PL"/>
        </w:rPr>
      </w:pPr>
      <w:r w:rsidRPr="0026753A">
        <w:rPr>
          <w:rStyle w:val="ra"/>
          <w:b/>
          <w:lang w:val="sk-SK"/>
        </w:rPr>
        <w:t>web:</w:t>
      </w:r>
      <w:r w:rsidRPr="0026753A">
        <w:rPr>
          <w:rStyle w:val="ra"/>
          <w:lang w:val="sk-SK"/>
        </w:rPr>
        <w:t xml:space="preserve"> </w:t>
      </w:r>
      <w:r w:rsidRPr="0026753A">
        <w:rPr>
          <w:rStyle w:val="ra"/>
          <w:lang w:val="sk-SK"/>
        </w:rPr>
        <w:tab/>
      </w:r>
      <w:r w:rsidRPr="0026753A">
        <w:rPr>
          <w:rStyle w:val="ra"/>
          <w:lang w:val="sk-SK"/>
        </w:rPr>
        <w:tab/>
      </w:r>
      <w:r w:rsidRPr="0026753A">
        <w:rPr>
          <w:rStyle w:val="ra"/>
          <w:lang w:val="sk-SK"/>
        </w:rPr>
        <w:tab/>
      </w:r>
      <w:r w:rsidR="00DC3917">
        <w:rPr>
          <w:rStyle w:val="ra"/>
          <w:lang w:val="sk-SK"/>
        </w:rPr>
        <w:t>www.winnersinvestments.sk</w:t>
      </w:r>
    </w:p>
    <w:p w14:paraId="24849C14" w14:textId="77777777" w:rsidR="0009094E" w:rsidRPr="00384363" w:rsidRDefault="0009094E" w:rsidP="0009094E">
      <w:pPr>
        <w:spacing w:after="0"/>
        <w:jc w:val="both"/>
        <w:rPr>
          <w:rStyle w:val="ra"/>
          <w:lang w:val="sk-SK"/>
        </w:rPr>
      </w:pPr>
    </w:p>
    <w:p w14:paraId="0E647C6B" w14:textId="51DD070A" w:rsidR="0009094E" w:rsidRPr="00384363" w:rsidRDefault="0009094E" w:rsidP="0009094E">
      <w:pPr>
        <w:spacing w:after="0"/>
        <w:jc w:val="both"/>
        <w:rPr>
          <w:rStyle w:val="ra"/>
          <w:lang w:val="sk-SK"/>
        </w:rPr>
      </w:pPr>
      <w:r w:rsidRPr="00384363">
        <w:rPr>
          <w:rStyle w:val="ra"/>
          <w:b/>
          <w:lang w:val="sk-SK"/>
        </w:rPr>
        <w:t>Deň zápisu:</w:t>
      </w:r>
      <w:r w:rsidRPr="00384363">
        <w:rPr>
          <w:rStyle w:val="ra"/>
          <w:lang w:val="sk-SK"/>
        </w:rPr>
        <w:t xml:space="preserve"> </w:t>
      </w:r>
      <w:r w:rsidRPr="00384363">
        <w:rPr>
          <w:rStyle w:val="ra"/>
          <w:lang w:val="sk-SK"/>
        </w:rPr>
        <w:tab/>
      </w:r>
      <w:r w:rsidRPr="00384363">
        <w:rPr>
          <w:rStyle w:val="ra"/>
          <w:lang w:val="sk-SK"/>
        </w:rPr>
        <w:tab/>
      </w:r>
      <w:r w:rsidR="002D4F4A">
        <w:rPr>
          <w:rStyle w:val="ra"/>
          <w:lang w:val="sk-SK"/>
        </w:rPr>
        <w:t>13.12.2022</w:t>
      </w:r>
    </w:p>
    <w:p w14:paraId="4005BD7C" w14:textId="77777777" w:rsidR="0009094E" w:rsidRPr="00384363" w:rsidRDefault="0009094E" w:rsidP="0009094E">
      <w:pPr>
        <w:spacing w:after="0"/>
        <w:jc w:val="both"/>
        <w:rPr>
          <w:rStyle w:val="ra"/>
          <w:lang w:val="sk-SK"/>
        </w:rPr>
      </w:pPr>
      <w:r w:rsidRPr="00384363">
        <w:rPr>
          <w:rStyle w:val="ra"/>
          <w:b/>
          <w:lang w:val="sk-SK"/>
        </w:rPr>
        <w:t>Právna forma:</w:t>
      </w:r>
      <w:r w:rsidRPr="00384363">
        <w:rPr>
          <w:rStyle w:val="ra"/>
          <w:lang w:val="sk-SK"/>
        </w:rPr>
        <w:t xml:space="preserve"> </w:t>
      </w:r>
      <w:r w:rsidRPr="00384363">
        <w:rPr>
          <w:rStyle w:val="ra"/>
          <w:lang w:val="sk-SK"/>
        </w:rPr>
        <w:tab/>
      </w:r>
      <w:r w:rsidRPr="00384363">
        <w:rPr>
          <w:rStyle w:val="ra"/>
          <w:lang w:val="sk-SK"/>
        </w:rPr>
        <w:tab/>
        <w:t>akciová spoločnosť</w:t>
      </w:r>
    </w:p>
    <w:p w14:paraId="374302C2" w14:textId="77777777" w:rsidR="0009094E" w:rsidRPr="00384363" w:rsidRDefault="0009094E" w:rsidP="0009094E">
      <w:pPr>
        <w:spacing w:after="0"/>
        <w:jc w:val="both"/>
        <w:rPr>
          <w:rStyle w:val="ra"/>
          <w:lang w:val="sk-SK"/>
        </w:rPr>
      </w:pPr>
      <w:r w:rsidRPr="00384363">
        <w:rPr>
          <w:rStyle w:val="ra"/>
          <w:b/>
          <w:lang w:val="sk-SK"/>
        </w:rPr>
        <w:t>Základné imanie:</w:t>
      </w:r>
      <w:r w:rsidRPr="00384363">
        <w:rPr>
          <w:rStyle w:val="ra"/>
          <w:lang w:val="sk-SK"/>
        </w:rPr>
        <w:t xml:space="preserve"> </w:t>
      </w:r>
      <w:r w:rsidRPr="00384363">
        <w:rPr>
          <w:rStyle w:val="ra"/>
          <w:lang w:val="sk-SK"/>
        </w:rPr>
        <w:tab/>
        <w:t>1</w:t>
      </w:r>
      <w:r w:rsidR="003F35CB">
        <w:rPr>
          <w:rStyle w:val="ra"/>
          <w:lang w:val="sk-SK"/>
        </w:rPr>
        <w:t>5</w:t>
      </w:r>
      <w:r w:rsidR="00191D42">
        <w:rPr>
          <w:rStyle w:val="ra"/>
          <w:lang w:val="sk-SK"/>
        </w:rPr>
        <w:t>0</w:t>
      </w:r>
      <w:r w:rsidRPr="00384363">
        <w:rPr>
          <w:rStyle w:val="ra"/>
          <w:lang w:val="sk-SK"/>
        </w:rPr>
        <w:t> 000 EUR</w:t>
      </w:r>
    </w:p>
    <w:p w14:paraId="20CD959C" w14:textId="5C1098BC" w:rsidR="001918D3" w:rsidRPr="001918D3" w:rsidRDefault="001918D3" w:rsidP="00E021CA">
      <w:pPr>
        <w:autoSpaceDE w:val="0"/>
        <w:autoSpaceDN w:val="0"/>
        <w:adjustRightInd w:val="0"/>
        <w:spacing w:before="240" w:after="0"/>
        <w:jc w:val="both"/>
        <w:rPr>
          <w:rFonts w:cs="Calibri"/>
          <w:color w:val="40005F"/>
          <w:szCs w:val="20"/>
          <w:lang w:val="sk-SK" w:eastAsia="sk-SK"/>
        </w:rPr>
      </w:pPr>
      <w:r w:rsidRPr="001918D3">
        <w:rPr>
          <w:rFonts w:cs="Calibri"/>
          <w:color w:val="000000"/>
          <w:szCs w:val="20"/>
          <w:lang w:val="sk-SK" w:eastAsia="sk-SK"/>
        </w:rPr>
        <w:t>Spolo</w:t>
      </w:r>
      <w:r w:rsidR="00201BD7">
        <w:rPr>
          <w:rFonts w:cs="Calibri"/>
          <w:color w:val="000000"/>
          <w:szCs w:val="20"/>
          <w:lang w:val="sk-SK" w:eastAsia="sk-SK"/>
        </w:rPr>
        <w:t>čnosť  </w:t>
      </w:r>
      <w:proofErr w:type="spellStart"/>
      <w:r w:rsidR="002D4F4A">
        <w:rPr>
          <w:lang w:val="sk-SK"/>
        </w:rPr>
        <w:t>Winners</w:t>
      </w:r>
      <w:proofErr w:type="spellEnd"/>
      <w:r w:rsidR="002D4F4A">
        <w:rPr>
          <w:lang w:val="sk-SK"/>
        </w:rPr>
        <w:t xml:space="preserve"> </w:t>
      </w:r>
      <w:proofErr w:type="spellStart"/>
      <w:r w:rsidR="002D4F4A">
        <w:rPr>
          <w:lang w:val="sk-SK"/>
        </w:rPr>
        <w:t>Investments</w:t>
      </w:r>
      <w:proofErr w:type="spellEnd"/>
      <w:r w:rsidR="003F35CB" w:rsidRPr="003F35CB">
        <w:rPr>
          <w:lang w:val="sk-SK"/>
        </w:rPr>
        <w:t xml:space="preserve">, </w:t>
      </w:r>
      <w:proofErr w:type="spellStart"/>
      <w:r w:rsidR="003F35CB" w:rsidRPr="003F35CB">
        <w:rPr>
          <w:lang w:val="sk-SK"/>
        </w:rPr>
        <w:t>o.c.p</w:t>
      </w:r>
      <w:proofErr w:type="spellEnd"/>
      <w:r w:rsidR="003F35CB" w:rsidRPr="003F35CB">
        <w:rPr>
          <w:lang w:val="sk-SK"/>
        </w:rPr>
        <w:t>., a.s.</w:t>
      </w:r>
      <w:r w:rsidR="003F35CB">
        <w:rPr>
          <w:lang w:val="sk-SK"/>
        </w:rPr>
        <w:t xml:space="preserve"> </w:t>
      </w:r>
      <w:r w:rsidRPr="001918D3">
        <w:rPr>
          <w:rFonts w:cs="Calibri"/>
          <w:color w:val="000000"/>
          <w:szCs w:val="20"/>
          <w:lang w:val="sk-SK" w:eastAsia="sk-SK"/>
        </w:rPr>
        <w:t xml:space="preserve">je zapísaná v Obchodnom registri Okresného súdu </w:t>
      </w:r>
      <w:r w:rsidR="002D4F4A">
        <w:rPr>
          <w:rFonts w:cs="Calibri"/>
          <w:color w:val="000000"/>
          <w:szCs w:val="20"/>
          <w:lang w:val="sk-SK" w:eastAsia="sk-SK"/>
        </w:rPr>
        <w:t>Bratislava I,</w:t>
      </w:r>
      <w:r w:rsidRPr="001918D3">
        <w:rPr>
          <w:rFonts w:cs="Calibri"/>
          <w:color w:val="000000"/>
          <w:szCs w:val="20"/>
          <w:lang w:val="sk-SK" w:eastAsia="sk-SK"/>
        </w:rPr>
        <w:t xml:space="preserve"> oddiel Sa, vložka číslo </w:t>
      </w:r>
      <w:r w:rsidR="002D4F4A">
        <w:rPr>
          <w:rFonts w:cs="Calibri"/>
          <w:color w:val="000000"/>
          <w:szCs w:val="20"/>
          <w:lang w:val="sk-SK" w:eastAsia="sk-SK"/>
        </w:rPr>
        <w:t>7502/B.</w:t>
      </w:r>
      <w:r w:rsidRPr="001918D3">
        <w:rPr>
          <w:rFonts w:cs="Calibri"/>
          <w:color w:val="000000"/>
          <w:szCs w:val="20"/>
          <w:lang w:val="sk-SK" w:eastAsia="sk-SK"/>
        </w:rPr>
        <w:t xml:space="preserve"> Spoločnosť poskytuje investičné služby </w:t>
      </w:r>
      <w:r w:rsidRPr="00E312E2">
        <w:rPr>
          <w:rFonts w:cs="Calibri"/>
          <w:color w:val="000000"/>
          <w:szCs w:val="20"/>
          <w:lang w:val="sk-SK" w:eastAsia="sk-SK"/>
        </w:rPr>
        <w:t xml:space="preserve">a vedľajšie služby na základe Rozhodnutia Národnej banky Slovenska, útvar dohľadu nad finančným trhom č. </w:t>
      </w:r>
      <w:proofErr w:type="spellStart"/>
      <w:r w:rsidRPr="00E312E2">
        <w:rPr>
          <w:rFonts w:cs="Calibri"/>
          <w:color w:val="000000"/>
          <w:szCs w:val="20"/>
          <w:lang w:val="sk-SK" w:eastAsia="sk-SK"/>
        </w:rPr>
        <w:t>sp</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NBS1-000-067-374, </w:t>
      </w:r>
      <w:r w:rsidRPr="00E312E2">
        <w:rPr>
          <w:rFonts w:cs="Calibri"/>
          <w:color w:val="000000"/>
          <w:szCs w:val="20"/>
          <w:lang w:val="sk-SK" w:eastAsia="sk-SK"/>
        </w:rPr>
        <w:t xml:space="preserve"> </w:t>
      </w:r>
      <w:proofErr w:type="spellStart"/>
      <w:r w:rsidRPr="00E312E2">
        <w:rPr>
          <w:rFonts w:cs="Calibri"/>
          <w:color w:val="000000"/>
          <w:szCs w:val="20"/>
          <w:lang w:val="sk-SK" w:eastAsia="sk-SK"/>
        </w:rPr>
        <w:t>č.z</w:t>
      </w:r>
      <w:proofErr w:type="spellEnd"/>
      <w:r w:rsidRPr="00E312E2">
        <w:rPr>
          <w:rFonts w:cs="Calibri"/>
          <w:color w:val="000000"/>
          <w:szCs w:val="20"/>
          <w:lang w:val="sk-SK" w:eastAsia="sk-SK"/>
        </w:rPr>
        <w:t xml:space="preserve">.: </w:t>
      </w:r>
      <w:r w:rsidR="002D4F4A" w:rsidRPr="002D4F4A">
        <w:rPr>
          <w:rFonts w:cs="Calibri"/>
          <w:color w:val="000000"/>
          <w:szCs w:val="20"/>
          <w:lang w:val="sk-SK" w:eastAsia="sk-SK"/>
        </w:rPr>
        <w:t xml:space="preserve">100-000-424-266 </w:t>
      </w:r>
      <w:r w:rsidRPr="00E312E2">
        <w:rPr>
          <w:rFonts w:cs="Calibri"/>
          <w:color w:val="000000"/>
          <w:szCs w:val="20"/>
          <w:lang w:val="sk-SK" w:eastAsia="sk-SK"/>
        </w:rPr>
        <w:t xml:space="preserve">zo dňa </w:t>
      </w:r>
      <w:r w:rsidR="00E312E2" w:rsidRPr="00E312E2">
        <w:rPr>
          <w:rFonts w:cs="Calibri"/>
          <w:color w:val="000000"/>
          <w:szCs w:val="20"/>
          <w:lang w:val="sk-SK" w:eastAsia="sk-SK"/>
        </w:rPr>
        <w:t>10</w:t>
      </w:r>
      <w:r w:rsidRPr="00E312E2">
        <w:rPr>
          <w:rFonts w:cs="Calibri"/>
          <w:color w:val="000000"/>
          <w:szCs w:val="20"/>
          <w:lang w:val="sk-SK" w:eastAsia="sk-SK"/>
        </w:rPr>
        <w:t>.0</w:t>
      </w:r>
      <w:r w:rsidR="00E312E2" w:rsidRPr="00E312E2">
        <w:rPr>
          <w:rFonts w:cs="Calibri"/>
          <w:color w:val="000000"/>
          <w:szCs w:val="20"/>
          <w:lang w:val="sk-SK" w:eastAsia="sk-SK"/>
        </w:rPr>
        <w:t>3</w:t>
      </w:r>
      <w:r w:rsidRPr="00E312E2">
        <w:rPr>
          <w:rFonts w:cs="Calibri"/>
          <w:color w:val="000000"/>
          <w:szCs w:val="20"/>
          <w:lang w:val="sk-SK" w:eastAsia="sk-SK"/>
        </w:rPr>
        <w:t>.20</w:t>
      </w:r>
      <w:r w:rsidR="00E312E2" w:rsidRPr="00E312E2">
        <w:rPr>
          <w:rFonts w:cs="Calibri"/>
          <w:color w:val="000000"/>
          <w:szCs w:val="20"/>
          <w:lang w:val="sk-SK" w:eastAsia="sk-SK"/>
        </w:rPr>
        <w:t>22</w:t>
      </w:r>
      <w:r w:rsidRPr="00E312E2">
        <w:rPr>
          <w:rFonts w:cs="Calibri"/>
          <w:color w:val="000000"/>
          <w:szCs w:val="20"/>
          <w:lang w:val="sk-SK" w:eastAsia="sk-SK"/>
        </w:rPr>
        <w:t>, ktoré nadobudlo právoplatnosť dňa</w:t>
      </w:r>
      <w:r w:rsidRPr="00E312E2">
        <w:rPr>
          <w:rFonts w:cs="Calibri"/>
          <w:color w:val="40005F"/>
          <w:szCs w:val="20"/>
          <w:lang w:val="sk-SK" w:eastAsia="sk-SK"/>
        </w:rPr>
        <w:t xml:space="preserve"> </w:t>
      </w:r>
      <w:r w:rsidR="002D4F4A">
        <w:rPr>
          <w:rFonts w:cs="Calibri"/>
          <w:color w:val="40005F"/>
          <w:szCs w:val="20"/>
          <w:lang w:val="sk-SK" w:eastAsia="sk-SK"/>
        </w:rPr>
        <w:t>7</w:t>
      </w:r>
      <w:r w:rsidRPr="00E312E2">
        <w:rPr>
          <w:rFonts w:cs="Calibri"/>
          <w:color w:val="40005F"/>
          <w:szCs w:val="20"/>
          <w:lang w:val="sk-SK" w:eastAsia="sk-SK"/>
        </w:rPr>
        <w:t>.</w:t>
      </w:r>
      <w:r w:rsidR="00700D21">
        <w:rPr>
          <w:rFonts w:cs="Calibri"/>
          <w:color w:val="40005F"/>
          <w:szCs w:val="20"/>
          <w:lang w:val="sk-SK" w:eastAsia="sk-SK"/>
        </w:rPr>
        <w:t>12</w:t>
      </w:r>
      <w:r w:rsidRPr="00E312E2">
        <w:rPr>
          <w:rFonts w:cs="Calibri"/>
          <w:color w:val="40005F"/>
          <w:szCs w:val="20"/>
          <w:lang w:val="sk-SK" w:eastAsia="sk-SK"/>
        </w:rPr>
        <w:t>.20</w:t>
      </w:r>
      <w:r w:rsidR="00E312E2" w:rsidRPr="00E312E2">
        <w:rPr>
          <w:rFonts w:cs="Calibri"/>
          <w:color w:val="40005F"/>
          <w:szCs w:val="20"/>
          <w:lang w:val="sk-SK" w:eastAsia="sk-SK"/>
        </w:rPr>
        <w:t>22</w:t>
      </w:r>
      <w:r w:rsidR="002D4F4A">
        <w:rPr>
          <w:rFonts w:cs="Calibri"/>
          <w:color w:val="40005F"/>
          <w:szCs w:val="20"/>
          <w:lang w:val="sk-SK" w:eastAsia="sk-SK"/>
        </w:rPr>
        <w:t>.</w:t>
      </w:r>
    </w:p>
    <w:p w14:paraId="09F13FF1" w14:textId="77777777" w:rsidR="001E6F40" w:rsidRPr="00384363" w:rsidRDefault="001E6F40" w:rsidP="001E6F40">
      <w:pPr>
        <w:spacing w:after="0"/>
        <w:jc w:val="both"/>
        <w:rPr>
          <w:rStyle w:val="ra"/>
          <w:lang w:val="sk-SK"/>
        </w:rPr>
      </w:pPr>
    </w:p>
    <w:p w14:paraId="072EB1DB" w14:textId="77777777" w:rsidR="001E6F40" w:rsidRPr="00C05164" w:rsidRDefault="001E6F40" w:rsidP="001E6F40">
      <w:pPr>
        <w:spacing w:after="0"/>
        <w:jc w:val="both"/>
        <w:outlineLvl w:val="0"/>
        <w:rPr>
          <w:b/>
          <w:lang w:val="sk-SK"/>
        </w:rPr>
      </w:pPr>
      <w:r w:rsidRPr="00C05164">
        <w:rPr>
          <w:b/>
          <w:lang w:val="sk-SK"/>
        </w:rPr>
        <w:t>Hlavné činnosti Spoločnosti v zmysle povolenia Národnej banky Slovenska:</w:t>
      </w:r>
    </w:p>
    <w:p w14:paraId="2569E5F8" w14:textId="77777777" w:rsidR="001E6F40" w:rsidRPr="00384363" w:rsidRDefault="001E6F40" w:rsidP="001E6F40">
      <w:pPr>
        <w:spacing w:after="0"/>
        <w:jc w:val="both"/>
        <w:rPr>
          <w:lang w:val="sk-SK"/>
        </w:rPr>
      </w:pPr>
    </w:p>
    <w:p w14:paraId="6AA8128A" w14:textId="77777777" w:rsidR="001E6F40" w:rsidRPr="00C60D23" w:rsidRDefault="001E6F40" w:rsidP="00350804">
      <w:pPr>
        <w:numPr>
          <w:ilvl w:val="0"/>
          <w:numId w:val="2"/>
        </w:numPr>
        <w:spacing w:after="0"/>
        <w:jc w:val="both"/>
        <w:rPr>
          <w:lang w:val="sk-SK"/>
        </w:rPr>
      </w:pPr>
      <w:r w:rsidRPr="00C60D23">
        <w:rPr>
          <w:lang w:val="sk-SK"/>
        </w:rPr>
        <w:t>prijatie a postúpenie pokynu klienta týkajúceho sa jedného alebo viacerých finančných nástrojov vo vzťahu k finančným nástrojom:</w:t>
      </w:r>
    </w:p>
    <w:p w14:paraId="4CDC21D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340BB3B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3FFA2F33" w14:textId="5E5F537A" w:rsidR="001E6F40" w:rsidRDefault="00AB3C2E" w:rsidP="00350804">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0A12468A" w14:textId="77777777" w:rsidR="009548FB" w:rsidRDefault="009548FB" w:rsidP="009548FB">
      <w:pPr>
        <w:tabs>
          <w:tab w:val="num" w:pos="1440"/>
        </w:tabs>
        <w:spacing w:after="0"/>
        <w:ind w:left="1440"/>
        <w:jc w:val="both"/>
        <w:rPr>
          <w:lang w:val="sk-SK"/>
        </w:rPr>
      </w:pPr>
    </w:p>
    <w:p w14:paraId="7C0C8435" w14:textId="77777777" w:rsidR="001E6F40" w:rsidRPr="00C60D23" w:rsidRDefault="001E6F40" w:rsidP="00350804">
      <w:pPr>
        <w:numPr>
          <w:ilvl w:val="0"/>
          <w:numId w:val="2"/>
        </w:numPr>
        <w:spacing w:after="0"/>
        <w:jc w:val="both"/>
        <w:rPr>
          <w:lang w:val="sk-SK"/>
        </w:rPr>
      </w:pPr>
      <w:r w:rsidRPr="00C60D23">
        <w:rPr>
          <w:lang w:val="sk-SK"/>
        </w:rPr>
        <w:t>vykonanie pokynu klienta na jeho účet vo vzťahu k finančným nástrojom:</w:t>
      </w:r>
    </w:p>
    <w:p w14:paraId="0738DCC5"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B7A1A41"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064DFB4B" w14:textId="2C6CBE74" w:rsidR="00AB3C2E" w:rsidRDefault="00AB3C2E" w:rsidP="00AB3C2E">
      <w:pPr>
        <w:numPr>
          <w:ilvl w:val="1"/>
          <w:numId w:val="2"/>
        </w:numPr>
        <w:tabs>
          <w:tab w:val="num" w:pos="720"/>
        </w:tabs>
        <w:spacing w:after="0"/>
        <w:jc w:val="both"/>
        <w:rPr>
          <w:lang w:val="sk-SK"/>
        </w:rPr>
      </w:pPr>
      <w:r>
        <w:rPr>
          <w:lang w:val="sk-SK"/>
        </w:rPr>
        <w:t>cenné papiere alebo majetkové účasti subjektov kolektívneho investovania</w:t>
      </w:r>
      <w:r w:rsidR="0083446E">
        <w:rPr>
          <w:lang w:val="sk-SK"/>
        </w:rPr>
        <w:t>,</w:t>
      </w:r>
    </w:p>
    <w:p w14:paraId="62D33A1C" w14:textId="77777777" w:rsidR="009548FB" w:rsidRDefault="009548FB" w:rsidP="009548FB">
      <w:pPr>
        <w:tabs>
          <w:tab w:val="num" w:pos="1440"/>
        </w:tabs>
        <w:spacing w:after="0"/>
        <w:ind w:left="1440"/>
        <w:jc w:val="both"/>
        <w:rPr>
          <w:lang w:val="sk-SK"/>
        </w:rPr>
      </w:pPr>
    </w:p>
    <w:p w14:paraId="4DA46F9E" w14:textId="77777777" w:rsidR="001E6F40" w:rsidRPr="00C60D23" w:rsidRDefault="0083446E" w:rsidP="00350804">
      <w:pPr>
        <w:numPr>
          <w:ilvl w:val="0"/>
          <w:numId w:val="2"/>
        </w:numPr>
        <w:spacing w:after="0"/>
        <w:jc w:val="both"/>
        <w:rPr>
          <w:lang w:val="sk-SK"/>
        </w:rPr>
      </w:pPr>
      <w:r>
        <w:rPr>
          <w:lang w:val="sk-SK"/>
        </w:rPr>
        <w:t>riadenie portfólia vo vzťahu k finančným nástrojom</w:t>
      </w:r>
      <w:r w:rsidR="001E6F40" w:rsidRPr="00C60D23">
        <w:rPr>
          <w:lang w:val="sk-SK"/>
        </w:rPr>
        <w:t>:</w:t>
      </w:r>
    </w:p>
    <w:p w14:paraId="385AD48B"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0F98B1AA" w14:textId="77777777" w:rsidR="001E6F40" w:rsidRPr="00C60D23" w:rsidRDefault="001E6F40" w:rsidP="00350804">
      <w:pPr>
        <w:numPr>
          <w:ilvl w:val="1"/>
          <w:numId w:val="2"/>
        </w:numPr>
        <w:tabs>
          <w:tab w:val="num" w:pos="720"/>
        </w:tabs>
        <w:spacing w:after="0"/>
        <w:jc w:val="both"/>
        <w:rPr>
          <w:lang w:val="sk-SK"/>
        </w:rPr>
      </w:pPr>
      <w:r w:rsidRPr="00C60D23">
        <w:rPr>
          <w:lang w:val="sk-SK"/>
        </w:rPr>
        <w:lastRenderedPageBreak/>
        <w:t>nástroje peňažného trhu,</w:t>
      </w:r>
    </w:p>
    <w:p w14:paraId="6FE48013" w14:textId="5C69396F"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BCD3B6E" w14:textId="77777777" w:rsidR="009548FB" w:rsidRDefault="009548FB" w:rsidP="009548FB">
      <w:pPr>
        <w:tabs>
          <w:tab w:val="num" w:pos="1440"/>
        </w:tabs>
        <w:spacing w:after="0"/>
        <w:ind w:left="1440"/>
        <w:jc w:val="both"/>
        <w:rPr>
          <w:lang w:val="sk-SK"/>
        </w:rPr>
      </w:pPr>
    </w:p>
    <w:p w14:paraId="56AF1574" w14:textId="77777777" w:rsidR="001E6F40" w:rsidRPr="00C60D23" w:rsidRDefault="0083446E" w:rsidP="00350804">
      <w:pPr>
        <w:numPr>
          <w:ilvl w:val="0"/>
          <w:numId w:val="2"/>
        </w:numPr>
        <w:spacing w:after="0"/>
        <w:jc w:val="both"/>
        <w:rPr>
          <w:lang w:val="sk-SK"/>
        </w:rPr>
      </w:pPr>
      <w:r>
        <w:rPr>
          <w:lang w:val="sk-SK"/>
        </w:rPr>
        <w:t>investičné poradenstvo vo vzťahu k finančným nástrojom</w:t>
      </w:r>
      <w:r w:rsidR="001E6F40" w:rsidRPr="00C60D23">
        <w:rPr>
          <w:lang w:val="sk-SK"/>
        </w:rPr>
        <w:t>:</w:t>
      </w:r>
    </w:p>
    <w:p w14:paraId="15D6EE97"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718BDC76"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p>
    <w:p w14:paraId="1D959142" w14:textId="1B6DB837"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5B40D3DF" w14:textId="77777777" w:rsidR="009548FB" w:rsidRDefault="009548FB" w:rsidP="009548FB">
      <w:pPr>
        <w:tabs>
          <w:tab w:val="num" w:pos="1440"/>
        </w:tabs>
        <w:spacing w:after="0"/>
        <w:ind w:left="1440"/>
        <w:jc w:val="both"/>
        <w:rPr>
          <w:lang w:val="sk-SK"/>
        </w:rPr>
      </w:pPr>
    </w:p>
    <w:p w14:paraId="222D6855" w14:textId="77777777" w:rsidR="001E6F40" w:rsidRPr="00C60D23" w:rsidRDefault="0083446E" w:rsidP="00350804">
      <w:pPr>
        <w:numPr>
          <w:ilvl w:val="0"/>
          <w:numId w:val="2"/>
        </w:numPr>
        <w:spacing w:after="0"/>
        <w:jc w:val="both"/>
        <w:rPr>
          <w:lang w:val="sk-SK"/>
        </w:rPr>
      </w:pPr>
      <w:r>
        <w:rPr>
          <w:lang w:val="sk-SK"/>
        </w:rPr>
        <w:t>umiestňovanie finančných nástrojov bez pevného záväzku vo vzťahu k finančným nástrojom</w:t>
      </w:r>
      <w:r w:rsidR="001E6F40" w:rsidRPr="00C60D23">
        <w:rPr>
          <w:lang w:val="sk-SK"/>
        </w:rPr>
        <w:t>:</w:t>
      </w:r>
    </w:p>
    <w:p w14:paraId="43084864" w14:textId="77777777" w:rsidR="001E6F40" w:rsidRPr="00C60D23" w:rsidRDefault="001E6F40" w:rsidP="00350804">
      <w:pPr>
        <w:numPr>
          <w:ilvl w:val="1"/>
          <w:numId w:val="2"/>
        </w:numPr>
        <w:tabs>
          <w:tab w:val="num" w:pos="720"/>
        </w:tabs>
        <w:spacing w:after="0"/>
        <w:jc w:val="both"/>
        <w:rPr>
          <w:lang w:val="sk-SK"/>
        </w:rPr>
      </w:pPr>
      <w:r w:rsidRPr="00C60D23">
        <w:rPr>
          <w:lang w:val="sk-SK"/>
        </w:rPr>
        <w:t>prevoditeľné cenné papiere,</w:t>
      </w:r>
    </w:p>
    <w:p w14:paraId="2FCDF10E" w14:textId="77777777" w:rsidR="001E6F40" w:rsidRPr="00C60D23" w:rsidRDefault="001E6F40" w:rsidP="00350804">
      <w:pPr>
        <w:numPr>
          <w:ilvl w:val="1"/>
          <w:numId w:val="2"/>
        </w:numPr>
        <w:tabs>
          <w:tab w:val="num" w:pos="720"/>
        </w:tabs>
        <w:spacing w:after="0"/>
        <w:jc w:val="both"/>
        <w:rPr>
          <w:lang w:val="sk-SK"/>
        </w:rPr>
      </w:pPr>
      <w:r w:rsidRPr="00C60D23">
        <w:rPr>
          <w:lang w:val="sk-SK"/>
        </w:rPr>
        <w:t>nástroje peňažného trhu</w:t>
      </w:r>
      <w:r w:rsidR="0083446E">
        <w:rPr>
          <w:lang w:val="sk-SK"/>
        </w:rPr>
        <w:t>,</w:t>
      </w:r>
    </w:p>
    <w:p w14:paraId="0AA57FEE" w14:textId="610CED33" w:rsidR="0083446E" w:rsidRDefault="0083446E" w:rsidP="0083446E">
      <w:pPr>
        <w:numPr>
          <w:ilvl w:val="1"/>
          <w:numId w:val="2"/>
        </w:numPr>
        <w:tabs>
          <w:tab w:val="num" w:pos="720"/>
        </w:tabs>
        <w:spacing w:after="0"/>
        <w:jc w:val="both"/>
        <w:rPr>
          <w:lang w:val="sk-SK"/>
        </w:rPr>
      </w:pPr>
      <w:r>
        <w:rPr>
          <w:lang w:val="sk-SK"/>
        </w:rPr>
        <w:t>cenné papiere alebo majetkové účasti subjektov kolektívneho investovania</w:t>
      </w:r>
    </w:p>
    <w:p w14:paraId="47F4998A" w14:textId="77777777" w:rsidR="009548FB" w:rsidRDefault="009548FB" w:rsidP="009548FB">
      <w:pPr>
        <w:tabs>
          <w:tab w:val="num" w:pos="1440"/>
        </w:tabs>
        <w:spacing w:after="0"/>
        <w:ind w:left="1440"/>
        <w:jc w:val="both"/>
        <w:rPr>
          <w:lang w:val="sk-SK"/>
        </w:rPr>
      </w:pPr>
    </w:p>
    <w:p w14:paraId="740AF6F4" w14:textId="77777777" w:rsidR="001E6F40" w:rsidRDefault="0083446E" w:rsidP="00350804">
      <w:pPr>
        <w:numPr>
          <w:ilvl w:val="0"/>
          <w:numId w:val="2"/>
        </w:numPr>
        <w:spacing w:after="0"/>
        <w:jc w:val="both"/>
        <w:rPr>
          <w:rStyle w:val="ra"/>
          <w:lang w:val="sk-SK"/>
        </w:rPr>
      </w:pPr>
      <w:r>
        <w:rPr>
          <w:rStyle w:val="ra"/>
          <w:lang w:val="sk-SK"/>
        </w:rPr>
        <w:t>úschova a správa finančných nástrojov na účet klienta, vrátane držiteľskej správy, a súvisiacich služieb, najmä správy peňažných prostriedkov a finančných zábezpek vo vzťahu k finančným nástrojom</w:t>
      </w:r>
      <w:r w:rsidR="001E6F40" w:rsidRPr="00C60D23">
        <w:rPr>
          <w:rStyle w:val="ra"/>
          <w:lang w:val="sk-SK"/>
        </w:rPr>
        <w:t xml:space="preserve">: </w:t>
      </w:r>
    </w:p>
    <w:p w14:paraId="63B0E33A"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a) prevoditeľné cenné papiere, </w:t>
      </w:r>
    </w:p>
    <w:p w14:paraId="140A1A30" w14:textId="77777777" w:rsidR="00701083" w:rsidRPr="00C60D23" w:rsidRDefault="00701083" w:rsidP="00701083">
      <w:pPr>
        <w:tabs>
          <w:tab w:val="num" w:pos="720"/>
        </w:tabs>
        <w:spacing w:after="0"/>
        <w:ind w:left="1134"/>
        <w:jc w:val="both"/>
        <w:rPr>
          <w:rStyle w:val="ra"/>
          <w:lang w:val="sk-SK"/>
        </w:rPr>
      </w:pPr>
      <w:r w:rsidRPr="00C60D23">
        <w:rPr>
          <w:rStyle w:val="ra"/>
          <w:lang w:val="sk-SK"/>
        </w:rPr>
        <w:t xml:space="preserve">b) nástroje peňažného trhu,       </w:t>
      </w:r>
    </w:p>
    <w:p w14:paraId="2BBBCA82" w14:textId="72E31A23" w:rsidR="009548FB" w:rsidRPr="009B7857" w:rsidRDefault="00701083" w:rsidP="009548FB">
      <w:pPr>
        <w:tabs>
          <w:tab w:val="num" w:pos="1134"/>
        </w:tabs>
        <w:spacing w:after="0"/>
        <w:jc w:val="both"/>
        <w:rPr>
          <w:lang w:val="sk-SK"/>
        </w:rPr>
      </w:pPr>
      <w:r>
        <w:rPr>
          <w:rStyle w:val="ra"/>
          <w:lang w:val="sk-SK"/>
        </w:rPr>
        <w:tab/>
      </w:r>
      <w:r w:rsidRPr="00C60D23">
        <w:rPr>
          <w:rStyle w:val="ra"/>
          <w:lang w:val="sk-SK"/>
        </w:rPr>
        <w:t xml:space="preserve">c) </w:t>
      </w:r>
      <w:r>
        <w:rPr>
          <w:lang w:val="sk-SK"/>
        </w:rPr>
        <w:t xml:space="preserve">cenné papiere </w:t>
      </w:r>
      <w:r w:rsidRPr="009B7857">
        <w:rPr>
          <w:lang w:val="sk-SK"/>
        </w:rPr>
        <w:t>alebo majetkové účasti subjektov kolektívneho investovania,</w:t>
      </w:r>
    </w:p>
    <w:p w14:paraId="0D6EB351" w14:textId="77777777" w:rsidR="009548FB" w:rsidRPr="009B7857" w:rsidRDefault="009548FB" w:rsidP="009548FB">
      <w:pPr>
        <w:tabs>
          <w:tab w:val="num" w:pos="1134"/>
        </w:tabs>
        <w:spacing w:after="0"/>
        <w:jc w:val="both"/>
        <w:rPr>
          <w:rStyle w:val="ra"/>
          <w:lang w:val="sk-SK"/>
        </w:rPr>
      </w:pPr>
    </w:p>
    <w:p w14:paraId="70753079" w14:textId="77777777" w:rsidR="00701083" w:rsidRPr="009B7857" w:rsidRDefault="00701083" w:rsidP="00701083">
      <w:pPr>
        <w:numPr>
          <w:ilvl w:val="0"/>
          <w:numId w:val="2"/>
        </w:numPr>
        <w:spacing w:after="0"/>
        <w:jc w:val="both"/>
        <w:rPr>
          <w:rStyle w:val="ra"/>
          <w:lang w:val="sk-SK"/>
        </w:rPr>
      </w:pPr>
      <w:r w:rsidRPr="009B7857">
        <w:rPr>
          <w:rStyle w:val="ra"/>
          <w:lang w:val="sk-SK"/>
        </w:rPr>
        <w:t>poskytovanie úverov alebo pôžičiek investorovi na umožnenie vykonania obchodu s jedným alebo viacerými finančnými nástrojmi, ak je poskytovateľ úveru alebo pôžičky zapojený do tohto obchodu vo vzťahu k finančným nástrojom:</w:t>
      </w:r>
    </w:p>
    <w:p w14:paraId="5AD19109"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a) prevoditeľné cenné papiere, </w:t>
      </w:r>
    </w:p>
    <w:p w14:paraId="34B5E282" w14:textId="77777777" w:rsidR="00701083" w:rsidRPr="009B7857" w:rsidRDefault="00701083" w:rsidP="00701083">
      <w:pPr>
        <w:tabs>
          <w:tab w:val="num" w:pos="720"/>
        </w:tabs>
        <w:spacing w:after="0"/>
        <w:ind w:left="1134"/>
        <w:jc w:val="both"/>
        <w:rPr>
          <w:rStyle w:val="ra"/>
          <w:lang w:val="sk-SK"/>
        </w:rPr>
      </w:pPr>
      <w:r w:rsidRPr="009B7857">
        <w:rPr>
          <w:rStyle w:val="ra"/>
          <w:lang w:val="sk-SK"/>
        </w:rPr>
        <w:t xml:space="preserve">b) nástroje peňažného trhu,       </w:t>
      </w:r>
    </w:p>
    <w:p w14:paraId="40BF5FB5" w14:textId="77777777" w:rsidR="00701083" w:rsidRDefault="00701083" w:rsidP="00701083">
      <w:pPr>
        <w:tabs>
          <w:tab w:val="num" w:pos="1134"/>
        </w:tabs>
        <w:spacing w:after="0"/>
        <w:jc w:val="both"/>
        <w:rPr>
          <w:lang w:val="sk-SK"/>
        </w:rPr>
      </w:pPr>
      <w:r w:rsidRPr="009B7857">
        <w:rPr>
          <w:rStyle w:val="ra"/>
          <w:lang w:val="sk-SK"/>
        </w:rPr>
        <w:tab/>
        <w:t xml:space="preserve">c) </w:t>
      </w:r>
      <w:r w:rsidRPr="009B7857">
        <w:rPr>
          <w:lang w:val="sk-SK"/>
        </w:rPr>
        <w:t>cenné papiere alebo majetkové účasti</w:t>
      </w:r>
      <w:r>
        <w:rPr>
          <w:lang w:val="sk-SK"/>
        </w:rPr>
        <w:t xml:space="preserve"> subjektov kolektívneho investovania,</w:t>
      </w:r>
    </w:p>
    <w:p w14:paraId="656E82A2" w14:textId="77777777" w:rsidR="00701083" w:rsidRPr="00C60D23" w:rsidRDefault="00701083" w:rsidP="00701083">
      <w:pPr>
        <w:spacing w:after="0"/>
        <w:ind w:left="720"/>
        <w:jc w:val="both"/>
        <w:rPr>
          <w:rStyle w:val="ra"/>
          <w:lang w:val="sk-SK"/>
        </w:rPr>
      </w:pPr>
    </w:p>
    <w:p w14:paraId="5B96755D" w14:textId="6AE1F4FA" w:rsidR="0083446E" w:rsidRDefault="0083446E" w:rsidP="00350804">
      <w:pPr>
        <w:numPr>
          <w:ilvl w:val="0"/>
          <w:numId w:val="2"/>
        </w:numPr>
        <w:spacing w:after="0"/>
        <w:jc w:val="both"/>
        <w:rPr>
          <w:lang w:val="sk-SK"/>
        </w:rPr>
      </w:pPr>
      <w:r>
        <w:rPr>
          <w:lang w:val="sk-SK"/>
        </w:rPr>
        <w:t>poskytovanie poradenstva v oblasti štruktúry kapitálu a stratégie podnikania a poskytovania poradenstva a služieb týkajúcich sa zlúčenia, splynutia, premeny alebo rozdelenia spoločnosti alebo kúpy podniku,</w:t>
      </w:r>
    </w:p>
    <w:p w14:paraId="798010C1" w14:textId="77777777" w:rsidR="009548FB" w:rsidRDefault="009548FB" w:rsidP="009548FB">
      <w:pPr>
        <w:spacing w:after="0"/>
        <w:ind w:left="720"/>
        <w:jc w:val="both"/>
        <w:rPr>
          <w:lang w:val="sk-SK"/>
        </w:rPr>
      </w:pPr>
    </w:p>
    <w:p w14:paraId="36215BEF" w14:textId="410FB8B8" w:rsidR="001E6F40" w:rsidRDefault="001E6F40" w:rsidP="00350804">
      <w:pPr>
        <w:numPr>
          <w:ilvl w:val="0"/>
          <w:numId w:val="2"/>
        </w:numPr>
        <w:spacing w:after="0"/>
        <w:jc w:val="both"/>
        <w:rPr>
          <w:lang w:val="sk-SK"/>
        </w:rPr>
      </w:pPr>
      <w:r w:rsidRPr="00C60D23">
        <w:rPr>
          <w:lang w:val="sk-SK"/>
        </w:rPr>
        <w:t>vykonávanie obchodov s devízovými hodnotami, ak sú tieto spojené s poskytovaním investičných služieb,</w:t>
      </w:r>
    </w:p>
    <w:p w14:paraId="132E4762" w14:textId="77777777" w:rsidR="009548FB" w:rsidRDefault="009548FB" w:rsidP="009548FB">
      <w:pPr>
        <w:spacing w:after="0"/>
        <w:jc w:val="both"/>
        <w:rPr>
          <w:lang w:val="sk-SK"/>
        </w:rPr>
      </w:pPr>
    </w:p>
    <w:p w14:paraId="38D0AFEC" w14:textId="39559157" w:rsidR="001E6F40" w:rsidRDefault="0083446E" w:rsidP="00350804">
      <w:pPr>
        <w:numPr>
          <w:ilvl w:val="0"/>
          <w:numId w:val="2"/>
        </w:numPr>
        <w:spacing w:after="0"/>
        <w:jc w:val="both"/>
        <w:rPr>
          <w:lang w:val="sk-SK"/>
        </w:rPr>
      </w:pPr>
      <w:r>
        <w:rPr>
          <w:lang w:val="sk-SK"/>
        </w:rPr>
        <w:t>vykonávanie investičného prieskumu a finančnej analýzy alebo inej formy všeobecného odporúčania týkajúceho sa obchodov s finančnými nástrojmi.</w:t>
      </w:r>
    </w:p>
    <w:p w14:paraId="22B59265" w14:textId="77777777" w:rsidR="009548FB" w:rsidRDefault="009548FB" w:rsidP="009548FB">
      <w:pPr>
        <w:spacing w:after="0"/>
        <w:jc w:val="both"/>
        <w:rPr>
          <w:lang w:val="sk-SK"/>
        </w:rPr>
      </w:pPr>
    </w:p>
    <w:p w14:paraId="38F9D13E" w14:textId="77777777" w:rsidR="00724197" w:rsidRPr="00C60D23" w:rsidRDefault="00724197" w:rsidP="00350804">
      <w:pPr>
        <w:numPr>
          <w:ilvl w:val="0"/>
          <w:numId w:val="2"/>
        </w:numPr>
        <w:spacing w:after="0"/>
        <w:jc w:val="both"/>
        <w:rPr>
          <w:lang w:val="sk-SK"/>
        </w:rPr>
      </w:pPr>
      <w:r>
        <w:rPr>
          <w:lang w:val="sk-SK"/>
        </w:rPr>
        <w:t>služby spojené s upisovaním finančných nástrojov.</w:t>
      </w:r>
    </w:p>
    <w:p w14:paraId="62DD0F90" w14:textId="77777777" w:rsidR="001E6F40" w:rsidRPr="00C60D23" w:rsidRDefault="001E6F40" w:rsidP="0083446E">
      <w:pPr>
        <w:spacing w:after="0"/>
        <w:ind w:left="360"/>
        <w:jc w:val="both"/>
        <w:rPr>
          <w:lang w:val="sk-SK"/>
        </w:rPr>
      </w:pPr>
    </w:p>
    <w:p w14:paraId="55AAF18F" w14:textId="77777777" w:rsidR="0009094E" w:rsidRDefault="0009094E" w:rsidP="001E6F40">
      <w:pPr>
        <w:tabs>
          <w:tab w:val="num" w:pos="720"/>
        </w:tabs>
        <w:spacing w:after="0"/>
        <w:jc w:val="both"/>
        <w:rPr>
          <w:lang w:val="sk-SK"/>
        </w:rPr>
      </w:pPr>
    </w:p>
    <w:p w14:paraId="1A01EA85" w14:textId="77777777" w:rsidR="0009094E" w:rsidRPr="00B3053E" w:rsidRDefault="0009094E" w:rsidP="00A5418B">
      <w:pPr>
        <w:spacing w:after="0"/>
        <w:jc w:val="both"/>
        <w:outlineLvl w:val="0"/>
        <w:rPr>
          <w:b/>
          <w:lang w:val="sk-SK"/>
        </w:rPr>
      </w:pPr>
      <w:r w:rsidRPr="00B3053E">
        <w:rPr>
          <w:b/>
          <w:lang w:val="sk-SK"/>
        </w:rPr>
        <w:t>Cezhraničné pôsobenie:</w:t>
      </w:r>
    </w:p>
    <w:p w14:paraId="568EB58D" w14:textId="3BAF47D7" w:rsidR="001918D3" w:rsidRPr="001918D3" w:rsidRDefault="00314EBC" w:rsidP="00677D70">
      <w:pPr>
        <w:autoSpaceDE w:val="0"/>
        <w:autoSpaceDN w:val="0"/>
        <w:adjustRightInd w:val="0"/>
        <w:spacing w:after="0"/>
        <w:jc w:val="both"/>
        <w:rPr>
          <w:rFonts w:cs="Calibri"/>
          <w:color w:val="000000"/>
          <w:szCs w:val="20"/>
          <w:lang w:val="sk-SK" w:eastAsia="sk-SK"/>
        </w:rPr>
      </w:pPr>
      <w:r>
        <w:rPr>
          <w:rFonts w:cs="Calibri"/>
          <w:color w:val="000000"/>
          <w:szCs w:val="20"/>
          <w:lang w:val="sk-SK" w:eastAsia="sk-SK"/>
        </w:rPr>
        <w:t>K</w:t>
      </w:r>
      <w:r w:rsidR="00647A36">
        <w:rPr>
          <w:rFonts w:cs="Calibri"/>
          <w:color w:val="000000"/>
          <w:szCs w:val="20"/>
          <w:lang w:val="sk-SK" w:eastAsia="sk-SK"/>
        </w:rPr>
        <w:t> 31.12.2023</w:t>
      </w:r>
      <w:r>
        <w:rPr>
          <w:rFonts w:cs="Calibri"/>
          <w:color w:val="000000"/>
          <w:szCs w:val="20"/>
          <w:lang w:val="sk-SK" w:eastAsia="sk-SK"/>
        </w:rPr>
        <w:t xml:space="preserve"> sp</w:t>
      </w:r>
      <w:r w:rsidR="00B3053E">
        <w:rPr>
          <w:rFonts w:cs="Calibri"/>
          <w:color w:val="000000"/>
          <w:szCs w:val="20"/>
          <w:lang w:val="sk-SK" w:eastAsia="sk-SK"/>
        </w:rPr>
        <w:t>oločnosť cezhraničn</w:t>
      </w:r>
      <w:r w:rsidR="009B7857">
        <w:rPr>
          <w:rFonts w:cs="Calibri"/>
          <w:color w:val="000000"/>
          <w:szCs w:val="20"/>
          <w:lang w:val="sk-SK" w:eastAsia="sk-SK"/>
        </w:rPr>
        <w:t>e</w:t>
      </w:r>
      <w:r w:rsidR="00B3053E">
        <w:rPr>
          <w:rFonts w:cs="Calibri"/>
          <w:color w:val="000000"/>
          <w:szCs w:val="20"/>
          <w:lang w:val="sk-SK" w:eastAsia="sk-SK"/>
        </w:rPr>
        <w:t xml:space="preserve"> </w:t>
      </w:r>
      <w:r w:rsidR="009B7857">
        <w:rPr>
          <w:rFonts w:cs="Calibri"/>
          <w:color w:val="000000"/>
          <w:szCs w:val="20"/>
          <w:lang w:val="sk-SK" w:eastAsia="sk-SK"/>
        </w:rPr>
        <w:t>ne</w:t>
      </w:r>
      <w:r w:rsidR="00B3053E">
        <w:rPr>
          <w:rFonts w:cs="Calibri"/>
          <w:color w:val="000000"/>
          <w:szCs w:val="20"/>
          <w:lang w:val="sk-SK" w:eastAsia="sk-SK"/>
        </w:rPr>
        <w:t>pôsob</w:t>
      </w:r>
      <w:r w:rsidR="009B7857">
        <w:rPr>
          <w:rFonts w:cs="Calibri"/>
          <w:color w:val="000000"/>
          <w:szCs w:val="20"/>
          <w:lang w:val="sk-SK" w:eastAsia="sk-SK"/>
        </w:rPr>
        <w:t>ila</w:t>
      </w:r>
      <w:r w:rsidR="001C6071">
        <w:rPr>
          <w:rFonts w:cs="Calibri"/>
          <w:color w:val="000000"/>
          <w:szCs w:val="20"/>
          <w:lang w:val="sk-SK" w:eastAsia="sk-SK"/>
        </w:rPr>
        <w:t>.</w:t>
      </w:r>
    </w:p>
    <w:p w14:paraId="3BD7B5C5" w14:textId="403F401A" w:rsidR="00287BC5" w:rsidRDefault="00287BC5" w:rsidP="00A13EA5">
      <w:pPr>
        <w:spacing w:after="0"/>
        <w:jc w:val="both"/>
        <w:outlineLvl w:val="0"/>
        <w:rPr>
          <w:b/>
          <w:lang w:val="sk-SK"/>
        </w:rPr>
      </w:pPr>
    </w:p>
    <w:p w14:paraId="558AEE6D" w14:textId="4DE9A24A" w:rsidR="00524664" w:rsidRDefault="00524664" w:rsidP="00A13EA5">
      <w:pPr>
        <w:spacing w:after="0"/>
        <w:jc w:val="both"/>
        <w:outlineLvl w:val="0"/>
        <w:rPr>
          <w:b/>
          <w:lang w:val="sk-SK"/>
        </w:rPr>
      </w:pPr>
    </w:p>
    <w:p w14:paraId="1703D0CB" w14:textId="086DC268" w:rsidR="00524664" w:rsidRDefault="00524664" w:rsidP="00A13EA5">
      <w:pPr>
        <w:spacing w:after="0"/>
        <w:jc w:val="both"/>
        <w:outlineLvl w:val="0"/>
        <w:rPr>
          <w:b/>
          <w:lang w:val="sk-SK"/>
        </w:rPr>
      </w:pPr>
    </w:p>
    <w:p w14:paraId="75C7CE45" w14:textId="77777777" w:rsidR="00524664" w:rsidRDefault="00524664" w:rsidP="00A13EA5">
      <w:pPr>
        <w:spacing w:after="0"/>
        <w:jc w:val="both"/>
        <w:outlineLvl w:val="0"/>
        <w:rPr>
          <w:b/>
          <w:lang w:val="sk-SK"/>
        </w:rPr>
      </w:pPr>
    </w:p>
    <w:p w14:paraId="5D650E59" w14:textId="77777777" w:rsidR="0009094E" w:rsidRPr="00384363" w:rsidRDefault="0009094E" w:rsidP="00A13EA5">
      <w:pPr>
        <w:spacing w:after="0"/>
        <w:jc w:val="both"/>
        <w:outlineLvl w:val="0"/>
        <w:rPr>
          <w:b/>
          <w:lang w:val="sk-SK"/>
        </w:rPr>
      </w:pPr>
      <w:r w:rsidRPr="00384363">
        <w:rPr>
          <w:b/>
          <w:lang w:val="sk-SK"/>
        </w:rPr>
        <w:t>Štruktúra akcionárov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3240"/>
        <w:gridCol w:w="1285"/>
        <w:gridCol w:w="1701"/>
        <w:gridCol w:w="2126"/>
      </w:tblGrid>
      <w:tr w:rsidR="0009094E" w:rsidRPr="00384363" w14:paraId="6AAF908D" w14:textId="77777777" w:rsidTr="009C3675">
        <w:trPr>
          <w:trHeight w:val="618"/>
          <w:jc w:val="center"/>
        </w:trPr>
        <w:tc>
          <w:tcPr>
            <w:tcW w:w="720" w:type="dxa"/>
            <w:vMerge w:val="restart"/>
          </w:tcPr>
          <w:p w14:paraId="08E446A0" w14:textId="77777777" w:rsidR="0009094E" w:rsidRPr="00384363" w:rsidRDefault="0009094E" w:rsidP="00A13EA5">
            <w:pPr>
              <w:spacing w:after="0" w:line="240" w:lineRule="auto"/>
              <w:jc w:val="center"/>
              <w:rPr>
                <w:lang w:val="sk-SK"/>
              </w:rPr>
            </w:pPr>
          </w:p>
          <w:p w14:paraId="387616E2" w14:textId="77777777" w:rsidR="0009094E" w:rsidRPr="00384363" w:rsidRDefault="0009094E" w:rsidP="00A13EA5">
            <w:pPr>
              <w:spacing w:after="0" w:line="240" w:lineRule="auto"/>
              <w:jc w:val="center"/>
              <w:rPr>
                <w:lang w:val="sk-SK"/>
              </w:rPr>
            </w:pPr>
            <w:r w:rsidRPr="00384363">
              <w:rPr>
                <w:lang w:val="sk-SK"/>
              </w:rPr>
              <w:t>P.</w:t>
            </w:r>
            <w:r w:rsidR="00A13EA5">
              <w:rPr>
                <w:lang w:val="sk-SK"/>
              </w:rPr>
              <w:t xml:space="preserve"> </w:t>
            </w:r>
            <w:r w:rsidRPr="00384363">
              <w:rPr>
                <w:lang w:val="sk-SK"/>
              </w:rPr>
              <w:t>č.</w:t>
            </w:r>
          </w:p>
        </w:tc>
        <w:tc>
          <w:tcPr>
            <w:tcW w:w="3240" w:type="dxa"/>
            <w:vMerge w:val="restart"/>
          </w:tcPr>
          <w:p w14:paraId="25589CC4" w14:textId="77777777" w:rsidR="0009094E" w:rsidRPr="00384363" w:rsidRDefault="0009094E" w:rsidP="00A13EA5">
            <w:pPr>
              <w:spacing w:after="0" w:line="240" w:lineRule="auto"/>
              <w:jc w:val="center"/>
              <w:rPr>
                <w:lang w:val="sk-SK"/>
              </w:rPr>
            </w:pPr>
          </w:p>
          <w:p w14:paraId="5382DBAD" w14:textId="77777777" w:rsidR="0009094E" w:rsidRPr="00384363" w:rsidRDefault="0009094E" w:rsidP="00A13EA5">
            <w:pPr>
              <w:spacing w:after="0" w:line="240" w:lineRule="auto"/>
              <w:jc w:val="center"/>
              <w:rPr>
                <w:lang w:val="sk-SK"/>
              </w:rPr>
            </w:pPr>
            <w:r w:rsidRPr="00384363">
              <w:rPr>
                <w:lang w:val="sk-SK"/>
              </w:rPr>
              <w:t>Názov, meno spoločníka</w:t>
            </w:r>
          </w:p>
        </w:tc>
        <w:tc>
          <w:tcPr>
            <w:tcW w:w="1285" w:type="dxa"/>
            <w:vAlign w:val="center"/>
          </w:tcPr>
          <w:p w14:paraId="5E3258D5" w14:textId="77777777" w:rsidR="0009094E" w:rsidRPr="00384363" w:rsidRDefault="0009094E" w:rsidP="00A13EA5">
            <w:pPr>
              <w:spacing w:after="0" w:line="240" w:lineRule="auto"/>
              <w:jc w:val="center"/>
              <w:rPr>
                <w:lang w:val="sk-SK"/>
              </w:rPr>
            </w:pPr>
            <w:r w:rsidRPr="00384363">
              <w:rPr>
                <w:lang w:val="sk-SK"/>
              </w:rPr>
              <w:t>Hodnota v</w:t>
            </w:r>
            <w:r w:rsidR="004E43D7">
              <w:rPr>
                <w:lang w:val="sk-SK"/>
              </w:rPr>
              <w:t> </w:t>
            </w:r>
            <w:r w:rsidRPr="00384363">
              <w:rPr>
                <w:lang w:val="sk-SK"/>
              </w:rPr>
              <w:t>EUR</w:t>
            </w:r>
          </w:p>
        </w:tc>
        <w:tc>
          <w:tcPr>
            <w:tcW w:w="1701" w:type="dxa"/>
            <w:vAlign w:val="center"/>
          </w:tcPr>
          <w:p w14:paraId="4C86CD2D" w14:textId="77777777" w:rsidR="0009094E" w:rsidRPr="00384363" w:rsidRDefault="0009094E" w:rsidP="00A13EA5">
            <w:pPr>
              <w:spacing w:after="0" w:line="240" w:lineRule="auto"/>
              <w:jc w:val="center"/>
              <w:rPr>
                <w:lang w:val="sk-SK"/>
              </w:rPr>
            </w:pPr>
            <w:r w:rsidRPr="00384363">
              <w:rPr>
                <w:lang w:val="sk-SK"/>
              </w:rPr>
              <w:t>% podiel na ZI</w:t>
            </w:r>
          </w:p>
        </w:tc>
        <w:tc>
          <w:tcPr>
            <w:tcW w:w="2126" w:type="dxa"/>
            <w:vAlign w:val="center"/>
          </w:tcPr>
          <w:p w14:paraId="6A7A2378" w14:textId="77777777" w:rsidR="0009094E" w:rsidRPr="00384363" w:rsidRDefault="0009094E" w:rsidP="00A13EA5">
            <w:pPr>
              <w:spacing w:after="0" w:line="240" w:lineRule="auto"/>
              <w:jc w:val="center"/>
              <w:rPr>
                <w:lang w:val="sk-SK"/>
              </w:rPr>
            </w:pPr>
            <w:r w:rsidRPr="00384363">
              <w:rPr>
                <w:lang w:val="sk-SK"/>
              </w:rPr>
              <w:t>% podiel na hlasovacích právach</w:t>
            </w:r>
          </w:p>
        </w:tc>
      </w:tr>
      <w:tr w:rsidR="0009094E" w:rsidRPr="00384363" w14:paraId="143237A9" w14:textId="77777777" w:rsidTr="009C3675">
        <w:trPr>
          <w:trHeight w:val="64"/>
          <w:jc w:val="center"/>
        </w:trPr>
        <w:tc>
          <w:tcPr>
            <w:tcW w:w="720" w:type="dxa"/>
            <w:vMerge/>
          </w:tcPr>
          <w:p w14:paraId="6C4968E1" w14:textId="77777777" w:rsidR="0009094E" w:rsidRPr="00384363" w:rsidRDefault="0009094E" w:rsidP="00A13EA5">
            <w:pPr>
              <w:spacing w:after="0" w:line="240" w:lineRule="auto"/>
              <w:jc w:val="center"/>
              <w:rPr>
                <w:lang w:val="sk-SK"/>
              </w:rPr>
            </w:pPr>
          </w:p>
        </w:tc>
        <w:tc>
          <w:tcPr>
            <w:tcW w:w="3240" w:type="dxa"/>
            <w:vMerge/>
          </w:tcPr>
          <w:p w14:paraId="57498303" w14:textId="77777777" w:rsidR="0009094E" w:rsidRPr="00384363" w:rsidRDefault="0009094E" w:rsidP="00A13EA5">
            <w:pPr>
              <w:spacing w:after="0" w:line="240" w:lineRule="auto"/>
              <w:jc w:val="center"/>
              <w:rPr>
                <w:lang w:val="sk-SK"/>
              </w:rPr>
            </w:pPr>
          </w:p>
        </w:tc>
        <w:tc>
          <w:tcPr>
            <w:tcW w:w="1285" w:type="dxa"/>
          </w:tcPr>
          <w:p w14:paraId="3A33ECEC" w14:textId="77777777" w:rsidR="0009094E" w:rsidRPr="00384363" w:rsidRDefault="00690814" w:rsidP="00A13EA5">
            <w:pPr>
              <w:spacing w:after="0" w:line="240" w:lineRule="auto"/>
              <w:jc w:val="center"/>
              <w:rPr>
                <w:lang w:val="sk-SK"/>
              </w:rPr>
            </w:pPr>
            <w:r>
              <w:rPr>
                <w:lang w:val="sk-SK"/>
              </w:rPr>
              <w:t>Bežné obdobie</w:t>
            </w:r>
          </w:p>
        </w:tc>
        <w:tc>
          <w:tcPr>
            <w:tcW w:w="1701" w:type="dxa"/>
          </w:tcPr>
          <w:p w14:paraId="7514E39C" w14:textId="77777777" w:rsidR="0009094E" w:rsidRPr="00384363" w:rsidRDefault="00690814" w:rsidP="00A13EA5">
            <w:pPr>
              <w:spacing w:after="0" w:line="240" w:lineRule="auto"/>
              <w:jc w:val="center"/>
              <w:rPr>
                <w:lang w:val="sk-SK"/>
              </w:rPr>
            </w:pPr>
            <w:r>
              <w:rPr>
                <w:lang w:val="sk-SK"/>
              </w:rPr>
              <w:t>Bežné obdobie</w:t>
            </w:r>
          </w:p>
        </w:tc>
        <w:tc>
          <w:tcPr>
            <w:tcW w:w="2126" w:type="dxa"/>
          </w:tcPr>
          <w:p w14:paraId="3D6CDB9F" w14:textId="77777777" w:rsidR="0009094E" w:rsidRPr="00384363" w:rsidRDefault="0009094E" w:rsidP="00690814">
            <w:pPr>
              <w:spacing w:after="0" w:line="240" w:lineRule="auto"/>
              <w:jc w:val="center"/>
              <w:rPr>
                <w:lang w:val="sk-SK"/>
              </w:rPr>
            </w:pPr>
            <w:r w:rsidRPr="00384363">
              <w:rPr>
                <w:lang w:val="sk-SK"/>
              </w:rPr>
              <w:t>Bežné ob</w:t>
            </w:r>
            <w:r w:rsidR="00690814">
              <w:rPr>
                <w:lang w:val="sk-SK"/>
              </w:rPr>
              <w:t>dobie</w:t>
            </w:r>
          </w:p>
        </w:tc>
      </w:tr>
      <w:tr w:rsidR="0009094E" w:rsidRPr="00384363" w14:paraId="6EA08917" w14:textId="77777777" w:rsidTr="009C3675">
        <w:trPr>
          <w:jc w:val="center"/>
        </w:trPr>
        <w:tc>
          <w:tcPr>
            <w:tcW w:w="720" w:type="dxa"/>
          </w:tcPr>
          <w:p w14:paraId="658DFA27" w14:textId="77777777" w:rsidR="0009094E" w:rsidRPr="00724197" w:rsidRDefault="0009094E" w:rsidP="00A13EA5">
            <w:pPr>
              <w:spacing w:after="0" w:line="240" w:lineRule="auto"/>
              <w:jc w:val="center"/>
              <w:rPr>
                <w:b/>
                <w:lang w:val="sk-SK"/>
              </w:rPr>
            </w:pPr>
            <w:r w:rsidRPr="00724197">
              <w:rPr>
                <w:b/>
                <w:lang w:val="sk-SK"/>
              </w:rPr>
              <w:t>1.</w:t>
            </w:r>
          </w:p>
        </w:tc>
        <w:tc>
          <w:tcPr>
            <w:tcW w:w="3240" w:type="dxa"/>
          </w:tcPr>
          <w:p w14:paraId="12C28702" w14:textId="2F5603C9" w:rsidR="0009094E" w:rsidRPr="00724197" w:rsidRDefault="00AE5815" w:rsidP="00A13EA5">
            <w:pPr>
              <w:spacing w:after="0" w:line="240" w:lineRule="auto"/>
              <w:rPr>
                <w:b/>
                <w:lang w:val="sk-SK"/>
              </w:rPr>
            </w:pPr>
            <w:proofErr w:type="spellStart"/>
            <w:r>
              <w:rPr>
                <w:b/>
                <w:lang w:val="sk-SK"/>
              </w:rPr>
              <w:t>Winners</w:t>
            </w:r>
            <w:proofErr w:type="spellEnd"/>
            <w:r>
              <w:rPr>
                <w:b/>
                <w:lang w:val="sk-SK"/>
              </w:rPr>
              <w:t xml:space="preserve"> Group, a.s.</w:t>
            </w:r>
          </w:p>
        </w:tc>
        <w:tc>
          <w:tcPr>
            <w:tcW w:w="1285" w:type="dxa"/>
          </w:tcPr>
          <w:p w14:paraId="4BC20D3A" w14:textId="1848431A" w:rsidR="0009094E" w:rsidRPr="00724197" w:rsidRDefault="0009094E" w:rsidP="00A13EA5">
            <w:pPr>
              <w:spacing w:after="0" w:line="240" w:lineRule="auto"/>
              <w:jc w:val="center"/>
              <w:rPr>
                <w:b/>
                <w:lang w:val="sk-SK"/>
              </w:rPr>
            </w:pPr>
          </w:p>
        </w:tc>
        <w:tc>
          <w:tcPr>
            <w:tcW w:w="1701" w:type="dxa"/>
            <w:vMerge w:val="restart"/>
            <w:vAlign w:val="center"/>
          </w:tcPr>
          <w:p w14:paraId="6E823811" w14:textId="4D3C5428" w:rsidR="0009094E" w:rsidRPr="00384363" w:rsidRDefault="00AE5815" w:rsidP="004A6DB0">
            <w:pPr>
              <w:spacing w:after="0" w:line="240" w:lineRule="auto"/>
              <w:jc w:val="center"/>
              <w:rPr>
                <w:lang w:val="sk-SK"/>
              </w:rPr>
            </w:pPr>
            <w:r>
              <w:rPr>
                <w:lang w:val="sk-SK"/>
              </w:rPr>
              <w:t>100%</w:t>
            </w:r>
          </w:p>
        </w:tc>
        <w:tc>
          <w:tcPr>
            <w:tcW w:w="2126" w:type="dxa"/>
            <w:vMerge w:val="restart"/>
            <w:vAlign w:val="center"/>
          </w:tcPr>
          <w:p w14:paraId="14ADE7C1" w14:textId="6F817488" w:rsidR="0009094E" w:rsidRPr="00384363" w:rsidRDefault="00AE5815" w:rsidP="00966FD6">
            <w:pPr>
              <w:spacing w:after="0" w:line="240" w:lineRule="auto"/>
              <w:jc w:val="center"/>
              <w:rPr>
                <w:lang w:val="sk-SK"/>
              </w:rPr>
            </w:pPr>
            <w:r>
              <w:rPr>
                <w:lang w:val="sk-SK"/>
              </w:rPr>
              <w:t>100%</w:t>
            </w:r>
          </w:p>
        </w:tc>
      </w:tr>
      <w:tr w:rsidR="0009094E" w:rsidRPr="00384363" w14:paraId="0AC0A04C" w14:textId="77777777" w:rsidTr="009C3675">
        <w:trPr>
          <w:jc w:val="center"/>
        </w:trPr>
        <w:tc>
          <w:tcPr>
            <w:tcW w:w="720" w:type="dxa"/>
          </w:tcPr>
          <w:p w14:paraId="1FB8171E" w14:textId="77777777" w:rsidR="0009094E" w:rsidRPr="00384363" w:rsidRDefault="0009094E" w:rsidP="00A13EA5">
            <w:pPr>
              <w:spacing w:after="0" w:line="240" w:lineRule="auto"/>
              <w:jc w:val="center"/>
              <w:rPr>
                <w:lang w:val="sk-SK"/>
              </w:rPr>
            </w:pPr>
          </w:p>
        </w:tc>
        <w:tc>
          <w:tcPr>
            <w:tcW w:w="3240" w:type="dxa"/>
          </w:tcPr>
          <w:p w14:paraId="745B92C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781A643B" w14:textId="499C6717" w:rsidR="0009094E" w:rsidRPr="00384363" w:rsidRDefault="00AE5815" w:rsidP="00A13EA5">
            <w:pPr>
              <w:spacing w:after="0" w:line="240" w:lineRule="auto"/>
              <w:jc w:val="center"/>
              <w:rPr>
                <w:lang w:val="sk-SK"/>
              </w:rPr>
            </w:pPr>
            <w:r>
              <w:rPr>
                <w:lang w:val="sk-SK"/>
              </w:rPr>
              <w:t>100ks</w:t>
            </w:r>
          </w:p>
        </w:tc>
        <w:tc>
          <w:tcPr>
            <w:tcW w:w="1701" w:type="dxa"/>
            <w:vMerge/>
            <w:vAlign w:val="center"/>
          </w:tcPr>
          <w:p w14:paraId="27843587" w14:textId="77777777" w:rsidR="0009094E" w:rsidRPr="00384363" w:rsidRDefault="0009094E" w:rsidP="00966FD6">
            <w:pPr>
              <w:spacing w:after="0" w:line="240" w:lineRule="auto"/>
              <w:jc w:val="center"/>
              <w:rPr>
                <w:lang w:val="sk-SK"/>
              </w:rPr>
            </w:pPr>
          </w:p>
        </w:tc>
        <w:tc>
          <w:tcPr>
            <w:tcW w:w="2126" w:type="dxa"/>
            <w:vMerge/>
            <w:vAlign w:val="center"/>
          </w:tcPr>
          <w:p w14:paraId="16064CE5" w14:textId="77777777" w:rsidR="0009094E" w:rsidRPr="00384363" w:rsidRDefault="0009094E" w:rsidP="00966FD6">
            <w:pPr>
              <w:spacing w:after="0" w:line="240" w:lineRule="auto"/>
              <w:jc w:val="center"/>
              <w:rPr>
                <w:lang w:val="sk-SK"/>
              </w:rPr>
            </w:pPr>
          </w:p>
        </w:tc>
      </w:tr>
      <w:tr w:rsidR="0009094E" w:rsidRPr="00384363" w14:paraId="109CE82D" w14:textId="77777777" w:rsidTr="009C3675">
        <w:trPr>
          <w:jc w:val="center"/>
        </w:trPr>
        <w:tc>
          <w:tcPr>
            <w:tcW w:w="720" w:type="dxa"/>
          </w:tcPr>
          <w:p w14:paraId="1AD23271" w14:textId="77777777" w:rsidR="0009094E" w:rsidRPr="00384363" w:rsidRDefault="0009094E" w:rsidP="00A13EA5">
            <w:pPr>
              <w:spacing w:after="0" w:line="240" w:lineRule="auto"/>
              <w:jc w:val="center"/>
              <w:rPr>
                <w:lang w:val="sk-SK"/>
              </w:rPr>
            </w:pPr>
          </w:p>
        </w:tc>
        <w:tc>
          <w:tcPr>
            <w:tcW w:w="3240" w:type="dxa"/>
          </w:tcPr>
          <w:p w14:paraId="0CE5E0B0"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9E965ED" w14:textId="7CE3804B" w:rsidR="0009094E" w:rsidRPr="00384363" w:rsidRDefault="00AE5815" w:rsidP="00422764">
            <w:pPr>
              <w:spacing w:after="0" w:line="240" w:lineRule="auto"/>
              <w:jc w:val="center"/>
              <w:rPr>
                <w:lang w:val="sk-SK"/>
              </w:rPr>
            </w:pPr>
            <w:r>
              <w:rPr>
                <w:lang w:val="sk-SK"/>
              </w:rPr>
              <w:t>1.500,-€</w:t>
            </w:r>
          </w:p>
        </w:tc>
        <w:tc>
          <w:tcPr>
            <w:tcW w:w="1701" w:type="dxa"/>
            <w:vMerge/>
            <w:vAlign w:val="center"/>
          </w:tcPr>
          <w:p w14:paraId="39F81276" w14:textId="77777777" w:rsidR="0009094E" w:rsidRPr="00384363" w:rsidRDefault="0009094E" w:rsidP="00966FD6">
            <w:pPr>
              <w:spacing w:after="0" w:line="240" w:lineRule="auto"/>
              <w:jc w:val="center"/>
              <w:rPr>
                <w:lang w:val="sk-SK"/>
              </w:rPr>
            </w:pPr>
          </w:p>
        </w:tc>
        <w:tc>
          <w:tcPr>
            <w:tcW w:w="2126" w:type="dxa"/>
            <w:vMerge/>
            <w:vAlign w:val="center"/>
          </w:tcPr>
          <w:p w14:paraId="7CE8F8C7" w14:textId="77777777" w:rsidR="0009094E" w:rsidRPr="00384363" w:rsidRDefault="0009094E" w:rsidP="00966FD6">
            <w:pPr>
              <w:spacing w:after="0" w:line="240" w:lineRule="auto"/>
              <w:jc w:val="center"/>
              <w:rPr>
                <w:lang w:val="sk-SK"/>
              </w:rPr>
            </w:pPr>
          </w:p>
        </w:tc>
      </w:tr>
      <w:tr w:rsidR="0009094E" w:rsidRPr="00384363" w14:paraId="70BD7A56" w14:textId="77777777" w:rsidTr="009C3675">
        <w:trPr>
          <w:jc w:val="center"/>
        </w:trPr>
        <w:tc>
          <w:tcPr>
            <w:tcW w:w="720" w:type="dxa"/>
          </w:tcPr>
          <w:p w14:paraId="6E83BFD1" w14:textId="77777777" w:rsidR="0009094E" w:rsidRPr="00724197" w:rsidRDefault="0009094E" w:rsidP="00A13EA5">
            <w:pPr>
              <w:spacing w:after="0" w:line="240" w:lineRule="auto"/>
              <w:jc w:val="center"/>
              <w:rPr>
                <w:b/>
                <w:lang w:val="sk-SK"/>
              </w:rPr>
            </w:pPr>
            <w:r w:rsidRPr="00724197">
              <w:rPr>
                <w:b/>
                <w:lang w:val="sk-SK"/>
              </w:rPr>
              <w:t>2.</w:t>
            </w:r>
          </w:p>
        </w:tc>
        <w:tc>
          <w:tcPr>
            <w:tcW w:w="3240" w:type="dxa"/>
          </w:tcPr>
          <w:p w14:paraId="4F629AFA" w14:textId="7F481070" w:rsidR="0009094E" w:rsidRPr="00724197" w:rsidRDefault="0009094E" w:rsidP="004A6DB0">
            <w:pPr>
              <w:spacing w:after="0" w:line="240" w:lineRule="auto"/>
              <w:rPr>
                <w:b/>
                <w:lang w:val="sk-SK"/>
              </w:rPr>
            </w:pPr>
          </w:p>
        </w:tc>
        <w:tc>
          <w:tcPr>
            <w:tcW w:w="1285" w:type="dxa"/>
          </w:tcPr>
          <w:p w14:paraId="14E051F3" w14:textId="78404764" w:rsidR="0009094E" w:rsidRPr="00724197" w:rsidRDefault="0009094E" w:rsidP="00A13EA5">
            <w:pPr>
              <w:spacing w:after="0" w:line="240" w:lineRule="auto"/>
              <w:jc w:val="center"/>
              <w:rPr>
                <w:b/>
                <w:lang w:val="sk-SK"/>
              </w:rPr>
            </w:pPr>
          </w:p>
        </w:tc>
        <w:tc>
          <w:tcPr>
            <w:tcW w:w="1701" w:type="dxa"/>
            <w:vMerge w:val="restart"/>
            <w:vAlign w:val="center"/>
          </w:tcPr>
          <w:p w14:paraId="7CB484AE" w14:textId="103FCF13" w:rsidR="0009094E" w:rsidRPr="00384363" w:rsidRDefault="0009094E" w:rsidP="00966FD6">
            <w:pPr>
              <w:spacing w:after="0" w:line="240" w:lineRule="auto"/>
              <w:jc w:val="center"/>
              <w:rPr>
                <w:lang w:val="sk-SK"/>
              </w:rPr>
            </w:pPr>
          </w:p>
        </w:tc>
        <w:tc>
          <w:tcPr>
            <w:tcW w:w="2126" w:type="dxa"/>
            <w:vMerge w:val="restart"/>
            <w:vAlign w:val="center"/>
          </w:tcPr>
          <w:p w14:paraId="34530A43" w14:textId="7E2944C2" w:rsidR="0009094E" w:rsidRPr="00384363" w:rsidRDefault="0009094E" w:rsidP="00966FD6">
            <w:pPr>
              <w:spacing w:after="0" w:line="240" w:lineRule="auto"/>
              <w:jc w:val="center"/>
              <w:rPr>
                <w:lang w:val="sk-SK"/>
              </w:rPr>
            </w:pPr>
          </w:p>
        </w:tc>
      </w:tr>
      <w:tr w:rsidR="0009094E" w:rsidRPr="00384363" w14:paraId="1271EA56" w14:textId="77777777" w:rsidTr="009C3675">
        <w:trPr>
          <w:jc w:val="center"/>
        </w:trPr>
        <w:tc>
          <w:tcPr>
            <w:tcW w:w="720" w:type="dxa"/>
          </w:tcPr>
          <w:p w14:paraId="300B38D1" w14:textId="77777777" w:rsidR="0009094E" w:rsidRPr="00384363" w:rsidRDefault="0009094E" w:rsidP="00A13EA5">
            <w:pPr>
              <w:spacing w:after="0" w:line="240" w:lineRule="auto"/>
              <w:jc w:val="center"/>
              <w:rPr>
                <w:lang w:val="sk-SK"/>
              </w:rPr>
            </w:pPr>
          </w:p>
        </w:tc>
        <w:tc>
          <w:tcPr>
            <w:tcW w:w="3240" w:type="dxa"/>
          </w:tcPr>
          <w:p w14:paraId="398F8244" w14:textId="77777777" w:rsidR="0009094E" w:rsidRPr="00384363" w:rsidRDefault="0009094E" w:rsidP="00A13EA5">
            <w:pPr>
              <w:spacing w:after="0" w:line="240" w:lineRule="auto"/>
              <w:rPr>
                <w:lang w:val="sk-SK"/>
              </w:rPr>
            </w:pPr>
            <w:r w:rsidRPr="00384363">
              <w:rPr>
                <w:lang w:val="sk-SK"/>
              </w:rPr>
              <w:t>a) počet ks akcií</w:t>
            </w:r>
          </w:p>
        </w:tc>
        <w:tc>
          <w:tcPr>
            <w:tcW w:w="1285" w:type="dxa"/>
          </w:tcPr>
          <w:p w14:paraId="51854A76" w14:textId="54FFC4C2" w:rsidR="0009094E" w:rsidRPr="00384363" w:rsidRDefault="0009094E" w:rsidP="00A13EA5">
            <w:pPr>
              <w:spacing w:after="0" w:line="240" w:lineRule="auto"/>
              <w:jc w:val="center"/>
              <w:rPr>
                <w:lang w:val="sk-SK"/>
              </w:rPr>
            </w:pPr>
          </w:p>
        </w:tc>
        <w:tc>
          <w:tcPr>
            <w:tcW w:w="1701" w:type="dxa"/>
            <w:vMerge/>
            <w:vAlign w:val="center"/>
          </w:tcPr>
          <w:p w14:paraId="01866FF5" w14:textId="77777777" w:rsidR="0009094E" w:rsidRPr="00384363" w:rsidRDefault="0009094E" w:rsidP="00966FD6">
            <w:pPr>
              <w:spacing w:after="0" w:line="240" w:lineRule="auto"/>
              <w:jc w:val="center"/>
              <w:rPr>
                <w:lang w:val="sk-SK"/>
              </w:rPr>
            </w:pPr>
          </w:p>
        </w:tc>
        <w:tc>
          <w:tcPr>
            <w:tcW w:w="2126" w:type="dxa"/>
            <w:vMerge/>
            <w:vAlign w:val="center"/>
          </w:tcPr>
          <w:p w14:paraId="1D81AA60" w14:textId="77777777" w:rsidR="0009094E" w:rsidRPr="00384363" w:rsidRDefault="0009094E" w:rsidP="00966FD6">
            <w:pPr>
              <w:spacing w:after="0" w:line="240" w:lineRule="auto"/>
              <w:jc w:val="center"/>
              <w:rPr>
                <w:lang w:val="sk-SK"/>
              </w:rPr>
            </w:pPr>
          </w:p>
        </w:tc>
      </w:tr>
      <w:tr w:rsidR="0009094E" w:rsidRPr="00384363" w14:paraId="02748821" w14:textId="77777777" w:rsidTr="009C3675">
        <w:trPr>
          <w:jc w:val="center"/>
        </w:trPr>
        <w:tc>
          <w:tcPr>
            <w:tcW w:w="720" w:type="dxa"/>
          </w:tcPr>
          <w:p w14:paraId="3737B2D5" w14:textId="77777777" w:rsidR="0009094E" w:rsidRPr="00384363" w:rsidRDefault="0009094E" w:rsidP="00A13EA5">
            <w:pPr>
              <w:spacing w:after="0" w:line="240" w:lineRule="auto"/>
              <w:jc w:val="center"/>
              <w:rPr>
                <w:lang w:val="sk-SK"/>
              </w:rPr>
            </w:pPr>
          </w:p>
        </w:tc>
        <w:tc>
          <w:tcPr>
            <w:tcW w:w="3240" w:type="dxa"/>
          </w:tcPr>
          <w:p w14:paraId="6ED45F71" w14:textId="77777777" w:rsidR="0009094E" w:rsidRPr="00384363" w:rsidRDefault="0009094E" w:rsidP="00A13EA5">
            <w:pPr>
              <w:spacing w:after="0" w:line="240" w:lineRule="auto"/>
              <w:rPr>
                <w:lang w:val="sk-SK"/>
              </w:rPr>
            </w:pPr>
            <w:r w:rsidRPr="00384363">
              <w:rPr>
                <w:lang w:val="sk-SK"/>
              </w:rPr>
              <w:t>b) nominálna hodnota akcií</w:t>
            </w:r>
          </w:p>
        </w:tc>
        <w:tc>
          <w:tcPr>
            <w:tcW w:w="1285" w:type="dxa"/>
          </w:tcPr>
          <w:p w14:paraId="645E7446" w14:textId="732C2303" w:rsidR="0009094E" w:rsidRPr="00384363" w:rsidRDefault="0009094E" w:rsidP="00422764">
            <w:pPr>
              <w:spacing w:after="0" w:line="240" w:lineRule="auto"/>
              <w:jc w:val="center"/>
              <w:rPr>
                <w:lang w:val="sk-SK"/>
              </w:rPr>
            </w:pPr>
          </w:p>
        </w:tc>
        <w:tc>
          <w:tcPr>
            <w:tcW w:w="1701" w:type="dxa"/>
            <w:vMerge/>
            <w:vAlign w:val="center"/>
          </w:tcPr>
          <w:p w14:paraId="169F95F2" w14:textId="77777777" w:rsidR="0009094E" w:rsidRPr="00384363" w:rsidRDefault="0009094E" w:rsidP="00966FD6">
            <w:pPr>
              <w:spacing w:after="0" w:line="240" w:lineRule="auto"/>
              <w:jc w:val="center"/>
              <w:rPr>
                <w:lang w:val="sk-SK"/>
              </w:rPr>
            </w:pPr>
          </w:p>
        </w:tc>
        <w:tc>
          <w:tcPr>
            <w:tcW w:w="2126" w:type="dxa"/>
            <w:vMerge/>
            <w:vAlign w:val="center"/>
          </w:tcPr>
          <w:p w14:paraId="034829B4" w14:textId="77777777" w:rsidR="0009094E" w:rsidRPr="00384363" w:rsidRDefault="0009094E" w:rsidP="00966FD6">
            <w:pPr>
              <w:spacing w:after="0" w:line="240" w:lineRule="auto"/>
              <w:jc w:val="center"/>
              <w:rPr>
                <w:lang w:val="sk-SK"/>
              </w:rPr>
            </w:pPr>
          </w:p>
        </w:tc>
      </w:tr>
    </w:tbl>
    <w:p w14:paraId="4B971422" w14:textId="77777777" w:rsidR="0009094E" w:rsidRDefault="0009094E" w:rsidP="0009094E">
      <w:pPr>
        <w:spacing w:after="0"/>
        <w:jc w:val="both"/>
        <w:rPr>
          <w:lang w:val="sk-SK"/>
        </w:rPr>
      </w:pPr>
    </w:p>
    <w:p w14:paraId="6D1514DD" w14:textId="77777777" w:rsidR="0009094E" w:rsidRPr="00384363" w:rsidRDefault="0009094E" w:rsidP="0009094E">
      <w:pPr>
        <w:spacing w:after="0"/>
        <w:jc w:val="both"/>
        <w:outlineLvl w:val="0"/>
        <w:rPr>
          <w:u w:val="single"/>
          <w:lang w:val="sk-SK"/>
        </w:rPr>
      </w:pPr>
      <w:r w:rsidRPr="00384363">
        <w:rPr>
          <w:b/>
          <w:lang w:val="sk-SK"/>
        </w:rPr>
        <w:t>Orgány spoločnosti</w:t>
      </w:r>
      <w:r>
        <w:rPr>
          <w:b/>
          <w:lang w:val="sk-SK"/>
        </w:rPr>
        <w:t>:</w:t>
      </w:r>
    </w:p>
    <w:p w14:paraId="5CCE64E2" w14:textId="77777777" w:rsidR="0009094E" w:rsidRPr="00384363" w:rsidRDefault="0009094E" w:rsidP="0009094E">
      <w:pPr>
        <w:spacing w:after="0"/>
        <w:jc w:val="both"/>
        <w:rPr>
          <w:u w:val="single"/>
          <w:lang w:val="sk-SK"/>
        </w:rPr>
      </w:pPr>
    </w:p>
    <w:p w14:paraId="75012304" w14:textId="6F581F49" w:rsidR="0009094E" w:rsidRPr="00384363" w:rsidRDefault="009C3675" w:rsidP="0009094E">
      <w:pPr>
        <w:spacing w:after="0"/>
        <w:jc w:val="both"/>
        <w:rPr>
          <w:lang w:val="sk-SK"/>
        </w:rPr>
      </w:pPr>
      <w:r>
        <w:rPr>
          <w:b/>
          <w:lang w:val="sk-SK"/>
        </w:rPr>
        <w:t>Štatutárny orgán</w:t>
      </w:r>
      <w:r w:rsidR="0009094E" w:rsidRPr="00384363">
        <w:rPr>
          <w:lang w:val="sk-SK"/>
        </w:rPr>
        <w:tab/>
      </w:r>
      <w:r w:rsidR="00AE5815">
        <w:rPr>
          <w:lang w:val="sk-SK"/>
        </w:rPr>
        <w:t xml:space="preserve">Bc. Ondrej </w:t>
      </w:r>
      <w:proofErr w:type="spellStart"/>
      <w:r w:rsidR="00AE5815">
        <w:rPr>
          <w:lang w:val="sk-SK"/>
        </w:rPr>
        <w:t>Pekar</w:t>
      </w:r>
      <w:proofErr w:type="spellEnd"/>
      <w:r w:rsidR="00AE5815">
        <w:rPr>
          <w:lang w:val="sk-SK"/>
        </w:rPr>
        <w:t>, MBA</w:t>
      </w:r>
      <w:r w:rsidR="0009094E" w:rsidRPr="00384363">
        <w:rPr>
          <w:lang w:val="sk-SK"/>
        </w:rPr>
        <w:t>, predseda predstavenstva</w:t>
      </w:r>
    </w:p>
    <w:p w14:paraId="47A94664" w14:textId="5C709C1D" w:rsidR="0009094E" w:rsidRDefault="008303F9" w:rsidP="0009094E">
      <w:pPr>
        <w:spacing w:after="0"/>
        <w:ind w:left="1440" w:firstLine="720"/>
        <w:jc w:val="both"/>
        <w:rPr>
          <w:lang w:val="sk-SK"/>
        </w:rPr>
      </w:pPr>
      <w:r>
        <w:rPr>
          <w:lang w:val="sk-SK"/>
        </w:rPr>
        <w:t>vznik funkcie</w:t>
      </w:r>
      <w:r w:rsidR="0009094E" w:rsidRPr="00384363">
        <w:rPr>
          <w:lang w:val="sk-SK"/>
        </w:rPr>
        <w:t xml:space="preserve">: </w:t>
      </w:r>
      <w:r w:rsidR="00AE5815">
        <w:rPr>
          <w:lang w:val="sk-SK"/>
        </w:rPr>
        <w:t>13.12</w:t>
      </w:r>
      <w:r w:rsidR="004E1122">
        <w:rPr>
          <w:lang w:val="sk-SK"/>
        </w:rPr>
        <w:t>.2022</w:t>
      </w:r>
    </w:p>
    <w:p w14:paraId="43FE4092" w14:textId="77777777" w:rsidR="00935521" w:rsidRDefault="00935521" w:rsidP="0009094E">
      <w:pPr>
        <w:spacing w:after="0"/>
        <w:ind w:left="1440" w:firstLine="720"/>
        <w:jc w:val="both"/>
        <w:rPr>
          <w:lang w:val="sk-SK"/>
        </w:rPr>
      </w:pPr>
    </w:p>
    <w:p w14:paraId="0BFFFD81" w14:textId="08E4A8AC" w:rsidR="00935521" w:rsidRDefault="00AE5815" w:rsidP="0009094E">
      <w:pPr>
        <w:spacing w:after="0"/>
        <w:ind w:left="1440" w:firstLine="720"/>
        <w:jc w:val="both"/>
        <w:rPr>
          <w:lang w:val="sk-SK"/>
        </w:rPr>
      </w:pPr>
      <w:r>
        <w:rPr>
          <w:lang w:val="sk-SK"/>
        </w:rPr>
        <w:t xml:space="preserve">Ing. Pavol </w:t>
      </w:r>
      <w:proofErr w:type="spellStart"/>
      <w:r>
        <w:rPr>
          <w:lang w:val="sk-SK"/>
        </w:rPr>
        <w:t>Hadzima</w:t>
      </w:r>
      <w:proofErr w:type="spellEnd"/>
      <w:r w:rsidR="00935521">
        <w:rPr>
          <w:lang w:val="sk-SK"/>
        </w:rPr>
        <w:t xml:space="preserve">, </w:t>
      </w:r>
      <w:r w:rsidR="00004FB6">
        <w:rPr>
          <w:lang w:val="sk-SK"/>
        </w:rPr>
        <w:t>člen</w:t>
      </w:r>
      <w:r w:rsidR="00610C54">
        <w:rPr>
          <w:lang w:val="sk-SK"/>
        </w:rPr>
        <w:t xml:space="preserve"> </w:t>
      </w:r>
      <w:r w:rsidR="00935521">
        <w:rPr>
          <w:lang w:val="sk-SK"/>
        </w:rPr>
        <w:t>predstavenstva</w:t>
      </w:r>
    </w:p>
    <w:p w14:paraId="76ACF6E1" w14:textId="47277466" w:rsidR="00935521" w:rsidRDefault="00935521" w:rsidP="0009094E">
      <w:pPr>
        <w:spacing w:after="0"/>
        <w:ind w:left="1440" w:firstLine="720"/>
        <w:jc w:val="both"/>
        <w:rPr>
          <w:lang w:val="sk-SK"/>
        </w:rPr>
      </w:pPr>
      <w:r>
        <w:rPr>
          <w:lang w:val="sk-SK"/>
        </w:rPr>
        <w:t xml:space="preserve">vznik funkcie: </w:t>
      </w:r>
      <w:r w:rsidR="00AE5815">
        <w:rPr>
          <w:lang w:val="sk-SK"/>
        </w:rPr>
        <w:t>13.12</w:t>
      </w:r>
      <w:r w:rsidR="009548FB">
        <w:rPr>
          <w:lang w:val="sk-SK"/>
        </w:rPr>
        <w:t>.2022</w:t>
      </w:r>
    </w:p>
    <w:p w14:paraId="4FA94372" w14:textId="2B8D56D0" w:rsidR="00AE5815" w:rsidRDefault="00AE5815" w:rsidP="0009094E">
      <w:pPr>
        <w:spacing w:after="0"/>
        <w:ind w:left="1440" w:firstLine="720"/>
        <w:jc w:val="both"/>
        <w:rPr>
          <w:lang w:val="sk-SK"/>
        </w:rPr>
      </w:pPr>
    </w:p>
    <w:p w14:paraId="684840B4" w14:textId="05F5407F" w:rsidR="00AE5815" w:rsidRDefault="00AE5815" w:rsidP="0009094E">
      <w:pPr>
        <w:spacing w:after="0"/>
        <w:ind w:left="1440" w:firstLine="720"/>
        <w:jc w:val="both"/>
        <w:rPr>
          <w:lang w:val="sk-SK"/>
        </w:rPr>
      </w:pPr>
      <w:r>
        <w:rPr>
          <w:lang w:val="sk-SK"/>
        </w:rPr>
        <w:t>Mgr. Boris Jankovský, MBA, člen predstavenstva</w:t>
      </w:r>
    </w:p>
    <w:p w14:paraId="5F7F79CD" w14:textId="267D6F02" w:rsidR="00AE5815" w:rsidRDefault="00AE5815" w:rsidP="0009094E">
      <w:pPr>
        <w:spacing w:after="0"/>
        <w:ind w:left="1440" w:firstLine="720"/>
        <w:jc w:val="both"/>
        <w:rPr>
          <w:lang w:val="sk-SK"/>
        </w:rPr>
      </w:pPr>
      <w:r>
        <w:rPr>
          <w:lang w:val="sk-SK"/>
        </w:rPr>
        <w:t>Vznik funkcie: 13.12.2022</w:t>
      </w:r>
    </w:p>
    <w:p w14:paraId="64881EB5" w14:textId="77777777" w:rsidR="0009094E" w:rsidRPr="00384363" w:rsidRDefault="0009094E" w:rsidP="0009094E">
      <w:pPr>
        <w:spacing w:after="0"/>
        <w:jc w:val="both"/>
        <w:rPr>
          <w:lang w:val="sk-SK"/>
        </w:rPr>
      </w:pPr>
    </w:p>
    <w:p w14:paraId="550EE117" w14:textId="4090EF71" w:rsidR="0009094E" w:rsidRPr="00A43E1E" w:rsidRDefault="009C3675" w:rsidP="004E1122">
      <w:pPr>
        <w:spacing w:after="0"/>
        <w:jc w:val="both"/>
        <w:rPr>
          <w:lang w:val="sk-SK"/>
        </w:rPr>
      </w:pPr>
      <w:r>
        <w:rPr>
          <w:b/>
          <w:lang w:val="sk-SK"/>
        </w:rPr>
        <w:t>Dozorná rada</w:t>
      </w:r>
      <w:r w:rsidR="0009094E" w:rsidRPr="00384363">
        <w:rPr>
          <w:lang w:val="sk-SK"/>
        </w:rPr>
        <w:tab/>
      </w:r>
      <w:r w:rsidR="0009094E" w:rsidRPr="00384363">
        <w:rPr>
          <w:lang w:val="sk-SK"/>
        </w:rPr>
        <w:tab/>
      </w:r>
      <w:r w:rsidR="00AE5815">
        <w:rPr>
          <w:lang w:val="sk-SK"/>
        </w:rPr>
        <w:t xml:space="preserve">Ing. Andrej </w:t>
      </w:r>
      <w:proofErr w:type="spellStart"/>
      <w:r w:rsidR="00AE5815">
        <w:rPr>
          <w:lang w:val="sk-SK"/>
        </w:rPr>
        <w:t>Deďo</w:t>
      </w:r>
      <w:proofErr w:type="spellEnd"/>
      <w:r w:rsidR="0009094E" w:rsidRPr="00A43E1E">
        <w:rPr>
          <w:lang w:val="sk-SK"/>
        </w:rPr>
        <w:t xml:space="preserve">, </w:t>
      </w:r>
      <w:r w:rsidR="00AE5815">
        <w:rPr>
          <w:lang w:val="sk-SK"/>
        </w:rPr>
        <w:t>člen</w:t>
      </w:r>
      <w:r w:rsidR="004E1122">
        <w:rPr>
          <w:lang w:val="sk-SK"/>
        </w:rPr>
        <w:t xml:space="preserve"> </w:t>
      </w:r>
      <w:r w:rsidR="0009094E" w:rsidRPr="00A43E1E">
        <w:rPr>
          <w:lang w:val="sk-SK"/>
        </w:rPr>
        <w:t>dozornej rady</w:t>
      </w:r>
    </w:p>
    <w:p w14:paraId="45ACA85B" w14:textId="774AA830"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017D9909" w14:textId="77777777" w:rsidR="00A85890" w:rsidRDefault="00A85890" w:rsidP="0009094E">
      <w:pPr>
        <w:spacing w:after="0"/>
        <w:ind w:left="1440" w:firstLine="720"/>
        <w:jc w:val="both"/>
        <w:rPr>
          <w:lang w:val="sk-SK"/>
        </w:rPr>
      </w:pPr>
    </w:p>
    <w:p w14:paraId="10FFD52D" w14:textId="6146B228" w:rsidR="00A85890" w:rsidRDefault="00AE5815" w:rsidP="0009094E">
      <w:pPr>
        <w:spacing w:after="0"/>
        <w:ind w:left="1440" w:firstLine="720"/>
        <w:jc w:val="both"/>
        <w:rPr>
          <w:lang w:val="sk-SK"/>
        </w:rPr>
      </w:pPr>
      <w:r>
        <w:rPr>
          <w:lang w:val="sk-SK"/>
        </w:rPr>
        <w:t xml:space="preserve">Ľuboš </w:t>
      </w:r>
      <w:proofErr w:type="spellStart"/>
      <w:r>
        <w:rPr>
          <w:lang w:val="sk-SK"/>
        </w:rPr>
        <w:t>Zubaľ</w:t>
      </w:r>
      <w:proofErr w:type="spellEnd"/>
      <w:r w:rsidR="00A85890">
        <w:rPr>
          <w:lang w:val="sk-SK"/>
        </w:rPr>
        <w:t>, člen dozornej rady</w:t>
      </w:r>
    </w:p>
    <w:p w14:paraId="261B76D2" w14:textId="7048799B" w:rsidR="009548FB" w:rsidRDefault="009548FB" w:rsidP="009548FB">
      <w:pPr>
        <w:spacing w:after="0"/>
        <w:ind w:left="1440" w:firstLine="720"/>
        <w:jc w:val="both"/>
        <w:rPr>
          <w:lang w:val="sk-SK"/>
        </w:rPr>
      </w:pPr>
      <w:r>
        <w:rPr>
          <w:lang w:val="sk-SK"/>
        </w:rPr>
        <w:t xml:space="preserve">vznik funkcie: </w:t>
      </w:r>
      <w:r w:rsidR="00AE5815">
        <w:rPr>
          <w:lang w:val="sk-SK"/>
        </w:rPr>
        <w:t>13.12</w:t>
      </w:r>
      <w:r>
        <w:rPr>
          <w:lang w:val="sk-SK"/>
        </w:rPr>
        <w:t>.2022</w:t>
      </w:r>
    </w:p>
    <w:p w14:paraId="79412D63" w14:textId="77777777" w:rsidR="004E1122" w:rsidRDefault="004E1122" w:rsidP="0009094E">
      <w:pPr>
        <w:spacing w:after="0"/>
        <w:ind w:left="1440" w:firstLine="720"/>
        <w:jc w:val="both"/>
        <w:rPr>
          <w:lang w:val="sk-SK"/>
        </w:rPr>
      </w:pPr>
    </w:p>
    <w:p w14:paraId="1D592FEE" w14:textId="66AF1E67" w:rsidR="009548FB" w:rsidRDefault="00AE5815" w:rsidP="009548FB">
      <w:pPr>
        <w:spacing w:after="0"/>
        <w:ind w:left="1440" w:firstLine="720"/>
        <w:jc w:val="both"/>
        <w:rPr>
          <w:lang w:val="sk-SK"/>
        </w:rPr>
      </w:pPr>
      <w:r>
        <w:rPr>
          <w:lang w:val="sk-SK"/>
        </w:rPr>
        <w:t>Mgr. Martin Gregor</w:t>
      </w:r>
      <w:r w:rsidR="009548FB">
        <w:rPr>
          <w:lang w:val="sk-SK"/>
        </w:rPr>
        <w:t>, člen dozornej rady</w:t>
      </w:r>
    </w:p>
    <w:p w14:paraId="06AA0A38" w14:textId="768CB5F9" w:rsidR="009548FB" w:rsidRDefault="009548FB" w:rsidP="009548FB">
      <w:pPr>
        <w:spacing w:after="0"/>
        <w:ind w:left="1440" w:firstLine="720"/>
        <w:jc w:val="both"/>
        <w:rPr>
          <w:lang w:val="sk-SK"/>
        </w:rPr>
      </w:pPr>
      <w:r>
        <w:rPr>
          <w:lang w:val="sk-SK"/>
        </w:rPr>
        <w:t xml:space="preserve">vznik funkcie: </w:t>
      </w:r>
      <w:r w:rsidR="00E021CA">
        <w:rPr>
          <w:lang w:val="sk-SK"/>
        </w:rPr>
        <w:t>13.12</w:t>
      </w:r>
      <w:r>
        <w:rPr>
          <w:lang w:val="sk-SK"/>
        </w:rPr>
        <w:t>.2022</w:t>
      </w:r>
    </w:p>
    <w:p w14:paraId="73FB52BA" w14:textId="77777777" w:rsidR="0009094E" w:rsidRPr="00384363" w:rsidRDefault="0009094E" w:rsidP="0009094E">
      <w:pPr>
        <w:spacing w:after="0"/>
        <w:jc w:val="both"/>
        <w:rPr>
          <w:rStyle w:val="ra"/>
          <w:lang w:val="sk-SK"/>
        </w:rPr>
      </w:pPr>
    </w:p>
    <w:p w14:paraId="0BA1A2E2" w14:textId="77777777" w:rsidR="0009094E" w:rsidRPr="006C36E5" w:rsidRDefault="0009094E" w:rsidP="0009094E">
      <w:pPr>
        <w:spacing w:after="0"/>
        <w:jc w:val="both"/>
        <w:outlineLvl w:val="0"/>
        <w:rPr>
          <w:b/>
          <w:lang w:val="sk-SK"/>
        </w:rPr>
      </w:pPr>
      <w:r w:rsidRPr="006C36E5">
        <w:rPr>
          <w:b/>
          <w:lang w:val="sk-SK"/>
        </w:rPr>
        <w:t xml:space="preserve">Právny dôvod na zostavenie účtovnej závierky </w:t>
      </w:r>
    </w:p>
    <w:p w14:paraId="3988D944" w14:textId="08E4B0FC" w:rsidR="00601BD3" w:rsidRDefault="00601BD3" w:rsidP="00601BD3">
      <w:pPr>
        <w:spacing w:after="0"/>
        <w:jc w:val="both"/>
        <w:rPr>
          <w:lang w:val="sk-SK"/>
        </w:rPr>
      </w:pPr>
      <w:r w:rsidRPr="006C36E5">
        <w:rPr>
          <w:lang w:val="sk-SK"/>
        </w:rPr>
        <w:t>Účtovná závierka spoločnosti k 3</w:t>
      </w:r>
      <w:r w:rsidR="007B3279">
        <w:rPr>
          <w:lang w:val="sk-SK"/>
        </w:rPr>
        <w:t>1</w:t>
      </w:r>
      <w:r w:rsidRPr="006C36E5">
        <w:rPr>
          <w:lang w:val="sk-SK"/>
        </w:rPr>
        <w:t>.</w:t>
      </w:r>
      <w:r w:rsidR="00503DCB">
        <w:rPr>
          <w:lang w:val="sk-SK"/>
        </w:rPr>
        <w:t xml:space="preserve"> </w:t>
      </w:r>
      <w:r w:rsidR="007B3279">
        <w:rPr>
          <w:lang w:val="sk-SK"/>
        </w:rPr>
        <w:t>decembru</w:t>
      </w:r>
      <w:r w:rsidR="00503DCB">
        <w:rPr>
          <w:lang w:val="sk-SK"/>
        </w:rPr>
        <w:t xml:space="preserve"> 202</w:t>
      </w:r>
      <w:r w:rsidR="00647A36">
        <w:rPr>
          <w:lang w:val="sk-SK"/>
        </w:rPr>
        <w:t>3</w:t>
      </w:r>
      <w:r w:rsidRPr="006C36E5">
        <w:rPr>
          <w:lang w:val="sk-SK"/>
        </w:rPr>
        <w:t xml:space="preserve"> je zostavená ako </w:t>
      </w:r>
      <w:r w:rsidR="007B3279">
        <w:rPr>
          <w:lang w:val="sk-SK"/>
        </w:rPr>
        <w:t>riadna</w:t>
      </w:r>
      <w:r w:rsidRPr="006C36E5">
        <w:rPr>
          <w:lang w:val="sk-SK"/>
        </w:rPr>
        <w:t xml:space="preserve"> účtovná závierka podľa</w:t>
      </w:r>
      <w:r w:rsidR="00867997">
        <w:rPr>
          <w:lang w:val="sk-SK"/>
        </w:rPr>
        <w:t xml:space="preserve"> </w:t>
      </w:r>
      <w:r w:rsidRPr="006C36E5">
        <w:rPr>
          <w:lang w:val="sk-SK"/>
        </w:rPr>
        <w:t>§1</w:t>
      </w:r>
      <w:r>
        <w:rPr>
          <w:lang w:val="sk-SK"/>
        </w:rPr>
        <w:t>8</w:t>
      </w:r>
      <w:r w:rsidRPr="006C36E5">
        <w:rPr>
          <w:lang w:val="sk-SK"/>
        </w:rPr>
        <w:t xml:space="preserve"> zákona č. 431/2002 Z. z. o účtovníctve v znení neskorších predpisov (ďalej len „zákon o účtovníctve“) za obdobie od </w:t>
      </w:r>
      <w:r w:rsidR="004E1122">
        <w:rPr>
          <w:lang w:val="sk-SK"/>
        </w:rPr>
        <w:t xml:space="preserve"> </w:t>
      </w:r>
      <w:r w:rsidR="00647A36">
        <w:rPr>
          <w:lang w:val="sk-SK"/>
        </w:rPr>
        <w:t>01.01</w:t>
      </w:r>
      <w:r w:rsidR="00503DCB">
        <w:rPr>
          <w:lang w:val="sk-SK"/>
        </w:rPr>
        <w:t>.202</w:t>
      </w:r>
      <w:r w:rsidR="00647A36">
        <w:rPr>
          <w:lang w:val="sk-SK"/>
        </w:rPr>
        <w:t>3</w:t>
      </w:r>
      <w:r w:rsidR="00503DCB">
        <w:rPr>
          <w:lang w:val="sk-SK"/>
        </w:rPr>
        <w:t xml:space="preserve"> do </w:t>
      </w:r>
      <w:r w:rsidR="00647A36">
        <w:rPr>
          <w:lang w:val="sk-SK"/>
        </w:rPr>
        <w:t>31.12.2023</w:t>
      </w:r>
      <w:r w:rsidR="00CF0E37">
        <w:rPr>
          <w:lang w:val="sk-SK"/>
        </w:rPr>
        <w:t>.</w:t>
      </w:r>
    </w:p>
    <w:p w14:paraId="0728554A" w14:textId="77777777" w:rsidR="00682283" w:rsidRDefault="00682283" w:rsidP="0009094E">
      <w:pPr>
        <w:spacing w:after="0"/>
        <w:jc w:val="both"/>
        <w:rPr>
          <w:lang w:val="sk-SK"/>
        </w:rPr>
      </w:pPr>
    </w:p>
    <w:p w14:paraId="315CB15B" w14:textId="77777777" w:rsidR="0009094E" w:rsidRPr="00384363" w:rsidRDefault="0009094E" w:rsidP="00350804">
      <w:pPr>
        <w:numPr>
          <w:ilvl w:val="0"/>
          <w:numId w:val="3"/>
        </w:numPr>
        <w:autoSpaceDE w:val="0"/>
        <w:autoSpaceDN w:val="0"/>
        <w:adjustRightInd w:val="0"/>
        <w:spacing w:after="0"/>
        <w:ind w:left="426" w:hanging="426"/>
        <w:rPr>
          <w:rFonts w:eastAsia="HelveticaNeue" w:cs="HelveticaNeue"/>
          <w:b/>
          <w:lang w:val="sk-SK" w:eastAsia="sk-SK"/>
        </w:rPr>
      </w:pPr>
      <w:r>
        <w:rPr>
          <w:rFonts w:eastAsia="HelveticaNeue" w:cs="HelveticaNeue"/>
          <w:b/>
          <w:lang w:val="sk-SK" w:eastAsia="sk-SK"/>
        </w:rPr>
        <w:t>Obchodné meno priamej materskej účtovnej jednotky a obchodné meno materskej účtovnej jednotky celej skupiny</w:t>
      </w:r>
      <w:r w:rsidRPr="00384363">
        <w:rPr>
          <w:rFonts w:eastAsia="HelveticaNeue" w:cs="HelveticaNeue"/>
          <w:b/>
          <w:lang w:val="sk-SK" w:eastAsia="sk-SK"/>
        </w:rPr>
        <w:t>:</w:t>
      </w:r>
    </w:p>
    <w:p w14:paraId="4C0CAFBF" w14:textId="484F723D" w:rsidR="007E6899" w:rsidRDefault="0009094E" w:rsidP="00907AF6">
      <w:pPr>
        <w:spacing w:after="0"/>
        <w:jc w:val="both"/>
        <w:rPr>
          <w:lang w:val="sk-SK"/>
        </w:rPr>
      </w:pPr>
      <w:r w:rsidRPr="00C56AB2">
        <w:rPr>
          <w:lang w:val="sk-SK"/>
        </w:rPr>
        <w:t xml:space="preserve">Spoločnosť je dcérskou spoločnosťou </w:t>
      </w:r>
      <w:proofErr w:type="spellStart"/>
      <w:r w:rsidR="003D7273">
        <w:rPr>
          <w:lang w:val="sk-SK"/>
        </w:rPr>
        <w:t>W</w:t>
      </w:r>
      <w:r w:rsidR="00E021CA">
        <w:rPr>
          <w:lang w:val="sk-SK"/>
        </w:rPr>
        <w:t>inners</w:t>
      </w:r>
      <w:proofErr w:type="spellEnd"/>
      <w:r w:rsidR="00E021CA">
        <w:rPr>
          <w:lang w:val="sk-SK"/>
        </w:rPr>
        <w:t xml:space="preserve"> Group, a.s.</w:t>
      </w:r>
      <w:r w:rsidRPr="00C56AB2">
        <w:rPr>
          <w:lang w:val="sk-SK"/>
        </w:rPr>
        <w:t>.</w:t>
      </w:r>
    </w:p>
    <w:p w14:paraId="1DBF1B5D" w14:textId="77777777" w:rsidR="00083A0B" w:rsidRDefault="00083A0B" w:rsidP="00907AF6">
      <w:pPr>
        <w:spacing w:after="0"/>
        <w:jc w:val="both"/>
        <w:rPr>
          <w:lang w:val="sk-SK"/>
        </w:rPr>
      </w:pPr>
    </w:p>
    <w:p w14:paraId="4789849E" w14:textId="77777777" w:rsidR="0009094E" w:rsidRPr="00BB198F" w:rsidRDefault="0009094E" w:rsidP="00701083">
      <w:pPr>
        <w:numPr>
          <w:ilvl w:val="0"/>
          <w:numId w:val="27"/>
        </w:numPr>
        <w:spacing w:after="0"/>
        <w:ind w:left="426" w:hanging="426"/>
        <w:outlineLvl w:val="0"/>
        <w:rPr>
          <w:b/>
          <w:lang w:val="sk-SK"/>
        </w:rPr>
      </w:pPr>
      <w:r w:rsidRPr="00BB198F">
        <w:rPr>
          <w:b/>
          <w:i/>
          <w:lang w:val="sk-SK"/>
        </w:rPr>
        <w:t>POUŽITÉ ÚČTOVNÉ ZÁSADY A ÚČTOVNÉ METÓD</w:t>
      </w:r>
      <w:r w:rsidRPr="00BB198F">
        <w:rPr>
          <w:b/>
          <w:lang w:val="sk-SK"/>
        </w:rPr>
        <w:t>Y</w:t>
      </w:r>
    </w:p>
    <w:p w14:paraId="01B18655" w14:textId="77777777" w:rsidR="0009094E" w:rsidRPr="00BB198F" w:rsidRDefault="0009094E" w:rsidP="00350804">
      <w:pPr>
        <w:numPr>
          <w:ilvl w:val="0"/>
          <w:numId w:val="4"/>
        </w:numPr>
        <w:spacing w:after="0"/>
        <w:ind w:left="426" w:hanging="426"/>
        <w:outlineLvl w:val="0"/>
        <w:rPr>
          <w:b/>
          <w:lang w:val="sk-SK"/>
        </w:rPr>
      </w:pPr>
      <w:r w:rsidRPr="00BB198F">
        <w:rPr>
          <w:b/>
          <w:lang w:val="sk-SK"/>
        </w:rPr>
        <w:t>Zásada nepretržitého pokračovania v činnosti</w:t>
      </w:r>
    </w:p>
    <w:p w14:paraId="127B11B2" w14:textId="77777777" w:rsidR="0009094E" w:rsidRDefault="0009094E" w:rsidP="0009094E">
      <w:pPr>
        <w:spacing w:after="0"/>
        <w:jc w:val="both"/>
        <w:rPr>
          <w:lang w:val="sk-SK"/>
        </w:rPr>
      </w:pPr>
      <w:r w:rsidRPr="00BB198F">
        <w:rPr>
          <w:lang w:val="sk-SK"/>
        </w:rPr>
        <w:t>Účtovná závierka bola zostavená na základe predpokladu nepretr</w:t>
      </w:r>
      <w:r w:rsidR="006C36E5">
        <w:rPr>
          <w:lang w:val="sk-SK"/>
        </w:rPr>
        <w:t>žitého pokračovania v činnosti Spoločnosti v zmysle §</w:t>
      </w:r>
      <w:r w:rsidRPr="00BB198F">
        <w:rPr>
          <w:lang w:val="sk-SK"/>
        </w:rPr>
        <w:t>7 ods. 4 zákona o účtovníctve.</w:t>
      </w:r>
      <w:r w:rsidRPr="00384363">
        <w:rPr>
          <w:lang w:val="sk-SK"/>
        </w:rPr>
        <w:t xml:space="preserve"> </w:t>
      </w:r>
    </w:p>
    <w:p w14:paraId="16629097" w14:textId="77777777" w:rsidR="00355E91" w:rsidRDefault="00355E91" w:rsidP="0009094E">
      <w:pPr>
        <w:spacing w:after="0"/>
        <w:jc w:val="both"/>
        <w:rPr>
          <w:lang w:val="sk-SK"/>
        </w:rPr>
      </w:pPr>
    </w:p>
    <w:p w14:paraId="5E51C0CD" w14:textId="77777777" w:rsidR="0009094E" w:rsidRPr="00384363" w:rsidRDefault="0009094E" w:rsidP="00350804">
      <w:pPr>
        <w:numPr>
          <w:ilvl w:val="0"/>
          <w:numId w:val="4"/>
        </w:numPr>
        <w:spacing w:after="0"/>
        <w:ind w:left="426" w:hanging="426"/>
        <w:outlineLvl w:val="0"/>
        <w:rPr>
          <w:b/>
          <w:lang w:val="sk-SK"/>
        </w:rPr>
      </w:pPr>
      <w:r w:rsidRPr="00384363">
        <w:rPr>
          <w:b/>
          <w:lang w:val="sk-SK"/>
        </w:rPr>
        <w:t>Základné zásady pre zostavenie účtovnej závierky</w:t>
      </w:r>
    </w:p>
    <w:p w14:paraId="015E7169" w14:textId="77777777" w:rsidR="00DE67A3" w:rsidRDefault="0009094E" w:rsidP="0009094E">
      <w:pPr>
        <w:spacing w:after="0"/>
        <w:jc w:val="both"/>
        <w:rPr>
          <w:lang w:val="sk-SK"/>
        </w:rPr>
      </w:pPr>
      <w:r w:rsidRPr="00384363">
        <w:rPr>
          <w:lang w:val="sk-SK"/>
        </w:rPr>
        <w:t>Spoločnosť uplatňuje účtovné zásady a metód</w:t>
      </w:r>
      <w:r w:rsidR="00965A46">
        <w:rPr>
          <w:lang w:val="sk-SK"/>
        </w:rPr>
        <w:t xml:space="preserve">y účtovania v súlade so zákonom o účtovníctve </w:t>
      </w:r>
      <w:r w:rsidRPr="00384363">
        <w:rPr>
          <w:lang w:val="sk-SK"/>
        </w:rPr>
        <w:t xml:space="preserve">a v súlade s príslušným opatrením MF SR č. 26307/2007-74  z 18. decembra 2007, ktorým sa ustanovujú podrobnosti o usporiadaní a označovaní položiek účtovnej závierky, obsahovom vymedzení týchto položiek a rozsahu údajov určených z účtovnej závierky  na zverejnenie, o rámcovej účtovej osnove a postupoch účtovania pre </w:t>
      </w:r>
      <w:r w:rsidR="00BB198F">
        <w:rPr>
          <w:lang w:val="sk-SK"/>
        </w:rPr>
        <w:t xml:space="preserve">obchodníkov s cennými papiermi </w:t>
      </w:r>
      <w:r w:rsidRPr="00384363">
        <w:rPr>
          <w:lang w:val="sk-SK"/>
        </w:rPr>
        <w:t xml:space="preserve">a pobočky zahraničných obchodníkov s cennými papiermi a o zmene a doplnení niektorých opatrení v znení neskorších predpisov. </w:t>
      </w:r>
    </w:p>
    <w:p w14:paraId="1F318311" w14:textId="77777777" w:rsidR="00DE67A3" w:rsidRDefault="00DE67A3" w:rsidP="0009094E">
      <w:pPr>
        <w:spacing w:after="0"/>
        <w:jc w:val="both"/>
        <w:rPr>
          <w:lang w:val="sk-SK"/>
        </w:rPr>
      </w:pPr>
    </w:p>
    <w:p w14:paraId="497DE650" w14:textId="753D1B12" w:rsidR="0009094E" w:rsidRDefault="0009094E" w:rsidP="0009094E">
      <w:pPr>
        <w:spacing w:after="0"/>
        <w:jc w:val="both"/>
        <w:rPr>
          <w:lang w:val="sk-SK"/>
        </w:rPr>
      </w:pPr>
      <w:r w:rsidRPr="00384363">
        <w:rPr>
          <w:lang w:val="sk-SK"/>
        </w:rPr>
        <w:t>Účtovníctvo spoločnosť vedie na základe dodržania akruálneho princípu vyjadrujúceho časovú a vecnú súvislosť nákladov a výnosov</w:t>
      </w:r>
      <w:r>
        <w:rPr>
          <w:lang w:val="sk-SK"/>
        </w:rPr>
        <w:t xml:space="preserve"> s účtovným obdobím</w:t>
      </w:r>
      <w:r w:rsidRPr="00384363">
        <w:rPr>
          <w:lang w:val="sk-SK"/>
        </w:rPr>
        <w:t xml:space="preserve">, s ktorým súvisia. Účtovníctvo sa vedie v peňažných jednotkách slovenskej meny, t. j. v eurách. </w:t>
      </w:r>
    </w:p>
    <w:p w14:paraId="44446904" w14:textId="77777777" w:rsidR="00D3483D" w:rsidRDefault="00D3483D" w:rsidP="0009094E">
      <w:pPr>
        <w:spacing w:after="0"/>
        <w:jc w:val="both"/>
        <w:rPr>
          <w:lang w:val="sk-SK"/>
        </w:rPr>
      </w:pPr>
    </w:p>
    <w:p w14:paraId="7DF966CF" w14:textId="77777777" w:rsidR="00156037" w:rsidRPr="00384363" w:rsidRDefault="00156037" w:rsidP="0009094E">
      <w:pPr>
        <w:spacing w:after="0"/>
        <w:jc w:val="both"/>
        <w:rPr>
          <w:lang w:val="sk-SK"/>
        </w:rPr>
      </w:pPr>
    </w:p>
    <w:p w14:paraId="63EA1054" w14:textId="77777777" w:rsidR="0009094E" w:rsidRPr="00384363" w:rsidRDefault="0009094E" w:rsidP="00350804">
      <w:pPr>
        <w:numPr>
          <w:ilvl w:val="0"/>
          <w:numId w:val="4"/>
        </w:numPr>
        <w:spacing w:after="0"/>
        <w:ind w:left="426"/>
        <w:outlineLvl w:val="0"/>
        <w:rPr>
          <w:b/>
          <w:lang w:val="sk-SK"/>
        </w:rPr>
      </w:pPr>
      <w:r w:rsidRPr="00384363">
        <w:rPr>
          <w:b/>
          <w:lang w:val="sk-SK"/>
        </w:rPr>
        <w:t>Použitie nových účtovných zásad a nových účtovných metód</w:t>
      </w:r>
    </w:p>
    <w:p w14:paraId="25814D8B" w14:textId="18FEABB6" w:rsidR="0009094E" w:rsidRPr="00384363" w:rsidRDefault="00ED23F9" w:rsidP="0009094E">
      <w:pPr>
        <w:spacing w:after="0"/>
        <w:ind w:left="66"/>
        <w:jc w:val="both"/>
        <w:outlineLvl w:val="0"/>
        <w:rPr>
          <w:lang w:val="sk-SK"/>
        </w:rPr>
      </w:pPr>
      <w:r>
        <w:rPr>
          <w:lang w:val="sk-SK"/>
        </w:rPr>
        <w:t xml:space="preserve">Počas účtovného obdobia  </w:t>
      </w:r>
      <w:r w:rsidR="00647A36">
        <w:rPr>
          <w:lang w:val="sk-SK"/>
        </w:rPr>
        <w:t>2023</w:t>
      </w:r>
      <w:r w:rsidR="00156037">
        <w:rPr>
          <w:lang w:val="sk-SK"/>
        </w:rPr>
        <w:t xml:space="preserve"> nenastala </w:t>
      </w:r>
      <w:r w:rsidR="00732460">
        <w:rPr>
          <w:lang w:val="sk-SK"/>
        </w:rPr>
        <w:t xml:space="preserve"> </w:t>
      </w:r>
      <w:r w:rsidR="00156037">
        <w:rPr>
          <w:lang w:val="sk-SK"/>
        </w:rPr>
        <w:t xml:space="preserve">zmena v účtovných zásadách a účtovných metódach použitých spoločnosťou. </w:t>
      </w:r>
    </w:p>
    <w:p w14:paraId="6C889DF7" w14:textId="77777777" w:rsidR="0009094E" w:rsidRPr="00384363" w:rsidRDefault="0009094E" w:rsidP="0009094E">
      <w:pPr>
        <w:spacing w:after="0"/>
        <w:jc w:val="both"/>
        <w:rPr>
          <w:lang w:val="sk-SK"/>
        </w:rPr>
      </w:pPr>
    </w:p>
    <w:p w14:paraId="50211014" w14:textId="77777777" w:rsidR="0009094E" w:rsidRPr="00384363" w:rsidRDefault="0009094E" w:rsidP="00350804">
      <w:pPr>
        <w:numPr>
          <w:ilvl w:val="0"/>
          <w:numId w:val="4"/>
        </w:numPr>
        <w:spacing w:after="0"/>
        <w:ind w:left="426"/>
        <w:jc w:val="both"/>
        <w:outlineLvl w:val="0"/>
        <w:rPr>
          <w:b/>
          <w:lang w:val="sk-SK"/>
        </w:rPr>
      </w:pPr>
      <w:r w:rsidRPr="00384363">
        <w:rPr>
          <w:b/>
          <w:lang w:val="sk-SK"/>
        </w:rPr>
        <w:t xml:space="preserve">Spôsob oceňovania jednotlivých zložiek majetku a záväzkov </w:t>
      </w:r>
      <w:r w:rsidR="00884E3E">
        <w:rPr>
          <w:b/>
          <w:lang w:val="sk-SK"/>
        </w:rPr>
        <w:t>s</w:t>
      </w:r>
      <w:r w:rsidRPr="00384363">
        <w:rPr>
          <w:b/>
          <w:lang w:val="sk-SK"/>
        </w:rPr>
        <w:t>poločnosťou</w:t>
      </w:r>
    </w:p>
    <w:p w14:paraId="1F72B924" w14:textId="77777777" w:rsidR="0009094E" w:rsidRPr="00384363" w:rsidRDefault="0009094E" w:rsidP="0009094E">
      <w:pPr>
        <w:spacing w:after="0"/>
        <w:ind w:left="66"/>
        <w:jc w:val="both"/>
        <w:outlineLvl w:val="0"/>
        <w:rPr>
          <w:lang w:val="sk-SK"/>
        </w:rPr>
      </w:pPr>
      <w:r w:rsidRPr="00384363">
        <w:rPr>
          <w:lang w:val="sk-SK"/>
        </w:rPr>
        <w:t xml:space="preserve">Počas účtovného obdobia </w:t>
      </w:r>
      <w:r w:rsidR="00884E3E">
        <w:rPr>
          <w:lang w:val="sk-SK"/>
        </w:rPr>
        <w:t>s</w:t>
      </w:r>
      <w:r w:rsidRPr="00384363">
        <w:rPr>
          <w:lang w:val="sk-SK"/>
        </w:rPr>
        <w:t>poločnosť oceňovala jednotlivé zložk</w:t>
      </w:r>
      <w:r w:rsidR="00DA3C6F">
        <w:rPr>
          <w:lang w:val="sk-SK"/>
        </w:rPr>
        <w:t>y majetku a záväzkov nasledovne</w:t>
      </w:r>
      <w:r w:rsidRPr="00384363">
        <w:rPr>
          <w:lang w:val="sk-SK"/>
        </w:rPr>
        <w:t>:</w:t>
      </w:r>
    </w:p>
    <w:p w14:paraId="0F3566CF" w14:textId="77777777" w:rsidR="0009094E" w:rsidRPr="00384363" w:rsidRDefault="0009094E" w:rsidP="0009094E">
      <w:pPr>
        <w:numPr>
          <w:ilvl w:val="0"/>
          <w:numId w:val="1"/>
        </w:numPr>
        <w:spacing w:after="0"/>
        <w:jc w:val="both"/>
        <w:rPr>
          <w:lang w:val="sk-SK"/>
        </w:rPr>
      </w:pPr>
      <w:r w:rsidRPr="00384363">
        <w:rPr>
          <w:lang w:val="sk-SK"/>
        </w:rPr>
        <w:t xml:space="preserve">peňažné prostriedky, ceniny, pohľadávky a záväzky sa oceňujú pri ich vzniku menovitou hodnotu v EUR, </w:t>
      </w:r>
    </w:p>
    <w:p w14:paraId="0EB5C6AE" w14:textId="77777777" w:rsidR="0009094E" w:rsidRDefault="0009094E" w:rsidP="0009094E">
      <w:pPr>
        <w:numPr>
          <w:ilvl w:val="0"/>
          <w:numId w:val="1"/>
        </w:numPr>
        <w:spacing w:after="0"/>
        <w:jc w:val="both"/>
        <w:rPr>
          <w:lang w:val="sk-SK"/>
        </w:rPr>
      </w:pPr>
      <w:r w:rsidRPr="00384363">
        <w:rPr>
          <w:lang w:val="sk-SK"/>
        </w:rPr>
        <w:t>peňažné prostriedky, ceniny, pohľadávky a záväzky v cudzích menách sú prepočítané na funkčnú menu referenčným výmenným kurzom určeným a vyhláseným Európskou centrálnou bankou</w:t>
      </w:r>
      <w:r w:rsidR="004F72B1">
        <w:rPr>
          <w:lang w:val="sk-SK"/>
        </w:rPr>
        <w:t xml:space="preserve"> (ECB) </w:t>
      </w:r>
      <w:r w:rsidRPr="00384363">
        <w:rPr>
          <w:lang w:val="sk-SK"/>
        </w:rPr>
        <w:t>v</w:t>
      </w:r>
      <w:r w:rsidR="004F72B1">
        <w:rPr>
          <w:lang w:val="sk-SK"/>
        </w:rPr>
        <w:t xml:space="preserve"> deň predchádzajúci dňu uskutočnenia účtovného prípadu, následne sa prepočítavajú kurzom určeným a vyhláseným ECB ku dňu, </w:t>
      </w:r>
      <w:r w:rsidRPr="00384363">
        <w:rPr>
          <w:lang w:val="sk-SK"/>
        </w:rPr>
        <w:t>ku ktorém</w:t>
      </w:r>
      <w:r w:rsidR="00601BD3">
        <w:rPr>
          <w:lang w:val="sk-SK"/>
        </w:rPr>
        <w:t>u sa zostavuje účtovná závierka.</w:t>
      </w:r>
      <w:r w:rsidRPr="00384363">
        <w:rPr>
          <w:lang w:val="sk-SK"/>
        </w:rPr>
        <w:t xml:space="preserve"> </w:t>
      </w:r>
    </w:p>
    <w:p w14:paraId="6E93AC84" w14:textId="77777777" w:rsidR="0009094E" w:rsidRDefault="0009094E" w:rsidP="0009094E">
      <w:pPr>
        <w:spacing w:after="0"/>
        <w:ind w:left="360"/>
        <w:jc w:val="both"/>
        <w:rPr>
          <w:lang w:val="sk-SK"/>
        </w:rPr>
      </w:pPr>
    </w:p>
    <w:p w14:paraId="324E43B5" w14:textId="77777777" w:rsidR="0009094E" w:rsidRPr="00384363" w:rsidRDefault="0009094E" w:rsidP="00350804">
      <w:pPr>
        <w:numPr>
          <w:ilvl w:val="0"/>
          <w:numId w:val="4"/>
        </w:numPr>
        <w:spacing w:after="0"/>
        <w:ind w:left="426"/>
        <w:outlineLvl w:val="0"/>
        <w:rPr>
          <w:b/>
          <w:lang w:val="sk-SK"/>
        </w:rPr>
      </w:pPr>
      <w:r w:rsidRPr="00384363">
        <w:rPr>
          <w:b/>
          <w:lang w:val="sk-SK"/>
        </w:rPr>
        <w:t xml:space="preserve"> Určenie dňa uskutočnenia účtovného prípadu</w:t>
      </w:r>
    </w:p>
    <w:p w14:paraId="7F88450D" w14:textId="77777777" w:rsidR="00DE67A3" w:rsidRDefault="0009094E" w:rsidP="00561DD1">
      <w:pPr>
        <w:spacing w:after="0"/>
        <w:jc w:val="both"/>
        <w:outlineLvl w:val="0"/>
        <w:rPr>
          <w:lang w:val="sk-SK"/>
        </w:rPr>
      </w:pPr>
      <w:r w:rsidRPr="00384363">
        <w:rPr>
          <w:lang w:val="sk-SK"/>
        </w:rPr>
        <w:t xml:space="preserve">Dňom uskutočnenia účtovného prípadu pri účtovaní o obchodovaní s cennými papiermi je deň </w:t>
      </w:r>
      <w:r w:rsidR="006E77F8">
        <w:rPr>
          <w:lang w:val="sk-SK"/>
        </w:rPr>
        <w:t>realizácie</w:t>
      </w:r>
      <w:r w:rsidR="00561DD1">
        <w:rPr>
          <w:lang w:val="sk-SK"/>
        </w:rPr>
        <w:t xml:space="preserve"> (dohodnutia)</w:t>
      </w:r>
      <w:r w:rsidRPr="00384363">
        <w:rPr>
          <w:lang w:val="sk-SK"/>
        </w:rPr>
        <w:t xml:space="preserve"> obchodu.</w:t>
      </w:r>
      <w:r w:rsidRPr="00384363">
        <w:rPr>
          <w:b/>
          <w:lang w:val="sk-SK"/>
        </w:rPr>
        <w:t xml:space="preserve"> </w:t>
      </w:r>
      <w:r w:rsidRPr="00384363">
        <w:rPr>
          <w:lang w:val="sk-SK"/>
        </w:rPr>
        <w:t>O majetku klientov, ktorí</w:t>
      </w:r>
      <w:r>
        <w:rPr>
          <w:lang w:val="sk-SK"/>
        </w:rPr>
        <w:t xml:space="preserve"> </w:t>
      </w:r>
      <w:r w:rsidRPr="00384363">
        <w:rPr>
          <w:lang w:val="sk-SK"/>
        </w:rPr>
        <w:t>zverili obchodníkovi s cennými papiermi v rámci poskytovania investičných služieb</w:t>
      </w:r>
      <w:r w:rsidR="00884E3E">
        <w:rPr>
          <w:lang w:val="sk-SK"/>
        </w:rPr>
        <w:t xml:space="preserve"> účtuje s</w:t>
      </w:r>
      <w:r>
        <w:rPr>
          <w:lang w:val="sk-SK"/>
        </w:rPr>
        <w:t>poločnosť podvojným zápisom na podsúvahových účtoch účtovej skupiny 98.</w:t>
      </w:r>
      <w:r w:rsidRPr="00384363">
        <w:rPr>
          <w:lang w:val="sk-SK"/>
        </w:rPr>
        <w:t xml:space="preserve"> </w:t>
      </w:r>
    </w:p>
    <w:p w14:paraId="29CDFCCF" w14:textId="77777777" w:rsidR="00561DD1" w:rsidRPr="00384363" w:rsidRDefault="00561DD1" w:rsidP="00561DD1">
      <w:pPr>
        <w:spacing w:after="0"/>
        <w:jc w:val="both"/>
        <w:outlineLvl w:val="0"/>
        <w:rPr>
          <w:lang w:val="sk-SK"/>
        </w:rPr>
      </w:pPr>
    </w:p>
    <w:p w14:paraId="5E68590E" w14:textId="77777777" w:rsidR="0009094E" w:rsidRPr="00384363" w:rsidRDefault="0009094E" w:rsidP="00350804">
      <w:pPr>
        <w:numPr>
          <w:ilvl w:val="0"/>
          <w:numId w:val="5"/>
        </w:numPr>
        <w:spacing w:after="0"/>
        <w:ind w:left="426"/>
        <w:jc w:val="both"/>
        <w:rPr>
          <w:lang w:val="sk-SK"/>
        </w:rPr>
      </w:pPr>
      <w:r w:rsidRPr="00384363">
        <w:rPr>
          <w:b/>
          <w:lang w:val="sk-SK"/>
        </w:rPr>
        <w:t>Postupy odpisovania hmotného majetku alebo nehmotného majetku.</w:t>
      </w:r>
    </w:p>
    <w:p w14:paraId="642D4F57" w14:textId="77777777" w:rsidR="008A6755" w:rsidRPr="004E43D7" w:rsidRDefault="00156037" w:rsidP="004E43D7">
      <w:pPr>
        <w:spacing w:after="0"/>
        <w:jc w:val="both"/>
        <w:rPr>
          <w:lang w:val="sk-SK"/>
        </w:rPr>
      </w:pPr>
      <w:r>
        <w:rPr>
          <w:lang w:val="sk-SK"/>
        </w:rPr>
        <w:t>Spoločnosť ne</w:t>
      </w:r>
      <w:r w:rsidR="008A6755">
        <w:rPr>
          <w:lang w:val="sk-SK"/>
        </w:rPr>
        <w:t>má vo vlastníc</w:t>
      </w:r>
      <w:r>
        <w:rPr>
          <w:lang w:val="sk-SK"/>
        </w:rPr>
        <w:t>tve odpisovaný dlhodobý majetok s obstarávacou cenou vyššou ako 1 700 € vrátane.</w:t>
      </w:r>
    </w:p>
    <w:p w14:paraId="3949B3F8" w14:textId="77777777" w:rsidR="00907AF6" w:rsidRDefault="00907AF6" w:rsidP="0009094E">
      <w:pPr>
        <w:spacing w:after="0"/>
        <w:jc w:val="both"/>
        <w:rPr>
          <w:rFonts w:eastAsia="Times New Roman" w:cs="FuturaTEE-Book"/>
          <w:b/>
          <w:lang w:val="sk-SK" w:eastAsia="sk-SK"/>
        </w:rPr>
      </w:pPr>
    </w:p>
    <w:p w14:paraId="5B89F221" w14:textId="77777777" w:rsidR="00561DD1" w:rsidRDefault="00561DD1" w:rsidP="00350804">
      <w:pPr>
        <w:numPr>
          <w:ilvl w:val="0"/>
          <w:numId w:val="5"/>
        </w:numPr>
        <w:spacing w:after="0"/>
        <w:ind w:left="426"/>
        <w:jc w:val="both"/>
        <w:rPr>
          <w:rFonts w:eastAsia="Times New Roman" w:cs="FuturaTEE-Book"/>
          <w:b/>
          <w:lang w:val="sk-SK" w:eastAsia="sk-SK"/>
        </w:rPr>
      </w:pPr>
      <w:r>
        <w:rPr>
          <w:rFonts w:eastAsia="Times New Roman" w:cs="FuturaTEE-Book"/>
          <w:b/>
          <w:lang w:val="sk-SK" w:eastAsia="sk-SK"/>
        </w:rPr>
        <w:t>Zásady a postupy identifikácie majetku so zníženou hodnotou</w:t>
      </w:r>
    </w:p>
    <w:p w14:paraId="561ACF4D" w14:textId="77777777" w:rsidR="00561DD1" w:rsidRPr="00561DD1" w:rsidRDefault="00561DD1" w:rsidP="00561DD1">
      <w:pPr>
        <w:spacing w:after="0"/>
        <w:jc w:val="both"/>
        <w:rPr>
          <w:rFonts w:eastAsia="Times New Roman" w:cs="FuturaTEE-Book"/>
          <w:lang w:val="sk-SK" w:eastAsia="sk-SK"/>
        </w:rPr>
      </w:pPr>
      <w:r w:rsidRPr="00561DD1">
        <w:rPr>
          <w:rFonts w:eastAsia="Times New Roman" w:cs="FuturaTEE-Book"/>
          <w:lang w:val="sk-SK" w:eastAsia="sk-SK"/>
        </w:rPr>
        <w:t xml:space="preserve">Spoločnosť na pravidelnej ročnej báze </w:t>
      </w:r>
      <w:r w:rsidR="004A122F">
        <w:rPr>
          <w:rFonts w:eastAsia="Times New Roman" w:cs="FuturaTEE-Book"/>
          <w:lang w:val="sk-SK" w:eastAsia="sk-SK"/>
        </w:rPr>
        <w:t xml:space="preserve">bude </w:t>
      </w:r>
      <w:r w:rsidRPr="00561DD1">
        <w:rPr>
          <w:rFonts w:eastAsia="Times New Roman" w:cs="FuturaTEE-Book"/>
          <w:lang w:val="sk-SK" w:eastAsia="sk-SK"/>
        </w:rPr>
        <w:t>prehodnoc</w:t>
      </w:r>
      <w:r w:rsidR="004A122F">
        <w:rPr>
          <w:rFonts w:eastAsia="Times New Roman" w:cs="FuturaTEE-Book"/>
          <w:lang w:val="sk-SK" w:eastAsia="sk-SK"/>
        </w:rPr>
        <w:t>ovať</w:t>
      </w:r>
      <w:r w:rsidRPr="00561DD1">
        <w:rPr>
          <w:rFonts w:eastAsia="Times New Roman" w:cs="FuturaTEE-Book"/>
          <w:lang w:val="sk-SK" w:eastAsia="sk-SK"/>
        </w:rPr>
        <w:t xml:space="preserve"> a identifik</w:t>
      </w:r>
      <w:r w:rsidR="004A122F">
        <w:rPr>
          <w:rFonts w:eastAsia="Times New Roman" w:cs="FuturaTEE-Book"/>
          <w:lang w:val="sk-SK" w:eastAsia="sk-SK"/>
        </w:rPr>
        <w:t>ovať</w:t>
      </w:r>
      <w:r w:rsidRPr="00561DD1">
        <w:rPr>
          <w:rFonts w:eastAsia="Times New Roman" w:cs="FuturaTEE-Book"/>
          <w:lang w:val="sk-SK" w:eastAsia="sk-SK"/>
        </w:rPr>
        <w:t xml:space="preserve"> majetok so zníženou hodnotou posúdením jeho schopnosti prinášať budúce ekonomické úžitky do spoločnosti v nasledujúcich obdobiach.</w:t>
      </w:r>
    </w:p>
    <w:p w14:paraId="5D8FABB7" w14:textId="77777777" w:rsidR="00561DD1" w:rsidRPr="00561DD1" w:rsidRDefault="00561DD1" w:rsidP="00561DD1">
      <w:pPr>
        <w:spacing w:after="0"/>
        <w:ind w:left="426"/>
        <w:jc w:val="both"/>
        <w:rPr>
          <w:rFonts w:eastAsia="Times New Roman" w:cs="FuturaTEE-Book"/>
          <w:bCs/>
          <w:lang w:val="sk-SK" w:eastAsia="sk-SK"/>
        </w:rPr>
      </w:pPr>
    </w:p>
    <w:p w14:paraId="6BBB7726" w14:textId="77777777" w:rsidR="0009094E" w:rsidRPr="00561DD1" w:rsidRDefault="0009094E" w:rsidP="00350804">
      <w:pPr>
        <w:numPr>
          <w:ilvl w:val="0"/>
          <w:numId w:val="5"/>
        </w:numPr>
        <w:spacing w:after="0"/>
        <w:ind w:left="426"/>
        <w:jc w:val="both"/>
        <w:rPr>
          <w:rFonts w:eastAsia="Times New Roman" w:cs="FuturaTEE-Book"/>
          <w:b/>
          <w:lang w:val="sk-SK" w:eastAsia="sk-SK"/>
        </w:rPr>
      </w:pPr>
      <w:r w:rsidRPr="00561DD1">
        <w:rPr>
          <w:rFonts w:eastAsia="Times New Roman" w:cs="FuturaTEE-Book"/>
          <w:b/>
          <w:lang w:val="sk-SK" w:eastAsia="sk-SK"/>
        </w:rPr>
        <w:t>Zásady a postupy výpočtu výšky tvorby opravných položiek a rezerv.</w:t>
      </w:r>
    </w:p>
    <w:p w14:paraId="11D6EDAF" w14:textId="252ABED8" w:rsidR="006E77F8" w:rsidRDefault="0009094E" w:rsidP="00884E3E">
      <w:pPr>
        <w:autoSpaceDE w:val="0"/>
        <w:autoSpaceDN w:val="0"/>
        <w:adjustRightInd w:val="0"/>
        <w:spacing w:after="0"/>
        <w:jc w:val="both"/>
        <w:rPr>
          <w:rFonts w:eastAsia="Times New Roman" w:cs="FuturaTEE-Book"/>
          <w:lang w:val="sk-SK" w:eastAsia="sk-SK"/>
        </w:rPr>
      </w:pPr>
      <w:r w:rsidRPr="00561DD1">
        <w:rPr>
          <w:rFonts w:eastAsia="Times New Roman" w:cs="FuturaTEE-Book"/>
          <w:lang w:val="sk-SK" w:eastAsia="sk-SK"/>
        </w:rPr>
        <w:t xml:space="preserve">Spoločnosť v rámci pravidelnej inventarizácie majetku v prípade potreby vytvára opravné položky. </w:t>
      </w:r>
      <w:r w:rsidR="00DE67A3" w:rsidRPr="00561DD1">
        <w:rPr>
          <w:rFonts w:eastAsia="Times New Roman" w:cs="FuturaTEE-Book"/>
          <w:lang w:val="sk-SK" w:eastAsia="sk-SK"/>
        </w:rPr>
        <w:t xml:space="preserve">Do </w:t>
      </w:r>
      <w:r w:rsidR="00647A36">
        <w:rPr>
          <w:rFonts w:eastAsia="Times New Roman" w:cs="FuturaTEE-Book"/>
          <w:lang w:val="sk-SK" w:eastAsia="sk-SK"/>
        </w:rPr>
        <w:t>31.12.2023</w:t>
      </w:r>
      <w:r w:rsidR="00CF0E37">
        <w:rPr>
          <w:rFonts w:eastAsia="Times New Roman" w:cs="FuturaTEE-Book"/>
          <w:lang w:val="sk-SK" w:eastAsia="sk-SK"/>
        </w:rPr>
        <w:t xml:space="preserve"> </w:t>
      </w:r>
      <w:r w:rsidR="009C3675">
        <w:rPr>
          <w:rFonts w:eastAsia="Times New Roman" w:cs="FuturaTEE-Book"/>
          <w:lang w:val="sk-SK" w:eastAsia="sk-SK"/>
        </w:rPr>
        <w:t>s</w:t>
      </w:r>
      <w:r w:rsidRPr="00561DD1">
        <w:rPr>
          <w:rFonts w:eastAsia="Times New Roman" w:cs="FuturaTEE-Book"/>
          <w:lang w:val="sk-SK" w:eastAsia="sk-SK"/>
        </w:rPr>
        <w:t xml:space="preserve">poločnosť nevytvárala opravné položky. Rezervy sú záväzky s neistým časovým </w:t>
      </w:r>
      <w:r w:rsidRPr="00561DD1">
        <w:rPr>
          <w:rFonts w:eastAsia="Times New Roman" w:cs="FuturaTEE-Book"/>
          <w:lang w:val="sk-SK" w:eastAsia="sk-SK"/>
        </w:rPr>
        <w:lastRenderedPageBreak/>
        <w:t>vymedzením alebo výškou. Rezerva sa tvorí ak je pravdepodobné, že existuje záväzok alebo povinnosť, ktorá je výsledkom minulých udalostí, ktorá môže mať neistú výšku alebo splatnosť, pričom konkrétny veriteľ alebo oprávnená osoba nemusia byť známe.</w:t>
      </w:r>
    </w:p>
    <w:p w14:paraId="7D69163B" w14:textId="77777777" w:rsidR="00907AF6" w:rsidRDefault="00907AF6" w:rsidP="00884E3E">
      <w:pPr>
        <w:autoSpaceDE w:val="0"/>
        <w:autoSpaceDN w:val="0"/>
        <w:adjustRightInd w:val="0"/>
        <w:spacing w:after="0"/>
        <w:jc w:val="both"/>
        <w:rPr>
          <w:rFonts w:eastAsia="Times New Roman" w:cs="FuturaTEE-Book"/>
          <w:lang w:val="sk-SK" w:eastAsia="sk-SK"/>
        </w:rPr>
      </w:pPr>
    </w:p>
    <w:p w14:paraId="4386D676" w14:textId="77777777" w:rsidR="00535CC5" w:rsidRDefault="00535CC5" w:rsidP="00884E3E">
      <w:pPr>
        <w:autoSpaceDE w:val="0"/>
        <w:autoSpaceDN w:val="0"/>
        <w:adjustRightInd w:val="0"/>
        <w:spacing w:after="0"/>
        <w:jc w:val="both"/>
        <w:rPr>
          <w:rFonts w:eastAsia="Times New Roman" w:cs="FuturaTEE-Book"/>
          <w:lang w:val="sk-SK" w:eastAsia="sk-SK"/>
        </w:rPr>
      </w:pPr>
    </w:p>
    <w:p w14:paraId="2783FF9E" w14:textId="77777777" w:rsidR="004001FA" w:rsidRDefault="004001FA" w:rsidP="00884E3E">
      <w:pPr>
        <w:autoSpaceDE w:val="0"/>
        <w:autoSpaceDN w:val="0"/>
        <w:adjustRightInd w:val="0"/>
        <w:spacing w:after="0"/>
        <w:jc w:val="both"/>
        <w:rPr>
          <w:rFonts w:eastAsia="Times New Roman" w:cs="FuturaTEE-Book"/>
          <w:lang w:val="sk-SK" w:eastAsia="sk-SK"/>
        </w:rPr>
      </w:pPr>
    </w:p>
    <w:p w14:paraId="05B55B57" w14:textId="77777777" w:rsidR="0009094E" w:rsidRPr="00F21344" w:rsidRDefault="0009094E" w:rsidP="00350804">
      <w:pPr>
        <w:numPr>
          <w:ilvl w:val="0"/>
          <w:numId w:val="9"/>
        </w:numPr>
        <w:spacing w:after="0" w:line="240" w:lineRule="auto"/>
        <w:ind w:left="426" w:hanging="426"/>
        <w:rPr>
          <w:lang w:val="sk-SK"/>
        </w:rPr>
      </w:pPr>
      <w:r w:rsidRPr="00F21344">
        <w:rPr>
          <w:b/>
          <w:i/>
          <w:lang w:val="sk-SK"/>
        </w:rPr>
        <w:t>PREHĽAD O PEŇAŽNÝCH TOKOCH</w:t>
      </w: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1701"/>
        <w:gridCol w:w="1848"/>
      </w:tblGrid>
      <w:tr w:rsidR="0009094E" w:rsidRPr="00AC2CA7" w14:paraId="6C42803C" w14:textId="77777777" w:rsidTr="005252FA">
        <w:trPr>
          <w:trHeight w:val="328"/>
        </w:trPr>
        <w:tc>
          <w:tcPr>
            <w:tcW w:w="5812" w:type="dxa"/>
          </w:tcPr>
          <w:p w14:paraId="197DDD05" w14:textId="77777777" w:rsidR="0009094E" w:rsidRPr="00094AAB" w:rsidRDefault="0009094E" w:rsidP="00D95904">
            <w:pPr>
              <w:autoSpaceDE w:val="0"/>
              <w:autoSpaceDN w:val="0"/>
              <w:adjustRightInd w:val="0"/>
              <w:spacing w:after="0" w:line="240" w:lineRule="auto"/>
              <w:jc w:val="center"/>
              <w:rPr>
                <w:rFonts w:eastAsia="MS Mincho" w:cs="FuturaTEE-Book"/>
                <w:b/>
                <w:lang w:val="sk-SK"/>
              </w:rPr>
            </w:pPr>
          </w:p>
          <w:p w14:paraId="0C94B614" w14:textId="77777777" w:rsidR="0009094E" w:rsidRPr="00094AAB" w:rsidRDefault="0009094E" w:rsidP="00D95904">
            <w:pPr>
              <w:autoSpaceDE w:val="0"/>
              <w:autoSpaceDN w:val="0"/>
              <w:adjustRightInd w:val="0"/>
              <w:spacing w:after="0" w:line="240" w:lineRule="auto"/>
              <w:jc w:val="center"/>
              <w:rPr>
                <w:rFonts w:eastAsia="MS Mincho" w:cs="FuturaTEE-Book"/>
                <w:lang w:val="sk-SK"/>
              </w:rPr>
            </w:pPr>
            <w:r w:rsidRPr="00094AAB">
              <w:rPr>
                <w:rFonts w:eastAsia="MS Mincho" w:cs="FuturaTEE-Book"/>
                <w:b/>
                <w:lang w:val="sk-SK"/>
              </w:rPr>
              <w:t>C. Prehľad o peňažných tokoch</w:t>
            </w:r>
          </w:p>
        </w:tc>
        <w:tc>
          <w:tcPr>
            <w:tcW w:w="1701" w:type="dxa"/>
            <w:vAlign w:val="center"/>
          </w:tcPr>
          <w:p w14:paraId="4019C5A7"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Bežné účtovné obdobie</w:t>
            </w:r>
          </w:p>
        </w:tc>
        <w:tc>
          <w:tcPr>
            <w:tcW w:w="1848" w:type="dxa"/>
            <w:vAlign w:val="center"/>
          </w:tcPr>
          <w:p w14:paraId="37C06DD6" w14:textId="77777777" w:rsidR="0009094E" w:rsidRPr="00907AF6" w:rsidRDefault="0009094E" w:rsidP="00D95904">
            <w:pPr>
              <w:autoSpaceDE w:val="0"/>
              <w:autoSpaceDN w:val="0"/>
              <w:adjustRightInd w:val="0"/>
              <w:spacing w:after="0" w:line="240" w:lineRule="auto"/>
              <w:jc w:val="center"/>
              <w:rPr>
                <w:rFonts w:eastAsia="MS Mincho" w:cs="FuturaTEE-Book"/>
                <w:lang w:val="sk-SK"/>
              </w:rPr>
            </w:pPr>
            <w:r w:rsidRPr="00907AF6">
              <w:rPr>
                <w:rFonts w:eastAsia="MS Mincho" w:cs="FuturaTEE-Book"/>
                <w:lang w:val="sk-SK"/>
              </w:rPr>
              <w:t>Bezprostredne predchádzajúce účtovné obdobie</w:t>
            </w:r>
          </w:p>
        </w:tc>
      </w:tr>
      <w:tr w:rsidR="0009094E" w:rsidRPr="00AC2CA7" w14:paraId="1AA9B3F1" w14:textId="77777777" w:rsidTr="00D95904">
        <w:trPr>
          <w:trHeight w:val="101"/>
        </w:trPr>
        <w:tc>
          <w:tcPr>
            <w:tcW w:w="5812" w:type="dxa"/>
          </w:tcPr>
          <w:p w14:paraId="4E3E614D" w14:textId="77777777" w:rsidR="0009094E" w:rsidRPr="00094AAB" w:rsidRDefault="0009094E" w:rsidP="00D95904">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prevádzkovej činnosti</w:t>
            </w:r>
          </w:p>
        </w:tc>
        <w:tc>
          <w:tcPr>
            <w:tcW w:w="1701" w:type="dxa"/>
          </w:tcPr>
          <w:p w14:paraId="4A27A934"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E930EBF" w14:textId="77777777" w:rsidR="0009094E" w:rsidRPr="008B05C9" w:rsidRDefault="0009094E" w:rsidP="001D53D5">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C21D09" w:rsidRPr="00AC2CA7" w14:paraId="44CB1E0F" w14:textId="77777777" w:rsidTr="00D95904">
        <w:trPr>
          <w:trHeight w:val="97"/>
        </w:trPr>
        <w:tc>
          <w:tcPr>
            <w:tcW w:w="5812" w:type="dxa"/>
          </w:tcPr>
          <w:p w14:paraId="7B68F672"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odplát a provízií (+)</w:t>
            </w:r>
          </w:p>
        </w:tc>
        <w:tc>
          <w:tcPr>
            <w:tcW w:w="1701" w:type="dxa"/>
          </w:tcPr>
          <w:p w14:paraId="04C361B6" w14:textId="7F80F24D" w:rsidR="00C21D09" w:rsidRPr="00F21344" w:rsidRDefault="00FA4A80" w:rsidP="00FE59F2">
            <w:pPr>
              <w:autoSpaceDE w:val="0"/>
              <w:autoSpaceDN w:val="0"/>
              <w:adjustRightInd w:val="0"/>
              <w:spacing w:after="0" w:line="240" w:lineRule="auto"/>
              <w:jc w:val="center"/>
              <w:rPr>
                <w:rFonts w:eastAsia="MS Mincho" w:cs="FuturaTEE-Book"/>
                <w:lang w:val="sk-SK"/>
              </w:rPr>
            </w:pPr>
            <w:r>
              <w:rPr>
                <w:rFonts w:eastAsia="MS Mincho" w:cs="FuturaTEE-Book"/>
                <w:lang w:val="sk-SK"/>
              </w:rPr>
              <w:t>5 526</w:t>
            </w:r>
          </w:p>
        </w:tc>
        <w:tc>
          <w:tcPr>
            <w:tcW w:w="1848" w:type="dxa"/>
          </w:tcPr>
          <w:p w14:paraId="568844FA"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01904DC4" w14:textId="77777777" w:rsidTr="00D95904">
        <w:trPr>
          <w:trHeight w:val="101"/>
        </w:trPr>
        <w:tc>
          <w:tcPr>
            <w:tcW w:w="5812" w:type="dxa"/>
          </w:tcPr>
          <w:p w14:paraId="3F4D0D3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úroky, odplaty a provízie (-)</w:t>
            </w:r>
          </w:p>
        </w:tc>
        <w:tc>
          <w:tcPr>
            <w:tcW w:w="1701" w:type="dxa"/>
          </w:tcPr>
          <w:p w14:paraId="0A013381" w14:textId="09C0D805" w:rsidR="00C21D09" w:rsidRPr="00F21344" w:rsidRDefault="00C21D09" w:rsidP="00C21D09">
            <w:pPr>
              <w:autoSpaceDE w:val="0"/>
              <w:autoSpaceDN w:val="0"/>
              <w:adjustRightInd w:val="0"/>
              <w:spacing w:after="0" w:line="240" w:lineRule="auto"/>
              <w:jc w:val="center"/>
              <w:rPr>
                <w:rFonts w:eastAsia="MS Mincho" w:cs="FuturaTEE-Book"/>
                <w:lang w:val="sk-SK"/>
              </w:rPr>
            </w:pPr>
          </w:p>
        </w:tc>
        <w:tc>
          <w:tcPr>
            <w:tcW w:w="1848" w:type="dxa"/>
          </w:tcPr>
          <w:p w14:paraId="6B218FA3"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5EBE74D7" w14:textId="77777777" w:rsidTr="00D95904">
        <w:trPr>
          <w:trHeight w:val="97"/>
        </w:trPr>
        <w:tc>
          <w:tcPr>
            <w:tcW w:w="5812" w:type="dxa"/>
          </w:tcPr>
          <w:p w14:paraId="1803FAE6"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odplaty a provízie (-)</w:t>
            </w:r>
          </w:p>
        </w:tc>
        <w:tc>
          <w:tcPr>
            <w:tcW w:w="1701" w:type="dxa"/>
          </w:tcPr>
          <w:p w14:paraId="6BBD00DA" w14:textId="23FC14E6" w:rsidR="00C21D09" w:rsidRPr="00F21344" w:rsidRDefault="00FA4A80" w:rsidP="00C21D09">
            <w:pPr>
              <w:autoSpaceDE w:val="0"/>
              <w:autoSpaceDN w:val="0"/>
              <w:adjustRightInd w:val="0"/>
              <w:spacing w:after="0" w:line="240" w:lineRule="auto"/>
              <w:jc w:val="center"/>
              <w:rPr>
                <w:rFonts w:eastAsia="MS Mincho" w:cs="FuturaTEE-Book"/>
                <w:lang w:val="sk-SK"/>
              </w:rPr>
            </w:pPr>
            <w:r>
              <w:rPr>
                <w:rFonts w:eastAsia="MS Mincho" w:cs="FuturaTEE-Book"/>
                <w:lang w:val="sk-SK"/>
              </w:rPr>
              <w:t>-4 929</w:t>
            </w:r>
          </w:p>
        </w:tc>
        <w:tc>
          <w:tcPr>
            <w:tcW w:w="1848" w:type="dxa"/>
          </w:tcPr>
          <w:p w14:paraId="4CD6927C"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0C6AE71A" w14:textId="77777777" w:rsidTr="00D95904">
        <w:trPr>
          <w:trHeight w:val="101"/>
        </w:trPr>
        <w:tc>
          <w:tcPr>
            <w:tcW w:w="5812" w:type="dxa"/>
          </w:tcPr>
          <w:p w14:paraId="4B95351F"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odplaty a provízie (+)</w:t>
            </w:r>
          </w:p>
        </w:tc>
        <w:tc>
          <w:tcPr>
            <w:tcW w:w="1701" w:type="dxa"/>
          </w:tcPr>
          <w:p w14:paraId="3623B802" w14:textId="1D19B77E" w:rsidR="00C21D09" w:rsidRPr="00F21344" w:rsidRDefault="00C21D09" w:rsidP="00C97AEA">
            <w:pPr>
              <w:autoSpaceDE w:val="0"/>
              <w:autoSpaceDN w:val="0"/>
              <w:adjustRightInd w:val="0"/>
              <w:spacing w:after="0" w:line="240" w:lineRule="auto"/>
              <w:jc w:val="center"/>
              <w:rPr>
                <w:rFonts w:eastAsia="MS Mincho" w:cs="FuturaTEE-Book"/>
                <w:lang w:val="sk-SK"/>
              </w:rPr>
            </w:pPr>
          </w:p>
        </w:tc>
        <w:tc>
          <w:tcPr>
            <w:tcW w:w="1848" w:type="dxa"/>
          </w:tcPr>
          <w:p w14:paraId="13570516" w14:textId="77777777" w:rsidR="00C21D09" w:rsidRPr="00FF6CA6" w:rsidRDefault="00C21D09" w:rsidP="00215EB1">
            <w:pPr>
              <w:autoSpaceDE w:val="0"/>
              <w:autoSpaceDN w:val="0"/>
              <w:adjustRightInd w:val="0"/>
              <w:spacing w:after="0" w:line="240" w:lineRule="auto"/>
              <w:jc w:val="center"/>
              <w:rPr>
                <w:rFonts w:eastAsia="MS Mincho" w:cs="FuturaTEE-Book"/>
                <w:lang w:val="sk-SK"/>
              </w:rPr>
            </w:pPr>
          </w:p>
        </w:tc>
      </w:tr>
      <w:tr w:rsidR="00C21D09" w:rsidRPr="00AC2CA7" w14:paraId="1A29B9FA" w14:textId="77777777" w:rsidTr="003B6244">
        <w:trPr>
          <w:trHeight w:val="672"/>
        </w:trPr>
        <w:tc>
          <w:tcPr>
            <w:tcW w:w="5812" w:type="dxa"/>
          </w:tcPr>
          <w:p w14:paraId="7C307635"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094AAB">
              <w:rPr>
                <w:rFonts w:eastAsia="MS Mincho" w:cs="FuturaTEE-Book"/>
                <w:lang w:val="sk-SK"/>
              </w:rPr>
              <w:t xml:space="preserve"> usporiadacích účtov obchodovania s finančnými nástrojmi (+)</w:t>
            </w:r>
          </w:p>
        </w:tc>
        <w:tc>
          <w:tcPr>
            <w:tcW w:w="1701" w:type="dxa"/>
          </w:tcPr>
          <w:p w14:paraId="6A33BE12"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E0FAB41"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64D279BE" w14:textId="77777777" w:rsidTr="00D95904">
        <w:trPr>
          <w:trHeight w:val="97"/>
        </w:trPr>
        <w:tc>
          <w:tcPr>
            <w:tcW w:w="5812" w:type="dxa"/>
          </w:tcPr>
          <w:p w14:paraId="4DD06BBC"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za predané finančné nástroje (-)</w:t>
            </w:r>
          </w:p>
        </w:tc>
        <w:tc>
          <w:tcPr>
            <w:tcW w:w="1701" w:type="dxa"/>
          </w:tcPr>
          <w:p w14:paraId="4FC1E2D0" w14:textId="77777777" w:rsidR="00C21D09" w:rsidRPr="009F3DF8" w:rsidRDefault="00C21D09" w:rsidP="00D95904">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5C272565"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C21D09" w:rsidRPr="00AC2CA7" w14:paraId="079A93F4" w14:textId="77777777" w:rsidTr="00D95904">
        <w:trPr>
          <w:trHeight w:val="198"/>
        </w:trPr>
        <w:tc>
          <w:tcPr>
            <w:tcW w:w="5812" w:type="dxa"/>
          </w:tcPr>
          <w:p w14:paraId="799556FF" w14:textId="77777777" w:rsidR="00C21D09" w:rsidRPr="00F03530" w:rsidRDefault="00C21D09" w:rsidP="00D95904">
            <w:pPr>
              <w:autoSpaceDE w:val="0"/>
              <w:autoSpaceDN w:val="0"/>
              <w:adjustRightInd w:val="0"/>
              <w:spacing w:after="0" w:line="240" w:lineRule="auto"/>
              <w:jc w:val="both"/>
              <w:rPr>
                <w:rFonts w:eastAsia="MS Mincho" w:cs="FuturaTEE-Book"/>
                <w:lang w:val="sk-SK"/>
              </w:rPr>
            </w:pPr>
            <w:r>
              <w:rPr>
                <w:rFonts w:eastAsia="MS Mincho" w:cs="FuturaTEE-Book"/>
                <w:lang w:val="sk-SK"/>
              </w:rPr>
              <w:t>Obrat strany D</w:t>
            </w:r>
            <w:r w:rsidRPr="00F03530">
              <w:rPr>
                <w:rFonts w:eastAsia="MS Mincho" w:cs="FuturaTEE-Book"/>
                <w:lang w:val="sk-SK"/>
              </w:rPr>
              <w:t xml:space="preserve"> analytických účtov prvotného zaúčtovania účtov finančných nástrojov (-)</w:t>
            </w:r>
          </w:p>
        </w:tc>
        <w:tc>
          <w:tcPr>
            <w:tcW w:w="1701" w:type="dxa"/>
          </w:tcPr>
          <w:p w14:paraId="713760D5" w14:textId="77777777" w:rsidR="00C21D09" w:rsidRPr="00F03530" w:rsidRDefault="00C21D09" w:rsidP="0083305B">
            <w:pPr>
              <w:autoSpaceDE w:val="0"/>
              <w:autoSpaceDN w:val="0"/>
              <w:adjustRightInd w:val="0"/>
              <w:spacing w:after="0" w:line="240" w:lineRule="auto"/>
              <w:jc w:val="right"/>
              <w:rPr>
                <w:rFonts w:eastAsia="MS Mincho" w:cs="FuturaTEE-Book"/>
                <w:lang w:val="sk-SK"/>
              </w:rPr>
            </w:pPr>
          </w:p>
        </w:tc>
        <w:tc>
          <w:tcPr>
            <w:tcW w:w="1848" w:type="dxa"/>
          </w:tcPr>
          <w:p w14:paraId="748AB04E"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7C27DF92" w14:textId="77777777" w:rsidTr="00D95904">
        <w:trPr>
          <w:trHeight w:val="101"/>
        </w:trPr>
        <w:tc>
          <w:tcPr>
            <w:tcW w:w="5812" w:type="dxa"/>
          </w:tcPr>
          <w:p w14:paraId="502AB59B" w14:textId="77777777" w:rsidR="00C21D09" w:rsidRPr="00F03530" w:rsidRDefault="00C21D09" w:rsidP="00D95904">
            <w:pPr>
              <w:autoSpaceDE w:val="0"/>
              <w:autoSpaceDN w:val="0"/>
              <w:adjustRightInd w:val="0"/>
              <w:spacing w:after="0" w:line="240" w:lineRule="auto"/>
              <w:jc w:val="both"/>
              <w:rPr>
                <w:rFonts w:eastAsia="MS Mincho" w:cs="FuturaTEE-Book"/>
                <w:lang w:val="sk-SK"/>
              </w:rPr>
            </w:pPr>
            <w:r w:rsidRPr="00F03530">
              <w:rPr>
                <w:rFonts w:eastAsia="MS Mincho" w:cs="FuturaTEE-Book"/>
                <w:lang w:val="sk-SK"/>
              </w:rPr>
              <w:t>Záväzky na zaplatenie kúpnej ceny FN</w:t>
            </w:r>
          </w:p>
        </w:tc>
        <w:tc>
          <w:tcPr>
            <w:tcW w:w="1701" w:type="dxa"/>
          </w:tcPr>
          <w:p w14:paraId="1185DD78" w14:textId="77777777" w:rsidR="00C21D09" w:rsidRPr="00F03530" w:rsidRDefault="00C21D09" w:rsidP="00F03530">
            <w:pPr>
              <w:autoSpaceDE w:val="0"/>
              <w:autoSpaceDN w:val="0"/>
              <w:adjustRightInd w:val="0"/>
              <w:spacing w:after="0" w:line="240" w:lineRule="auto"/>
              <w:jc w:val="right"/>
              <w:rPr>
                <w:rFonts w:eastAsia="MS Mincho" w:cs="FuturaTEE-Book"/>
                <w:lang w:val="sk-SK"/>
              </w:rPr>
            </w:pPr>
          </w:p>
        </w:tc>
        <w:tc>
          <w:tcPr>
            <w:tcW w:w="1848" w:type="dxa"/>
          </w:tcPr>
          <w:p w14:paraId="578DF61F" w14:textId="77777777" w:rsidR="00C21D09" w:rsidRPr="00FF6CA6" w:rsidRDefault="00C21D09" w:rsidP="00215EB1">
            <w:pPr>
              <w:autoSpaceDE w:val="0"/>
              <w:autoSpaceDN w:val="0"/>
              <w:adjustRightInd w:val="0"/>
              <w:spacing w:after="0" w:line="240" w:lineRule="auto"/>
              <w:jc w:val="right"/>
              <w:rPr>
                <w:rFonts w:eastAsia="MS Mincho" w:cs="FuturaTEE-Book"/>
                <w:highlight w:val="yellow"/>
                <w:lang w:val="sk-SK"/>
              </w:rPr>
            </w:pPr>
          </w:p>
        </w:tc>
      </w:tr>
      <w:tr w:rsidR="00C21D09" w:rsidRPr="00AC2CA7" w14:paraId="70177424" w14:textId="77777777" w:rsidTr="00D95904">
        <w:trPr>
          <w:trHeight w:val="97"/>
        </w:trPr>
        <w:tc>
          <w:tcPr>
            <w:tcW w:w="5812" w:type="dxa"/>
          </w:tcPr>
          <w:p w14:paraId="20B8DBDA" w14:textId="77777777" w:rsidR="00C21D09" w:rsidRPr="00094AAB" w:rsidRDefault="00C21D09" w:rsidP="00D95904">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 z odpísaných pohľadávok (+)</w:t>
            </w:r>
          </w:p>
        </w:tc>
        <w:tc>
          <w:tcPr>
            <w:tcW w:w="1701" w:type="dxa"/>
          </w:tcPr>
          <w:p w14:paraId="6ED6FEC1" w14:textId="77777777" w:rsidR="00C21D09" w:rsidRPr="00C87427" w:rsidRDefault="00C21D09" w:rsidP="00D95904">
            <w:pPr>
              <w:autoSpaceDE w:val="0"/>
              <w:autoSpaceDN w:val="0"/>
              <w:adjustRightInd w:val="0"/>
              <w:spacing w:after="0" w:line="240" w:lineRule="auto"/>
              <w:jc w:val="both"/>
              <w:rPr>
                <w:rFonts w:eastAsia="MS Mincho" w:cs="FuturaTEE-Book"/>
                <w:color w:val="FF0000"/>
                <w:lang w:val="sk-SK"/>
              </w:rPr>
            </w:pPr>
          </w:p>
        </w:tc>
        <w:tc>
          <w:tcPr>
            <w:tcW w:w="1848" w:type="dxa"/>
          </w:tcPr>
          <w:p w14:paraId="48F813AB" w14:textId="77777777" w:rsidR="00C21D09" w:rsidRPr="00FF6CA6" w:rsidRDefault="00C21D09" w:rsidP="00215EB1">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3291A3C7" w14:textId="77777777" w:rsidTr="00D95904">
        <w:trPr>
          <w:trHeight w:val="101"/>
        </w:trPr>
        <w:tc>
          <w:tcPr>
            <w:tcW w:w="5812" w:type="dxa"/>
          </w:tcPr>
          <w:p w14:paraId="4ECF6DEE"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zamestnancov a dodávateľov (-)</w:t>
            </w:r>
          </w:p>
        </w:tc>
        <w:tc>
          <w:tcPr>
            <w:tcW w:w="1701" w:type="dxa"/>
          </w:tcPr>
          <w:p w14:paraId="06B93030" w14:textId="437BD4FE" w:rsidR="00647A36" w:rsidRPr="006820EF" w:rsidRDefault="00FA4A80"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-133 579</w:t>
            </w:r>
          </w:p>
        </w:tc>
        <w:tc>
          <w:tcPr>
            <w:tcW w:w="1848" w:type="dxa"/>
          </w:tcPr>
          <w:p w14:paraId="097A440F" w14:textId="7E52165E" w:rsidR="00647A36" w:rsidRPr="00FF6CA6" w:rsidRDefault="00647A36"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-5 534</w:t>
            </w:r>
          </w:p>
        </w:tc>
      </w:tr>
      <w:tr w:rsidR="00647A36" w:rsidRPr="00AC2CA7" w14:paraId="79239BAF" w14:textId="77777777" w:rsidTr="00D95904">
        <w:trPr>
          <w:trHeight w:val="97"/>
        </w:trPr>
        <w:tc>
          <w:tcPr>
            <w:tcW w:w="5812" w:type="dxa"/>
          </w:tcPr>
          <w:p w14:paraId="1844E934"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voči zamestnancom a dodávateľom (+)</w:t>
            </w:r>
          </w:p>
        </w:tc>
        <w:tc>
          <w:tcPr>
            <w:tcW w:w="1701" w:type="dxa"/>
          </w:tcPr>
          <w:p w14:paraId="26B3368D" w14:textId="00A6E7F9" w:rsidR="00647A36" w:rsidRPr="006820EF" w:rsidRDefault="00FA4A80"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21 400</w:t>
            </w:r>
          </w:p>
        </w:tc>
        <w:tc>
          <w:tcPr>
            <w:tcW w:w="1848" w:type="dxa"/>
          </w:tcPr>
          <w:p w14:paraId="44407DB7" w14:textId="2E31078A" w:rsidR="00647A36" w:rsidRPr="00FF6CA6" w:rsidRDefault="00647A36"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3 531</w:t>
            </w:r>
          </w:p>
        </w:tc>
      </w:tr>
      <w:tr w:rsidR="00647A36" w:rsidRPr="00AC2CA7" w14:paraId="5CA403F7" w14:textId="77777777" w:rsidTr="00D95904">
        <w:trPr>
          <w:trHeight w:val="101"/>
        </w:trPr>
        <w:tc>
          <w:tcPr>
            <w:tcW w:w="5812" w:type="dxa"/>
          </w:tcPr>
          <w:p w14:paraId="66189058"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prevádzkového majetku (-/+)</w:t>
            </w:r>
          </w:p>
        </w:tc>
        <w:tc>
          <w:tcPr>
            <w:tcW w:w="1701" w:type="dxa"/>
          </w:tcPr>
          <w:p w14:paraId="57665EE7" w14:textId="423C52C6" w:rsidR="00647A36" w:rsidRPr="006820EF" w:rsidRDefault="00647A36" w:rsidP="00647A36">
            <w:pPr>
              <w:autoSpaceDE w:val="0"/>
              <w:autoSpaceDN w:val="0"/>
              <w:adjustRightInd w:val="0"/>
              <w:spacing w:after="0" w:line="240" w:lineRule="auto"/>
              <w:jc w:val="center"/>
              <w:rPr>
                <w:rFonts w:eastAsia="MS Mincho" w:cs="FuturaTEE-Book"/>
                <w:lang w:val="sk-SK"/>
              </w:rPr>
            </w:pPr>
          </w:p>
        </w:tc>
        <w:tc>
          <w:tcPr>
            <w:tcW w:w="1848" w:type="dxa"/>
          </w:tcPr>
          <w:p w14:paraId="0D53A315"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2BD8081D" w14:textId="77777777" w:rsidTr="00671C2D">
        <w:trPr>
          <w:trHeight w:val="633"/>
        </w:trPr>
        <w:tc>
          <w:tcPr>
            <w:tcW w:w="5812" w:type="dxa"/>
          </w:tcPr>
          <w:p w14:paraId="1B39026F"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krátkodobých pôžičiek klientom (+/-) na analytických účtoch prvotného zaúčtovania</w:t>
            </w:r>
          </w:p>
        </w:tc>
        <w:tc>
          <w:tcPr>
            <w:tcW w:w="1701" w:type="dxa"/>
          </w:tcPr>
          <w:p w14:paraId="751F1EC8" w14:textId="77777777" w:rsidR="00647A36" w:rsidRPr="009F3DF8" w:rsidRDefault="00647A36" w:rsidP="00647A36">
            <w:pPr>
              <w:autoSpaceDE w:val="0"/>
              <w:autoSpaceDN w:val="0"/>
              <w:adjustRightInd w:val="0"/>
              <w:spacing w:after="0" w:line="240" w:lineRule="auto"/>
              <w:jc w:val="right"/>
              <w:rPr>
                <w:rFonts w:eastAsia="MS Mincho" w:cs="FuturaTEE-Book"/>
                <w:highlight w:val="red"/>
                <w:lang w:val="sk-SK"/>
              </w:rPr>
            </w:pPr>
          </w:p>
        </w:tc>
        <w:tc>
          <w:tcPr>
            <w:tcW w:w="1848" w:type="dxa"/>
          </w:tcPr>
          <w:p w14:paraId="45ECE348"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1FAAF0E6" w14:textId="77777777" w:rsidTr="00D95904">
        <w:trPr>
          <w:trHeight w:val="101"/>
        </w:trPr>
        <w:tc>
          <w:tcPr>
            <w:tcW w:w="5812" w:type="dxa"/>
          </w:tcPr>
          <w:p w14:paraId="19BC1AE7"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prevádzkových záväzkov (+/-)</w:t>
            </w:r>
          </w:p>
        </w:tc>
        <w:tc>
          <w:tcPr>
            <w:tcW w:w="1701" w:type="dxa"/>
          </w:tcPr>
          <w:p w14:paraId="6060C5A4" w14:textId="11A879EF" w:rsidR="00647A36" w:rsidRPr="00907AF6" w:rsidRDefault="00E357BC"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w:t>
            </w:r>
            <w:bookmarkStart w:id="0" w:name="_GoBack"/>
            <w:bookmarkEnd w:id="0"/>
            <w:r>
              <w:rPr>
                <w:rFonts w:eastAsia="MS Mincho" w:cs="FuturaTEE-Book"/>
                <w:lang w:val="sk-SK"/>
              </w:rPr>
              <w:t>41 668</w:t>
            </w:r>
          </w:p>
        </w:tc>
        <w:tc>
          <w:tcPr>
            <w:tcW w:w="1848" w:type="dxa"/>
          </w:tcPr>
          <w:p w14:paraId="7B8B077B" w14:textId="77777777"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p>
        </w:tc>
      </w:tr>
      <w:tr w:rsidR="00647A36" w:rsidRPr="00AC2CA7" w14:paraId="2341C1B0" w14:textId="77777777" w:rsidTr="00D95904">
        <w:trPr>
          <w:trHeight w:val="97"/>
        </w:trPr>
        <w:tc>
          <w:tcPr>
            <w:tcW w:w="5812" w:type="dxa"/>
          </w:tcPr>
          <w:p w14:paraId="7BE85ABA"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vkladov klientov (+/-)</w:t>
            </w:r>
          </w:p>
        </w:tc>
        <w:tc>
          <w:tcPr>
            <w:tcW w:w="1701" w:type="dxa"/>
          </w:tcPr>
          <w:p w14:paraId="1BED9419" w14:textId="3368987C" w:rsidR="00647A36" w:rsidRDefault="00647A36" w:rsidP="00647A36">
            <w:pPr>
              <w:jc w:val="center"/>
            </w:pPr>
          </w:p>
        </w:tc>
        <w:tc>
          <w:tcPr>
            <w:tcW w:w="1848" w:type="dxa"/>
          </w:tcPr>
          <w:p w14:paraId="045746BF" w14:textId="77777777" w:rsidR="00647A36" w:rsidRPr="00FF6CA6" w:rsidRDefault="00647A36" w:rsidP="00647A36">
            <w:pPr>
              <w:jc w:val="center"/>
              <w:rPr>
                <w:highlight w:val="yellow"/>
                <w:lang w:val="sk-SK"/>
              </w:rPr>
            </w:pPr>
          </w:p>
        </w:tc>
      </w:tr>
      <w:tr w:rsidR="00647A36" w:rsidRPr="00AC2CA7" w14:paraId="68A4EF2F" w14:textId="77777777" w:rsidTr="00D95904">
        <w:trPr>
          <w:trHeight w:val="101"/>
        </w:trPr>
        <w:tc>
          <w:tcPr>
            <w:tcW w:w="5812" w:type="dxa"/>
          </w:tcPr>
          <w:p w14:paraId="2CB04E89"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záväzkov voči dodávateľom (+/-)</w:t>
            </w:r>
          </w:p>
        </w:tc>
        <w:tc>
          <w:tcPr>
            <w:tcW w:w="1701" w:type="dxa"/>
          </w:tcPr>
          <w:p w14:paraId="02C1B032" w14:textId="31F231AD" w:rsidR="00647A36" w:rsidRDefault="00FA4A80" w:rsidP="00647A36">
            <w:pPr>
              <w:jc w:val="center"/>
            </w:pPr>
            <w:r>
              <w:t>8031</w:t>
            </w:r>
          </w:p>
        </w:tc>
        <w:tc>
          <w:tcPr>
            <w:tcW w:w="1848" w:type="dxa"/>
          </w:tcPr>
          <w:p w14:paraId="5B911A25" w14:textId="77777777" w:rsidR="00647A36" w:rsidRPr="00FF6CA6" w:rsidRDefault="00647A36" w:rsidP="00647A36">
            <w:pPr>
              <w:jc w:val="center"/>
              <w:rPr>
                <w:highlight w:val="yellow"/>
                <w:lang w:val="sk-SK"/>
              </w:rPr>
            </w:pPr>
          </w:p>
        </w:tc>
      </w:tr>
      <w:tr w:rsidR="00647A36" w:rsidRPr="00AC2CA7" w14:paraId="65769570" w14:textId="77777777" w:rsidTr="00D95904">
        <w:trPr>
          <w:trHeight w:val="97"/>
        </w:trPr>
        <w:tc>
          <w:tcPr>
            <w:tcW w:w="5812" w:type="dxa"/>
          </w:tcPr>
          <w:p w14:paraId="1A78C494"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Iné krátkodobé záväzky +/-</w:t>
            </w:r>
          </w:p>
        </w:tc>
        <w:tc>
          <w:tcPr>
            <w:tcW w:w="1701" w:type="dxa"/>
          </w:tcPr>
          <w:p w14:paraId="261A27D3" w14:textId="4EAE9055" w:rsidR="00647A36" w:rsidRPr="00907AF6" w:rsidRDefault="00FA4A80"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5 225</w:t>
            </w:r>
          </w:p>
        </w:tc>
        <w:tc>
          <w:tcPr>
            <w:tcW w:w="1848" w:type="dxa"/>
          </w:tcPr>
          <w:p w14:paraId="54769D1F" w14:textId="29FB087C"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2 000</w:t>
            </w:r>
          </w:p>
        </w:tc>
      </w:tr>
      <w:tr w:rsidR="00647A36" w:rsidRPr="00AC2CA7" w14:paraId="42F1A19B" w14:textId="77777777" w:rsidTr="00D95904">
        <w:trPr>
          <w:trHeight w:val="101"/>
        </w:trPr>
        <w:tc>
          <w:tcPr>
            <w:tcW w:w="5812" w:type="dxa"/>
          </w:tcPr>
          <w:p w14:paraId="114FC81A"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 pred zdanením</w:t>
            </w:r>
          </w:p>
        </w:tc>
        <w:tc>
          <w:tcPr>
            <w:tcW w:w="1701" w:type="dxa"/>
            <w:vAlign w:val="center"/>
          </w:tcPr>
          <w:p w14:paraId="3CBC3BD4" w14:textId="1F40461B" w:rsidR="00647A36" w:rsidRPr="00907AF6" w:rsidRDefault="00647A36" w:rsidP="00647A36">
            <w:pPr>
              <w:autoSpaceDE w:val="0"/>
              <w:autoSpaceDN w:val="0"/>
              <w:adjustRightInd w:val="0"/>
              <w:spacing w:after="0" w:line="240" w:lineRule="auto"/>
              <w:jc w:val="center"/>
              <w:rPr>
                <w:rFonts w:eastAsia="MS Mincho" w:cs="FuturaTEE-Book"/>
                <w:lang w:val="sk-SK"/>
              </w:rPr>
            </w:pPr>
          </w:p>
        </w:tc>
        <w:tc>
          <w:tcPr>
            <w:tcW w:w="1848" w:type="dxa"/>
            <w:vAlign w:val="center"/>
          </w:tcPr>
          <w:p w14:paraId="1C4FF834" w14:textId="77777777"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p>
        </w:tc>
      </w:tr>
      <w:tr w:rsidR="00647A36" w:rsidRPr="00AC2CA7" w14:paraId="280E14CB" w14:textId="77777777" w:rsidTr="00D95904">
        <w:trPr>
          <w:trHeight w:val="97"/>
        </w:trPr>
        <w:tc>
          <w:tcPr>
            <w:tcW w:w="5812" w:type="dxa"/>
          </w:tcPr>
          <w:p w14:paraId="4AD1926C"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Zaplatená daň z</w:t>
            </w:r>
            <w:r>
              <w:rPr>
                <w:rFonts w:eastAsia="MS Mincho" w:cs="FuturaTEE-Book"/>
                <w:lang w:val="sk-SK"/>
              </w:rPr>
              <w:t> </w:t>
            </w:r>
            <w:r w:rsidRPr="00094AAB">
              <w:rPr>
                <w:rFonts w:eastAsia="MS Mincho" w:cs="FuturaTEE-Book"/>
                <w:lang w:val="sk-SK"/>
              </w:rPr>
              <w:t>príjmov</w:t>
            </w:r>
          </w:p>
        </w:tc>
        <w:tc>
          <w:tcPr>
            <w:tcW w:w="1701" w:type="dxa"/>
          </w:tcPr>
          <w:p w14:paraId="64EB0E47" w14:textId="77777777" w:rsidR="00647A36" w:rsidRPr="00907AF6" w:rsidRDefault="00647A36" w:rsidP="00647A36">
            <w:pPr>
              <w:autoSpaceDE w:val="0"/>
              <w:autoSpaceDN w:val="0"/>
              <w:adjustRightInd w:val="0"/>
              <w:spacing w:after="0" w:line="240" w:lineRule="auto"/>
              <w:jc w:val="center"/>
              <w:rPr>
                <w:rFonts w:eastAsia="MS Mincho" w:cs="FuturaTEE-Book"/>
                <w:lang w:val="sk-SK"/>
              </w:rPr>
            </w:pPr>
          </w:p>
        </w:tc>
        <w:tc>
          <w:tcPr>
            <w:tcW w:w="1848" w:type="dxa"/>
          </w:tcPr>
          <w:p w14:paraId="288F99DA" w14:textId="77777777"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p>
        </w:tc>
      </w:tr>
      <w:tr w:rsidR="00647A36" w:rsidRPr="00AC2CA7" w14:paraId="4DF64B37" w14:textId="77777777" w:rsidTr="00D95904">
        <w:trPr>
          <w:trHeight w:val="101"/>
        </w:trPr>
        <w:tc>
          <w:tcPr>
            <w:tcW w:w="5812" w:type="dxa"/>
          </w:tcPr>
          <w:p w14:paraId="3F4065FF"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prevádzkovej činnosti</w:t>
            </w:r>
          </w:p>
        </w:tc>
        <w:tc>
          <w:tcPr>
            <w:tcW w:w="1701" w:type="dxa"/>
          </w:tcPr>
          <w:p w14:paraId="2495AE99" w14:textId="22568901" w:rsidR="00647A36" w:rsidRPr="00907AF6" w:rsidRDefault="00E357BC"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196 719</w:t>
            </w:r>
          </w:p>
        </w:tc>
        <w:tc>
          <w:tcPr>
            <w:tcW w:w="1848" w:type="dxa"/>
          </w:tcPr>
          <w:p w14:paraId="1D57D796" w14:textId="1E813E3D"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-3</w:t>
            </w:r>
          </w:p>
        </w:tc>
      </w:tr>
      <w:tr w:rsidR="00647A36" w:rsidRPr="00AC2CA7" w14:paraId="7F9DC61B" w14:textId="77777777" w:rsidTr="00D95904">
        <w:trPr>
          <w:trHeight w:val="97"/>
        </w:trPr>
        <w:tc>
          <w:tcPr>
            <w:tcW w:w="5812" w:type="dxa"/>
          </w:tcPr>
          <w:p w14:paraId="7CB05FE2"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Peňažný tok z investičnej činnosti</w:t>
            </w:r>
          </w:p>
        </w:tc>
        <w:tc>
          <w:tcPr>
            <w:tcW w:w="1701" w:type="dxa"/>
          </w:tcPr>
          <w:p w14:paraId="155B5851" w14:textId="77777777" w:rsidR="00647A36" w:rsidRPr="008B05C9" w:rsidRDefault="00647A36" w:rsidP="00647A36">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6C57CE99" w14:textId="50664613" w:rsidR="00647A36" w:rsidRPr="008B05C9" w:rsidRDefault="00647A36" w:rsidP="00647A36">
            <w:pPr>
              <w:autoSpaceDE w:val="0"/>
              <w:autoSpaceDN w:val="0"/>
              <w:adjustRightInd w:val="0"/>
              <w:spacing w:after="0" w:line="240" w:lineRule="auto"/>
              <w:jc w:val="center"/>
              <w:rPr>
                <w:rFonts w:eastAsia="MS Mincho" w:cs="FuturaTEE-Book"/>
                <w:b/>
                <w:highlight w:val="yellow"/>
                <w:lang w:val="sk-SK"/>
              </w:rPr>
            </w:pPr>
            <w:r w:rsidRPr="008B05C9">
              <w:rPr>
                <w:rFonts w:eastAsia="MS Mincho" w:cs="FuturaTEE-Book"/>
                <w:b/>
                <w:lang w:val="sk-SK"/>
              </w:rPr>
              <w:t>x</w:t>
            </w:r>
          </w:p>
        </w:tc>
      </w:tr>
      <w:tr w:rsidR="00647A36" w:rsidRPr="00AC2CA7" w14:paraId="41E02388" w14:textId="77777777" w:rsidTr="00D95904">
        <w:trPr>
          <w:trHeight w:val="101"/>
        </w:trPr>
        <w:tc>
          <w:tcPr>
            <w:tcW w:w="5812" w:type="dxa"/>
          </w:tcPr>
          <w:p w14:paraId="62C5E3D5"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Zmena stavu dlhodobého majetku (-/+)</w:t>
            </w:r>
          </w:p>
        </w:tc>
        <w:tc>
          <w:tcPr>
            <w:tcW w:w="1701" w:type="dxa"/>
          </w:tcPr>
          <w:p w14:paraId="5CC23D1E" w14:textId="77777777" w:rsidR="00647A36" w:rsidRPr="00C97AEA" w:rsidRDefault="00647A36" w:rsidP="00647A36">
            <w:pPr>
              <w:autoSpaceDE w:val="0"/>
              <w:autoSpaceDN w:val="0"/>
              <w:adjustRightInd w:val="0"/>
              <w:spacing w:after="0" w:line="240" w:lineRule="auto"/>
              <w:jc w:val="center"/>
              <w:rPr>
                <w:rFonts w:eastAsia="MS Mincho" w:cs="FuturaTEE-Book"/>
                <w:lang w:val="sk-SK"/>
              </w:rPr>
            </w:pPr>
          </w:p>
        </w:tc>
        <w:tc>
          <w:tcPr>
            <w:tcW w:w="1848" w:type="dxa"/>
          </w:tcPr>
          <w:p w14:paraId="22AF8077" w14:textId="77777777"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p>
        </w:tc>
      </w:tr>
      <w:tr w:rsidR="00647A36" w:rsidRPr="00AC2CA7" w14:paraId="39C96B92" w14:textId="77777777" w:rsidTr="003E3921">
        <w:trPr>
          <w:trHeight w:val="97"/>
        </w:trPr>
        <w:tc>
          <w:tcPr>
            <w:tcW w:w="5812" w:type="dxa"/>
          </w:tcPr>
          <w:p w14:paraId="4EBFEB20"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 obstarania dlhodobého majetku (+)</w:t>
            </w:r>
          </w:p>
        </w:tc>
        <w:tc>
          <w:tcPr>
            <w:tcW w:w="1701" w:type="dxa"/>
            <w:shd w:val="clear" w:color="auto" w:fill="auto"/>
          </w:tcPr>
          <w:p w14:paraId="33AC18D8" w14:textId="77777777" w:rsidR="00647A36" w:rsidRPr="003E3921" w:rsidRDefault="00647A36" w:rsidP="00647A36">
            <w:pPr>
              <w:autoSpaceDE w:val="0"/>
              <w:autoSpaceDN w:val="0"/>
              <w:adjustRightInd w:val="0"/>
              <w:spacing w:after="0" w:line="240" w:lineRule="auto"/>
              <w:jc w:val="center"/>
              <w:rPr>
                <w:rFonts w:eastAsia="MS Mincho" w:cs="FuturaTEE-Book"/>
                <w:highlight w:val="red"/>
                <w:lang w:val="sk-SK"/>
              </w:rPr>
            </w:pPr>
          </w:p>
        </w:tc>
        <w:tc>
          <w:tcPr>
            <w:tcW w:w="1848" w:type="dxa"/>
          </w:tcPr>
          <w:p w14:paraId="6C41F7B9"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6A6BA215" w14:textId="77777777" w:rsidTr="00D95904">
        <w:trPr>
          <w:trHeight w:val="101"/>
        </w:trPr>
        <w:tc>
          <w:tcPr>
            <w:tcW w:w="5812" w:type="dxa"/>
          </w:tcPr>
          <w:p w14:paraId="7F308126"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predaja a likvidácie dlhodobého majetku (+)</w:t>
            </w:r>
          </w:p>
        </w:tc>
        <w:tc>
          <w:tcPr>
            <w:tcW w:w="1701" w:type="dxa"/>
          </w:tcPr>
          <w:p w14:paraId="02D78917"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1B2FB9E"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7438817C" w14:textId="77777777" w:rsidTr="00D95904">
        <w:trPr>
          <w:trHeight w:val="97"/>
        </w:trPr>
        <w:tc>
          <w:tcPr>
            <w:tcW w:w="5812" w:type="dxa"/>
          </w:tcPr>
          <w:p w14:paraId="3E35EDA0"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predaja a likvidácie dlhodobého majetku (-)</w:t>
            </w:r>
          </w:p>
        </w:tc>
        <w:tc>
          <w:tcPr>
            <w:tcW w:w="1701" w:type="dxa"/>
          </w:tcPr>
          <w:p w14:paraId="35E9DF7A"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82F28AE"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65EFC090" w14:textId="77777777" w:rsidTr="00D95904">
        <w:trPr>
          <w:trHeight w:val="97"/>
        </w:trPr>
        <w:tc>
          <w:tcPr>
            <w:tcW w:w="5812" w:type="dxa"/>
          </w:tcPr>
          <w:p w14:paraId="36CC6FED"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dividend (+)</w:t>
            </w:r>
          </w:p>
        </w:tc>
        <w:tc>
          <w:tcPr>
            <w:tcW w:w="1701" w:type="dxa"/>
          </w:tcPr>
          <w:p w14:paraId="5BEEB6EE"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6FECAE83"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3C5DAC3E" w14:textId="77777777" w:rsidTr="00D95904">
        <w:trPr>
          <w:trHeight w:val="101"/>
        </w:trPr>
        <w:tc>
          <w:tcPr>
            <w:tcW w:w="5812" w:type="dxa"/>
          </w:tcPr>
          <w:p w14:paraId="39BB4096"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na dividendy (-)</w:t>
            </w:r>
          </w:p>
        </w:tc>
        <w:tc>
          <w:tcPr>
            <w:tcW w:w="1701" w:type="dxa"/>
          </w:tcPr>
          <w:p w14:paraId="5FA98006"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04A1559A"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4D192AB0" w14:textId="77777777" w:rsidTr="00D95904">
        <w:trPr>
          <w:trHeight w:val="97"/>
        </w:trPr>
        <w:tc>
          <w:tcPr>
            <w:tcW w:w="5812" w:type="dxa"/>
          </w:tcPr>
          <w:p w14:paraId="70A5A24F"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Výnosy z prijímaných úrokov z vkladov a  úverov (+)</w:t>
            </w:r>
          </w:p>
        </w:tc>
        <w:tc>
          <w:tcPr>
            <w:tcW w:w="1701" w:type="dxa"/>
          </w:tcPr>
          <w:p w14:paraId="1D509E19"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38CDE00D"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671A9809" w14:textId="77777777" w:rsidTr="00A22957">
        <w:trPr>
          <w:trHeight w:val="101"/>
        </w:trPr>
        <w:tc>
          <w:tcPr>
            <w:tcW w:w="5812" w:type="dxa"/>
          </w:tcPr>
          <w:p w14:paraId="59878537"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Pohľadávky z úrokov z vkladov a úverov (-)</w:t>
            </w:r>
          </w:p>
        </w:tc>
        <w:tc>
          <w:tcPr>
            <w:tcW w:w="1701" w:type="dxa"/>
            <w:shd w:val="clear" w:color="auto" w:fill="auto"/>
          </w:tcPr>
          <w:p w14:paraId="3F0E82AC" w14:textId="131DCFC3" w:rsidR="00647A36" w:rsidRPr="00A22957" w:rsidRDefault="00647A36" w:rsidP="00647A36">
            <w:pPr>
              <w:autoSpaceDE w:val="0"/>
              <w:autoSpaceDN w:val="0"/>
              <w:adjustRightInd w:val="0"/>
              <w:spacing w:after="0" w:line="240" w:lineRule="auto"/>
              <w:jc w:val="center"/>
              <w:rPr>
                <w:rFonts w:eastAsia="MS Mincho" w:cs="FuturaTEE-Book"/>
                <w:color w:val="0D0D0D" w:themeColor="text1" w:themeTint="F2"/>
                <w:highlight w:val="red"/>
                <w:lang w:val="sk-SK"/>
              </w:rPr>
            </w:pPr>
          </w:p>
        </w:tc>
        <w:tc>
          <w:tcPr>
            <w:tcW w:w="1848" w:type="dxa"/>
          </w:tcPr>
          <w:p w14:paraId="2AB7C558" w14:textId="7E9B3352"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r w:rsidRPr="00A22957">
              <w:rPr>
                <w:rFonts w:eastAsia="MS Mincho" w:cs="FuturaTEE-Book"/>
                <w:color w:val="0D0D0D" w:themeColor="text1" w:themeTint="F2"/>
                <w:lang w:val="sk-SK"/>
              </w:rPr>
              <w:t>-180</w:t>
            </w:r>
            <w:r>
              <w:rPr>
                <w:rFonts w:eastAsia="MS Mincho" w:cs="FuturaTEE-Book"/>
                <w:color w:val="0D0D0D" w:themeColor="text1" w:themeTint="F2"/>
                <w:lang w:val="sk-SK"/>
              </w:rPr>
              <w:t xml:space="preserve"> </w:t>
            </w:r>
            <w:r w:rsidRPr="00A22957">
              <w:rPr>
                <w:rFonts w:eastAsia="MS Mincho" w:cs="FuturaTEE-Book"/>
                <w:color w:val="0D0D0D" w:themeColor="text1" w:themeTint="F2"/>
                <w:lang w:val="sk-SK"/>
              </w:rPr>
              <w:t>000</w:t>
            </w:r>
          </w:p>
        </w:tc>
      </w:tr>
      <w:tr w:rsidR="00647A36" w:rsidRPr="00AC2CA7" w14:paraId="3576F109" w14:textId="77777777" w:rsidTr="00D95904">
        <w:trPr>
          <w:trHeight w:val="97"/>
        </w:trPr>
        <w:tc>
          <w:tcPr>
            <w:tcW w:w="5812" w:type="dxa"/>
          </w:tcPr>
          <w:p w14:paraId="02476DA9"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Príjmy z predaja finančných nástrojov držaných na predaj (+)</w:t>
            </w:r>
          </w:p>
        </w:tc>
        <w:tc>
          <w:tcPr>
            <w:tcW w:w="1701" w:type="dxa"/>
          </w:tcPr>
          <w:p w14:paraId="09469E73"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5396224"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3A0C6F94" w14:textId="77777777" w:rsidTr="00D95904">
        <w:trPr>
          <w:trHeight w:val="97"/>
        </w:trPr>
        <w:tc>
          <w:tcPr>
            <w:tcW w:w="5812" w:type="dxa"/>
          </w:tcPr>
          <w:p w14:paraId="2F09BB77"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Nákup finančných nástrojov držaných na predaj (-)</w:t>
            </w:r>
          </w:p>
        </w:tc>
        <w:tc>
          <w:tcPr>
            <w:tcW w:w="1701" w:type="dxa"/>
          </w:tcPr>
          <w:p w14:paraId="23698BDD"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232769A4"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1439B279" w14:textId="77777777" w:rsidTr="00D95904">
        <w:trPr>
          <w:trHeight w:val="101"/>
        </w:trPr>
        <w:tc>
          <w:tcPr>
            <w:tcW w:w="5812" w:type="dxa"/>
          </w:tcPr>
          <w:p w14:paraId="0A2140AF"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Zníženie/ zvýšenie poskytnutých úverov a vkladov (+/-)</w:t>
            </w:r>
          </w:p>
        </w:tc>
        <w:tc>
          <w:tcPr>
            <w:tcW w:w="1701" w:type="dxa"/>
          </w:tcPr>
          <w:p w14:paraId="38BB2ABA" w14:textId="77777777" w:rsidR="00647A36" w:rsidRPr="009F3DF8" w:rsidRDefault="00647A36" w:rsidP="00647A36">
            <w:pPr>
              <w:autoSpaceDE w:val="0"/>
              <w:autoSpaceDN w:val="0"/>
              <w:adjustRightInd w:val="0"/>
              <w:spacing w:after="0" w:line="240" w:lineRule="auto"/>
              <w:jc w:val="both"/>
              <w:rPr>
                <w:rFonts w:eastAsia="MS Mincho" w:cs="FuturaTEE-Book"/>
                <w:color w:val="FF0000"/>
                <w:highlight w:val="red"/>
                <w:lang w:val="sk-SK"/>
              </w:rPr>
            </w:pPr>
          </w:p>
        </w:tc>
        <w:tc>
          <w:tcPr>
            <w:tcW w:w="1848" w:type="dxa"/>
          </w:tcPr>
          <w:p w14:paraId="7F630166" w14:textId="77777777" w:rsidR="00647A36" w:rsidRPr="00FF6CA6" w:rsidRDefault="00647A36" w:rsidP="00647A36">
            <w:pPr>
              <w:autoSpaceDE w:val="0"/>
              <w:autoSpaceDN w:val="0"/>
              <w:adjustRightInd w:val="0"/>
              <w:spacing w:after="0" w:line="240" w:lineRule="auto"/>
              <w:jc w:val="both"/>
              <w:rPr>
                <w:rFonts w:eastAsia="MS Mincho" w:cs="FuturaTEE-Book"/>
                <w:color w:val="FF0000"/>
                <w:highlight w:val="yellow"/>
                <w:lang w:val="sk-SK"/>
              </w:rPr>
            </w:pPr>
          </w:p>
        </w:tc>
      </w:tr>
      <w:tr w:rsidR="00647A36" w:rsidRPr="00AC2CA7" w14:paraId="2D8B5A22" w14:textId="77777777" w:rsidTr="00D95904">
        <w:trPr>
          <w:trHeight w:val="97"/>
        </w:trPr>
        <w:tc>
          <w:tcPr>
            <w:tcW w:w="5812" w:type="dxa"/>
          </w:tcPr>
          <w:p w14:paraId="04808EB9"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investičnej činnosti</w:t>
            </w:r>
          </w:p>
        </w:tc>
        <w:tc>
          <w:tcPr>
            <w:tcW w:w="1701" w:type="dxa"/>
          </w:tcPr>
          <w:p w14:paraId="52EFFC9D" w14:textId="79B82B00" w:rsidR="00647A36" w:rsidRPr="00C97AEA" w:rsidRDefault="00647A36" w:rsidP="00647A36">
            <w:pPr>
              <w:autoSpaceDE w:val="0"/>
              <w:autoSpaceDN w:val="0"/>
              <w:adjustRightInd w:val="0"/>
              <w:spacing w:after="0" w:line="240" w:lineRule="auto"/>
              <w:jc w:val="center"/>
              <w:rPr>
                <w:rFonts w:eastAsia="MS Mincho" w:cs="FuturaTEE-Book"/>
                <w:lang w:val="sk-SK"/>
              </w:rPr>
            </w:pPr>
          </w:p>
        </w:tc>
        <w:tc>
          <w:tcPr>
            <w:tcW w:w="1848" w:type="dxa"/>
          </w:tcPr>
          <w:p w14:paraId="5BBAEFB8" w14:textId="230CCAA0" w:rsidR="00647A36" w:rsidRPr="00FF6CA6" w:rsidRDefault="00647A36"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-180 000</w:t>
            </w:r>
          </w:p>
        </w:tc>
      </w:tr>
      <w:tr w:rsidR="00647A36" w:rsidRPr="00AC2CA7" w14:paraId="2ECBAED3" w14:textId="77777777" w:rsidTr="00D95904">
        <w:trPr>
          <w:trHeight w:val="101"/>
        </w:trPr>
        <w:tc>
          <w:tcPr>
            <w:tcW w:w="5812" w:type="dxa"/>
          </w:tcPr>
          <w:p w14:paraId="560DA098"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lastRenderedPageBreak/>
              <w:t>Peňažný tok z finančnej činnosti</w:t>
            </w:r>
          </w:p>
        </w:tc>
        <w:tc>
          <w:tcPr>
            <w:tcW w:w="1701" w:type="dxa"/>
          </w:tcPr>
          <w:p w14:paraId="63D6C3AE" w14:textId="77777777" w:rsidR="00647A36" w:rsidRPr="008B05C9" w:rsidRDefault="00647A36" w:rsidP="00647A36">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c>
          <w:tcPr>
            <w:tcW w:w="1848" w:type="dxa"/>
          </w:tcPr>
          <w:p w14:paraId="411DC998" w14:textId="1756C157" w:rsidR="00647A36" w:rsidRPr="008B05C9" w:rsidRDefault="00647A36" w:rsidP="00647A36">
            <w:pPr>
              <w:autoSpaceDE w:val="0"/>
              <w:autoSpaceDN w:val="0"/>
              <w:adjustRightInd w:val="0"/>
              <w:spacing w:after="0" w:line="240" w:lineRule="auto"/>
              <w:jc w:val="center"/>
              <w:rPr>
                <w:rFonts w:eastAsia="MS Mincho" w:cs="FuturaTEE-Book"/>
                <w:b/>
                <w:lang w:val="sk-SK"/>
              </w:rPr>
            </w:pPr>
            <w:r w:rsidRPr="008B05C9">
              <w:rPr>
                <w:rFonts w:eastAsia="MS Mincho" w:cs="FuturaTEE-Book"/>
                <w:b/>
                <w:lang w:val="sk-SK"/>
              </w:rPr>
              <w:t>x</w:t>
            </w:r>
          </w:p>
        </w:tc>
      </w:tr>
      <w:tr w:rsidR="00647A36" w:rsidRPr="00AC2CA7" w14:paraId="7D49581D" w14:textId="77777777" w:rsidTr="00D95904">
        <w:trPr>
          <w:trHeight w:val="97"/>
        </w:trPr>
        <w:tc>
          <w:tcPr>
            <w:tcW w:w="5812" w:type="dxa"/>
          </w:tcPr>
          <w:p w14:paraId="56FEAFFD"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vlastného imania (+/-)</w:t>
            </w:r>
          </w:p>
        </w:tc>
        <w:tc>
          <w:tcPr>
            <w:tcW w:w="1701" w:type="dxa"/>
          </w:tcPr>
          <w:p w14:paraId="03B266DD" w14:textId="6CD2A8F4" w:rsidR="00647A36" w:rsidRPr="00907AF6" w:rsidRDefault="00E357BC"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140 000</w:t>
            </w:r>
          </w:p>
        </w:tc>
        <w:tc>
          <w:tcPr>
            <w:tcW w:w="1848" w:type="dxa"/>
          </w:tcPr>
          <w:p w14:paraId="6E20D99D" w14:textId="7643F31B" w:rsidR="00647A36" w:rsidRPr="00FF6CA6" w:rsidRDefault="00647A36"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180 000</w:t>
            </w:r>
          </w:p>
        </w:tc>
      </w:tr>
      <w:tr w:rsidR="00647A36" w:rsidRPr="00AC2CA7" w14:paraId="4D2D6319" w14:textId="77777777" w:rsidTr="00D95904">
        <w:trPr>
          <w:trHeight w:val="198"/>
        </w:trPr>
        <w:tc>
          <w:tcPr>
            <w:tcW w:w="5812" w:type="dxa"/>
          </w:tcPr>
          <w:p w14:paraId="01C648F3"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Zvýšenie/zníženie prijatých dlhodobých úverov a finančného nájmu(+/-)</w:t>
            </w:r>
          </w:p>
        </w:tc>
        <w:tc>
          <w:tcPr>
            <w:tcW w:w="1701" w:type="dxa"/>
          </w:tcPr>
          <w:p w14:paraId="2EE941DC" w14:textId="77777777" w:rsidR="00647A36" w:rsidRPr="00907AF6" w:rsidRDefault="00647A36" w:rsidP="00647A36">
            <w:pPr>
              <w:autoSpaceDE w:val="0"/>
              <w:autoSpaceDN w:val="0"/>
              <w:adjustRightInd w:val="0"/>
              <w:spacing w:after="0" w:line="240" w:lineRule="auto"/>
              <w:jc w:val="right"/>
              <w:rPr>
                <w:rFonts w:eastAsia="MS Mincho" w:cs="FuturaTEE-Book"/>
                <w:lang w:val="sk-SK"/>
              </w:rPr>
            </w:pPr>
          </w:p>
        </w:tc>
        <w:tc>
          <w:tcPr>
            <w:tcW w:w="1848" w:type="dxa"/>
          </w:tcPr>
          <w:p w14:paraId="45905583"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4537E658" w14:textId="77777777" w:rsidTr="00D95904">
        <w:trPr>
          <w:trHeight w:val="202"/>
        </w:trPr>
        <w:tc>
          <w:tcPr>
            <w:tcW w:w="5812" w:type="dxa"/>
          </w:tcPr>
          <w:p w14:paraId="613F8E1F"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Náklady na úroky z dlhodobých úverov a finančného nájmu (-)</w:t>
            </w:r>
          </w:p>
        </w:tc>
        <w:tc>
          <w:tcPr>
            <w:tcW w:w="1701" w:type="dxa"/>
          </w:tcPr>
          <w:p w14:paraId="5E3C2582" w14:textId="77777777" w:rsidR="00647A36" w:rsidRPr="00907AF6" w:rsidRDefault="00647A36" w:rsidP="00647A36">
            <w:pPr>
              <w:autoSpaceDE w:val="0"/>
              <w:autoSpaceDN w:val="0"/>
              <w:adjustRightInd w:val="0"/>
              <w:spacing w:after="0" w:line="240" w:lineRule="auto"/>
              <w:jc w:val="right"/>
              <w:rPr>
                <w:rFonts w:eastAsia="MS Mincho" w:cs="FuturaTEE-Book"/>
                <w:lang w:val="sk-SK"/>
              </w:rPr>
            </w:pPr>
          </w:p>
        </w:tc>
        <w:tc>
          <w:tcPr>
            <w:tcW w:w="1848" w:type="dxa"/>
          </w:tcPr>
          <w:p w14:paraId="4477DBCB"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2A18999D" w14:textId="77777777" w:rsidTr="00D95904">
        <w:trPr>
          <w:trHeight w:val="198"/>
        </w:trPr>
        <w:tc>
          <w:tcPr>
            <w:tcW w:w="5812" w:type="dxa"/>
          </w:tcPr>
          <w:p w14:paraId="0C8C9184"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Záväzky za úroky z dlhodobých úverov a finančného nájmu (+)</w:t>
            </w:r>
          </w:p>
        </w:tc>
        <w:tc>
          <w:tcPr>
            <w:tcW w:w="1701" w:type="dxa"/>
          </w:tcPr>
          <w:p w14:paraId="07B73CBD" w14:textId="77777777" w:rsidR="00647A36" w:rsidRPr="00907AF6" w:rsidRDefault="00647A36" w:rsidP="00647A36">
            <w:pPr>
              <w:autoSpaceDE w:val="0"/>
              <w:autoSpaceDN w:val="0"/>
              <w:adjustRightInd w:val="0"/>
              <w:spacing w:after="0" w:line="240" w:lineRule="auto"/>
              <w:jc w:val="right"/>
              <w:rPr>
                <w:rFonts w:eastAsia="MS Mincho" w:cs="FuturaTEE-Book"/>
                <w:lang w:val="sk-SK"/>
              </w:rPr>
            </w:pPr>
          </w:p>
        </w:tc>
        <w:tc>
          <w:tcPr>
            <w:tcW w:w="1848" w:type="dxa"/>
          </w:tcPr>
          <w:p w14:paraId="1BA1D297"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31ACC4D9" w14:textId="77777777" w:rsidTr="00FB6926">
        <w:trPr>
          <w:trHeight w:val="541"/>
        </w:trPr>
        <w:tc>
          <w:tcPr>
            <w:tcW w:w="5812" w:type="dxa"/>
          </w:tcPr>
          <w:p w14:paraId="0CC9DCB4"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Zaplatené dividendy</w:t>
            </w:r>
          </w:p>
        </w:tc>
        <w:tc>
          <w:tcPr>
            <w:tcW w:w="1701" w:type="dxa"/>
          </w:tcPr>
          <w:p w14:paraId="37248F80" w14:textId="77777777" w:rsidR="00647A36" w:rsidRPr="00907AF6" w:rsidRDefault="00647A36" w:rsidP="00647A36">
            <w:pPr>
              <w:autoSpaceDE w:val="0"/>
              <w:autoSpaceDN w:val="0"/>
              <w:adjustRightInd w:val="0"/>
              <w:spacing w:after="0" w:line="240" w:lineRule="auto"/>
              <w:jc w:val="both"/>
              <w:rPr>
                <w:rFonts w:eastAsia="MS Mincho" w:cs="FuturaTEE-Book"/>
                <w:lang w:val="sk-SK"/>
              </w:rPr>
            </w:pPr>
          </w:p>
        </w:tc>
        <w:tc>
          <w:tcPr>
            <w:tcW w:w="1848" w:type="dxa"/>
          </w:tcPr>
          <w:p w14:paraId="10A1FE7D" w14:textId="77777777" w:rsidR="00647A36" w:rsidRPr="00FF6CA6" w:rsidRDefault="00647A36" w:rsidP="00647A36">
            <w:pPr>
              <w:autoSpaceDE w:val="0"/>
              <w:autoSpaceDN w:val="0"/>
              <w:adjustRightInd w:val="0"/>
              <w:spacing w:after="0" w:line="240" w:lineRule="auto"/>
              <w:jc w:val="both"/>
              <w:rPr>
                <w:rFonts w:eastAsia="MS Mincho" w:cs="FuturaTEE-Book"/>
                <w:highlight w:val="yellow"/>
                <w:lang w:val="sk-SK"/>
              </w:rPr>
            </w:pPr>
          </w:p>
        </w:tc>
      </w:tr>
      <w:tr w:rsidR="00647A36" w:rsidRPr="00AC2CA7" w14:paraId="04CE82B2" w14:textId="77777777" w:rsidTr="00647A36">
        <w:trPr>
          <w:trHeight w:val="443"/>
        </w:trPr>
        <w:tc>
          <w:tcPr>
            <w:tcW w:w="5812" w:type="dxa"/>
          </w:tcPr>
          <w:p w14:paraId="4C087E97" w14:textId="77777777" w:rsidR="00647A36" w:rsidRPr="00094AAB" w:rsidRDefault="00647A36" w:rsidP="00647A36">
            <w:pPr>
              <w:autoSpaceDE w:val="0"/>
              <w:autoSpaceDN w:val="0"/>
              <w:adjustRightInd w:val="0"/>
              <w:spacing w:after="0" w:line="240" w:lineRule="auto"/>
              <w:jc w:val="both"/>
              <w:rPr>
                <w:rFonts w:eastAsia="MS Mincho" w:cs="FuturaTEE-Book"/>
                <w:lang w:val="sk-SK"/>
              </w:rPr>
            </w:pPr>
            <w:r w:rsidRPr="00094AAB">
              <w:rPr>
                <w:rFonts w:eastAsia="MS Mincho" w:cs="FuturaTEE-Book"/>
                <w:lang w:val="sk-SK"/>
              </w:rPr>
              <w:t>Čistý peňažný tok z finančnej činnosti</w:t>
            </w:r>
          </w:p>
        </w:tc>
        <w:tc>
          <w:tcPr>
            <w:tcW w:w="1701" w:type="dxa"/>
          </w:tcPr>
          <w:p w14:paraId="7CED44D0" w14:textId="68A87E51" w:rsidR="00647A36" w:rsidRPr="00907AF6" w:rsidRDefault="00E357BC" w:rsidP="00647A36">
            <w:pPr>
              <w:autoSpaceDE w:val="0"/>
              <w:autoSpaceDN w:val="0"/>
              <w:adjustRightInd w:val="0"/>
              <w:spacing w:after="0" w:line="240" w:lineRule="auto"/>
              <w:jc w:val="center"/>
              <w:rPr>
                <w:rFonts w:eastAsia="MS Mincho" w:cs="FuturaTEE-Book"/>
                <w:lang w:val="sk-SK"/>
              </w:rPr>
            </w:pPr>
            <w:r>
              <w:rPr>
                <w:rFonts w:eastAsia="MS Mincho" w:cs="FuturaTEE-Book"/>
                <w:lang w:val="sk-SK"/>
              </w:rPr>
              <w:t>140 000</w:t>
            </w:r>
          </w:p>
        </w:tc>
        <w:tc>
          <w:tcPr>
            <w:tcW w:w="1848" w:type="dxa"/>
          </w:tcPr>
          <w:p w14:paraId="3575D739" w14:textId="27D23E1C" w:rsidR="00647A36" w:rsidRPr="00FF6CA6" w:rsidRDefault="00647A36" w:rsidP="00647A36">
            <w:pPr>
              <w:autoSpaceDE w:val="0"/>
              <w:autoSpaceDN w:val="0"/>
              <w:adjustRightInd w:val="0"/>
              <w:spacing w:after="0" w:line="240" w:lineRule="auto"/>
              <w:jc w:val="center"/>
              <w:rPr>
                <w:rFonts w:eastAsia="MS Mincho" w:cs="FuturaTEE-Book"/>
                <w:highlight w:val="yellow"/>
                <w:lang w:val="sk-SK"/>
              </w:rPr>
            </w:pPr>
            <w:r>
              <w:rPr>
                <w:rFonts w:eastAsia="MS Mincho" w:cs="FuturaTEE-Book"/>
                <w:lang w:val="sk-SK"/>
              </w:rPr>
              <w:t>180 000</w:t>
            </w:r>
          </w:p>
        </w:tc>
      </w:tr>
      <w:tr w:rsidR="00647A36" w:rsidRPr="00AC2CA7" w14:paraId="101F24FF" w14:textId="77777777" w:rsidTr="00D95904">
        <w:trPr>
          <w:trHeight w:val="198"/>
        </w:trPr>
        <w:tc>
          <w:tcPr>
            <w:tcW w:w="5812" w:type="dxa"/>
          </w:tcPr>
          <w:p w14:paraId="0178AA1B"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Účinok zmien vo výmenných kurzoch na peňažné prostriedky v cudzej mene</w:t>
            </w:r>
          </w:p>
        </w:tc>
        <w:tc>
          <w:tcPr>
            <w:tcW w:w="1701" w:type="dxa"/>
            <w:vAlign w:val="center"/>
          </w:tcPr>
          <w:p w14:paraId="0D226D35" w14:textId="77777777" w:rsidR="00647A36" w:rsidRPr="00907AF6" w:rsidRDefault="00647A36" w:rsidP="00647A36">
            <w:pPr>
              <w:autoSpaceDE w:val="0"/>
              <w:autoSpaceDN w:val="0"/>
              <w:adjustRightInd w:val="0"/>
              <w:spacing w:after="0" w:line="240" w:lineRule="auto"/>
              <w:jc w:val="right"/>
              <w:rPr>
                <w:rFonts w:eastAsia="MS Mincho" w:cs="FuturaTEE-Book"/>
                <w:lang w:val="sk-SK"/>
              </w:rPr>
            </w:pPr>
          </w:p>
        </w:tc>
        <w:tc>
          <w:tcPr>
            <w:tcW w:w="1848" w:type="dxa"/>
            <w:vAlign w:val="center"/>
          </w:tcPr>
          <w:p w14:paraId="7CC441D9" w14:textId="77777777" w:rsidR="00647A36" w:rsidRPr="00FF6CA6" w:rsidRDefault="00647A36" w:rsidP="00647A36">
            <w:pPr>
              <w:autoSpaceDE w:val="0"/>
              <w:autoSpaceDN w:val="0"/>
              <w:adjustRightInd w:val="0"/>
              <w:spacing w:after="0" w:line="240" w:lineRule="auto"/>
              <w:jc w:val="right"/>
              <w:rPr>
                <w:rFonts w:eastAsia="MS Mincho" w:cs="FuturaTEE-Book"/>
                <w:highlight w:val="yellow"/>
                <w:lang w:val="sk-SK"/>
              </w:rPr>
            </w:pPr>
          </w:p>
        </w:tc>
      </w:tr>
      <w:tr w:rsidR="00647A36" w:rsidRPr="00AC2CA7" w14:paraId="38D46A6D" w14:textId="77777777" w:rsidTr="00D95904">
        <w:trPr>
          <w:trHeight w:val="198"/>
        </w:trPr>
        <w:tc>
          <w:tcPr>
            <w:tcW w:w="5812" w:type="dxa"/>
          </w:tcPr>
          <w:p w14:paraId="15DB0FF3"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Čistý vzrast/pokles peňažných prostriedkov a ich ekvivalentov</w:t>
            </w:r>
          </w:p>
        </w:tc>
        <w:tc>
          <w:tcPr>
            <w:tcW w:w="1701" w:type="dxa"/>
            <w:vAlign w:val="center"/>
          </w:tcPr>
          <w:p w14:paraId="0FFF916E" w14:textId="789822EE" w:rsidR="00647A36" w:rsidRPr="00C97AEA" w:rsidRDefault="00FA4A80" w:rsidP="00647A36">
            <w:pPr>
              <w:autoSpaceDE w:val="0"/>
              <w:autoSpaceDN w:val="0"/>
              <w:adjustRightInd w:val="0"/>
              <w:spacing w:after="0" w:line="240" w:lineRule="auto"/>
              <w:jc w:val="center"/>
              <w:rPr>
                <w:rFonts w:eastAsia="MS Mincho" w:cs="FuturaTEE-Book"/>
                <w:b/>
                <w:lang w:val="sk-SK"/>
              </w:rPr>
            </w:pPr>
            <w:r>
              <w:rPr>
                <w:rFonts w:eastAsia="MS Mincho" w:cs="FuturaTEE-Book"/>
                <w:b/>
                <w:lang w:val="sk-SK"/>
              </w:rPr>
              <w:t>196 725</w:t>
            </w:r>
          </w:p>
        </w:tc>
        <w:tc>
          <w:tcPr>
            <w:tcW w:w="1848" w:type="dxa"/>
            <w:vAlign w:val="center"/>
          </w:tcPr>
          <w:p w14:paraId="5A7AEC9F" w14:textId="47A56FD8" w:rsidR="00647A36" w:rsidRPr="00FF6CA6" w:rsidRDefault="00647A36" w:rsidP="00647A36">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-3</w:t>
            </w:r>
          </w:p>
        </w:tc>
      </w:tr>
      <w:tr w:rsidR="00647A36" w:rsidRPr="00AC2CA7" w14:paraId="3564BC7C" w14:textId="77777777" w:rsidTr="00D95904">
        <w:trPr>
          <w:trHeight w:val="198"/>
        </w:trPr>
        <w:tc>
          <w:tcPr>
            <w:tcW w:w="5812" w:type="dxa"/>
          </w:tcPr>
          <w:p w14:paraId="4803A932"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začiatku účtovného obdobia</w:t>
            </w:r>
          </w:p>
        </w:tc>
        <w:tc>
          <w:tcPr>
            <w:tcW w:w="1701" w:type="dxa"/>
            <w:vAlign w:val="center"/>
          </w:tcPr>
          <w:p w14:paraId="4F7EB596" w14:textId="77777777" w:rsidR="00647A36" w:rsidRPr="00C97AEA" w:rsidRDefault="00647A36" w:rsidP="00647A36">
            <w:pPr>
              <w:autoSpaceDE w:val="0"/>
              <w:autoSpaceDN w:val="0"/>
              <w:adjustRightInd w:val="0"/>
              <w:spacing w:after="0" w:line="240" w:lineRule="auto"/>
              <w:jc w:val="center"/>
              <w:rPr>
                <w:rFonts w:eastAsia="MS Mincho" w:cs="FuturaTEE-Book"/>
                <w:b/>
                <w:lang w:val="sk-SK"/>
              </w:rPr>
            </w:pPr>
            <w:r>
              <w:rPr>
                <w:rFonts w:eastAsia="MS Mincho" w:cs="FuturaTEE-Book"/>
                <w:b/>
                <w:lang w:val="sk-SK"/>
              </w:rPr>
              <w:t>0</w:t>
            </w:r>
          </w:p>
        </w:tc>
        <w:tc>
          <w:tcPr>
            <w:tcW w:w="1848" w:type="dxa"/>
            <w:vAlign w:val="center"/>
          </w:tcPr>
          <w:p w14:paraId="4B090DD7" w14:textId="30C089BC" w:rsidR="00647A36" w:rsidRPr="00FF6CA6" w:rsidRDefault="00647A36" w:rsidP="00647A36">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0</w:t>
            </w:r>
          </w:p>
        </w:tc>
      </w:tr>
      <w:tr w:rsidR="00647A36" w:rsidRPr="00AC2CA7" w14:paraId="4D42FE0D" w14:textId="77777777" w:rsidTr="00D95904">
        <w:trPr>
          <w:trHeight w:val="202"/>
        </w:trPr>
        <w:tc>
          <w:tcPr>
            <w:tcW w:w="5812" w:type="dxa"/>
          </w:tcPr>
          <w:p w14:paraId="749FB08B" w14:textId="77777777" w:rsidR="00647A36" w:rsidRPr="00094AAB" w:rsidRDefault="00647A36" w:rsidP="00647A36">
            <w:pPr>
              <w:autoSpaceDE w:val="0"/>
              <w:autoSpaceDN w:val="0"/>
              <w:adjustRightInd w:val="0"/>
              <w:spacing w:after="0" w:line="240" w:lineRule="auto"/>
              <w:jc w:val="both"/>
              <w:rPr>
                <w:rFonts w:eastAsia="MS Mincho" w:cs="FuturaTEE-Book"/>
                <w:b/>
                <w:lang w:val="sk-SK"/>
              </w:rPr>
            </w:pPr>
            <w:r w:rsidRPr="00094AAB">
              <w:rPr>
                <w:rFonts w:eastAsia="MS Mincho" w:cs="FuturaTEE-Book"/>
                <w:b/>
                <w:lang w:val="sk-SK"/>
              </w:rPr>
              <w:t>Peňažné prostriedky a ich ekvivalenty na konci účtovného obdobia</w:t>
            </w:r>
          </w:p>
        </w:tc>
        <w:tc>
          <w:tcPr>
            <w:tcW w:w="1701" w:type="dxa"/>
            <w:vAlign w:val="center"/>
          </w:tcPr>
          <w:p w14:paraId="2D44B9FC" w14:textId="1C36AD04" w:rsidR="00647A36" w:rsidRPr="00C97AEA" w:rsidRDefault="00FA4A80" w:rsidP="00647A36">
            <w:pPr>
              <w:autoSpaceDE w:val="0"/>
              <w:autoSpaceDN w:val="0"/>
              <w:adjustRightInd w:val="0"/>
              <w:spacing w:after="0" w:line="240" w:lineRule="auto"/>
              <w:jc w:val="center"/>
              <w:rPr>
                <w:rFonts w:eastAsia="MS Mincho" w:cs="FuturaTEE-Book"/>
                <w:b/>
                <w:lang w:val="sk-SK"/>
              </w:rPr>
            </w:pPr>
            <w:r>
              <w:rPr>
                <w:rFonts w:eastAsia="MS Mincho" w:cs="FuturaTEE-Book"/>
                <w:b/>
                <w:lang w:val="sk-SK"/>
              </w:rPr>
              <w:t>196 722</w:t>
            </w:r>
          </w:p>
        </w:tc>
        <w:tc>
          <w:tcPr>
            <w:tcW w:w="1848" w:type="dxa"/>
            <w:vAlign w:val="center"/>
          </w:tcPr>
          <w:p w14:paraId="409FCB31" w14:textId="6570CA16" w:rsidR="00647A36" w:rsidRPr="00FF6CA6" w:rsidRDefault="00647A36" w:rsidP="00647A36">
            <w:pPr>
              <w:autoSpaceDE w:val="0"/>
              <w:autoSpaceDN w:val="0"/>
              <w:adjustRightInd w:val="0"/>
              <w:spacing w:after="0" w:line="240" w:lineRule="auto"/>
              <w:jc w:val="center"/>
              <w:rPr>
                <w:rFonts w:eastAsia="MS Mincho" w:cs="FuturaTEE-Book"/>
                <w:b/>
                <w:highlight w:val="yellow"/>
                <w:lang w:val="sk-SK"/>
              </w:rPr>
            </w:pPr>
            <w:r>
              <w:rPr>
                <w:rFonts w:eastAsia="MS Mincho" w:cs="FuturaTEE-Book"/>
                <w:b/>
                <w:lang w:val="sk-SK"/>
              </w:rPr>
              <w:t>-3</w:t>
            </w:r>
          </w:p>
        </w:tc>
      </w:tr>
    </w:tbl>
    <w:p w14:paraId="1E191E1A" w14:textId="77777777" w:rsidR="00F120CF" w:rsidRDefault="00F120CF" w:rsidP="0009094E">
      <w:pPr>
        <w:spacing w:after="0"/>
        <w:rPr>
          <w:b/>
          <w:lang w:val="sk-SK"/>
        </w:rPr>
      </w:pPr>
    </w:p>
    <w:p w14:paraId="44A49C11" w14:textId="77777777" w:rsidR="00F7005E" w:rsidRDefault="00F7005E" w:rsidP="0009094E">
      <w:pPr>
        <w:spacing w:after="0"/>
        <w:rPr>
          <w:b/>
          <w:lang w:val="sk-SK"/>
        </w:rPr>
      </w:pPr>
    </w:p>
    <w:p w14:paraId="7A042318" w14:textId="77777777" w:rsidR="009F5E8C" w:rsidRPr="009F5E8C" w:rsidRDefault="00B36B60" w:rsidP="00350804">
      <w:pPr>
        <w:numPr>
          <w:ilvl w:val="0"/>
          <w:numId w:val="10"/>
        </w:numPr>
        <w:spacing w:after="0"/>
        <w:ind w:left="426" w:hanging="426"/>
        <w:outlineLvl w:val="0"/>
        <w:rPr>
          <w:b/>
          <w:lang w:val="sk-SK"/>
        </w:rPr>
      </w:pPr>
      <w:r>
        <w:rPr>
          <w:b/>
          <w:i/>
          <w:lang w:val="sk-SK"/>
        </w:rPr>
        <w:t>P</w:t>
      </w:r>
      <w:r w:rsidR="0009094E" w:rsidRPr="000A42DF">
        <w:rPr>
          <w:b/>
          <w:i/>
          <w:lang w:val="sk-SK"/>
        </w:rPr>
        <w:t>REHĽAD O ZMENÁCH VO VLASTNOM IMANÍ</w:t>
      </w:r>
      <w:r w:rsidR="0009094E" w:rsidRPr="000A42DF">
        <w:rPr>
          <w:lang w:val="sk-SK"/>
        </w:rPr>
        <w:t xml:space="preserve">     </w:t>
      </w:r>
    </w:p>
    <w:p w14:paraId="0BC357A4" w14:textId="77777777" w:rsidR="009F5E8C" w:rsidRPr="009F5E8C" w:rsidRDefault="009F5E8C" w:rsidP="009F5E8C">
      <w:pPr>
        <w:spacing w:after="0"/>
        <w:ind w:left="426"/>
        <w:outlineLvl w:val="0"/>
        <w:rPr>
          <w:b/>
          <w:lang w:val="sk-SK"/>
        </w:rPr>
      </w:pPr>
    </w:p>
    <w:p w14:paraId="6005F53C" w14:textId="77777777" w:rsidR="006C36E5" w:rsidRDefault="009F5E8C" w:rsidP="006C36E5">
      <w:pPr>
        <w:spacing w:after="0"/>
        <w:outlineLvl w:val="0"/>
        <w:rPr>
          <w:i/>
          <w:iCs/>
          <w:lang w:val="sk-SK"/>
        </w:rPr>
      </w:pPr>
      <w:r w:rsidRPr="00287BC5">
        <w:rPr>
          <w:i/>
          <w:iCs/>
          <w:lang w:val="sk-SK"/>
        </w:rPr>
        <w:t>Bežné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6C36E5" w:rsidRPr="000A42DF" w14:paraId="45BBC686" w14:textId="77777777" w:rsidTr="00922CDA">
        <w:trPr>
          <w:trHeight w:val="429"/>
        </w:trPr>
        <w:tc>
          <w:tcPr>
            <w:tcW w:w="2127" w:type="dxa"/>
            <w:vAlign w:val="center"/>
          </w:tcPr>
          <w:p w14:paraId="5F9DE3A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473343E0" w14:textId="77777777" w:rsidR="006C36E5" w:rsidRPr="000A42DF" w:rsidRDefault="006C36E5" w:rsidP="00922CDA">
            <w:pPr>
              <w:spacing w:after="0" w:line="240" w:lineRule="auto"/>
              <w:jc w:val="center"/>
              <w:rPr>
                <w:b/>
                <w:sz w:val="20"/>
                <w:szCs w:val="20"/>
                <w:lang w:val="sk-SK"/>
              </w:rPr>
            </w:pPr>
            <w:r w:rsidRPr="000A42DF">
              <w:rPr>
                <w:b/>
                <w:sz w:val="20"/>
                <w:szCs w:val="20"/>
                <w:lang w:val="sk-SK"/>
              </w:rPr>
              <w:t>Akciový</w:t>
            </w:r>
          </w:p>
          <w:p w14:paraId="14BFC9C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1CACDC9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Rezervné</w:t>
            </w:r>
          </w:p>
          <w:p w14:paraId="2E976C0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fondy</w:t>
            </w:r>
          </w:p>
        </w:tc>
        <w:tc>
          <w:tcPr>
            <w:tcW w:w="1559" w:type="dxa"/>
            <w:vAlign w:val="center"/>
          </w:tcPr>
          <w:p w14:paraId="0217A328" w14:textId="77777777" w:rsidR="006C36E5" w:rsidRPr="000A42DF" w:rsidRDefault="00C16C93" w:rsidP="00922CDA">
            <w:pPr>
              <w:spacing w:after="0" w:line="240" w:lineRule="auto"/>
              <w:jc w:val="center"/>
              <w:rPr>
                <w:b/>
                <w:sz w:val="20"/>
                <w:szCs w:val="20"/>
                <w:lang w:val="sk-SK"/>
              </w:rPr>
            </w:pPr>
            <w:r>
              <w:rPr>
                <w:b/>
                <w:sz w:val="20"/>
                <w:szCs w:val="20"/>
                <w:lang w:val="sk-SK"/>
              </w:rPr>
              <w:t>Kapitálové fondy</w:t>
            </w:r>
          </w:p>
        </w:tc>
        <w:tc>
          <w:tcPr>
            <w:tcW w:w="1417" w:type="dxa"/>
            <w:vAlign w:val="center"/>
          </w:tcPr>
          <w:p w14:paraId="5FDAF6DE" w14:textId="77777777" w:rsidR="006C36E5" w:rsidRPr="000A42DF" w:rsidRDefault="006C36E5" w:rsidP="00922CDA">
            <w:pPr>
              <w:spacing w:after="0" w:line="240" w:lineRule="auto"/>
              <w:jc w:val="center"/>
              <w:rPr>
                <w:b/>
                <w:sz w:val="20"/>
                <w:szCs w:val="20"/>
                <w:lang w:val="sk-SK"/>
              </w:rPr>
            </w:pPr>
            <w:r w:rsidRPr="000A42DF">
              <w:rPr>
                <w:b/>
                <w:sz w:val="20"/>
                <w:szCs w:val="20"/>
                <w:lang w:val="sk-SK"/>
              </w:rPr>
              <w:t>Nerozdelené</w:t>
            </w:r>
          </w:p>
          <w:p w14:paraId="6E3D8B79" w14:textId="77777777" w:rsidR="006C36E5" w:rsidRPr="000A42DF" w:rsidRDefault="006C36E5" w:rsidP="00922CDA">
            <w:pPr>
              <w:spacing w:after="0" w:line="240" w:lineRule="auto"/>
              <w:jc w:val="center"/>
              <w:rPr>
                <w:b/>
                <w:sz w:val="20"/>
                <w:szCs w:val="20"/>
                <w:lang w:val="sk-SK"/>
              </w:rPr>
            </w:pPr>
            <w:r w:rsidRPr="000A42DF">
              <w:rPr>
                <w:b/>
                <w:sz w:val="20"/>
                <w:szCs w:val="20"/>
                <w:lang w:val="sk-SK"/>
              </w:rPr>
              <w:t>zisky</w:t>
            </w:r>
          </w:p>
        </w:tc>
        <w:tc>
          <w:tcPr>
            <w:tcW w:w="1418" w:type="dxa"/>
            <w:vAlign w:val="center"/>
          </w:tcPr>
          <w:p w14:paraId="4A1C9638" w14:textId="77777777" w:rsidR="006C36E5" w:rsidRPr="000A42DF" w:rsidRDefault="006C36E5" w:rsidP="00922CDA">
            <w:pPr>
              <w:spacing w:after="0" w:line="240" w:lineRule="auto"/>
              <w:jc w:val="center"/>
              <w:rPr>
                <w:b/>
                <w:sz w:val="20"/>
                <w:szCs w:val="20"/>
                <w:lang w:val="sk-SK"/>
              </w:rPr>
            </w:pPr>
            <w:r w:rsidRPr="000A42DF">
              <w:rPr>
                <w:b/>
                <w:sz w:val="20"/>
                <w:szCs w:val="20"/>
                <w:lang w:val="sk-SK"/>
              </w:rPr>
              <w:t>Spolu</w:t>
            </w:r>
          </w:p>
        </w:tc>
      </w:tr>
      <w:tr w:rsidR="006C36E5" w:rsidRPr="000A42DF" w14:paraId="0B3B5FF3" w14:textId="77777777" w:rsidTr="00922CDA">
        <w:trPr>
          <w:trHeight w:val="64"/>
        </w:trPr>
        <w:tc>
          <w:tcPr>
            <w:tcW w:w="2127" w:type="dxa"/>
            <w:vAlign w:val="center"/>
          </w:tcPr>
          <w:p w14:paraId="4FBBD6E6" w14:textId="77777777" w:rsidR="006C36E5" w:rsidRPr="000A42DF" w:rsidRDefault="006C36E5" w:rsidP="00922CDA">
            <w:pPr>
              <w:spacing w:after="0" w:line="240" w:lineRule="auto"/>
              <w:jc w:val="center"/>
              <w:rPr>
                <w:b/>
                <w:sz w:val="20"/>
                <w:szCs w:val="20"/>
                <w:lang w:val="sk-SK"/>
              </w:rPr>
            </w:pPr>
            <w:r w:rsidRPr="000A42DF">
              <w:rPr>
                <w:b/>
                <w:sz w:val="20"/>
                <w:szCs w:val="20"/>
                <w:lang w:val="sk-SK"/>
              </w:rPr>
              <w:t>b</w:t>
            </w:r>
          </w:p>
        </w:tc>
        <w:tc>
          <w:tcPr>
            <w:tcW w:w="1417" w:type="dxa"/>
            <w:vAlign w:val="center"/>
          </w:tcPr>
          <w:p w14:paraId="743015A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1</w:t>
            </w:r>
          </w:p>
        </w:tc>
        <w:tc>
          <w:tcPr>
            <w:tcW w:w="1418" w:type="dxa"/>
            <w:vAlign w:val="center"/>
          </w:tcPr>
          <w:p w14:paraId="73BCDC7F" w14:textId="77777777" w:rsidR="006C36E5" w:rsidRPr="000A42DF" w:rsidRDefault="006C36E5" w:rsidP="00922CDA">
            <w:pPr>
              <w:spacing w:after="0" w:line="240" w:lineRule="auto"/>
              <w:jc w:val="center"/>
              <w:rPr>
                <w:b/>
                <w:sz w:val="20"/>
                <w:szCs w:val="20"/>
                <w:lang w:val="sk-SK"/>
              </w:rPr>
            </w:pPr>
            <w:r w:rsidRPr="000A42DF">
              <w:rPr>
                <w:b/>
                <w:sz w:val="20"/>
                <w:szCs w:val="20"/>
                <w:lang w:val="sk-SK"/>
              </w:rPr>
              <w:t>2</w:t>
            </w:r>
          </w:p>
        </w:tc>
        <w:tc>
          <w:tcPr>
            <w:tcW w:w="1559" w:type="dxa"/>
            <w:vAlign w:val="center"/>
          </w:tcPr>
          <w:p w14:paraId="2F63F324" w14:textId="77777777" w:rsidR="006C36E5" w:rsidRPr="000A42DF" w:rsidRDefault="006C36E5" w:rsidP="00922CDA">
            <w:pPr>
              <w:spacing w:after="0" w:line="240" w:lineRule="auto"/>
              <w:jc w:val="center"/>
              <w:rPr>
                <w:b/>
                <w:sz w:val="20"/>
                <w:szCs w:val="20"/>
                <w:lang w:val="sk-SK"/>
              </w:rPr>
            </w:pPr>
            <w:r w:rsidRPr="000A42DF">
              <w:rPr>
                <w:b/>
                <w:sz w:val="20"/>
                <w:szCs w:val="20"/>
                <w:lang w:val="sk-SK"/>
              </w:rPr>
              <w:t>3</w:t>
            </w:r>
          </w:p>
        </w:tc>
        <w:tc>
          <w:tcPr>
            <w:tcW w:w="1417" w:type="dxa"/>
            <w:vAlign w:val="center"/>
          </w:tcPr>
          <w:p w14:paraId="2873816C" w14:textId="77777777" w:rsidR="006C36E5" w:rsidRPr="000A42DF" w:rsidRDefault="006C36E5" w:rsidP="00922CDA">
            <w:pPr>
              <w:spacing w:after="0" w:line="240" w:lineRule="auto"/>
              <w:jc w:val="center"/>
              <w:rPr>
                <w:b/>
                <w:sz w:val="20"/>
                <w:szCs w:val="20"/>
                <w:lang w:val="sk-SK"/>
              </w:rPr>
            </w:pPr>
            <w:r w:rsidRPr="000A42DF">
              <w:rPr>
                <w:b/>
                <w:sz w:val="20"/>
                <w:szCs w:val="20"/>
                <w:lang w:val="sk-SK"/>
              </w:rPr>
              <w:t>4</w:t>
            </w:r>
          </w:p>
        </w:tc>
        <w:tc>
          <w:tcPr>
            <w:tcW w:w="1418" w:type="dxa"/>
            <w:vAlign w:val="center"/>
          </w:tcPr>
          <w:p w14:paraId="7238E1CD" w14:textId="77777777" w:rsidR="006C36E5" w:rsidRPr="000A42DF" w:rsidRDefault="006C36E5" w:rsidP="00922CDA">
            <w:pPr>
              <w:spacing w:after="0" w:line="240" w:lineRule="auto"/>
              <w:jc w:val="center"/>
              <w:rPr>
                <w:b/>
                <w:sz w:val="20"/>
                <w:szCs w:val="20"/>
                <w:lang w:val="sk-SK"/>
              </w:rPr>
            </w:pPr>
            <w:r w:rsidRPr="000A42DF">
              <w:rPr>
                <w:b/>
                <w:sz w:val="20"/>
                <w:szCs w:val="20"/>
                <w:lang w:val="sk-SK"/>
              </w:rPr>
              <w:t>5</w:t>
            </w:r>
          </w:p>
        </w:tc>
      </w:tr>
      <w:tr w:rsidR="00C16C93" w:rsidRPr="000A42DF" w14:paraId="1DF6F3ED" w14:textId="77777777" w:rsidTr="00922CDA">
        <w:trPr>
          <w:trHeight w:val="387"/>
        </w:trPr>
        <w:tc>
          <w:tcPr>
            <w:tcW w:w="2127" w:type="dxa"/>
          </w:tcPr>
          <w:p w14:paraId="7FDCA518" w14:textId="77777777" w:rsidR="00C16C93" w:rsidRPr="000A42DF" w:rsidRDefault="00C16C93" w:rsidP="00C16C93">
            <w:pPr>
              <w:spacing w:after="0" w:line="240" w:lineRule="auto"/>
              <w:rPr>
                <w:b/>
                <w:sz w:val="20"/>
                <w:szCs w:val="20"/>
                <w:lang w:val="sk-SK"/>
              </w:rPr>
            </w:pPr>
            <w:r>
              <w:rPr>
                <w:b/>
                <w:sz w:val="20"/>
                <w:szCs w:val="20"/>
                <w:lang w:val="sk-SK"/>
              </w:rPr>
              <w:t>Stav k prvému dňu účtovného obdobia</w:t>
            </w:r>
          </w:p>
        </w:tc>
        <w:tc>
          <w:tcPr>
            <w:tcW w:w="1417" w:type="dxa"/>
            <w:vAlign w:val="center"/>
          </w:tcPr>
          <w:p w14:paraId="4EB69649" w14:textId="77777777" w:rsidR="00C16C93" w:rsidRPr="00FF6CA6" w:rsidRDefault="00C16C93" w:rsidP="00C16C93">
            <w:pPr>
              <w:spacing w:after="0" w:line="240" w:lineRule="auto"/>
              <w:jc w:val="right"/>
              <w:rPr>
                <w:b/>
                <w:lang w:val="sk-SK"/>
              </w:rPr>
            </w:pPr>
            <w:r>
              <w:rPr>
                <w:b/>
                <w:lang w:val="sk-SK"/>
              </w:rPr>
              <w:t>150 000</w:t>
            </w:r>
          </w:p>
        </w:tc>
        <w:tc>
          <w:tcPr>
            <w:tcW w:w="1418" w:type="dxa"/>
            <w:vAlign w:val="center"/>
          </w:tcPr>
          <w:p w14:paraId="4DB03F11" w14:textId="77777777" w:rsidR="00C16C93" w:rsidRPr="00FF6CA6" w:rsidRDefault="00C16C93" w:rsidP="00C16C93">
            <w:pPr>
              <w:spacing w:after="0" w:line="240" w:lineRule="auto"/>
              <w:jc w:val="right"/>
              <w:rPr>
                <w:b/>
                <w:lang w:val="sk-SK"/>
              </w:rPr>
            </w:pPr>
            <w:r>
              <w:rPr>
                <w:b/>
                <w:lang w:val="sk-SK"/>
              </w:rPr>
              <w:t>15 000</w:t>
            </w:r>
          </w:p>
        </w:tc>
        <w:tc>
          <w:tcPr>
            <w:tcW w:w="1559" w:type="dxa"/>
            <w:vAlign w:val="center"/>
          </w:tcPr>
          <w:p w14:paraId="7D705320" w14:textId="77777777" w:rsidR="00C16C93" w:rsidRPr="00FF6CA6" w:rsidRDefault="00C16C93" w:rsidP="00C16C93">
            <w:pPr>
              <w:spacing w:after="0" w:line="240" w:lineRule="auto"/>
              <w:jc w:val="right"/>
              <w:rPr>
                <w:b/>
                <w:lang w:val="sk-SK"/>
              </w:rPr>
            </w:pPr>
          </w:p>
        </w:tc>
        <w:tc>
          <w:tcPr>
            <w:tcW w:w="1417" w:type="dxa"/>
            <w:vAlign w:val="center"/>
          </w:tcPr>
          <w:p w14:paraId="5931FEAA" w14:textId="42CD948B" w:rsidR="00C16C93" w:rsidRPr="00FF6CA6" w:rsidRDefault="00647A36" w:rsidP="00C16C93">
            <w:pPr>
              <w:spacing w:after="0" w:line="240" w:lineRule="auto"/>
              <w:jc w:val="right"/>
              <w:rPr>
                <w:b/>
                <w:lang w:val="sk-SK"/>
              </w:rPr>
            </w:pPr>
            <w:r>
              <w:rPr>
                <w:b/>
                <w:lang w:val="sk-SK"/>
              </w:rPr>
              <w:t>-5 534</w:t>
            </w:r>
          </w:p>
        </w:tc>
        <w:tc>
          <w:tcPr>
            <w:tcW w:w="1418" w:type="dxa"/>
            <w:vAlign w:val="center"/>
          </w:tcPr>
          <w:p w14:paraId="6E03AC54" w14:textId="77777777" w:rsidR="00C16C93" w:rsidRPr="00FF6CA6" w:rsidRDefault="00C16C93" w:rsidP="00C16C93">
            <w:pPr>
              <w:spacing w:after="0" w:line="240" w:lineRule="auto"/>
              <w:jc w:val="right"/>
              <w:rPr>
                <w:b/>
                <w:lang w:val="sk-SK"/>
              </w:rPr>
            </w:pPr>
            <w:r>
              <w:rPr>
                <w:b/>
                <w:lang w:val="sk-SK"/>
              </w:rPr>
              <w:t>165 000</w:t>
            </w:r>
          </w:p>
        </w:tc>
      </w:tr>
      <w:tr w:rsidR="00C16C93" w:rsidRPr="000A42DF" w14:paraId="5FD0DF1A" w14:textId="77777777" w:rsidTr="00922CDA">
        <w:trPr>
          <w:trHeight w:val="305"/>
        </w:trPr>
        <w:tc>
          <w:tcPr>
            <w:tcW w:w="2127" w:type="dxa"/>
          </w:tcPr>
          <w:p w14:paraId="25F883AC" w14:textId="77777777" w:rsidR="00C16C93" w:rsidRPr="000A42DF" w:rsidRDefault="00C16C93" w:rsidP="00C16C93">
            <w:pPr>
              <w:spacing w:after="0" w:line="240" w:lineRule="auto"/>
              <w:rPr>
                <w:sz w:val="20"/>
                <w:szCs w:val="20"/>
                <w:lang w:val="sk-SK"/>
              </w:rPr>
            </w:pPr>
            <w:r w:rsidRPr="000A42DF">
              <w:rPr>
                <w:sz w:val="20"/>
                <w:szCs w:val="20"/>
                <w:lang w:val="sk-SK"/>
              </w:rPr>
              <w:t>Zmeny v účtovnej politike</w:t>
            </w:r>
          </w:p>
        </w:tc>
        <w:tc>
          <w:tcPr>
            <w:tcW w:w="1417" w:type="dxa"/>
            <w:vAlign w:val="center"/>
          </w:tcPr>
          <w:p w14:paraId="49E01648" w14:textId="77777777" w:rsidR="00C16C93" w:rsidRPr="000A42DF" w:rsidRDefault="00C16C93" w:rsidP="00C16C93">
            <w:pPr>
              <w:spacing w:after="0" w:line="240" w:lineRule="auto"/>
              <w:jc w:val="right"/>
              <w:rPr>
                <w:b/>
                <w:lang w:val="sk-SK"/>
              </w:rPr>
            </w:pPr>
          </w:p>
        </w:tc>
        <w:tc>
          <w:tcPr>
            <w:tcW w:w="1418" w:type="dxa"/>
            <w:vAlign w:val="center"/>
          </w:tcPr>
          <w:p w14:paraId="34C395DC" w14:textId="77777777" w:rsidR="00C16C93" w:rsidRPr="000A42DF" w:rsidRDefault="00C16C93" w:rsidP="00C16C93">
            <w:pPr>
              <w:spacing w:after="0" w:line="240" w:lineRule="auto"/>
              <w:jc w:val="right"/>
              <w:rPr>
                <w:b/>
                <w:lang w:val="sk-SK"/>
              </w:rPr>
            </w:pPr>
          </w:p>
        </w:tc>
        <w:tc>
          <w:tcPr>
            <w:tcW w:w="1559" w:type="dxa"/>
            <w:vAlign w:val="center"/>
          </w:tcPr>
          <w:p w14:paraId="4E58DA42" w14:textId="77777777" w:rsidR="00C16C93" w:rsidRPr="000A42DF" w:rsidRDefault="00C16C93" w:rsidP="00C16C93">
            <w:pPr>
              <w:spacing w:after="0" w:line="240" w:lineRule="auto"/>
              <w:jc w:val="right"/>
              <w:rPr>
                <w:b/>
                <w:lang w:val="sk-SK"/>
              </w:rPr>
            </w:pPr>
          </w:p>
        </w:tc>
        <w:tc>
          <w:tcPr>
            <w:tcW w:w="1417" w:type="dxa"/>
            <w:vAlign w:val="center"/>
          </w:tcPr>
          <w:p w14:paraId="41B9FECD" w14:textId="77777777" w:rsidR="00C16C93" w:rsidRPr="000A42DF" w:rsidRDefault="00C16C93" w:rsidP="00C16C93">
            <w:pPr>
              <w:spacing w:after="0" w:line="240" w:lineRule="auto"/>
              <w:jc w:val="right"/>
              <w:rPr>
                <w:b/>
                <w:lang w:val="sk-SK"/>
              </w:rPr>
            </w:pPr>
          </w:p>
        </w:tc>
        <w:tc>
          <w:tcPr>
            <w:tcW w:w="1418" w:type="dxa"/>
            <w:vAlign w:val="center"/>
          </w:tcPr>
          <w:p w14:paraId="1770DCBC" w14:textId="77777777" w:rsidR="00C16C93" w:rsidRPr="000A42DF" w:rsidRDefault="00C16C93" w:rsidP="00C16C93">
            <w:pPr>
              <w:spacing w:after="0" w:line="240" w:lineRule="auto"/>
              <w:jc w:val="right"/>
              <w:rPr>
                <w:b/>
                <w:lang w:val="sk-SK"/>
              </w:rPr>
            </w:pPr>
          </w:p>
        </w:tc>
      </w:tr>
      <w:tr w:rsidR="00C16C93" w:rsidRPr="000A42DF" w14:paraId="6A62FC0C" w14:textId="77777777" w:rsidTr="00922CDA">
        <w:trPr>
          <w:trHeight w:val="515"/>
        </w:trPr>
        <w:tc>
          <w:tcPr>
            <w:tcW w:w="2127" w:type="dxa"/>
          </w:tcPr>
          <w:p w14:paraId="6B0BDB3C" w14:textId="77777777" w:rsidR="00C16C93" w:rsidRPr="000A42DF" w:rsidRDefault="00C16C93" w:rsidP="00C16C93">
            <w:pPr>
              <w:spacing w:after="0" w:line="240" w:lineRule="auto"/>
              <w:rPr>
                <w:b/>
                <w:sz w:val="20"/>
                <w:szCs w:val="20"/>
                <w:lang w:val="sk-SK"/>
              </w:rPr>
            </w:pPr>
            <w:r w:rsidRPr="000A42DF">
              <w:rPr>
                <w:b/>
                <w:sz w:val="20"/>
                <w:szCs w:val="20"/>
                <w:lang w:val="sk-SK"/>
              </w:rPr>
              <w:t>Up</w:t>
            </w:r>
            <w:r>
              <w:rPr>
                <w:b/>
                <w:sz w:val="20"/>
                <w:szCs w:val="20"/>
                <w:lang w:val="sk-SK"/>
              </w:rPr>
              <w:t>ravený stav k prvému dňu účtovného obdobia</w:t>
            </w:r>
          </w:p>
        </w:tc>
        <w:tc>
          <w:tcPr>
            <w:tcW w:w="1417" w:type="dxa"/>
            <w:vAlign w:val="center"/>
          </w:tcPr>
          <w:p w14:paraId="40E67120" w14:textId="77777777" w:rsidR="00C16C93" w:rsidRPr="00FF6CA6" w:rsidRDefault="00C16C93" w:rsidP="00C16C93">
            <w:pPr>
              <w:spacing w:after="0" w:line="240" w:lineRule="auto"/>
              <w:jc w:val="right"/>
              <w:rPr>
                <w:b/>
                <w:lang w:val="sk-SK"/>
              </w:rPr>
            </w:pPr>
            <w:r>
              <w:rPr>
                <w:b/>
                <w:lang w:val="sk-SK"/>
              </w:rPr>
              <w:t>150 000</w:t>
            </w:r>
          </w:p>
        </w:tc>
        <w:tc>
          <w:tcPr>
            <w:tcW w:w="1418" w:type="dxa"/>
            <w:vAlign w:val="center"/>
          </w:tcPr>
          <w:p w14:paraId="638EBADB" w14:textId="77777777" w:rsidR="00C16C93" w:rsidRPr="00FF6CA6" w:rsidRDefault="00C16C93" w:rsidP="00C16C93">
            <w:pPr>
              <w:spacing w:after="0" w:line="240" w:lineRule="auto"/>
              <w:jc w:val="right"/>
              <w:rPr>
                <w:b/>
                <w:lang w:val="sk-SK"/>
              </w:rPr>
            </w:pPr>
            <w:r>
              <w:rPr>
                <w:b/>
                <w:lang w:val="sk-SK"/>
              </w:rPr>
              <w:t>15 000</w:t>
            </w:r>
          </w:p>
        </w:tc>
        <w:tc>
          <w:tcPr>
            <w:tcW w:w="1559" w:type="dxa"/>
            <w:vAlign w:val="center"/>
          </w:tcPr>
          <w:p w14:paraId="75A3426A" w14:textId="1E274446" w:rsidR="00C16C93" w:rsidRPr="00FF6CA6" w:rsidRDefault="00647A36" w:rsidP="00C16C93">
            <w:pPr>
              <w:spacing w:after="0" w:line="240" w:lineRule="auto"/>
              <w:jc w:val="right"/>
              <w:rPr>
                <w:b/>
                <w:lang w:val="sk-SK"/>
              </w:rPr>
            </w:pPr>
            <w:r>
              <w:rPr>
                <w:b/>
                <w:lang w:val="sk-SK"/>
              </w:rPr>
              <w:t>15 000</w:t>
            </w:r>
          </w:p>
        </w:tc>
        <w:tc>
          <w:tcPr>
            <w:tcW w:w="1417" w:type="dxa"/>
            <w:vAlign w:val="center"/>
          </w:tcPr>
          <w:p w14:paraId="1337DB11" w14:textId="63C881C5" w:rsidR="00C16C93" w:rsidRPr="00FF6CA6" w:rsidRDefault="00647A36" w:rsidP="00C16C93">
            <w:pPr>
              <w:spacing w:after="0" w:line="240" w:lineRule="auto"/>
              <w:jc w:val="right"/>
              <w:rPr>
                <w:b/>
                <w:lang w:val="sk-SK"/>
              </w:rPr>
            </w:pPr>
            <w:r>
              <w:rPr>
                <w:b/>
                <w:lang w:val="sk-SK"/>
              </w:rPr>
              <w:t>-5 534</w:t>
            </w:r>
          </w:p>
        </w:tc>
        <w:tc>
          <w:tcPr>
            <w:tcW w:w="1418" w:type="dxa"/>
            <w:vAlign w:val="center"/>
          </w:tcPr>
          <w:p w14:paraId="60DBC6B5" w14:textId="40ACB276" w:rsidR="00C16C93" w:rsidRPr="00FF6CA6" w:rsidRDefault="00647A36" w:rsidP="00647A36">
            <w:pPr>
              <w:spacing w:after="0" w:line="240" w:lineRule="auto"/>
              <w:jc w:val="right"/>
              <w:rPr>
                <w:b/>
                <w:lang w:val="sk-SK"/>
              </w:rPr>
            </w:pPr>
            <w:r>
              <w:rPr>
                <w:b/>
                <w:lang w:val="sk-SK"/>
              </w:rPr>
              <w:t>174 466</w:t>
            </w:r>
          </w:p>
        </w:tc>
      </w:tr>
      <w:tr w:rsidR="00C16C93" w:rsidRPr="000A42DF" w14:paraId="415C3FA3" w14:textId="77777777" w:rsidTr="00922CDA">
        <w:trPr>
          <w:trHeight w:val="492"/>
        </w:trPr>
        <w:tc>
          <w:tcPr>
            <w:tcW w:w="2127" w:type="dxa"/>
          </w:tcPr>
          <w:p w14:paraId="726C4095" w14:textId="77777777" w:rsidR="00C16C93" w:rsidRPr="000A42DF" w:rsidRDefault="00C16C93" w:rsidP="00C16C93">
            <w:pPr>
              <w:spacing w:after="0" w:line="240" w:lineRule="auto"/>
              <w:rPr>
                <w:sz w:val="20"/>
                <w:szCs w:val="20"/>
                <w:lang w:val="sk-SK"/>
              </w:rPr>
            </w:pPr>
            <w:r w:rsidRPr="000A42DF">
              <w:rPr>
                <w:sz w:val="20"/>
                <w:szCs w:val="20"/>
                <w:lang w:val="sk-SK"/>
              </w:rPr>
              <w:t xml:space="preserve">Oceňovacie rozdiely z ocenenia cenných </w:t>
            </w:r>
          </w:p>
          <w:p w14:paraId="3DF6875E" w14:textId="77777777" w:rsidR="00C16C93" w:rsidRPr="000A42DF" w:rsidRDefault="00C16C93" w:rsidP="00C16C93">
            <w:pPr>
              <w:spacing w:after="0" w:line="240" w:lineRule="auto"/>
              <w:rPr>
                <w:sz w:val="20"/>
                <w:szCs w:val="20"/>
                <w:lang w:val="sk-SK"/>
              </w:rPr>
            </w:pPr>
            <w:r w:rsidRPr="000A42DF">
              <w:rPr>
                <w:sz w:val="20"/>
                <w:szCs w:val="20"/>
                <w:lang w:val="sk-SK"/>
              </w:rPr>
              <w:t>papierov na predaj</w:t>
            </w:r>
          </w:p>
        </w:tc>
        <w:tc>
          <w:tcPr>
            <w:tcW w:w="1417" w:type="dxa"/>
            <w:vAlign w:val="center"/>
          </w:tcPr>
          <w:p w14:paraId="35B40913" w14:textId="77777777" w:rsidR="00C16C93" w:rsidRPr="000A42DF" w:rsidRDefault="00C16C93" w:rsidP="00C16C93">
            <w:pPr>
              <w:spacing w:after="0" w:line="240" w:lineRule="auto"/>
              <w:jc w:val="right"/>
              <w:rPr>
                <w:b/>
                <w:lang w:val="sk-SK"/>
              </w:rPr>
            </w:pPr>
          </w:p>
        </w:tc>
        <w:tc>
          <w:tcPr>
            <w:tcW w:w="1418" w:type="dxa"/>
            <w:vAlign w:val="center"/>
          </w:tcPr>
          <w:p w14:paraId="56CCF545" w14:textId="77777777" w:rsidR="00C16C93" w:rsidRPr="000A42DF" w:rsidRDefault="00C16C93" w:rsidP="00C16C93">
            <w:pPr>
              <w:spacing w:after="0" w:line="240" w:lineRule="auto"/>
              <w:jc w:val="right"/>
              <w:rPr>
                <w:b/>
                <w:lang w:val="sk-SK"/>
              </w:rPr>
            </w:pPr>
          </w:p>
        </w:tc>
        <w:tc>
          <w:tcPr>
            <w:tcW w:w="1559" w:type="dxa"/>
            <w:vAlign w:val="center"/>
          </w:tcPr>
          <w:p w14:paraId="0FEA29F7" w14:textId="77777777" w:rsidR="00C16C93" w:rsidRPr="000A42DF" w:rsidRDefault="00C16C93" w:rsidP="00C16C93">
            <w:pPr>
              <w:spacing w:after="0" w:line="240" w:lineRule="auto"/>
              <w:jc w:val="right"/>
              <w:rPr>
                <w:b/>
                <w:lang w:val="sk-SK"/>
              </w:rPr>
            </w:pPr>
          </w:p>
        </w:tc>
        <w:tc>
          <w:tcPr>
            <w:tcW w:w="1417" w:type="dxa"/>
            <w:vAlign w:val="center"/>
          </w:tcPr>
          <w:p w14:paraId="2558B0AA" w14:textId="77777777" w:rsidR="00C16C93" w:rsidRPr="000A42DF" w:rsidRDefault="00C16C93" w:rsidP="00C16C93">
            <w:pPr>
              <w:spacing w:after="0" w:line="240" w:lineRule="auto"/>
              <w:jc w:val="right"/>
              <w:rPr>
                <w:b/>
                <w:lang w:val="sk-SK"/>
              </w:rPr>
            </w:pPr>
          </w:p>
        </w:tc>
        <w:tc>
          <w:tcPr>
            <w:tcW w:w="1418" w:type="dxa"/>
            <w:vAlign w:val="center"/>
          </w:tcPr>
          <w:p w14:paraId="567E2B9E" w14:textId="77777777" w:rsidR="00C16C93" w:rsidRPr="000A42DF" w:rsidRDefault="00C16C93" w:rsidP="00C16C93">
            <w:pPr>
              <w:spacing w:after="0" w:line="240" w:lineRule="auto"/>
              <w:jc w:val="right"/>
              <w:rPr>
                <w:b/>
                <w:lang w:val="sk-SK"/>
              </w:rPr>
            </w:pPr>
          </w:p>
        </w:tc>
      </w:tr>
      <w:tr w:rsidR="00C16C93" w:rsidRPr="000A42DF" w14:paraId="72E03048" w14:textId="77777777" w:rsidTr="00922CDA">
        <w:trPr>
          <w:trHeight w:val="541"/>
        </w:trPr>
        <w:tc>
          <w:tcPr>
            <w:tcW w:w="2127" w:type="dxa"/>
          </w:tcPr>
          <w:p w14:paraId="0B0237FE" w14:textId="77777777" w:rsidR="00C16C93" w:rsidRPr="000A42DF" w:rsidRDefault="00C16C93" w:rsidP="00C16C93">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6F2AD4B3" w14:textId="77777777" w:rsidR="00C16C93" w:rsidRPr="000A42DF" w:rsidRDefault="00C16C93" w:rsidP="00C16C93">
            <w:pPr>
              <w:spacing w:after="0" w:line="240" w:lineRule="auto"/>
              <w:jc w:val="right"/>
              <w:rPr>
                <w:b/>
                <w:lang w:val="sk-SK"/>
              </w:rPr>
            </w:pPr>
          </w:p>
        </w:tc>
        <w:tc>
          <w:tcPr>
            <w:tcW w:w="1418" w:type="dxa"/>
            <w:vAlign w:val="center"/>
          </w:tcPr>
          <w:p w14:paraId="592ED787" w14:textId="77777777" w:rsidR="00C16C93" w:rsidRPr="000A42DF" w:rsidRDefault="00C16C93" w:rsidP="00C16C93">
            <w:pPr>
              <w:spacing w:after="0" w:line="240" w:lineRule="auto"/>
              <w:jc w:val="right"/>
              <w:rPr>
                <w:b/>
                <w:lang w:val="sk-SK"/>
              </w:rPr>
            </w:pPr>
          </w:p>
        </w:tc>
        <w:tc>
          <w:tcPr>
            <w:tcW w:w="1559" w:type="dxa"/>
            <w:vAlign w:val="center"/>
          </w:tcPr>
          <w:p w14:paraId="750F43A9" w14:textId="77777777" w:rsidR="00C16C93" w:rsidRPr="000A42DF" w:rsidRDefault="00C16C93" w:rsidP="00C16C93">
            <w:pPr>
              <w:spacing w:after="0" w:line="240" w:lineRule="auto"/>
              <w:jc w:val="right"/>
              <w:rPr>
                <w:b/>
                <w:lang w:val="sk-SK"/>
              </w:rPr>
            </w:pPr>
          </w:p>
        </w:tc>
        <w:tc>
          <w:tcPr>
            <w:tcW w:w="1417" w:type="dxa"/>
            <w:vAlign w:val="center"/>
          </w:tcPr>
          <w:p w14:paraId="65A3A0A1" w14:textId="77777777" w:rsidR="00C16C93" w:rsidRPr="000A42DF" w:rsidRDefault="00C16C93" w:rsidP="00C16C93">
            <w:pPr>
              <w:spacing w:after="0" w:line="240" w:lineRule="auto"/>
              <w:jc w:val="right"/>
              <w:rPr>
                <w:b/>
                <w:lang w:val="sk-SK"/>
              </w:rPr>
            </w:pPr>
          </w:p>
        </w:tc>
        <w:tc>
          <w:tcPr>
            <w:tcW w:w="1418" w:type="dxa"/>
            <w:vAlign w:val="center"/>
          </w:tcPr>
          <w:p w14:paraId="5156329A" w14:textId="77777777" w:rsidR="00C16C93" w:rsidRPr="000A42DF" w:rsidRDefault="00C16C93" w:rsidP="00C16C93">
            <w:pPr>
              <w:spacing w:after="0" w:line="240" w:lineRule="auto"/>
              <w:jc w:val="right"/>
              <w:rPr>
                <w:b/>
                <w:lang w:val="sk-SK"/>
              </w:rPr>
            </w:pPr>
          </w:p>
        </w:tc>
      </w:tr>
      <w:tr w:rsidR="00C16C93" w:rsidRPr="000A42DF" w14:paraId="14AA9614" w14:textId="77777777" w:rsidTr="00922CDA">
        <w:trPr>
          <w:trHeight w:val="455"/>
        </w:trPr>
        <w:tc>
          <w:tcPr>
            <w:tcW w:w="2127" w:type="dxa"/>
          </w:tcPr>
          <w:p w14:paraId="1DA94167" w14:textId="77777777" w:rsidR="00C16C93" w:rsidRPr="000A42DF" w:rsidRDefault="00C16C93" w:rsidP="00C16C93">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013EE104" w14:textId="77777777" w:rsidR="00C16C93" w:rsidRPr="000A42DF" w:rsidRDefault="00C16C93" w:rsidP="00C16C93">
            <w:pPr>
              <w:spacing w:after="0" w:line="240" w:lineRule="auto"/>
              <w:jc w:val="right"/>
              <w:rPr>
                <w:b/>
                <w:lang w:val="sk-SK"/>
              </w:rPr>
            </w:pPr>
          </w:p>
        </w:tc>
        <w:tc>
          <w:tcPr>
            <w:tcW w:w="1418" w:type="dxa"/>
            <w:vAlign w:val="center"/>
          </w:tcPr>
          <w:p w14:paraId="644B0CB3" w14:textId="77777777" w:rsidR="00C16C93" w:rsidRPr="000A42DF" w:rsidRDefault="00C16C93" w:rsidP="00C16C93">
            <w:pPr>
              <w:spacing w:after="0" w:line="240" w:lineRule="auto"/>
              <w:jc w:val="right"/>
              <w:rPr>
                <w:b/>
                <w:lang w:val="sk-SK"/>
              </w:rPr>
            </w:pPr>
          </w:p>
        </w:tc>
        <w:tc>
          <w:tcPr>
            <w:tcW w:w="1559" w:type="dxa"/>
            <w:vAlign w:val="center"/>
          </w:tcPr>
          <w:p w14:paraId="2E331C5A" w14:textId="77777777" w:rsidR="00C16C93" w:rsidRPr="000A42DF" w:rsidRDefault="00C16C93" w:rsidP="00C16C93">
            <w:pPr>
              <w:spacing w:after="0" w:line="240" w:lineRule="auto"/>
              <w:jc w:val="right"/>
              <w:rPr>
                <w:b/>
                <w:lang w:val="sk-SK"/>
              </w:rPr>
            </w:pPr>
          </w:p>
        </w:tc>
        <w:tc>
          <w:tcPr>
            <w:tcW w:w="1417" w:type="dxa"/>
            <w:vAlign w:val="center"/>
          </w:tcPr>
          <w:p w14:paraId="79D36828" w14:textId="77777777" w:rsidR="00C16C93" w:rsidRPr="000A42DF" w:rsidRDefault="00C16C93" w:rsidP="00C16C93">
            <w:pPr>
              <w:spacing w:after="0" w:line="240" w:lineRule="auto"/>
              <w:jc w:val="right"/>
              <w:rPr>
                <w:b/>
                <w:lang w:val="sk-SK"/>
              </w:rPr>
            </w:pPr>
          </w:p>
        </w:tc>
        <w:tc>
          <w:tcPr>
            <w:tcW w:w="1418" w:type="dxa"/>
            <w:vAlign w:val="center"/>
          </w:tcPr>
          <w:p w14:paraId="3E4FC0F7" w14:textId="77777777" w:rsidR="00C16C93" w:rsidRPr="000A42DF" w:rsidRDefault="00C16C93" w:rsidP="00C16C93">
            <w:pPr>
              <w:spacing w:after="0" w:line="240" w:lineRule="auto"/>
              <w:jc w:val="right"/>
              <w:rPr>
                <w:b/>
                <w:lang w:val="sk-SK"/>
              </w:rPr>
            </w:pPr>
          </w:p>
        </w:tc>
      </w:tr>
      <w:tr w:rsidR="00C16C93" w:rsidRPr="000A42DF" w14:paraId="12107372" w14:textId="77777777" w:rsidTr="00922CDA">
        <w:trPr>
          <w:trHeight w:val="709"/>
        </w:trPr>
        <w:tc>
          <w:tcPr>
            <w:tcW w:w="2127" w:type="dxa"/>
          </w:tcPr>
          <w:p w14:paraId="6F4C48A4" w14:textId="77777777" w:rsidR="00C16C93" w:rsidRPr="000A42DF" w:rsidRDefault="00C16C93" w:rsidP="00C16C93">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C8BB170" w14:textId="77777777" w:rsidR="00C16C93" w:rsidRPr="000A42DF" w:rsidRDefault="00C16C93" w:rsidP="00C16C93">
            <w:pPr>
              <w:spacing w:after="0" w:line="240" w:lineRule="auto"/>
              <w:jc w:val="right"/>
              <w:rPr>
                <w:b/>
                <w:lang w:val="sk-SK"/>
              </w:rPr>
            </w:pPr>
            <w:r>
              <w:rPr>
                <w:b/>
                <w:lang w:val="sk-SK"/>
              </w:rPr>
              <w:t>150 000</w:t>
            </w:r>
          </w:p>
        </w:tc>
        <w:tc>
          <w:tcPr>
            <w:tcW w:w="1418" w:type="dxa"/>
            <w:vAlign w:val="center"/>
          </w:tcPr>
          <w:p w14:paraId="76230B3F" w14:textId="77777777" w:rsidR="00C16C93" w:rsidRPr="000A42DF" w:rsidRDefault="00C16C93" w:rsidP="00C16C93">
            <w:pPr>
              <w:spacing w:after="0" w:line="240" w:lineRule="auto"/>
              <w:jc w:val="right"/>
              <w:rPr>
                <w:b/>
                <w:lang w:val="sk-SK"/>
              </w:rPr>
            </w:pPr>
            <w:r>
              <w:rPr>
                <w:b/>
                <w:lang w:val="sk-SK"/>
              </w:rPr>
              <w:t>15 000</w:t>
            </w:r>
          </w:p>
        </w:tc>
        <w:tc>
          <w:tcPr>
            <w:tcW w:w="1559" w:type="dxa"/>
            <w:vAlign w:val="center"/>
          </w:tcPr>
          <w:p w14:paraId="39736FDD" w14:textId="42E14B23" w:rsidR="00C16C93" w:rsidRPr="000A42DF" w:rsidRDefault="00CF0E37" w:rsidP="00C16C93">
            <w:pPr>
              <w:spacing w:after="0" w:line="240" w:lineRule="auto"/>
              <w:jc w:val="right"/>
              <w:rPr>
                <w:b/>
                <w:lang w:val="sk-SK"/>
              </w:rPr>
            </w:pPr>
            <w:r>
              <w:rPr>
                <w:b/>
                <w:lang w:val="sk-SK"/>
              </w:rPr>
              <w:t>1</w:t>
            </w:r>
            <w:r w:rsidR="00647A36">
              <w:rPr>
                <w:b/>
                <w:lang w:val="sk-SK"/>
              </w:rPr>
              <w:t>5</w:t>
            </w:r>
            <w:r w:rsidR="003D7273">
              <w:rPr>
                <w:b/>
                <w:lang w:val="sk-SK"/>
              </w:rPr>
              <w:t xml:space="preserve">5 </w:t>
            </w:r>
            <w:r>
              <w:rPr>
                <w:b/>
                <w:lang w:val="sk-SK"/>
              </w:rPr>
              <w:t>000</w:t>
            </w:r>
          </w:p>
        </w:tc>
        <w:tc>
          <w:tcPr>
            <w:tcW w:w="1417" w:type="dxa"/>
            <w:vAlign w:val="center"/>
          </w:tcPr>
          <w:p w14:paraId="1C97546B" w14:textId="6DEC2438" w:rsidR="00C16C93" w:rsidRPr="000A42DF" w:rsidRDefault="00647A36" w:rsidP="00C16C93">
            <w:pPr>
              <w:spacing w:after="0" w:line="240" w:lineRule="auto"/>
              <w:jc w:val="right"/>
              <w:rPr>
                <w:b/>
                <w:lang w:val="sk-SK"/>
              </w:rPr>
            </w:pPr>
            <w:r>
              <w:rPr>
                <w:b/>
                <w:lang w:val="sk-SK"/>
              </w:rPr>
              <w:t>-5 534</w:t>
            </w:r>
          </w:p>
        </w:tc>
        <w:tc>
          <w:tcPr>
            <w:tcW w:w="1418" w:type="dxa"/>
            <w:vAlign w:val="center"/>
          </w:tcPr>
          <w:p w14:paraId="748E4C42" w14:textId="384D1D41" w:rsidR="00C16C93" w:rsidRPr="007B39C0" w:rsidRDefault="00647A36" w:rsidP="00C16C93">
            <w:pPr>
              <w:spacing w:after="0" w:line="240" w:lineRule="auto"/>
              <w:jc w:val="right"/>
              <w:rPr>
                <w:b/>
                <w:lang w:val="sk-SK"/>
              </w:rPr>
            </w:pPr>
            <w:r>
              <w:rPr>
                <w:b/>
                <w:lang w:val="sk-SK"/>
              </w:rPr>
              <w:t>174 466</w:t>
            </w:r>
          </w:p>
        </w:tc>
      </w:tr>
      <w:tr w:rsidR="00C16C93" w:rsidRPr="000A42DF" w14:paraId="3032CBB5" w14:textId="77777777" w:rsidTr="00922CDA">
        <w:trPr>
          <w:trHeight w:val="154"/>
        </w:trPr>
        <w:tc>
          <w:tcPr>
            <w:tcW w:w="2127" w:type="dxa"/>
          </w:tcPr>
          <w:p w14:paraId="1C298C72" w14:textId="77777777" w:rsidR="00C16C93" w:rsidRPr="000A42DF" w:rsidRDefault="00C16C93" w:rsidP="00C16C93">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00FDB574" w14:textId="77777777" w:rsidR="00C16C93" w:rsidRPr="000A42DF" w:rsidRDefault="00C16C93" w:rsidP="00C16C93">
            <w:pPr>
              <w:spacing w:after="0" w:line="240" w:lineRule="auto"/>
              <w:jc w:val="right"/>
              <w:rPr>
                <w:lang w:val="sk-SK"/>
              </w:rPr>
            </w:pPr>
          </w:p>
        </w:tc>
        <w:tc>
          <w:tcPr>
            <w:tcW w:w="1418" w:type="dxa"/>
            <w:vAlign w:val="center"/>
          </w:tcPr>
          <w:p w14:paraId="2026D3EC" w14:textId="77777777" w:rsidR="00C16C93" w:rsidRPr="000A42DF" w:rsidRDefault="00C16C93" w:rsidP="00C16C93">
            <w:pPr>
              <w:spacing w:after="0" w:line="240" w:lineRule="auto"/>
              <w:jc w:val="right"/>
              <w:rPr>
                <w:lang w:val="sk-SK"/>
              </w:rPr>
            </w:pPr>
          </w:p>
        </w:tc>
        <w:tc>
          <w:tcPr>
            <w:tcW w:w="1559" w:type="dxa"/>
            <w:vAlign w:val="center"/>
          </w:tcPr>
          <w:p w14:paraId="0C9CC1BB" w14:textId="77777777" w:rsidR="00C16C93" w:rsidRDefault="00C16C93" w:rsidP="00C16C93">
            <w:pPr>
              <w:spacing w:after="0" w:line="240" w:lineRule="auto"/>
              <w:jc w:val="right"/>
              <w:rPr>
                <w:lang w:val="sk-SK"/>
              </w:rPr>
            </w:pPr>
          </w:p>
          <w:p w14:paraId="74C0DC5D" w14:textId="77777777" w:rsidR="00C16C93" w:rsidRPr="000A42DF" w:rsidRDefault="00C16C93" w:rsidP="00C16C93">
            <w:pPr>
              <w:spacing w:after="0" w:line="240" w:lineRule="auto"/>
              <w:jc w:val="right"/>
              <w:rPr>
                <w:lang w:val="sk-SK"/>
              </w:rPr>
            </w:pPr>
          </w:p>
        </w:tc>
        <w:tc>
          <w:tcPr>
            <w:tcW w:w="1417" w:type="dxa"/>
            <w:vAlign w:val="center"/>
          </w:tcPr>
          <w:p w14:paraId="25D2D189" w14:textId="37A1E697" w:rsidR="00C16C93" w:rsidRPr="004E43D7" w:rsidRDefault="007066FF" w:rsidP="007066FF">
            <w:pPr>
              <w:spacing w:after="0" w:line="240" w:lineRule="auto"/>
              <w:jc w:val="right"/>
              <w:rPr>
                <w:bCs/>
                <w:lang w:val="sk-SK"/>
              </w:rPr>
            </w:pPr>
            <w:r>
              <w:rPr>
                <w:bCs/>
                <w:lang w:val="sk-SK"/>
              </w:rPr>
              <w:t>-131 558</w:t>
            </w:r>
          </w:p>
        </w:tc>
        <w:tc>
          <w:tcPr>
            <w:tcW w:w="1418" w:type="dxa"/>
            <w:vAlign w:val="center"/>
          </w:tcPr>
          <w:p w14:paraId="23BD4CAA" w14:textId="3065BCB8" w:rsidR="00C16C93" w:rsidRPr="004E43D7" w:rsidRDefault="007066FF" w:rsidP="00C16C93">
            <w:pPr>
              <w:spacing w:after="0" w:line="240" w:lineRule="auto"/>
              <w:jc w:val="right"/>
              <w:rPr>
                <w:bCs/>
                <w:lang w:val="sk-SK"/>
              </w:rPr>
            </w:pPr>
            <w:r>
              <w:rPr>
                <w:bCs/>
                <w:lang w:val="sk-SK"/>
              </w:rPr>
              <w:t>-131 558</w:t>
            </w:r>
          </w:p>
        </w:tc>
      </w:tr>
      <w:tr w:rsidR="00C16C93" w:rsidRPr="000A42DF" w14:paraId="61397DCA" w14:textId="77777777" w:rsidTr="00922CDA">
        <w:trPr>
          <w:trHeight w:val="445"/>
        </w:trPr>
        <w:tc>
          <w:tcPr>
            <w:tcW w:w="2127" w:type="dxa"/>
          </w:tcPr>
          <w:p w14:paraId="27BDB034" w14:textId="77777777" w:rsidR="00C16C93" w:rsidRPr="000A42DF" w:rsidRDefault="00C16C93" w:rsidP="00C16C93">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331D7F60" w14:textId="77777777" w:rsidR="00C16C93" w:rsidRPr="000A42DF" w:rsidRDefault="00C16C93" w:rsidP="00C16C93">
            <w:pPr>
              <w:spacing w:after="0" w:line="240" w:lineRule="auto"/>
              <w:jc w:val="right"/>
              <w:rPr>
                <w:b/>
                <w:lang w:val="sk-SK"/>
              </w:rPr>
            </w:pPr>
          </w:p>
        </w:tc>
        <w:tc>
          <w:tcPr>
            <w:tcW w:w="1418" w:type="dxa"/>
            <w:vAlign w:val="center"/>
          </w:tcPr>
          <w:p w14:paraId="0DAC6077" w14:textId="77777777" w:rsidR="00C16C93" w:rsidRPr="000A42DF" w:rsidRDefault="00C16C93" w:rsidP="00C16C93">
            <w:pPr>
              <w:spacing w:after="0" w:line="240" w:lineRule="auto"/>
              <w:jc w:val="right"/>
              <w:rPr>
                <w:b/>
                <w:lang w:val="sk-SK"/>
              </w:rPr>
            </w:pPr>
          </w:p>
        </w:tc>
        <w:tc>
          <w:tcPr>
            <w:tcW w:w="1559" w:type="dxa"/>
            <w:vAlign w:val="center"/>
          </w:tcPr>
          <w:p w14:paraId="28FD7FDC" w14:textId="77777777" w:rsidR="00C16C93" w:rsidRPr="000A42DF" w:rsidRDefault="00C16C93" w:rsidP="00C16C93">
            <w:pPr>
              <w:spacing w:after="0" w:line="240" w:lineRule="auto"/>
              <w:jc w:val="right"/>
              <w:rPr>
                <w:b/>
                <w:lang w:val="sk-SK"/>
              </w:rPr>
            </w:pPr>
          </w:p>
        </w:tc>
        <w:tc>
          <w:tcPr>
            <w:tcW w:w="1417" w:type="dxa"/>
            <w:vAlign w:val="center"/>
          </w:tcPr>
          <w:p w14:paraId="201EF177" w14:textId="77777777" w:rsidR="00C16C93" w:rsidRPr="00F862EE" w:rsidRDefault="00C16C93" w:rsidP="00C16C93">
            <w:pPr>
              <w:spacing w:after="0" w:line="240" w:lineRule="auto"/>
              <w:jc w:val="right"/>
              <w:rPr>
                <w:b/>
                <w:bCs/>
                <w:lang w:val="sk-SK"/>
              </w:rPr>
            </w:pPr>
          </w:p>
        </w:tc>
        <w:tc>
          <w:tcPr>
            <w:tcW w:w="1418" w:type="dxa"/>
            <w:vAlign w:val="center"/>
          </w:tcPr>
          <w:p w14:paraId="5E223433" w14:textId="77777777" w:rsidR="00C16C93" w:rsidRPr="004E43D7" w:rsidRDefault="00C16C93" w:rsidP="00C16C93">
            <w:pPr>
              <w:spacing w:after="0" w:line="240" w:lineRule="auto"/>
              <w:jc w:val="right"/>
              <w:rPr>
                <w:bCs/>
                <w:lang w:val="sk-SK"/>
              </w:rPr>
            </w:pPr>
          </w:p>
        </w:tc>
      </w:tr>
      <w:tr w:rsidR="00C16C93" w:rsidRPr="000A42DF" w14:paraId="2056A28C" w14:textId="77777777" w:rsidTr="00922CDA">
        <w:trPr>
          <w:trHeight w:val="152"/>
        </w:trPr>
        <w:tc>
          <w:tcPr>
            <w:tcW w:w="2127" w:type="dxa"/>
          </w:tcPr>
          <w:p w14:paraId="759B927C" w14:textId="77777777" w:rsidR="00C16C93" w:rsidRPr="000A42DF" w:rsidRDefault="00C16C93" w:rsidP="00C16C93">
            <w:pPr>
              <w:spacing w:after="0" w:line="240" w:lineRule="auto"/>
              <w:rPr>
                <w:sz w:val="20"/>
                <w:szCs w:val="20"/>
                <w:lang w:val="sk-SK"/>
              </w:rPr>
            </w:pPr>
            <w:r w:rsidRPr="000A42DF">
              <w:rPr>
                <w:sz w:val="20"/>
                <w:szCs w:val="20"/>
                <w:lang w:val="sk-SK"/>
              </w:rPr>
              <w:t>Rozdelenie zisku</w:t>
            </w:r>
          </w:p>
        </w:tc>
        <w:tc>
          <w:tcPr>
            <w:tcW w:w="1417" w:type="dxa"/>
            <w:vAlign w:val="center"/>
          </w:tcPr>
          <w:p w14:paraId="6C4F92A9" w14:textId="77777777" w:rsidR="00C16C93" w:rsidRPr="000A42DF" w:rsidRDefault="00C16C93" w:rsidP="00C16C93">
            <w:pPr>
              <w:spacing w:after="0" w:line="240" w:lineRule="auto"/>
              <w:jc w:val="right"/>
              <w:rPr>
                <w:b/>
                <w:lang w:val="sk-SK"/>
              </w:rPr>
            </w:pPr>
          </w:p>
        </w:tc>
        <w:tc>
          <w:tcPr>
            <w:tcW w:w="1418" w:type="dxa"/>
            <w:vAlign w:val="center"/>
          </w:tcPr>
          <w:p w14:paraId="43BA41B9" w14:textId="77777777" w:rsidR="00C16C93" w:rsidRPr="000A42DF" w:rsidRDefault="00C16C93" w:rsidP="00C16C93">
            <w:pPr>
              <w:spacing w:after="0" w:line="240" w:lineRule="auto"/>
              <w:jc w:val="right"/>
              <w:rPr>
                <w:lang w:val="sk-SK"/>
              </w:rPr>
            </w:pPr>
          </w:p>
        </w:tc>
        <w:tc>
          <w:tcPr>
            <w:tcW w:w="1559" w:type="dxa"/>
            <w:vAlign w:val="center"/>
          </w:tcPr>
          <w:p w14:paraId="5B783870" w14:textId="77777777" w:rsidR="00C16C93" w:rsidRPr="000A42DF" w:rsidRDefault="00C16C93" w:rsidP="00C16C93">
            <w:pPr>
              <w:spacing w:after="0" w:line="240" w:lineRule="auto"/>
              <w:jc w:val="right"/>
              <w:rPr>
                <w:lang w:val="sk-SK"/>
              </w:rPr>
            </w:pPr>
          </w:p>
        </w:tc>
        <w:tc>
          <w:tcPr>
            <w:tcW w:w="1417" w:type="dxa"/>
            <w:vAlign w:val="center"/>
          </w:tcPr>
          <w:p w14:paraId="2E19FF8C" w14:textId="77777777" w:rsidR="00C16C93" w:rsidRPr="000A42DF" w:rsidRDefault="00C16C93" w:rsidP="00C16C93">
            <w:pPr>
              <w:spacing w:after="0" w:line="240" w:lineRule="auto"/>
              <w:jc w:val="right"/>
              <w:rPr>
                <w:lang w:val="sk-SK"/>
              </w:rPr>
            </w:pPr>
          </w:p>
        </w:tc>
        <w:tc>
          <w:tcPr>
            <w:tcW w:w="1418" w:type="dxa"/>
            <w:vAlign w:val="center"/>
          </w:tcPr>
          <w:p w14:paraId="366D760D" w14:textId="77777777" w:rsidR="00C16C93" w:rsidRPr="000A42DF" w:rsidRDefault="00C16C93" w:rsidP="00C16C93">
            <w:pPr>
              <w:spacing w:after="0" w:line="240" w:lineRule="auto"/>
              <w:jc w:val="right"/>
              <w:rPr>
                <w:lang w:val="sk-SK"/>
              </w:rPr>
            </w:pPr>
          </w:p>
        </w:tc>
      </w:tr>
      <w:tr w:rsidR="00C16C93" w:rsidRPr="000A42DF" w14:paraId="38215472" w14:textId="77777777" w:rsidTr="00922CDA">
        <w:trPr>
          <w:trHeight w:val="425"/>
        </w:trPr>
        <w:tc>
          <w:tcPr>
            <w:tcW w:w="2127" w:type="dxa"/>
          </w:tcPr>
          <w:p w14:paraId="36A695D3" w14:textId="77777777" w:rsidR="00C16C93" w:rsidRPr="000A42DF" w:rsidRDefault="00C16C93" w:rsidP="00C16C93">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2FCE85A3" w14:textId="77777777" w:rsidR="00C16C93" w:rsidRPr="000A42DF" w:rsidRDefault="00C16C93" w:rsidP="00C16C93">
            <w:pPr>
              <w:spacing w:after="0" w:line="240" w:lineRule="auto"/>
              <w:jc w:val="right"/>
              <w:rPr>
                <w:b/>
                <w:lang w:val="sk-SK"/>
              </w:rPr>
            </w:pPr>
          </w:p>
        </w:tc>
        <w:tc>
          <w:tcPr>
            <w:tcW w:w="1418" w:type="dxa"/>
            <w:vAlign w:val="center"/>
          </w:tcPr>
          <w:p w14:paraId="20E98AB8" w14:textId="77777777" w:rsidR="00C16C93" w:rsidRPr="000A42DF" w:rsidRDefault="00C16C93" w:rsidP="00C16C93">
            <w:pPr>
              <w:spacing w:after="0" w:line="240" w:lineRule="auto"/>
              <w:jc w:val="right"/>
              <w:rPr>
                <w:b/>
                <w:lang w:val="sk-SK"/>
              </w:rPr>
            </w:pPr>
            <w:r w:rsidRPr="000A42DF">
              <w:rPr>
                <w:b/>
                <w:lang w:val="sk-SK"/>
              </w:rPr>
              <w:t xml:space="preserve">  </w:t>
            </w:r>
          </w:p>
        </w:tc>
        <w:tc>
          <w:tcPr>
            <w:tcW w:w="1559" w:type="dxa"/>
            <w:vAlign w:val="center"/>
          </w:tcPr>
          <w:p w14:paraId="3A7B79C7" w14:textId="15F1C29B" w:rsidR="00C16C93" w:rsidRPr="000A42DF" w:rsidRDefault="00647A36" w:rsidP="00C16C93">
            <w:pPr>
              <w:spacing w:after="0" w:line="240" w:lineRule="auto"/>
              <w:jc w:val="right"/>
              <w:rPr>
                <w:b/>
                <w:lang w:val="sk-SK"/>
              </w:rPr>
            </w:pPr>
            <w:r>
              <w:rPr>
                <w:b/>
                <w:lang w:val="sk-SK"/>
              </w:rPr>
              <w:t>140 000</w:t>
            </w:r>
          </w:p>
        </w:tc>
        <w:tc>
          <w:tcPr>
            <w:tcW w:w="1417" w:type="dxa"/>
            <w:vAlign w:val="center"/>
          </w:tcPr>
          <w:p w14:paraId="2DFBA554" w14:textId="77777777" w:rsidR="00C16C93" w:rsidRPr="000A42DF" w:rsidRDefault="00C16C93" w:rsidP="00C16C93">
            <w:pPr>
              <w:spacing w:after="0" w:line="240" w:lineRule="auto"/>
              <w:jc w:val="right"/>
              <w:rPr>
                <w:b/>
                <w:lang w:val="sk-SK"/>
              </w:rPr>
            </w:pPr>
          </w:p>
        </w:tc>
        <w:tc>
          <w:tcPr>
            <w:tcW w:w="1418" w:type="dxa"/>
            <w:vAlign w:val="center"/>
          </w:tcPr>
          <w:p w14:paraId="2A025FC8" w14:textId="1CA4E514" w:rsidR="00C16C93" w:rsidRPr="000A42DF" w:rsidRDefault="007066FF" w:rsidP="00C16C93">
            <w:pPr>
              <w:spacing w:after="0" w:line="240" w:lineRule="auto"/>
              <w:jc w:val="right"/>
              <w:rPr>
                <w:b/>
                <w:lang w:val="sk-SK"/>
              </w:rPr>
            </w:pPr>
            <w:r>
              <w:rPr>
                <w:b/>
                <w:lang w:val="sk-SK"/>
              </w:rPr>
              <w:t>140 000</w:t>
            </w:r>
          </w:p>
        </w:tc>
      </w:tr>
      <w:tr w:rsidR="00C16C93" w:rsidRPr="001B390D" w14:paraId="4053C445" w14:textId="77777777" w:rsidTr="00922CDA">
        <w:trPr>
          <w:trHeight w:val="152"/>
        </w:trPr>
        <w:tc>
          <w:tcPr>
            <w:tcW w:w="2127" w:type="dxa"/>
          </w:tcPr>
          <w:p w14:paraId="71B17C9E" w14:textId="77777777" w:rsidR="00C16C93" w:rsidRPr="000A42DF" w:rsidRDefault="00C16C93" w:rsidP="00C16C93">
            <w:pPr>
              <w:spacing w:after="0" w:line="240" w:lineRule="auto"/>
              <w:rPr>
                <w:b/>
                <w:sz w:val="20"/>
                <w:szCs w:val="20"/>
                <w:lang w:val="sk-SK"/>
              </w:rPr>
            </w:pPr>
            <w:r w:rsidRPr="000A42DF">
              <w:rPr>
                <w:b/>
                <w:sz w:val="20"/>
                <w:szCs w:val="20"/>
                <w:lang w:val="sk-SK"/>
              </w:rPr>
              <w:lastRenderedPageBreak/>
              <w:t>Stav k poslednému dňu bežného účtovného obdobia</w:t>
            </w:r>
          </w:p>
        </w:tc>
        <w:tc>
          <w:tcPr>
            <w:tcW w:w="1417" w:type="dxa"/>
            <w:vAlign w:val="center"/>
          </w:tcPr>
          <w:p w14:paraId="4106A61F" w14:textId="77777777" w:rsidR="00C16C93" w:rsidRPr="000A42DF" w:rsidRDefault="00C16C93" w:rsidP="00C16C93">
            <w:pPr>
              <w:spacing w:after="0" w:line="240" w:lineRule="auto"/>
              <w:jc w:val="right"/>
              <w:rPr>
                <w:b/>
                <w:lang w:val="sk-SK"/>
              </w:rPr>
            </w:pPr>
            <w:r>
              <w:rPr>
                <w:b/>
                <w:lang w:val="sk-SK"/>
              </w:rPr>
              <w:t>150 000</w:t>
            </w:r>
          </w:p>
        </w:tc>
        <w:tc>
          <w:tcPr>
            <w:tcW w:w="1418" w:type="dxa"/>
            <w:vAlign w:val="center"/>
          </w:tcPr>
          <w:p w14:paraId="371FBC51" w14:textId="77777777" w:rsidR="00C16C93" w:rsidRPr="000A42DF" w:rsidRDefault="00C16C93" w:rsidP="00C16C93">
            <w:pPr>
              <w:spacing w:after="0" w:line="240" w:lineRule="auto"/>
              <w:jc w:val="right"/>
              <w:rPr>
                <w:b/>
                <w:lang w:val="sk-SK"/>
              </w:rPr>
            </w:pPr>
            <w:r>
              <w:rPr>
                <w:b/>
                <w:lang w:val="sk-SK"/>
              </w:rPr>
              <w:t>15 000</w:t>
            </w:r>
          </w:p>
        </w:tc>
        <w:tc>
          <w:tcPr>
            <w:tcW w:w="1559" w:type="dxa"/>
            <w:vAlign w:val="center"/>
          </w:tcPr>
          <w:p w14:paraId="57884D16" w14:textId="143A26DE" w:rsidR="00C16C93" w:rsidRPr="000A42DF" w:rsidRDefault="00CF0E37" w:rsidP="00C16C93">
            <w:pPr>
              <w:spacing w:after="0" w:line="240" w:lineRule="auto"/>
              <w:jc w:val="right"/>
              <w:rPr>
                <w:b/>
                <w:lang w:val="sk-SK"/>
              </w:rPr>
            </w:pPr>
            <w:r>
              <w:rPr>
                <w:b/>
                <w:lang w:val="sk-SK"/>
              </w:rPr>
              <w:t>1</w:t>
            </w:r>
            <w:r w:rsidR="00647A36">
              <w:rPr>
                <w:b/>
                <w:lang w:val="sk-SK"/>
              </w:rPr>
              <w:t>5</w:t>
            </w:r>
            <w:r w:rsidR="003D7273">
              <w:rPr>
                <w:b/>
                <w:lang w:val="sk-SK"/>
              </w:rPr>
              <w:t>5</w:t>
            </w:r>
            <w:r>
              <w:rPr>
                <w:b/>
                <w:lang w:val="sk-SK"/>
              </w:rPr>
              <w:t xml:space="preserve"> 000</w:t>
            </w:r>
          </w:p>
        </w:tc>
        <w:tc>
          <w:tcPr>
            <w:tcW w:w="1417" w:type="dxa"/>
            <w:vAlign w:val="center"/>
          </w:tcPr>
          <w:p w14:paraId="230220C8" w14:textId="573AA269" w:rsidR="00C16C93" w:rsidRPr="000A42DF" w:rsidRDefault="007066FF" w:rsidP="007066FF">
            <w:pPr>
              <w:spacing w:after="0" w:line="240" w:lineRule="auto"/>
              <w:jc w:val="right"/>
              <w:rPr>
                <w:b/>
                <w:lang w:val="sk-SK"/>
              </w:rPr>
            </w:pPr>
            <w:r>
              <w:rPr>
                <w:b/>
                <w:lang w:val="sk-SK"/>
              </w:rPr>
              <w:t>-137 092</w:t>
            </w:r>
          </w:p>
        </w:tc>
        <w:tc>
          <w:tcPr>
            <w:tcW w:w="1418" w:type="dxa"/>
            <w:vAlign w:val="center"/>
          </w:tcPr>
          <w:p w14:paraId="23B05FB1" w14:textId="0D73796C" w:rsidR="00C16C93" w:rsidRPr="007B39C0" w:rsidRDefault="007066FF" w:rsidP="00C16C93">
            <w:pPr>
              <w:spacing w:after="0" w:line="240" w:lineRule="auto"/>
              <w:jc w:val="right"/>
              <w:rPr>
                <w:b/>
                <w:lang w:val="sk-SK"/>
              </w:rPr>
            </w:pPr>
            <w:r>
              <w:rPr>
                <w:b/>
                <w:lang w:val="sk-SK"/>
              </w:rPr>
              <w:t>182 908</w:t>
            </w:r>
          </w:p>
        </w:tc>
      </w:tr>
    </w:tbl>
    <w:p w14:paraId="689D6308" w14:textId="77777777" w:rsidR="00DB54B1" w:rsidRDefault="00DB54B1" w:rsidP="006C36E5">
      <w:pPr>
        <w:spacing w:after="0"/>
        <w:outlineLvl w:val="0"/>
        <w:rPr>
          <w:i/>
          <w:iCs/>
          <w:lang w:val="sk-SK"/>
        </w:rPr>
      </w:pPr>
    </w:p>
    <w:p w14:paraId="78ED0D2F" w14:textId="77777777" w:rsidR="00DB54B1" w:rsidRDefault="00DB54B1" w:rsidP="006C36E5">
      <w:pPr>
        <w:spacing w:after="0"/>
        <w:outlineLvl w:val="0"/>
        <w:rPr>
          <w:i/>
          <w:iCs/>
          <w:lang w:val="sk-SK"/>
        </w:rPr>
      </w:pPr>
    </w:p>
    <w:p w14:paraId="00AE11A0" w14:textId="73280984" w:rsidR="00CF0E37" w:rsidRDefault="00CF0E37" w:rsidP="006C36E5">
      <w:pPr>
        <w:spacing w:after="0"/>
        <w:outlineLvl w:val="0"/>
        <w:rPr>
          <w:i/>
          <w:iCs/>
          <w:lang w:val="sk-SK"/>
        </w:rPr>
      </w:pPr>
    </w:p>
    <w:p w14:paraId="62021087" w14:textId="77777777" w:rsidR="003D7273" w:rsidRDefault="003D7273" w:rsidP="006C36E5">
      <w:pPr>
        <w:spacing w:after="0"/>
        <w:outlineLvl w:val="0"/>
        <w:rPr>
          <w:i/>
          <w:iCs/>
          <w:lang w:val="sk-SK"/>
        </w:rPr>
      </w:pPr>
    </w:p>
    <w:p w14:paraId="391FB7C4" w14:textId="56186380" w:rsidR="006C36E5" w:rsidRPr="006C36E5" w:rsidRDefault="006C36E5" w:rsidP="006C36E5">
      <w:pPr>
        <w:spacing w:after="0"/>
        <w:outlineLvl w:val="0"/>
        <w:rPr>
          <w:i/>
          <w:iCs/>
          <w:lang w:val="sk-SK"/>
        </w:rPr>
      </w:pPr>
      <w:r w:rsidRPr="009F5E8C">
        <w:rPr>
          <w:i/>
          <w:iCs/>
          <w:lang w:val="sk-SK"/>
        </w:rPr>
        <w:t>Bezprostredne predchádzajúce účtovné obdobie</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1418"/>
        <w:gridCol w:w="1559"/>
        <w:gridCol w:w="1417"/>
        <w:gridCol w:w="1418"/>
      </w:tblGrid>
      <w:tr w:rsidR="0009094E" w:rsidRPr="000A42DF" w14:paraId="2AA320EF" w14:textId="77777777" w:rsidTr="00D95904">
        <w:trPr>
          <w:trHeight w:val="429"/>
        </w:trPr>
        <w:tc>
          <w:tcPr>
            <w:tcW w:w="2127" w:type="dxa"/>
            <w:vAlign w:val="center"/>
          </w:tcPr>
          <w:p w14:paraId="10D99F11" w14:textId="77777777" w:rsidR="0009094E" w:rsidRPr="000A42DF" w:rsidRDefault="0009094E" w:rsidP="00D95904">
            <w:pPr>
              <w:spacing w:after="0" w:line="240" w:lineRule="auto"/>
              <w:jc w:val="center"/>
              <w:rPr>
                <w:b/>
                <w:sz w:val="20"/>
                <w:szCs w:val="20"/>
                <w:lang w:val="sk-SK"/>
              </w:rPr>
            </w:pPr>
            <w:r w:rsidRPr="000A42DF">
              <w:rPr>
                <w:b/>
                <w:sz w:val="20"/>
                <w:szCs w:val="20"/>
                <w:lang w:val="sk-SK"/>
              </w:rPr>
              <w:t>Položky</w:t>
            </w:r>
          </w:p>
        </w:tc>
        <w:tc>
          <w:tcPr>
            <w:tcW w:w="1417" w:type="dxa"/>
            <w:vAlign w:val="center"/>
          </w:tcPr>
          <w:p w14:paraId="07B7FFE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Akciový</w:t>
            </w:r>
          </w:p>
          <w:p w14:paraId="38E03720" w14:textId="77777777" w:rsidR="0009094E" w:rsidRPr="000A42DF" w:rsidRDefault="0009094E" w:rsidP="00D95904">
            <w:pPr>
              <w:spacing w:after="0" w:line="240" w:lineRule="auto"/>
              <w:jc w:val="center"/>
              <w:rPr>
                <w:b/>
                <w:sz w:val="20"/>
                <w:szCs w:val="20"/>
                <w:lang w:val="sk-SK"/>
              </w:rPr>
            </w:pPr>
            <w:r w:rsidRPr="000A42DF">
              <w:rPr>
                <w:b/>
                <w:sz w:val="20"/>
                <w:szCs w:val="20"/>
                <w:lang w:val="sk-SK"/>
              </w:rPr>
              <w:t>kapitál</w:t>
            </w:r>
          </w:p>
        </w:tc>
        <w:tc>
          <w:tcPr>
            <w:tcW w:w="1418" w:type="dxa"/>
            <w:vAlign w:val="center"/>
          </w:tcPr>
          <w:p w14:paraId="0CAF9F0B" w14:textId="77777777" w:rsidR="0009094E" w:rsidRPr="000A42DF" w:rsidRDefault="0009094E" w:rsidP="00D95904">
            <w:pPr>
              <w:spacing w:after="0" w:line="240" w:lineRule="auto"/>
              <w:jc w:val="center"/>
              <w:rPr>
                <w:b/>
                <w:sz w:val="20"/>
                <w:szCs w:val="20"/>
                <w:lang w:val="sk-SK"/>
              </w:rPr>
            </w:pPr>
            <w:r w:rsidRPr="000A42DF">
              <w:rPr>
                <w:b/>
                <w:sz w:val="20"/>
                <w:szCs w:val="20"/>
                <w:lang w:val="sk-SK"/>
              </w:rPr>
              <w:t>Rezervné</w:t>
            </w:r>
          </w:p>
          <w:p w14:paraId="4875295C" w14:textId="77777777" w:rsidR="0009094E" w:rsidRPr="000A42DF" w:rsidRDefault="0009094E" w:rsidP="00D95904">
            <w:pPr>
              <w:spacing w:after="0" w:line="240" w:lineRule="auto"/>
              <w:jc w:val="center"/>
              <w:rPr>
                <w:b/>
                <w:sz w:val="20"/>
                <w:szCs w:val="20"/>
                <w:lang w:val="sk-SK"/>
              </w:rPr>
            </w:pPr>
            <w:r w:rsidRPr="000A42DF">
              <w:rPr>
                <w:b/>
                <w:sz w:val="20"/>
                <w:szCs w:val="20"/>
                <w:lang w:val="sk-SK"/>
              </w:rPr>
              <w:t>fondy</w:t>
            </w:r>
          </w:p>
        </w:tc>
        <w:tc>
          <w:tcPr>
            <w:tcW w:w="1559" w:type="dxa"/>
            <w:vAlign w:val="center"/>
          </w:tcPr>
          <w:p w14:paraId="51C08962" w14:textId="77777777" w:rsidR="0009094E" w:rsidRPr="000A42DF" w:rsidRDefault="00C16C93" w:rsidP="00D95904">
            <w:pPr>
              <w:spacing w:after="0" w:line="240" w:lineRule="auto"/>
              <w:jc w:val="center"/>
              <w:rPr>
                <w:b/>
                <w:sz w:val="20"/>
                <w:szCs w:val="20"/>
                <w:lang w:val="sk-SK"/>
              </w:rPr>
            </w:pPr>
            <w:r>
              <w:rPr>
                <w:b/>
                <w:sz w:val="20"/>
                <w:szCs w:val="20"/>
                <w:lang w:val="sk-SK"/>
              </w:rPr>
              <w:t>Kapitálové fondy</w:t>
            </w:r>
          </w:p>
        </w:tc>
        <w:tc>
          <w:tcPr>
            <w:tcW w:w="1417" w:type="dxa"/>
            <w:vAlign w:val="center"/>
          </w:tcPr>
          <w:p w14:paraId="6263621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Nerozdelené</w:t>
            </w:r>
          </w:p>
          <w:p w14:paraId="19B634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zisky</w:t>
            </w:r>
          </w:p>
        </w:tc>
        <w:tc>
          <w:tcPr>
            <w:tcW w:w="1418" w:type="dxa"/>
            <w:vAlign w:val="center"/>
          </w:tcPr>
          <w:p w14:paraId="7E15EFF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Spolu</w:t>
            </w:r>
          </w:p>
        </w:tc>
      </w:tr>
      <w:tr w:rsidR="0009094E" w:rsidRPr="000A42DF" w14:paraId="6CEEA24D" w14:textId="77777777" w:rsidTr="00D95904">
        <w:trPr>
          <w:trHeight w:val="64"/>
        </w:trPr>
        <w:tc>
          <w:tcPr>
            <w:tcW w:w="2127" w:type="dxa"/>
            <w:vAlign w:val="center"/>
          </w:tcPr>
          <w:p w14:paraId="4F333AC7" w14:textId="77777777" w:rsidR="0009094E" w:rsidRPr="000A42DF" w:rsidRDefault="0009094E" w:rsidP="00D95904">
            <w:pPr>
              <w:spacing w:after="0" w:line="240" w:lineRule="auto"/>
              <w:jc w:val="center"/>
              <w:rPr>
                <w:b/>
                <w:sz w:val="20"/>
                <w:szCs w:val="20"/>
                <w:lang w:val="sk-SK"/>
              </w:rPr>
            </w:pPr>
            <w:r w:rsidRPr="000A42DF">
              <w:rPr>
                <w:b/>
                <w:sz w:val="20"/>
                <w:szCs w:val="20"/>
                <w:lang w:val="sk-SK"/>
              </w:rPr>
              <w:t>b</w:t>
            </w:r>
          </w:p>
        </w:tc>
        <w:tc>
          <w:tcPr>
            <w:tcW w:w="1417" w:type="dxa"/>
            <w:vAlign w:val="center"/>
          </w:tcPr>
          <w:p w14:paraId="7B62C8D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1</w:t>
            </w:r>
          </w:p>
        </w:tc>
        <w:tc>
          <w:tcPr>
            <w:tcW w:w="1418" w:type="dxa"/>
            <w:vAlign w:val="center"/>
          </w:tcPr>
          <w:p w14:paraId="17BFFD88" w14:textId="77777777" w:rsidR="0009094E" w:rsidRPr="000A42DF" w:rsidRDefault="0009094E" w:rsidP="00D95904">
            <w:pPr>
              <w:spacing w:after="0" w:line="240" w:lineRule="auto"/>
              <w:jc w:val="center"/>
              <w:rPr>
                <w:b/>
                <w:sz w:val="20"/>
                <w:szCs w:val="20"/>
                <w:lang w:val="sk-SK"/>
              </w:rPr>
            </w:pPr>
            <w:r w:rsidRPr="000A42DF">
              <w:rPr>
                <w:b/>
                <w:sz w:val="20"/>
                <w:szCs w:val="20"/>
                <w:lang w:val="sk-SK"/>
              </w:rPr>
              <w:t>2</w:t>
            </w:r>
          </w:p>
        </w:tc>
        <w:tc>
          <w:tcPr>
            <w:tcW w:w="1559" w:type="dxa"/>
            <w:vAlign w:val="center"/>
          </w:tcPr>
          <w:p w14:paraId="3B6E160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3</w:t>
            </w:r>
          </w:p>
        </w:tc>
        <w:tc>
          <w:tcPr>
            <w:tcW w:w="1417" w:type="dxa"/>
            <w:vAlign w:val="center"/>
          </w:tcPr>
          <w:p w14:paraId="094F2F22" w14:textId="77777777" w:rsidR="0009094E" w:rsidRPr="000A42DF" w:rsidRDefault="0009094E" w:rsidP="00D95904">
            <w:pPr>
              <w:spacing w:after="0" w:line="240" w:lineRule="auto"/>
              <w:jc w:val="center"/>
              <w:rPr>
                <w:b/>
                <w:sz w:val="20"/>
                <w:szCs w:val="20"/>
                <w:lang w:val="sk-SK"/>
              </w:rPr>
            </w:pPr>
            <w:r w:rsidRPr="000A42DF">
              <w:rPr>
                <w:b/>
                <w:sz w:val="20"/>
                <w:szCs w:val="20"/>
                <w:lang w:val="sk-SK"/>
              </w:rPr>
              <w:t>4</w:t>
            </w:r>
          </w:p>
        </w:tc>
        <w:tc>
          <w:tcPr>
            <w:tcW w:w="1418" w:type="dxa"/>
            <w:vAlign w:val="center"/>
          </w:tcPr>
          <w:p w14:paraId="3DCFEE1D" w14:textId="77777777" w:rsidR="0009094E" w:rsidRPr="000A42DF" w:rsidRDefault="0009094E" w:rsidP="00D95904">
            <w:pPr>
              <w:spacing w:after="0" w:line="240" w:lineRule="auto"/>
              <w:jc w:val="center"/>
              <w:rPr>
                <w:b/>
                <w:sz w:val="20"/>
                <w:szCs w:val="20"/>
                <w:lang w:val="sk-SK"/>
              </w:rPr>
            </w:pPr>
            <w:r w:rsidRPr="000A42DF">
              <w:rPr>
                <w:b/>
                <w:sz w:val="20"/>
                <w:szCs w:val="20"/>
                <w:lang w:val="sk-SK"/>
              </w:rPr>
              <w:t>5</w:t>
            </w:r>
          </w:p>
        </w:tc>
      </w:tr>
      <w:tr w:rsidR="00DB54B1" w:rsidRPr="000A42DF" w14:paraId="07EA296B" w14:textId="77777777" w:rsidTr="00D95904">
        <w:trPr>
          <w:trHeight w:val="387"/>
        </w:trPr>
        <w:tc>
          <w:tcPr>
            <w:tcW w:w="2127" w:type="dxa"/>
          </w:tcPr>
          <w:p w14:paraId="19D56706" w14:textId="77777777" w:rsidR="00DB54B1" w:rsidRPr="000A42DF" w:rsidRDefault="00DB54B1" w:rsidP="00D95904">
            <w:pPr>
              <w:spacing w:after="0" w:line="240" w:lineRule="auto"/>
              <w:rPr>
                <w:b/>
                <w:sz w:val="20"/>
                <w:szCs w:val="20"/>
                <w:lang w:val="sk-SK"/>
              </w:rPr>
            </w:pPr>
            <w:r>
              <w:rPr>
                <w:b/>
                <w:sz w:val="20"/>
                <w:szCs w:val="20"/>
                <w:lang w:val="sk-SK"/>
              </w:rPr>
              <w:t>Stav k poslednému dňu predchádzajúceho účtovného obdobia</w:t>
            </w:r>
          </w:p>
        </w:tc>
        <w:tc>
          <w:tcPr>
            <w:tcW w:w="1417" w:type="dxa"/>
            <w:vAlign w:val="center"/>
          </w:tcPr>
          <w:p w14:paraId="2ADE1F2F" w14:textId="77777777" w:rsidR="00DB54B1" w:rsidRPr="000A42DF" w:rsidRDefault="00DB54B1" w:rsidP="00B24C7E">
            <w:pPr>
              <w:spacing w:after="0" w:line="240" w:lineRule="auto"/>
              <w:jc w:val="right"/>
              <w:rPr>
                <w:b/>
                <w:lang w:val="sk-SK"/>
              </w:rPr>
            </w:pPr>
          </w:p>
        </w:tc>
        <w:tc>
          <w:tcPr>
            <w:tcW w:w="1418" w:type="dxa"/>
            <w:vAlign w:val="center"/>
          </w:tcPr>
          <w:p w14:paraId="265F04EC" w14:textId="77777777" w:rsidR="00DB54B1" w:rsidRPr="000A42DF" w:rsidRDefault="00DB54B1" w:rsidP="00B24C7E">
            <w:pPr>
              <w:spacing w:after="0" w:line="240" w:lineRule="auto"/>
              <w:jc w:val="right"/>
              <w:rPr>
                <w:b/>
                <w:lang w:val="sk-SK"/>
              </w:rPr>
            </w:pPr>
          </w:p>
        </w:tc>
        <w:tc>
          <w:tcPr>
            <w:tcW w:w="1559" w:type="dxa"/>
            <w:vAlign w:val="center"/>
          </w:tcPr>
          <w:p w14:paraId="264CAA14" w14:textId="77777777" w:rsidR="00DB54B1" w:rsidRPr="000A42DF" w:rsidRDefault="00DB54B1" w:rsidP="00B24C7E">
            <w:pPr>
              <w:spacing w:after="0" w:line="240" w:lineRule="auto"/>
              <w:jc w:val="right"/>
              <w:rPr>
                <w:b/>
                <w:lang w:val="sk-SK"/>
              </w:rPr>
            </w:pPr>
          </w:p>
        </w:tc>
        <w:tc>
          <w:tcPr>
            <w:tcW w:w="1417" w:type="dxa"/>
            <w:vAlign w:val="center"/>
          </w:tcPr>
          <w:p w14:paraId="66257AA9" w14:textId="77777777" w:rsidR="00DB54B1" w:rsidRPr="000A42DF" w:rsidRDefault="00DB54B1" w:rsidP="00215EB1">
            <w:pPr>
              <w:spacing w:after="0" w:line="240" w:lineRule="auto"/>
              <w:jc w:val="right"/>
              <w:rPr>
                <w:b/>
                <w:lang w:val="sk-SK"/>
              </w:rPr>
            </w:pPr>
          </w:p>
        </w:tc>
        <w:tc>
          <w:tcPr>
            <w:tcW w:w="1418" w:type="dxa"/>
            <w:vAlign w:val="center"/>
          </w:tcPr>
          <w:p w14:paraId="46DF847A" w14:textId="77777777" w:rsidR="00DB54B1" w:rsidRPr="007B39C0" w:rsidRDefault="00DB54B1" w:rsidP="00215EB1">
            <w:pPr>
              <w:spacing w:after="0" w:line="240" w:lineRule="auto"/>
              <w:jc w:val="right"/>
              <w:rPr>
                <w:b/>
                <w:lang w:val="sk-SK"/>
              </w:rPr>
            </w:pPr>
          </w:p>
        </w:tc>
      </w:tr>
      <w:tr w:rsidR="001D56FD" w:rsidRPr="000A42DF" w14:paraId="3D373F02" w14:textId="77777777" w:rsidTr="00D95904">
        <w:trPr>
          <w:trHeight w:val="305"/>
        </w:trPr>
        <w:tc>
          <w:tcPr>
            <w:tcW w:w="2127" w:type="dxa"/>
          </w:tcPr>
          <w:p w14:paraId="3D43B355" w14:textId="77777777" w:rsidR="001D56FD" w:rsidRPr="000A42DF" w:rsidRDefault="001D56FD" w:rsidP="00D95904">
            <w:pPr>
              <w:spacing w:after="0" w:line="240" w:lineRule="auto"/>
              <w:rPr>
                <w:sz w:val="20"/>
                <w:szCs w:val="20"/>
                <w:lang w:val="sk-SK"/>
              </w:rPr>
            </w:pPr>
            <w:r w:rsidRPr="000A42DF">
              <w:rPr>
                <w:sz w:val="20"/>
                <w:szCs w:val="20"/>
                <w:lang w:val="sk-SK"/>
              </w:rPr>
              <w:t>Zmeny v účtovnej politike</w:t>
            </w:r>
          </w:p>
        </w:tc>
        <w:tc>
          <w:tcPr>
            <w:tcW w:w="1417" w:type="dxa"/>
            <w:vAlign w:val="center"/>
          </w:tcPr>
          <w:p w14:paraId="694385F7" w14:textId="77777777" w:rsidR="001D56FD" w:rsidRPr="000A42DF" w:rsidRDefault="001D56FD" w:rsidP="00B24C7E">
            <w:pPr>
              <w:spacing w:after="0" w:line="240" w:lineRule="auto"/>
              <w:jc w:val="right"/>
              <w:rPr>
                <w:b/>
                <w:lang w:val="sk-SK"/>
              </w:rPr>
            </w:pPr>
          </w:p>
        </w:tc>
        <w:tc>
          <w:tcPr>
            <w:tcW w:w="1418" w:type="dxa"/>
            <w:vAlign w:val="center"/>
          </w:tcPr>
          <w:p w14:paraId="5E773683" w14:textId="77777777" w:rsidR="001D56FD" w:rsidRPr="000A42DF" w:rsidRDefault="001D56FD" w:rsidP="00B24C7E">
            <w:pPr>
              <w:spacing w:after="0" w:line="240" w:lineRule="auto"/>
              <w:jc w:val="right"/>
              <w:rPr>
                <w:b/>
                <w:lang w:val="sk-SK"/>
              </w:rPr>
            </w:pPr>
          </w:p>
        </w:tc>
        <w:tc>
          <w:tcPr>
            <w:tcW w:w="1559" w:type="dxa"/>
            <w:vAlign w:val="center"/>
          </w:tcPr>
          <w:p w14:paraId="1E731B01" w14:textId="77777777" w:rsidR="001D56FD" w:rsidRPr="000A42DF" w:rsidRDefault="001D56FD" w:rsidP="00B24C7E">
            <w:pPr>
              <w:spacing w:after="0" w:line="240" w:lineRule="auto"/>
              <w:jc w:val="right"/>
              <w:rPr>
                <w:b/>
                <w:lang w:val="sk-SK"/>
              </w:rPr>
            </w:pPr>
          </w:p>
        </w:tc>
        <w:tc>
          <w:tcPr>
            <w:tcW w:w="1417" w:type="dxa"/>
            <w:vAlign w:val="center"/>
          </w:tcPr>
          <w:p w14:paraId="40DFBFEB" w14:textId="77777777" w:rsidR="001D56FD" w:rsidRPr="000A42DF" w:rsidRDefault="001D56FD" w:rsidP="00B24C7E">
            <w:pPr>
              <w:spacing w:after="0" w:line="240" w:lineRule="auto"/>
              <w:jc w:val="right"/>
              <w:rPr>
                <w:b/>
                <w:lang w:val="sk-SK"/>
              </w:rPr>
            </w:pPr>
          </w:p>
        </w:tc>
        <w:tc>
          <w:tcPr>
            <w:tcW w:w="1418" w:type="dxa"/>
            <w:vAlign w:val="center"/>
          </w:tcPr>
          <w:p w14:paraId="62D269F1" w14:textId="77777777" w:rsidR="001D56FD" w:rsidRPr="000A42DF" w:rsidRDefault="001D56FD" w:rsidP="00B24C7E">
            <w:pPr>
              <w:spacing w:after="0" w:line="240" w:lineRule="auto"/>
              <w:jc w:val="right"/>
              <w:rPr>
                <w:b/>
                <w:lang w:val="sk-SK"/>
              </w:rPr>
            </w:pPr>
          </w:p>
        </w:tc>
      </w:tr>
      <w:tr w:rsidR="00DB54B1" w:rsidRPr="000A42DF" w14:paraId="0D827016" w14:textId="77777777" w:rsidTr="00D95904">
        <w:trPr>
          <w:trHeight w:val="515"/>
        </w:trPr>
        <w:tc>
          <w:tcPr>
            <w:tcW w:w="2127" w:type="dxa"/>
          </w:tcPr>
          <w:p w14:paraId="0B78FE41" w14:textId="77777777" w:rsidR="00DB54B1" w:rsidRPr="000A42DF" w:rsidRDefault="00DB54B1" w:rsidP="00D95904">
            <w:pPr>
              <w:spacing w:after="0" w:line="240" w:lineRule="auto"/>
              <w:rPr>
                <w:b/>
                <w:sz w:val="20"/>
                <w:szCs w:val="20"/>
                <w:lang w:val="sk-SK"/>
              </w:rPr>
            </w:pPr>
            <w:r w:rsidRPr="000A42DF">
              <w:rPr>
                <w:b/>
                <w:sz w:val="20"/>
                <w:szCs w:val="20"/>
                <w:lang w:val="sk-SK"/>
              </w:rPr>
              <w:t>Up</w:t>
            </w:r>
            <w:r>
              <w:rPr>
                <w:b/>
                <w:sz w:val="20"/>
                <w:szCs w:val="20"/>
                <w:lang w:val="sk-SK"/>
              </w:rPr>
              <w:t>ravený stav k poslednému dňu predchádzajúceho účtovného obdobia</w:t>
            </w:r>
          </w:p>
        </w:tc>
        <w:tc>
          <w:tcPr>
            <w:tcW w:w="1417" w:type="dxa"/>
            <w:vAlign w:val="center"/>
          </w:tcPr>
          <w:p w14:paraId="3BBEC4E0" w14:textId="77777777" w:rsidR="00DB54B1" w:rsidRPr="000A42DF" w:rsidRDefault="00DB54B1" w:rsidP="00B24C7E">
            <w:pPr>
              <w:spacing w:after="0" w:line="240" w:lineRule="auto"/>
              <w:jc w:val="right"/>
              <w:rPr>
                <w:b/>
                <w:lang w:val="sk-SK"/>
              </w:rPr>
            </w:pPr>
          </w:p>
        </w:tc>
        <w:tc>
          <w:tcPr>
            <w:tcW w:w="1418" w:type="dxa"/>
            <w:vAlign w:val="center"/>
          </w:tcPr>
          <w:p w14:paraId="2093A73C" w14:textId="77777777" w:rsidR="00DB54B1" w:rsidRPr="000A42DF" w:rsidRDefault="00DB54B1" w:rsidP="00B24C7E">
            <w:pPr>
              <w:spacing w:after="0" w:line="240" w:lineRule="auto"/>
              <w:jc w:val="right"/>
              <w:rPr>
                <w:b/>
                <w:lang w:val="sk-SK"/>
              </w:rPr>
            </w:pPr>
          </w:p>
        </w:tc>
        <w:tc>
          <w:tcPr>
            <w:tcW w:w="1559" w:type="dxa"/>
            <w:vAlign w:val="center"/>
          </w:tcPr>
          <w:p w14:paraId="5B8364D0" w14:textId="77777777" w:rsidR="00DB54B1" w:rsidRPr="000A42DF" w:rsidRDefault="00DB54B1" w:rsidP="00B24C7E">
            <w:pPr>
              <w:spacing w:after="0" w:line="240" w:lineRule="auto"/>
              <w:jc w:val="right"/>
              <w:rPr>
                <w:b/>
                <w:lang w:val="sk-SK"/>
              </w:rPr>
            </w:pPr>
          </w:p>
        </w:tc>
        <w:tc>
          <w:tcPr>
            <w:tcW w:w="1417" w:type="dxa"/>
            <w:vAlign w:val="center"/>
          </w:tcPr>
          <w:p w14:paraId="5ABF6C5B" w14:textId="77777777" w:rsidR="00DB54B1" w:rsidRPr="000A42DF" w:rsidRDefault="00DB54B1" w:rsidP="00215EB1">
            <w:pPr>
              <w:spacing w:after="0" w:line="240" w:lineRule="auto"/>
              <w:jc w:val="right"/>
              <w:rPr>
                <w:b/>
                <w:lang w:val="sk-SK"/>
              </w:rPr>
            </w:pPr>
          </w:p>
        </w:tc>
        <w:tc>
          <w:tcPr>
            <w:tcW w:w="1418" w:type="dxa"/>
            <w:vAlign w:val="center"/>
          </w:tcPr>
          <w:p w14:paraId="7CACD55E" w14:textId="77777777" w:rsidR="00DB54B1" w:rsidRPr="007B39C0" w:rsidRDefault="00DB54B1" w:rsidP="00215EB1">
            <w:pPr>
              <w:spacing w:after="0" w:line="240" w:lineRule="auto"/>
              <w:jc w:val="right"/>
              <w:rPr>
                <w:b/>
                <w:lang w:val="sk-SK"/>
              </w:rPr>
            </w:pPr>
          </w:p>
        </w:tc>
      </w:tr>
      <w:tr w:rsidR="001D56FD" w:rsidRPr="000A42DF" w14:paraId="41020B7C" w14:textId="77777777" w:rsidTr="00D95904">
        <w:trPr>
          <w:trHeight w:val="492"/>
        </w:trPr>
        <w:tc>
          <w:tcPr>
            <w:tcW w:w="2127" w:type="dxa"/>
          </w:tcPr>
          <w:p w14:paraId="6012B60F" w14:textId="77777777" w:rsidR="001D56FD" w:rsidRPr="000A42DF" w:rsidRDefault="001D56FD" w:rsidP="00D95904">
            <w:pPr>
              <w:spacing w:after="0" w:line="240" w:lineRule="auto"/>
              <w:rPr>
                <w:sz w:val="20"/>
                <w:szCs w:val="20"/>
                <w:lang w:val="sk-SK"/>
              </w:rPr>
            </w:pPr>
            <w:r w:rsidRPr="000A42DF">
              <w:rPr>
                <w:sz w:val="20"/>
                <w:szCs w:val="20"/>
                <w:lang w:val="sk-SK"/>
              </w:rPr>
              <w:t xml:space="preserve">Oceňovacie rozdiely z ocenenia cenných </w:t>
            </w:r>
          </w:p>
          <w:p w14:paraId="48DF54E2" w14:textId="77777777" w:rsidR="001D56FD" w:rsidRPr="000A42DF" w:rsidRDefault="001D56FD" w:rsidP="00D95904">
            <w:pPr>
              <w:spacing w:after="0" w:line="240" w:lineRule="auto"/>
              <w:rPr>
                <w:sz w:val="20"/>
                <w:szCs w:val="20"/>
                <w:lang w:val="sk-SK"/>
              </w:rPr>
            </w:pPr>
            <w:r w:rsidRPr="000A42DF">
              <w:rPr>
                <w:sz w:val="20"/>
                <w:szCs w:val="20"/>
                <w:lang w:val="sk-SK"/>
              </w:rPr>
              <w:t>papierov na predaj</w:t>
            </w:r>
          </w:p>
        </w:tc>
        <w:tc>
          <w:tcPr>
            <w:tcW w:w="1417" w:type="dxa"/>
            <w:vAlign w:val="center"/>
          </w:tcPr>
          <w:p w14:paraId="3AC85079" w14:textId="77777777" w:rsidR="001D56FD" w:rsidRPr="000A42DF" w:rsidRDefault="001D56FD" w:rsidP="00B24C7E">
            <w:pPr>
              <w:spacing w:after="0" w:line="240" w:lineRule="auto"/>
              <w:jc w:val="right"/>
              <w:rPr>
                <w:b/>
                <w:lang w:val="sk-SK"/>
              </w:rPr>
            </w:pPr>
          </w:p>
        </w:tc>
        <w:tc>
          <w:tcPr>
            <w:tcW w:w="1418" w:type="dxa"/>
            <w:vAlign w:val="center"/>
          </w:tcPr>
          <w:p w14:paraId="31C3FACA" w14:textId="77777777" w:rsidR="001D56FD" w:rsidRPr="000A42DF" w:rsidRDefault="001D56FD" w:rsidP="00B24C7E">
            <w:pPr>
              <w:spacing w:after="0" w:line="240" w:lineRule="auto"/>
              <w:jc w:val="right"/>
              <w:rPr>
                <w:b/>
                <w:lang w:val="sk-SK"/>
              </w:rPr>
            </w:pPr>
          </w:p>
        </w:tc>
        <w:tc>
          <w:tcPr>
            <w:tcW w:w="1559" w:type="dxa"/>
            <w:vAlign w:val="center"/>
          </w:tcPr>
          <w:p w14:paraId="4678E023" w14:textId="77777777" w:rsidR="001D56FD" w:rsidRPr="000A42DF" w:rsidRDefault="001D56FD" w:rsidP="00B24C7E">
            <w:pPr>
              <w:spacing w:after="0" w:line="240" w:lineRule="auto"/>
              <w:jc w:val="right"/>
              <w:rPr>
                <w:b/>
                <w:lang w:val="sk-SK"/>
              </w:rPr>
            </w:pPr>
          </w:p>
        </w:tc>
        <w:tc>
          <w:tcPr>
            <w:tcW w:w="1417" w:type="dxa"/>
            <w:vAlign w:val="center"/>
          </w:tcPr>
          <w:p w14:paraId="263B86DE" w14:textId="77777777" w:rsidR="001D56FD" w:rsidRPr="000A42DF" w:rsidRDefault="001D56FD" w:rsidP="00B24C7E">
            <w:pPr>
              <w:spacing w:after="0" w:line="240" w:lineRule="auto"/>
              <w:jc w:val="right"/>
              <w:rPr>
                <w:b/>
                <w:lang w:val="sk-SK"/>
              </w:rPr>
            </w:pPr>
          </w:p>
        </w:tc>
        <w:tc>
          <w:tcPr>
            <w:tcW w:w="1418" w:type="dxa"/>
            <w:vAlign w:val="center"/>
          </w:tcPr>
          <w:p w14:paraId="54B1B88E" w14:textId="77777777" w:rsidR="001D56FD" w:rsidRPr="000A42DF" w:rsidRDefault="001D56FD" w:rsidP="00B24C7E">
            <w:pPr>
              <w:spacing w:after="0" w:line="240" w:lineRule="auto"/>
              <w:jc w:val="right"/>
              <w:rPr>
                <w:b/>
                <w:lang w:val="sk-SK"/>
              </w:rPr>
            </w:pPr>
          </w:p>
        </w:tc>
      </w:tr>
      <w:tr w:rsidR="001D56FD" w:rsidRPr="000A42DF" w14:paraId="205410D1" w14:textId="77777777" w:rsidTr="00D95904">
        <w:trPr>
          <w:trHeight w:val="541"/>
        </w:trPr>
        <w:tc>
          <w:tcPr>
            <w:tcW w:w="2127" w:type="dxa"/>
          </w:tcPr>
          <w:p w14:paraId="067F5D1B" w14:textId="77777777" w:rsidR="001D56FD" w:rsidRPr="000A42DF" w:rsidRDefault="001D56FD" w:rsidP="00D95904">
            <w:pPr>
              <w:spacing w:after="0" w:line="240" w:lineRule="auto"/>
              <w:rPr>
                <w:sz w:val="20"/>
                <w:szCs w:val="20"/>
                <w:lang w:val="sk-SK"/>
              </w:rPr>
            </w:pPr>
            <w:r w:rsidRPr="000A42DF">
              <w:rPr>
                <w:sz w:val="20"/>
                <w:szCs w:val="20"/>
                <w:lang w:val="sk-SK"/>
              </w:rPr>
              <w:t>Ostatné oceňovacie rozdiely</w:t>
            </w:r>
          </w:p>
        </w:tc>
        <w:tc>
          <w:tcPr>
            <w:tcW w:w="1417" w:type="dxa"/>
            <w:vAlign w:val="center"/>
          </w:tcPr>
          <w:p w14:paraId="5F238C1B" w14:textId="77777777" w:rsidR="001D56FD" w:rsidRPr="000A42DF" w:rsidRDefault="001D56FD" w:rsidP="00B24C7E">
            <w:pPr>
              <w:spacing w:after="0" w:line="240" w:lineRule="auto"/>
              <w:jc w:val="right"/>
              <w:rPr>
                <w:b/>
                <w:lang w:val="sk-SK"/>
              </w:rPr>
            </w:pPr>
          </w:p>
        </w:tc>
        <w:tc>
          <w:tcPr>
            <w:tcW w:w="1418" w:type="dxa"/>
            <w:vAlign w:val="center"/>
          </w:tcPr>
          <w:p w14:paraId="71C2C398" w14:textId="77777777" w:rsidR="001D56FD" w:rsidRPr="000A42DF" w:rsidRDefault="001D56FD" w:rsidP="00B24C7E">
            <w:pPr>
              <w:spacing w:after="0" w:line="240" w:lineRule="auto"/>
              <w:jc w:val="right"/>
              <w:rPr>
                <w:b/>
                <w:lang w:val="sk-SK"/>
              </w:rPr>
            </w:pPr>
          </w:p>
        </w:tc>
        <w:tc>
          <w:tcPr>
            <w:tcW w:w="1559" w:type="dxa"/>
            <w:vAlign w:val="center"/>
          </w:tcPr>
          <w:p w14:paraId="57D68B9D" w14:textId="77777777" w:rsidR="001D56FD" w:rsidRPr="000A42DF" w:rsidRDefault="001D56FD" w:rsidP="00B24C7E">
            <w:pPr>
              <w:spacing w:after="0" w:line="240" w:lineRule="auto"/>
              <w:jc w:val="right"/>
              <w:rPr>
                <w:b/>
                <w:lang w:val="sk-SK"/>
              </w:rPr>
            </w:pPr>
          </w:p>
        </w:tc>
        <w:tc>
          <w:tcPr>
            <w:tcW w:w="1417" w:type="dxa"/>
            <w:vAlign w:val="center"/>
          </w:tcPr>
          <w:p w14:paraId="5CB6E75E" w14:textId="77777777" w:rsidR="001D56FD" w:rsidRPr="000A42DF" w:rsidRDefault="001D56FD" w:rsidP="00B24C7E">
            <w:pPr>
              <w:spacing w:after="0" w:line="240" w:lineRule="auto"/>
              <w:jc w:val="right"/>
              <w:rPr>
                <w:b/>
                <w:lang w:val="sk-SK"/>
              </w:rPr>
            </w:pPr>
          </w:p>
        </w:tc>
        <w:tc>
          <w:tcPr>
            <w:tcW w:w="1418" w:type="dxa"/>
            <w:vAlign w:val="center"/>
          </w:tcPr>
          <w:p w14:paraId="6FD6D91D" w14:textId="77777777" w:rsidR="001D56FD" w:rsidRPr="000A42DF" w:rsidRDefault="001D56FD" w:rsidP="00B24C7E">
            <w:pPr>
              <w:spacing w:after="0" w:line="240" w:lineRule="auto"/>
              <w:jc w:val="right"/>
              <w:rPr>
                <w:b/>
                <w:lang w:val="sk-SK"/>
              </w:rPr>
            </w:pPr>
          </w:p>
        </w:tc>
      </w:tr>
      <w:tr w:rsidR="001D56FD" w:rsidRPr="000A42DF" w14:paraId="6BE744BE" w14:textId="77777777" w:rsidTr="00D95904">
        <w:trPr>
          <w:trHeight w:val="455"/>
        </w:trPr>
        <w:tc>
          <w:tcPr>
            <w:tcW w:w="2127" w:type="dxa"/>
          </w:tcPr>
          <w:p w14:paraId="5415EF53" w14:textId="77777777" w:rsidR="001D56FD" w:rsidRPr="000A42DF" w:rsidRDefault="001D56FD" w:rsidP="00D95904">
            <w:pPr>
              <w:spacing w:after="0" w:line="240" w:lineRule="auto"/>
              <w:rPr>
                <w:sz w:val="20"/>
                <w:szCs w:val="20"/>
                <w:lang w:val="sk-SK"/>
              </w:rPr>
            </w:pPr>
            <w:r w:rsidRPr="000A42DF">
              <w:rPr>
                <w:sz w:val="20"/>
                <w:szCs w:val="20"/>
                <w:lang w:val="sk-SK"/>
              </w:rPr>
              <w:t>Daň účtovaná na položky vlastného imania</w:t>
            </w:r>
          </w:p>
        </w:tc>
        <w:tc>
          <w:tcPr>
            <w:tcW w:w="1417" w:type="dxa"/>
            <w:vAlign w:val="center"/>
          </w:tcPr>
          <w:p w14:paraId="688B3557" w14:textId="77777777" w:rsidR="001D56FD" w:rsidRPr="000A42DF" w:rsidRDefault="001D56FD" w:rsidP="00B24C7E">
            <w:pPr>
              <w:spacing w:after="0" w:line="240" w:lineRule="auto"/>
              <w:jc w:val="right"/>
              <w:rPr>
                <w:b/>
                <w:lang w:val="sk-SK"/>
              </w:rPr>
            </w:pPr>
          </w:p>
        </w:tc>
        <w:tc>
          <w:tcPr>
            <w:tcW w:w="1418" w:type="dxa"/>
            <w:vAlign w:val="center"/>
          </w:tcPr>
          <w:p w14:paraId="3F8A43EA" w14:textId="77777777" w:rsidR="001D56FD" w:rsidRPr="000A42DF" w:rsidRDefault="001D56FD" w:rsidP="00B24C7E">
            <w:pPr>
              <w:spacing w:after="0" w:line="240" w:lineRule="auto"/>
              <w:jc w:val="right"/>
              <w:rPr>
                <w:b/>
                <w:lang w:val="sk-SK"/>
              </w:rPr>
            </w:pPr>
          </w:p>
        </w:tc>
        <w:tc>
          <w:tcPr>
            <w:tcW w:w="1559" w:type="dxa"/>
            <w:vAlign w:val="center"/>
          </w:tcPr>
          <w:p w14:paraId="365C44C5" w14:textId="77777777" w:rsidR="001D56FD" w:rsidRPr="000A42DF" w:rsidRDefault="001D56FD" w:rsidP="00B24C7E">
            <w:pPr>
              <w:spacing w:after="0" w:line="240" w:lineRule="auto"/>
              <w:jc w:val="right"/>
              <w:rPr>
                <w:b/>
                <w:lang w:val="sk-SK"/>
              </w:rPr>
            </w:pPr>
          </w:p>
        </w:tc>
        <w:tc>
          <w:tcPr>
            <w:tcW w:w="1417" w:type="dxa"/>
            <w:vAlign w:val="center"/>
          </w:tcPr>
          <w:p w14:paraId="0CC70E77" w14:textId="77777777" w:rsidR="001D56FD" w:rsidRPr="000A42DF" w:rsidRDefault="001D56FD" w:rsidP="00B24C7E">
            <w:pPr>
              <w:spacing w:after="0" w:line="240" w:lineRule="auto"/>
              <w:jc w:val="right"/>
              <w:rPr>
                <w:b/>
                <w:lang w:val="sk-SK"/>
              </w:rPr>
            </w:pPr>
          </w:p>
        </w:tc>
        <w:tc>
          <w:tcPr>
            <w:tcW w:w="1418" w:type="dxa"/>
            <w:vAlign w:val="center"/>
          </w:tcPr>
          <w:p w14:paraId="4B8296FD" w14:textId="77777777" w:rsidR="001D56FD" w:rsidRPr="000A42DF" w:rsidRDefault="001D56FD" w:rsidP="00B24C7E">
            <w:pPr>
              <w:spacing w:after="0" w:line="240" w:lineRule="auto"/>
              <w:jc w:val="right"/>
              <w:rPr>
                <w:b/>
                <w:lang w:val="sk-SK"/>
              </w:rPr>
            </w:pPr>
          </w:p>
        </w:tc>
      </w:tr>
      <w:tr w:rsidR="001D56FD" w:rsidRPr="000A42DF" w14:paraId="7C725CE4" w14:textId="77777777" w:rsidTr="00D95904">
        <w:trPr>
          <w:trHeight w:val="709"/>
        </w:trPr>
        <w:tc>
          <w:tcPr>
            <w:tcW w:w="2127" w:type="dxa"/>
          </w:tcPr>
          <w:p w14:paraId="22452F40" w14:textId="77777777" w:rsidR="001D56FD" w:rsidRPr="000A42DF" w:rsidRDefault="001D56FD" w:rsidP="00D95904">
            <w:pPr>
              <w:spacing w:after="0" w:line="240" w:lineRule="auto"/>
              <w:rPr>
                <w:b/>
                <w:sz w:val="20"/>
                <w:szCs w:val="20"/>
                <w:lang w:val="sk-SK"/>
              </w:rPr>
            </w:pPr>
            <w:r w:rsidRPr="000A42DF">
              <w:rPr>
                <w:b/>
                <w:sz w:val="20"/>
                <w:szCs w:val="20"/>
                <w:lang w:val="sk-SK"/>
              </w:rPr>
              <w:t>Zmena čistého obchodného imania bez zisku za bežné účtovné obdobie</w:t>
            </w:r>
          </w:p>
        </w:tc>
        <w:tc>
          <w:tcPr>
            <w:tcW w:w="1417" w:type="dxa"/>
            <w:vAlign w:val="center"/>
          </w:tcPr>
          <w:p w14:paraId="53327866" w14:textId="77777777" w:rsidR="001D56FD" w:rsidRPr="000A42DF" w:rsidRDefault="001D56FD" w:rsidP="00B24C7E">
            <w:pPr>
              <w:spacing w:after="0" w:line="240" w:lineRule="auto"/>
              <w:jc w:val="right"/>
              <w:rPr>
                <w:b/>
                <w:lang w:val="sk-SK"/>
              </w:rPr>
            </w:pPr>
          </w:p>
        </w:tc>
        <w:tc>
          <w:tcPr>
            <w:tcW w:w="1418" w:type="dxa"/>
            <w:vAlign w:val="center"/>
          </w:tcPr>
          <w:p w14:paraId="5241CC34" w14:textId="77777777" w:rsidR="001D56FD" w:rsidRPr="000A42DF" w:rsidRDefault="001D56FD" w:rsidP="00B24C7E">
            <w:pPr>
              <w:spacing w:after="0" w:line="240" w:lineRule="auto"/>
              <w:jc w:val="right"/>
              <w:rPr>
                <w:b/>
                <w:lang w:val="sk-SK"/>
              </w:rPr>
            </w:pPr>
          </w:p>
        </w:tc>
        <w:tc>
          <w:tcPr>
            <w:tcW w:w="1559" w:type="dxa"/>
            <w:vAlign w:val="center"/>
          </w:tcPr>
          <w:p w14:paraId="4143B6FD" w14:textId="77777777" w:rsidR="001D56FD" w:rsidRPr="000A42DF" w:rsidRDefault="001D56FD" w:rsidP="00B24C7E">
            <w:pPr>
              <w:spacing w:after="0" w:line="240" w:lineRule="auto"/>
              <w:jc w:val="right"/>
              <w:rPr>
                <w:b/>
                <w:lang w:val="sk-SK"/>
              </w:rPr>
            </w:pPr>
          </w:p>
        </w:tc>
        <w:tc>
          <w:tcPr>
            <w:tcW w:w="1417" w:type="dxa"/>
            <w:vAlign w:val="center"/>
          </w:tcPr>
          <w:p w14:paraId="5DCFE86B" w14:textId="77777777" w:rsidR="001D56FD" w:rsidRPr="000A42DF" w:rsidRDefault="001D56FD" w:rsidP="00B24C7E">
            <w:pPr>
              <w:spacing w:after="0" w:line="240" w:lineRule="auto"/>
              <w:jc w:val="right"/>
              <w:rPr>
                <w:b/>
                <w:lang w:val="sk-SK"/>
              </w:rPr>
            </w:pPr>
          </w:p>
        </w:tc>
        <w:tc>
          <w:tcPr>
            <w:tcW w:w="1418" w:type="dxa"/>
            <w:vAlign w:val="center"/>
          </w:tcPr>
          <w:p w14:paraId="0C1428EA" w14:textId="77777777" w:rsidR="001D56FD" w:rsidRPr="007B39C0" w:rsidRDefault="001D56FD" w:rsidP="00B24C7E">
            <w:pPr>
              <w:spacing w:after="0" w:line="240" w:lineRule="auto"/>
              <w:jc w:val="right"/>
              <w:rPr>
                <w:b/>
                <w:lang w:val="sk-SK"/>
              </w:rPr>
            </w:pPr>
          </w:p>
        </w:tc>
      </w:tr>
      <w:tr w:rsidR="001D56FD" w:rsidRPr="000A42DF" w14:paraId="6DB9E8B7" w14:textId="77777777" w:rsidTr="00D95904">
        <w:trPr>
          <w:trHeight w:val="154"/>
        </w:trPr>
        <w:tc>
          <w:tcPr>
            <w:tcW w:w="2127" w:type="dxa"/>
          </w:tcPr>
          <w:p w14:paraId="4A628665" w14:textId="77777777" w:rsidR="001D56FD" w:rsidRPr="000A42DF" w:rsidRDefault="001D56FD" w:rsidP="00D95904">
            <w:pPr>
              <w:spacing w:after="0" w:line="240" w:lineRule="auto"/>
              <w:rPr>
                <w:sz w:val="20"/>
                <w:szCs w:val="20"/>
                <w:lang w:val="sk-SK"/>
              </w:rPr>
            </w:pPr>
            <w:r w:rsidRPr="000A42DF">
              <w:rPr>
                <w:sz w:val="20"/>
                <w:szCs w:val="20"/>
                <w:lang w:val="sk-SK"/>
              </w:rPr>
              <w:t>Zisk alebo stra</w:t>
            </w:r>
            <w:r>
              <w:rPr>
                <w:sz w:val="20"/>
                <w:szCs w:val="20"/>
                <w:lang w:val="sk-SK"/>
              </w:rPr>
              <w:t>ta bežného účtovného obdobia</w:t>
            </w:r>
          </w:p>
        </w:tc>
        <w:tc>
          <w:tcPr>
            <w:tcW w:w="1417" w:type="dxa"/>
            <w:vAlign w:val="center"/>
          </w:tcPr>
          <w:p w14:paraId="40CABC5D" w14:textId="77777777" w:rsidR="001D56FD" w:rsidRPr="000A42DF" w:rsidRDefault="001D56FD" w:rsidP="00B24C7E">
            <w:pPr>
              <w:spacing w:after="0" w:line="240" w:lineRule="auto"/>
              <w:jc w:val="right"/>
              <w:rPr>
                <w:lang w:val="sk-SK"/>
              </w:rPr>
            </w:pPr>
          </w:p>
        </w:tc>
        <w:tc>
          <w:tcPr>
            <w:tcW w:w="1418" w:type="dxa"/>
            <w:vAlign w:val="center"/>
          </w:tcPr>
          <w:p w14:paraId="3CA9164D" w14:textId="77777777" w:rsidR="001D56FD" w:rsidRPr="000A42DF" w:rsidRDefault="001D56FD" w:rsidP="00B24C7E">
            <w:pPr>
              <w:spacing w:after="0" w:line="240" w:lineRule="auto"/>
              <w:jc w:val="right"/>
              <w:rPr>
                <w:lang w:val="sk-SK"/>
              </w:rPr>
            </w:pPr>
          </w:p>
        </w:tc>
        <w:tc>
          <w:tcPr>
            <w:tcW w:w="1559" w:type="dxa"/>
            <w:vAlign w:val="center"/>
          </w:tcPr>
          <w:p w14:paraId="3DC94BA2" w14:textId="77777777" w:rsidR="001D56FD" w:rsidRPr="000A42DF" w:rsidRDefault="001D56FD" w:rsidP="00B24C7E">
            <w:pPr>
              <w:spacing w:after="0" w:line="240" w:lineRule="auto"/>
              <w:jc w:val="right"/>
              <w:rPr>
                <w:lang w:val="sk-SK"/>
              </w:rPr>
            </w:pPr>
          </w:p>
        </w:tc>
        <w:tc>
          <w:tcPr>
            <w:tcW w:w="1417" w:type="dxa"/>
            <w:vAlign w:val="center"/>
          </w:tcPr>
          <w:p w14:paraId="6E676083" w14:textId="5382D605" w:rsidR="001D56FD" w:rsidRPr="004E43D7" w:rsidRDefault="007066FF" w:rsidP="00B24C7E">
            <w:pPr>
              <w:spacing w:after="0" w:line="240" w:lineRule="auto"/>
              <w:jc w:val="right"/>
              <w:rPr>
                <w:bCs/>
                <w:lang w:val="sk-SK"/>
              </w:rPr>
            </w:pPr>
            <w:r>
              <w:rPr>
                <w:bCs/>
                <w:lang w:val="sk-SK"/>
              </w:rPr>
              <w:t>-5 534</w:t>
            </w:r>
          </w:p>
        </w:tc>
        <w:tc>
          <w:tcPr>
            <w:tcW w:w="1418" w:type="dxa"/>
            <w:vAlign w:val="center"/>
          </w:tcPr>
          <w:p w14:paraId="0EEE798E" w14:textId="31C29323" w:rsidR="001D56FD" w:rsidRPr="004E43D7" w:rsidRDefault="007066FF" w:rsidP="00B24C7E">
            <w:pPr>
              <w:spacing w:after="0" w:line="240" w:lineRule="auto"/>
              <w:jc w:val="right"/>
              <w:rPr>
                <w:bCs/>
                <w:lang w:val="sk-SK"/>
              </w:rPr>
            </w:pPr>
            <w:r>
              <w:rPr>
                <w:bCs/>
                <w:lang w:val="sk-SK"/>
              </w:rPr>
              <w:t>-5 534</w:t>
            </w:r>
          </w:p>
        </w:tc>
      </w:tr>
      <w:tr w:rsidR="001D56FD" w:rsidRPr="000A42DF" w14:paraId="1DDE3CAA" w14:textId="77777777" w:rsidTr="00D95904">
        <w:trPr>
          <w:trHeight w:val="445"/>
        </w:trPr>
        <w:tc>
          <w:tcPr>
            <w:tcW w:w="2127" w:type="dxa"/>
          </w:tcPr>
          <w:p w14:paraId="1021B429" w14:textId="77777777" w:rsidR="001D56FD" w:rsidRPr="000A42DF" w:rsidRDefault="001D56FD" w:rsidP="00D95904">
            <w:pPr>
              <w:spacing w:after="0" w:line="240" w:lineRule="auto"/>
              <w:rPr>
                <w:b/>
                <w:sz w:val="20"/>
                <w:szCs w:val="20"/>
                <w:lang w:val="sk-SK"/>
              </w:rPr>
            </w:pPr>
            <w:r w:rsidRPr="000A42DF">
              <w:rPr>
                <w:b/>
                <w:sz w:val="20"/>
                <w:szCs w:val="20"/>
                <w:lang w:val="sk-SK"/>
              </w:rPr>
              <w:t>Úplná zmena čistého obchodného imania</w:t>
            </w:r>
          </w:p>
        </w:tc>
        <w:tc>
          <w:tcPr>
            <w:tcW w:w="1417" w:type="dxa"/>
            <w:vAlign w:val="center"/>
          </w:tcPr>
          <w:p w14:paraId="78095026" w14:textId="77777777" w:rsidR="001D56FD" w:rsidRPr="000A42DF" w:rsidRDefault="001D56FD" w:rsidP="00B24C7E">
            <w:pPr>
              <w:spacing w:after="0" w:line="240" w:lineRule="auto"/>
              <w:jc w:val="right"/>
              <w:rPr>
                <w:b/>
                <w:lang w:val="sk-SK"/>
              </w:rPr>
            </w:pPr>
          </w:p>
        </w:tc>
        <w:tc>
          <w:tcPr>
            <w:tcW w:w="1418" w:type="dxa"/>
            <w:vAlign w:val="center"/>
          </w:tcPr>
          <w:p w14:paraId="1854B80B" w14:textId="77777777" w:rsidR="001D56FD" w:rsidRPr="000A42DF" w:rsidRDefault="001D56FD" w:rsidP="00B24C7E">
            <w:pPr>
              <w:spacing w:after="0" w:line="240" w:lineRule="auto"/>
              <w:jc w:val="right"/>
              <w:rPr>
                <w:b/>
                <w:lang w:val="sk-SK"/>
              </w:rPr>
            </w:pPr>
          </w:p>
        </w:tc>
        <w:tc>
          <w:tcPr>
            <w:tcW w:w="1559" w:type="dxa"/>
            <w:vAlign w:val="center"/>
          </w:tcPr>
          <w:p w14:paraId="052549C1" w14:textId="77777777" w:rsidR="001D56FD" w:rsidRPr="000A42DF" w:rsidRDefault="001D56FD" w:rsidP="00B24C7E">
            <w:pPr>
              <w:spacing w:after="0" w:line="240" w:lineRule="auto"/>
              <w:jc w:val="right"/>
              <w:rPr>
                <w:b/>
                <w:lang w:val="sk-SK"/>
              </w:rPr>
            </w:pPr>
          </w:p>
        </w:tc>
        <w:tc>
          <w:tcPr>
            <w:tcW w:w="1417" w:type="dxa"/>
            <w:vAlign w:val="center"/>
          </w:tcPr>
          <w:p w14:paraId="028B16BB" w14:textId="77777777" w:rsidR="001D56FD" w:rsidRPr="00F862EE" w:rsidRDefault="001D56FD" w:rsidP="00B24C7E">
            <w:pPr>
              <w:spacing w:after="0" w:line="240" w:lineRule="auto"/>
              <w:jc w:val="right"/>
              <w:rPr>
                <w:b/>
                <w:bCs/>
                <w:lang w:val="sk-SK"/>
              </w:rPr>
            </w:pPr>
          </w:p>
        </w:tc>
        <w:tc>
          <w:tcPr>
            <w:tcW w:w="1418" w:type="dxa"/>
            <w:vAlign w:val="center"/>
          </w:tcPr>
          <w:p w14:paraId="2CF3BE74" w14:textId="77777777" w:rsidR="001D56FD" w:rsidRPr="004E43D7" w:rsidRDefault="001D56FD" w:rsidP="00B24C7E">
            <w:pPr>
              <w:spacing w:after="0" w:line="240" w:lineRule="auto"/>
              <w:jc w:val="right"/>
              <w:rPr>
                <w:bCs/>
                <w:lang w:val="sk-SK"/>
              </w:rPr>
            </w:pPr>
          </w:p>
        </w:tc>
      </w:tr>
      <w:tr w:rsidR="001D56FD" w:rsidRPr="000A42DF" w14:paraId="667EAD72" w14:textId="77777777" w:rsidTr="00D95904">
        <w:trPr>
          <w:trHeight w:val="152"/>
        </w:trPr>
        <w:tc>
          <w:tcPr>
            <w:tcW w:w="2127" w:type="dxa"/>
          </w:tcPr>
          <w:p w14:paraId="71CA0C0A" w14:textId="77777777" w:rsidR="001D56FD" w:rsidRPr="000A42DF" w:rsidRDefault="001D56FD" w:rsidP="00D95904">
            <w:pPr>
              <w:spacing w:after="0" w:line="240" w:lineRule="auto"/>
              <w:rPr>
                <w:sz w:val="20"/>
                <w:szCs w:val="20"/>
                <w:lang w:val="sk-SK"/>
              </w:rPr>
            </w:pPr>
            <w:r w:rsidRPr="000A42DF">
              <w:rPr>
                <w:sz w:val="20"/>
                <w:szCs w:val="20"/>
                <w:lang w:val="sk-SK"/>
              </w:rPr>
              <w:t>Rozdelenie zisku</w:t>
            </w:r>
          </w:p>
        </w:tc>
        <w:tc>
          <w:tcPr>
            <w:tcW w:w="1417" w:type="dxa"/>
            <w:vAlign w:val="center"/>
          </w:tcPr>
          <w:p w14:paraId="6F3CC401" w14:textId="77777777" w:rsidR="001D56FD" w:rsidRPr="000A42DF" w:rsidRDefault="001D56FD" w:rsidP="00D95904">
            <w:pPr>
              <w:spacing w:after="0" w:line="240" w:lineRule="auto"/>
              <w:jc w:val="right"/>
              <w:rPr>
                <w:b/>
                <w:lang w:val="sk-SK"/>
              </w:rPr>
            </w:pPr>
          </w:p>
        </w:tc>
        <w:tc>
          <w:tcPr>
            <w:tcW w:w="1418" w:type="dxa"/>
            <w:vAlign w:val="center"/>
          </w:tcPr>
          <w:p w14:paraId="09385B9E" w14:textId="77777777" w:rsidR="001D56FD" w:rsidRPr="000A42DF" w:rsidRDefault="001D56FD" w:rsidP="00D95904">
            <w:pPr>
              <w:spacing w:after="0" w:line="240" w:lineRule="auto"/>
              <w:jc w:val="right"/>
              <w:rPr>
                <w:lang w:val="sk-SK"/>
              </w:rPr>
            </w:pPr>
          </w:p>
        </w:tc>
        <w:tc>
          <w:tcPr>
            <w:tcW w:w="1559" w:type="dxa"/>
            <w:vAlign w:val="center"/>
          </w:tcPr>
          <w:p w14:paraId="521F7C9C" w14:textId="77777777" w:rsidR="001D56FD" w:rsidRPr="000A42DF" w:rsidRDefault="001D56FD" w:rsidP="00D95904">
            <w:pPr>
              <w:spacing w:after="0" w:line="240" w:lineRule="auto"/>
              <w:jc w:val="right"/>
              <w:rPr>
                <w:lang w:val="sk-SK"/>
              </w:rPr>
            </w:pPr>
          </w:p>
        </w:tc>
        <w:tc>
          <w:tcPr>
            <w:tcW w:w="1417" w:type="dxa"/>
            <w:vAlign w:val="center"/>
          </w:tcPr>
          <w:p w14:paraId="1CFC6010" w14:textId="77777777" w:rsidR="001D56FD" w:rsidRPr="000A42DF" w:rsidRDefault="001D56FD" w:rsidP="00D95904">
            <w:pPr>
              <w:spacing w:after="0" w:line="240" w:lineRule="auto"/>
              <w:jc w:val="right"/>
              <w:rPr>
                <w:lang w:val="sk-SK"/>
              </w:rPr>
            </w:pPr>
          </w:p>
        </w:tc>
        <w:tc>
          <w:tcPr>
            <w:tcW w:w="1418" w:type="dxa"/>
            <w:vAlign w:val="center"/>
          </w:tcPr>
          <w:p w14:paraId="18FE152A" w14:textId="77777777" w:rsidR="001D56FD" w:rsidRPr="000A42DF" w:rsidRDefault="001D56FD" w:rsidP="00D95904">
            <w:pPr>
              <w:spacing w:after="0" w:line="240" w:lineRule="auto"/>
              <w:jc w:val="right"/>
              <w:rPr>
                <w:lang w:val="sk-SK"/>
              </w:rPr>
            </w:pPr>
          </w:p>
        </w:tc>
      </w:tr>
      <w:tr w:rsidR="001D56FD" w:rsidRPr="000A42DF" w14:paraId="7B24F8B2" w14:textId="77777777" w:rsidTr="00D95904">
        <w:trPr>
          <w:trHeight w:val="425"/>
        </w:trPr>
        <w:tc>
          <w:tcPr>
            <w:tcW w:w="2127" w:type="dxa"/>
          </w:tcPr>
          <w:p w14:paraId="24D0C94E" w14:textId="77777777" w:rsidR="001D56FD" w:rsidRPr="000A42DF" w:rsidRDefault="001D56FD" w:rsidP="00D95904">
            <w:pPr>
              <w:spacing w:after="0" w:line="240" w:lineRule="auto"/>
              <w:rPr>
                <w:sz w:val="20"/>
                <w:szCs w:val="20"/>
                <w:lang w:val="sk-SK"/>
              </w:rPr>
            </w:pPr>
            <w:r w:rsidRPr="000A42DF">
              <w:rPr>
                <w:sz w:val="20"/>
                <w:szCs w:val="20"/>
                <w:lang w:val="sk-SK"/>
              </w:rPr>
              <w:t>Zvýšenie/zníženie akciového kapitálu</w:t>
            </w:r>
          </w:p>
        </w:tc>
        <w:tc>
          <w:tcPr>
            <w:tcW w:w="1417" w:type="dxa"/>
            <w:vAlign w:val="center"/>
          </w:tcPr>
          <w:p w14:paraId="78C77579" w14:textId="57EAAA3D" w:rsidR="001D56FD" w:rsidRPr="000A42DF" w:rsidRDefault="007066FF" w:rsidP="00D95904">
            <w:pPr>
              <w:spacing w:after="0" w:line="240" w:lineRule="auto"/>
              <w:jc w:val="right"/>
              <w:rPr>
                <w:b/>
                <w:lang w:val="sk-SK"/>
              </w:rPr>
            </w:pPr>
            <w:r>
              <w:rPr>
                <w:b/>
                <w:lang w:val="sk-SK"/>
              </w:rPr>
              <w:t>150 000</w:t>
            </w:r>
          </w:p>
        </w:tc>
        <w:tc>
          <w:tcPr>
            <w:tcW w:w="1418" w:type="dxa"/>
            <w:vAlign w:val="center"/>
          </w:tcPr>
          <w:p w14:paraId="16F28F62" w14:textId="6091CCE3" w:rsidR="001D56FD" w:rsidRPr="000A42DF" w:rsidRDefault="007066FF" w:rsidP="00D95904">
            <w:pPr>
              <w:spacing w:after="0" w:line="240" w:lineRule="auto"/>
              <w:jc w:val="right"/>
              <w:rPr>
                <w:b/>
                <w:lang w:val="sk-SK"/>
              </w:rPr>
            </w:pPr>
            <w:r>
              <w:rPr>
                <w:b/>
                <w:lang w:val="sk-SK"/>
              </w:rPr>
              <w:t>15 000</w:t>
            </w:r>
          </w:p>
        </w:tc>
        <w:tc>
          <w:tcPr>
            <w:tcW w:w="1559" w:type="dxa"/>
            <w:vAlign w:val="center"/>
          </w:tcPr>
          <w:p w14:paraId="72734FC8" w14:textId="18965D7F" w:rsidR="001D56FD" w:rsidRPr="000A42DF" w:rsidRDefault="007066FF" w:rsidP="00D95904">
            <w:pPr>
              <w:spacing w:after="0" w:line="240" w:lineRule="auto"/>
              <w:jc w:val="right"/>
              <w:rPr>
                <w:b/>
                <w:lang w:val="sk-SK"/>
              </w:rPr>
            </w:pPr>
            <w:r>
              <w:rPr>
                <w:b/>
                <w:lang w:val="sk-SK"/>
              </w:rPr>
              <w:t>15 000</w:t>
            </w:r>
          </w:p>
        </w:tc>
        <w:tc>
          <w:tcPr>
            <w:tcW w:w="1417" w:type="dxa"/>
            <w:vAlign w:val="center"/>
          </w:tcPr>
          <w:p w14:paraId="4CC899CD" w14:textId="6A253DD9" w:rsidR="007066FF" w:rsidRPr="007066FF" w:rsidRDefault="007066FF" w:rsidP="007066FF">
            <w:pPr>
              <w:pStyle w:val="Odsekzoznamu"/>
              <w:spacing w:after="0" w:line="240" w:lineRule="auto"/>
              <w:ind w:left="360"/>
              <w:jc w:val="right"/>
              <w:rPr>
                <w:b/>
                <w:lang w:val="sk-SK"/>
              </w:rPr>
            </w:pPr>
          </w:p>
        </w:tc>
        <w:tc>
          <w:tcPr>
            <w:tcW w:w="1418" w:type="dxa"/>
            <w:vAlign w:val="center"/>
          </w:tcPr>
          <w:p w14:paraId="46C127E9" w14:textId="2B929892" w:rsidR="001D56FD" w:rsidRPr="000A42DF" w:rsidRDefault="007066FF" w:rsidP="00D95904">
            <w:pPr>
              <w:spacing w:after="0" w:line="240" w:lineRule="auto"/>
              <w:jc w:val="right"/>
              <w:rPr>
                <w:b/>
                <w:lang w:val="sk-SK"/>
              </w:rPr>
            </w:pPr>
            <w:r>
              <w:rPr>
                <w:b/>
                <w:lang w:val="sk-SK"/>
              </w:rPr>
              <w:t>180 000</w:t>
            </w:r>
          </w:p>
        </w:tc>
      </w:tr>
      <w:tr w:rsidR="004D0DE1" w:rsidRPr="001B390D" w14:paraId="4CD32EC4" w14:textId="77777777" w:rsidTr="00D95904">
        <w:trPr>
          <w:trHeight w:val="152"/>
        </w:trPr>
        <w:tc>
          <w:tcPr>
            <w:tcW w:w="2127" w:type="dxa"/>
          </w:tcPr>
          <w:p w14:paraId="5465C9D0" w14:textId="5FC085B9" w:rsidR="004D0DE1" w:rsidRPr="000A42DF" w:rsidRDefault="004D0DE1" w:rsidP="00D95904">
            <w:pPr>
              <w:spacing w:after="0" w:line="240" w:lineRule="auto"/>
              <w:rPr>
                <w:b/>
                <w:sz w:val="20"/>
                <w:szCs w:val="20"/>
                <w:lang w:val="sk-SK"/>
              </w:rPr>
            </w:pPr>
            <w:r w:rsidRPr="000A42DF">
              <w:rPr>
                <w:b/>
                <w:sz w:val="20"/>
                <w:szCs w:val="20"/>
                <w:lang w:val="sk-SK"/>
              </w:rPr>
              <w:t>Stav k poslednému dňu bežného účtovného obdobia</w:t>
            </w:r>
          </w:p>
        </w:tc>
        <w:tc>
          <w:tcPr>
            <w:tcW w:w="1417" w:type="dxa"/>
            <w:vAlign w:val="center"/>
          </w:tcPr>
          <w:p w14:paraId="5FFC01DC" w14:textId="0CBDB3E7" w:rsidR="004D0DE1" w:rsidRPr="000A42DF" w:rsidRDefault="007066FF" w:rsidP="00B24C7E">
            <w:pPr>
              <w:spacing w:after="0" w:line="240" w:lineRule="auto"/>
              <w:jc w:val="right"/>
              <w:rPr>
                <w:b/>
                <w:lang w:val="sk-SK"/>
              </w:rPr>
            </w:pPr>
            <w:r>
              <w:rPr>
                <w:b/>
                <w:lang w:val="sk-SK"/>
              </w:rPr>
              <w:t>150 000</w:t>
            </w:r>
          </w:p>
        </w:tc>
        <w:tc>
          <w:tcPr>
            <w:tcW w:w="1418" w:type="dxa"/>
            <w:vAlign w:val="center"/>
          </w:tcPr>
          <w:p w14:paraId="61E031D5" w14:textId="64AB5BFD" w:rsidR="004D0DE1" w:rsidRPr="000A42DF" w:rsidRDefault="007066FF" w:rsidP="00B24C7E">
            <w:pPr>
              <w:spacing w:after="0" w:line="240" w:lineRule="auto"/>
              <w:jc w:val="right"/>
              <w:rPr>
                <w:b/>
                <w:lang w:val="sk-SK"/>
              </w:rPr>
            </w:pPr>
            <w:r>
              <w:rPr>
                <w:b/>
                <w:lang w:val="sk-SK"/>
              </w:rPr>
              <w:t>15 000</w:t>
            </w:r>
          </w:p>
        </w:tc>
        <w:tc>
          <w:tcPr>
            <w:tcW w:w="1559" w:type="dxa"/>
            <w:vAlign w:val="center"/>
          </w:tcPr>
          <w:p w14:paraId="70E49B35" w14:textId="1CF4E628" w:rsidR="004D0DE1" w:rsidRPr="000A42DF" w:rsidRDefault="007066FF" w:rsidP="00B24C7E">
            <w:pPr>
              <w:spacing w:after="0" w:line="240" w:lineRule="auto"/>
              <w:jc w:val="right"/>
              <w:rPr>
                <w:b/>
                <w:lang w:val="sk-SK"/>
              </w:rPr>
            </w:pPr>
            <w:r>
              <w:rPr>
                <w:b/>
                <w:lang w:val="sk-SK"/>
              </w:rPr>
              <w:t>15 000</w:t>
            </w:r>
          </w:p>
        </w:tc>
        <w:tc>
          <w:tcPr>
            <w:tcW w:w="1417" w:type="dxa"/>
            <w:vAlign w:val="center"/>
          </w:tcPr>
          <w:p w14:paraId="0D233080" w14:textId="7A2E5FEC" w:rsidR="004D0DE1" w:rsidRPr="000A42DF" w:rsidRDefault="007066FF" w:rsidP="0087214C">
            <w:pPr>
              <w:spacing w:after="0" w:line="240" w:lineRule="auto"/>
              <w:jc w:val="right"/>
              <w:rPr>
                <w:b/>
                <w:lang w:val="sk-SK"/>
              </w:rPr>
            </w:pPr>
            <w:r>
              <w:rPr>
                <w:b/>
                <w:lang w:val="sk-SK"/>
              </w:rPr>
              <w:t>-5 534</w:t>
            </w:r>
          </w:p>
        </w:tc>
        <w:tc>
          <w:tcPr>
            <w:tcW w:w="1418" w:type="dxa"/>
            <w:vAlign w:val="center"/>
          </w:tcPr>
          <w:p w14:paraId="1A0855E0" w14:textId="31B98205" w:rsidR="004D0DE1" w:rsidRPr="007B39C0" w:rsidRDefault="007066FF" w:rsidP="00B24C7E">
            <w:pPr>
              <w:spacing w:after="0" w:line="240" w:lineRule="auto"/>
              <w:jc w:val="right"/>
              <w:rPr>
                <w:b/>
                <w:lang w:val="sk-SK"/>
              </w:rPr>
            </w:pPr>
            <w:r>
              <w:rPr>
                <w:b/>
                <w:lang w:val="sk-SK"/>
              </w:rPr>
              <w:t>-174 466</w:t>
            </w:r>
          </w:p>
        </w:tc>
      </w:tr>
    </w:tbl>
    <w:p w14:paraId="5CB5FE7A" w14:textId="77777777" w:rsidR="00003DC0" w:rsidRDefault="00003DC0" w:rsidP="0009094E">
      <w:pPr>
        <w:spacing w:after="0"/>
        <w:rPr>
          <w:b/>
          <w:lang w:val="sk-SK"/>
        </w:rPr>
      </w:pPr>
    </w:p>
    <w:p w14:paraId="4CF07007" w14:textId="77777777" w:rsidR="009F5E8C" w:rsidRDefault="009F5E8C" w:rsidP="0009094E">
      <w:pPr>
        <w:spacing w:after="0"/>
        <w:rPr>
          <w:b/>
          <w:lang w:val="sk-SK"/>
        </w:rPr>
      </w:pPr>
    </w:p>
    <w:p w14:paraId="5188264D" w14:textId="35BF5338" w:rsidR="00287BC5" w:rsidRDefault="00287BC5" w:rsidP="0009094E">
      <w:pPr>
        <w:spacing w:after="0"/>
        <w:rPr>
          <w:b/>
          <w:lang w:val="sk-SK"/>
        </w:rPr>
      </w:pPr>
    </w:p>
    <w:p w14:paraId="07E86077" w14:textId="77777777" w:rsidR="00D3483D" w:rsidRDefault="00D3483D" w:rsidP="0009094E">
      <w:pPr>
        <w:spacing w:after="0"/>
        <w:rPr>
          <w:b/>
          <w:lang w:val="sk-SK"/>
        </w:rPr>
      </w:pPr>
    </w:p>
    <w:p w14:paraId="6F324896" w14:textId="77777777" w:rsidR="0009094E" w:rsidRPr="00287BC5" w:rsidRDefault="0009094E" w:rsidP="00350804">
      <w:pPr>
        <w:numPr>
          <w:ilvl w:val="0"/>
          <w:numId w:val="11"/>
        </w:numPr>
        <w:spacing w:after="0"/>
        <w:ind w:left="426" w:hanging="426"/>
        <w:rPr>
          <w:b/>
          <w:i/>
          <w:lang w:val="sk-SK"/>
        </w:rPr>
      </w:pPr>
      <w:r w:rsidRPr="00287BC5">
        <w:rPr>
          <w:b/>
          <w:i/>
          <w:lang w:val="sk-SK"/>
        </w:rPr>
        <w:t>PREHĽAD O MAJETKU KLIENTOV</w:t>
      </w:r>
      <w:r w:rsidRPr="00287BC5">
        <w:rPr>
          <w:b/>
          <w:lang w:val="sk-SK"/>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881"/>
        <w:gridCol w:w="2356"/>
        <w:gridCol w:w="2410"/>
      </w:tblGrid>
      <w:tr w:rsidR="0009094E" w:rsidRPr="00A2129A" w14:paraId="45175092" w14:textId="77777777" w:rsidTr="005D479F">
        <w:trPr>
          <w:trHeight w:val="559"/>
        </w:trPr>
        <w:tc>
          <w:tcPr>
            <w:tcW w:w="709" w:type="dxa"/>
            <w:tcBorders>
              <w:bottom w:val="double" w:sz="4" w:space="0" w:color="auto"/>
            </w:tcBorders>
          </w:tcPr>
          <w:p w14:paraId="7717A2EB" w14:textId="77777777" w:rsidR="0009094E" w:rsidRPr="00A2129A" w:rsidRDefault="0009094E" w:rsidP="00D95904">
            <w:pPr>
              <w:spacing w:after="0" w:line="240" w:lineRule="auto"/>
              <w:jc w:val="center"/>
              <w:rPr>
                <w:b/>
                <w:lang w:val="sk-SK"/>
              </w:rPr>
            </w:pPr>
            <w:r w:rsidRPr="00A2129A">
              <w:rPr>
                <w:b/>
                <w:lang w:val="sk-SK"/>
              </w:rPr>
              <w:t>Označenie</w:t>
            </w:r>
          </w:p>
        </w:tc>
        <w:tc>
          <w:tcPr>
            <w:tcW w:w="3881" w:type="dxa"/>
            <w:tcBorders>
              <w:bottom w:val="double" w:sz="4" w:space="0" w:color="auto"/>
            </w:tcBorders>
            <w:vAlign w:val="center"/>
          </w:tcPr>
          <w:p w14:paraId="60D1F819" w14:textId="77777777" w:rsidR="0009094E" w:rsidRPr="00A2129A" w:rsidRDefault="0009094E" w:rsidP="00D95904">
            <w:pPr>
              <w:spacing w:after="0" w:line="240" w:lineRule="auto"/>
              <w:jc w:val="center"/>
              <w:rPr>
                <w:b/>
                <w:lang w:val="sk-SK"/>
              </w:rPr>
            </w:pPr>
            <w:r w:rsidRPr="00A2129A">
              <w:rPr>
                <w:b/>
                <w:lang w:val="sk-SK"/>
              </w:rPr>
              <w:t>Položka</w:t>
            </w:r>
          </w:p>
        </w:tc>
        <w:tc>
          <w:tcPr>
            <w:tcW w:w="2356" w:type="dxa"/>
            <w:tcBorders>
              <w:bottom w:val="double" w:sz="4" w:space="0" w:color="auto"/>
            </w:tcBorders>
            <w:vAlign w:val="center"/>
          </w:tcPr>
          <w:p w14:paraId="7227B21E" w14:textId="77777777" w:rsidR="0009094E" w:rsidRPr="00A2129A" w:rsidRDefault="0009094E" w:rsidP="00D95904">
            <w:pPr>
              <w:spacing w:after="0" w:line="240" w:lineRule="auto"/>
              <w:jc w:val="center"/>
              <w:rPr>
                <w:b/>
                <w:lang w:val="sk-SK"/>
              </w:rPr>
            </w:pPr>
            <w:r w:rsidRPr="00A2129A">
              <w:rPr>
                <w:b/>
                <w:lang w:val="sk-SK"/>
              </w:rPr>
              <w:t>Bežné účtovné obdobie</w:t>
            </w:r>
          </w:p>
        </w:tc>
        <w:tc>
          <w:tcPr>
            <w:tcW w:w="2410" w:type="dxa"/>
            <w:tcBorders>
              <w:bottom w:val="double" w:sz="4" w:space="0" w:color="auto"/>
            </w:tcBorders>
            <w:vAlign w:val="center"/>
          </w:tcPr>
          <w:p w14:paraId="77E91D55" w14:textId="77777777" w:rsidR="0009094E" w:rsidRPr="00A2129A" w:rsidRDefault="0009094E" w:rsidP="00D95904">
            <w:pPr>
              <w:spacing w:after="0" w:line="240" w:lineRule="auto"/>
              <w:jc w:val="center"/>
              <w:rPr>
                <w:b/>
                <w:lang w:val="sk-SK"/>
              </w:rPr>
            </w:pPr>
            <w:r w:rsidRPr="00A2129A">
              <w:rPr>
                <w:b/>
                <w:lang w:val="sk-SK"/>
              </w:rPr>
              <w:t>Predchádzajúce účtovné obdobie</w:t>
            </w:r>
          </w:p>
        </w:tc>
      </w:tr>
      <w:tr w:rsidR="0009094E" w:rsidRPr="00A2129A" w14:paraId="0132B0B9" w14:textId="77777777" w:rsidTr="005D479F">
        <w:trPr>
          <w:trHeight w:val="299"/>
        </w:trPr>
        <w:tc>
          <w:tcPr>
            <w:tcW w:w="709" w:type="dxa"/>
            <w:tcBorders>
              <w:top w:val="double" w:sz="4" w:space="0" w:color="auto"/>
              <w:bottom w:val="double" w:sz="4" w:space="0" w:color="auto"/>
            </w:tcBorders>
          </w:tcPr>
          <w:p w14:paraId="2A7AD346" w14:textId="77777777" w:rsidR="0009094E" w:rsidRPr="00A2129A" w:rsidRDefault="0009094E" w:rsidP="00D95904">
            <w:pPr>
              <w:spacing w:after="0" w:line="240" w:lineRule="auto"/>
              <w:jc w:val="center"/>
              <w:rPr>
                <w:b/>
                <w:lang w:val="sk-SK"/>
              </w:rPr>
            </w:pPr>
            <w:r w:rsidRPr="00A2129A">
              <w:rPr>
                <w:b/>
                <w:lang w:val="sk-SK"/>
              </w:rPr>
              <w:t>a</w:t>
            </w:r>
          </w:p>
        </w:tc>
        <w:tc>
          <w:tcPr>
            <w:tcW w:w="3881" w:type="dxa"/>
            <w:tcBorders>
              <w:top w:val="double" w:sz="4" w:space="0" w:color="auto"/>
              <w:bottom w:val="double" w:sz="4" w:space="0" w:color="auto"/>
            </w:tcBorders>
          </w:tcPr>
          <w:p w14:paraId="4507DCED" w14:textId="77777777" w:rsidR="0009094E" w:rsidRPr="00A2129A" w:rsidRDefault="0009094E" w:rsidP="00D95904">
            <w:pPr>
              <w:spacing w:after="0" w:line="240" w:lineRule="auto"/>
              <w:jc w:val="center"/>
              <w:rPr>
                <w:b/>
                <w:lang w:val="sk-SK"/>
              </w:rPr>
            </w:pPr>
            <w:r w:rsidRPr="00A2129A">
              <w:rPr>
                <w:b/>
                <w:lang w:val="sk-SK"/>
              </w:rPr>
              <w:t>b</w:t>
            </w:r>
          </w:p>
        </w:tc>
        <w:tc>
          <w:tcPr>
            <w:tcW w:w="2356" w:type="dxa"/>
            <w:tcBorders>
              <w:top w:val="double" w:sz="4" w:space="0" w:color="auto"/>
              <w:bottom w:val="double" w:sz="4" w:space="0" w:color="auto"/>
            </w:tcBorders>
          </w:tcPr>
          <w:p w14:paraId="59B34849" w14:textId="77777777" w:rsidR="0009094E" w:rsidRPr="00A2129A" w:rsidRDefault="0009094E" w:rsidP="00D95904">
            <w:pPr>
              <w:spacing w:after="0" w:line="240" w:lineRule="auto"/>
              <w:jc w:val="center"/>
              <w:rPr>
                <w:b/>
                <w:lang w:val="sk-SK"/>
              </w:rPr>
            </w:pPr>
            <w:r w:rsidRPr="00A2129A">
              <w:rPr>
                <w:b/>
                <w:lang w:val="sk-SK"/>
              </w:rPr>
              <w:t>1</w:t>
            </w:r>
          </w:p>
        </w:tc>
        <w:tc>
          <w:tcPr>
            <w:tcW w:w="2410" w:type="dxa"/>
            <w:tcBorders>
              <w:top w:val="double" w:sz="4" w:space="0" w:color="auto"/>
              <w:bottom w:val="double" w:sz="4" w:space="0" w:color="auto"/>
            </w:tcBorders>
          </w:tcPr>
          <w:p w14:paraId="4DE910B4" w14:textId="77777777" w:rsidR="0009094E" w:rsidRPr="00A2129A" w:rsidRDefault="0009094E" w:rsidP="00D95904">
            <w:pPr>
              <w:spacing w:after="0" w:line="240" w:lineRule="auto"/>
              <w:jc w:val="center"/>
              <w:rPr>
                <w:b/>
                <w:lang w:val="sk-SK"/>
              </w:rPr>
            </w:pPr>
            <w:r w:rsidRPr="00A2129A">
              <w:rPr>
                <w:b/>
                <w:lang w:val="sk-SK"/>
              </w:rPr>
              <w:t>2</w:t>
            </w:r>
          </w:p>
        </w:tc>
      </w:tr>
      <w:tr w:rsidR="0009094E" w:rsidRPr="00A2129A" w14:paraId="1D55F001" w14:textId="77777777" w:rsidTr="00511230">
        <w:trPr>
          <w:trHeight w:val="242"/>
        </w:trPr>
        <w:tc>
          <w:tcPr>
            <w:tcW w:w="709" w:type="dxa"/>
            <w:tcBorders>
              <w:top w:val="double" w:sz="4" w:space="0" w:color="auto"/>
            </w:tcBorders>
          </w:tcPr>
          <w:p w14:paraId="10B248D4" w14:textId="77777777" w:rsidR="0009094E" w:rsidRPr="00A2129A" w:rsidRDefault="0009094E" w:rsidP="00D95904">
            <w:pPr>
              <w:spacing w:after="0" w:line="240" w:lineRule="auto"/>
              <w:rPr>
                <w:b/>
                <w:lang w:val="sk-SK"/>
              </w:rPr>
            </w:pPr>
          </w:p>
        </w:tc>
        <w:tc>
          <w:tcPr>
            <w:tcW w:w="3881" w:type="dxa"/>
            <w:tcBorders>
              <w:top w:val="double" w:sz="4" w:space="0" w:color="auto"/>
            </w:tcBorders>
          </w:tcPr>
          <w:p w14:paraId="22A0B985" w14:textId="77777777" w:rsidR="0009094E" w:rsidRPr="00A2129A" w:rsidRDefault="0009094E" w:rsidP="00D95904">
            <w:pPr>
              <w:spacing w:after="0" w:line="240" w:lineRule="auto"/>
              <w:rPr>
                <w:b/>
                <w:lang w:val="sk-SK"/>
              </w:rPr>
            </w:pPr>
            <w:r w:rsidRPr="00A2129A">
              <w:rPr>
                <w:b/>
                <w:lang w:val="sk-SK"/>
              </w:rPr>
              <w:t>Majetok klientov</w:t>
            </w:r>
          </w:p>
        </w:tc>
        <w:tc>
          <w:tcPr>
            <w:tcW w:w="2356" w:type="dxa"/>
            <w:tcBorders>
              <w:top w:val="double" w:sz="4" w:space="0" w:color="auto"/>
            </w:tcBorders>
          </w:tcPr>
          <w:p w14:paraId="0AF9F3C1" w14:textId="77777777" w:rsidR="0009094E" w:rsidRPr="00A2129A" w:rsidRDefault="0009094E" w:rsidP="00D95904">
            <w:pPr>
              <w:spacing w:after="0" w:line="240" w:lineRule="auto"/>
              <w:jc w:val="right"/>
              <w:rPr>
                <w:lang w:val="sk-SK"/>
              </w:rPr>
            </w:pPr>
          </w:p>
        </w:tc>
        <w:tc>
          <w:tcPr>
            <w:tcW w:w="2410" w:type="dxa"/>
            <w:tcBorders>
              <w:top w:val="double" w:sz="4" w:space="0" w:color="auto"/>
            </w:tcBorders>
          </w:tcPr>
          <w:p w14:paraId="3208F96F" w14:textId="77777777" w:rsidR="0009094E" w:rsidRPr="00A2129A" w:rsidRDefault="0009094E" w:rsidP="00D95904">
            <w:pPr>
              <w:spacing w:after="0" w:line="240" w:lineRule="auto"/>
              <w:jc w:val="right"/>
              <w:rPr>
                <w:lang w:val="sk-SK"/>
              </w:rPr>
            </w:pPr>
          </w:p>
        </w:tc>
      </w:tr>
      <w:tr w:rsidR="00F362E3" w:rsidRPr="00A2129A" w14:paraId="556373C6" w14:textId="77777777" w:rsidTr="00FB6130">
        <w:trPr>
          <w:trHeight w:val="248"/>
        </w:trPr>
        <w:tc>
          <w:tcPr>
            <w:tcW w:w="709" w:type="dxa"/>
          </w:tcPr>
          <w:p w14:paraId="04E51BF0" w14:textId="77777777" w:rsidR="00F362E3" w:rsidRPr="00A2129A" w:rsidRDefault="00F362E3" w:rsidP="00D95904">
            <w:pPr>
              <w:spacing w:after="0" w:line="240" w:lineRule="auto"/>
              <w:rPr>
                <w:b/>
                <w:lang w:val="sk-SK"/>
              </w:rPr>
            </w:pPr>
          </w:p>
        </w:tc>
        <w:tc>
          <w:tcPr>
            <w:tcW w:w="3881" w:type="dxa"/>
          </w:tcPr>
          <w:p w14:paraId="646D7F8B" w14:textId="77777777" w:rsidR="00F362E3" w:rsidRPr="00A2129A" w:rsidRDefault="00F362E3" w:rsidP="00D95904">
            <w:pPr>
              <w:spacing w:after="0" w:line="240" w:lineRule="auto"/>
              <w:rPr>
                <w:lang w:val="sk-SK"/>
              </w:rPr>
            </w:pPr>
            <w:r w:rsidRPr="00A2129A">
              <w:rPr>
                <w:lang w:val="sk-SK"/>
              </w:rPr>
              <w:t>Peňažné prostriedky klientov</w:t>
            </w:r>
          </w:p>
        </w:tc>
        <w:tc>
          <w:tcPr>
            <w:tcW w:w="2356" w:type="dxa"/>
            <w:vAlign w:val="center"/>
          </w:tcPr>
          <w:p w14:paraId="57C2E647" w14:textId="0440E363" w:rsidR="00F362E3" w:rsidRPr="00A2129A" w:rsidRDefault="00F362E3" w:rsidP="00FB6130">
            <w:pPr>
              <w:spacing w:after="0" w:line="240" w:lineRule="auto"/>
              <w:jc w:val="right"/>
              <w:rPr>
                <w:lang w:val="sk-SK"/>
              </w:rPr>
            </w:pPr>
          </w:p>
        </w:tc>
        <w:tc>
          <w:tcPr>
            <w:tcW w:w="2410" w:type="dxa"/>
            <w:vAlign w:val="center"/>
          </w:tcPr>
          <w:p w14:paraId="6B090DCD" w14:textId="77777777" w:rsidR="00F362E3" w:rsidRPr="00FF6CA6" w:rsidRDefault="00F362E3" w:rsidP="00215EB1">
            <w:pPr>
              <w:spacing w:after="0" w:line="240" w:lineRule="auto"/>
              <w:jc w:val="right"/>
              <w:rPr>
                <w:lang w:val="sk-SK"/>
              </w:rPr>
            </w:pPr>
          </w:p>
        </w:tc>
      </w:tr>
      <w:tr w:rsidR="00F362E3" w:rsidRPr="00A2129A" w14:paraId="144D66EB" w14:textId="77777777" w:rsidTr="00FB6130">
        <w:trPr>
          <w:trHeight w:val="248"/>
        </w:trPr>
        <w:tc>
          <w:tcPr>
            <w:tcW w:w="709" w:type="dxa"/>
          </w:tcPr>
          <w:p w14:paraId="635D47F9" w14:textId="77777777" w:rsidR="00F362E3" w:rsidRPr="00A2129A" w:rsidRDefault="00F362E3" w:rsidP="00D95904">
            <w:pPr>
              <w:spacing w:after="0" w:line="240" w:lineRule="auto"/>
              <w:rPr>
                <w:b/>
                <w:lang w:val="sk-SK"/>
              </w:rPr>
            </w:pPr>
          </w:p>
        </w:tc>
        <w:tc>
          <w:tcPr>
            <w:tcW w:w="3881" w:type="dxa"/>
          </w:tcPr>
          <w:p w14:paraId="0C9EFB85" w14:textId="77777777" w:rsidR="00F362E3" w:rsidRPr="00A2129A" w:rsidRDefault="00F362E3" w:rsidP="00D95904">
            <w:pPr>
              <w:spacing w:after="0" w:line="240" w:lineRule="auto"/>
              <w:rPr>
                <w:lang w:val="sk-SK"/>
              </w:rPr>
            </w:pPr>
            <w:r w:rsidRPr="00A2129A">
              <w:rPr>
                <w:lang w:val="sk-SK"/>
              </w:rPr>
              <w:t>Cenné papiere klientov</w:t>
            </w:r>
          </w:p>
        </w:tc>
        <w:tc>
          <w:tcPr>
            <w:tcW w:w="2356" w:type="dxa"/>
            <w:vAlign w:val="center"/>
          </w:tcPr>
          <w:p w14:paraId="4A23CB8C" w14:textId="4860065C" w:rsidR="00F362E3" w:rsidRPr="00A2129A" w:rsidRDefault="00F362E3" w:rsidP="00386E09">
            <w:pPr>
              <w:spacing w:after="0" w:line="240" w:lineRule="auto"/>
              <w:jc w:val="right"/>
              <w:rPr>
                <w:lang w:val="sk-SK"/>
              </w:rPr>
            </w:pPr>
          </w:p>
        </w:tc>
        <w:tc>
          <w:tcPr>
            <w:tcW w:w="2410" w:type="dxa"/>
            <w:vAlign w:val="center"/>
          </w:tcPr>
          <w:p w14:paraId="5A449678" w14:textId="77777777" w:rsidR="00F362E3" w:rsidRPr="00FF6CA6" w:rsidRDefault="00F362E3" w:rsidP="00215EB1">
            <w:pPr>
              <w:spacing w:after="0" w:line="240" w:lineRule="auto"/>
              <w:jc w:val="right"/>
              <w:rPr>
                <w:lang w:val="sk-SK"/>
              </w:rPr>
            </w:pPr>
          </w:p>
        </w:tc>
      </w:tr>
      <w:tr w:rsidR="00F362E3" w:rsidRPr="00A2129A" w14:paraId="4CCC1455" w14:textId="77777777" w:rsidTr="00FB6130">
        <w:trPr>
          <w:trHeight w:val="248"/>
        </w:trPr>
        <w:tc>
          <w:tcPr>
            <w:tcW w:w="709" w:type="dxa"/>
          </w:tcPr>
          <w:p w14:paraId="7871F95E" w14:textId="77777777" w:rsidR="00F362E3" w:rsidRPr="00A2129A" w:rsidRDefault="00F362E3" w:rsidP="00D95904">
            <w:pPr>
              <w:spacing w:after="0" w:line="240" w:lineRule="auto"/>
              <w:rPr>
                <w:b/>
                <w:lang w:val="sk-SK"/>
              </w:rPr>
            </w:pPr>
          </w:p>
        </w:tc>
        <w:tc>
          <w:tcPr>
            <w:tcW w:w="3881" w:type="dxa"/>
          </w:tcPr>
          <w:p w14:paraId="47788D99" w14:textId="77777777" w:rsidR="00F362E3" w:rsidRPr="00A2129A" w:rsidRDefault="00F362E3" w:rsidP="00D95904">
            <w:pPr>
              <w:spacing w:after="0" w:line="240" w:lineRule="auto"/>
              <w:rPr>
                <w:lang w:val="sk-SK"/>
              </w:rPr>
            </w:pPr>
            <w:r w:rsidRPr="00A2129A">
              <w:rPr>
                <w:lang w:val="sk-SK"/>
              </w:rPr>
              <w:t>Iné finančné nástroje klientov</w:t>
            </w:r>
          </w:p>
        </w:tc>
        <w:tc>
          <w:tcPr>
            <w:tcW w:w="2356" w:type="dxa"/>
            <w:vAlign w:val="center"/>
          </w:tcPr>
          <w:p w14:paraId="76DD098F" w14:textId="77777777" w:rsidR="00F362E3" w:rsidRPr="00A2129A" w:rsidRDefault="00F362E3" w:rsidP="00FB6130">
            <w:pPr>
              <w:spacing w:after="0" w:line="240" w:lineRule="auto"/>
              <w:jc w:val="right"/>
              <w:rPr>
                <w:lang w:val="sk-SK"/>
              </w:rPr>
            </w:pPr>
          </w:p>
        </w:tc>
        <w:tc>
          <w:tcPr>
            <w:tcW w:w="2410" w:type="dxa"/>
            <w:vAlign w:val="center"/>
          </w:tcPr>
          <w:p w14:paraId="18C4B122" w14:textId="77777777" w:rsidR="00F362E3" w:rsidRPr="00FF6CA6" w:rsidRDefault="00F362E3" w:rsidP="00215EB1">
            <w:pPr>
              <w:spacing w:after="0" w:line="240" w:lineRule="auto"/>
              <w:jc w:val="right"/>
              <w:rPr>
                <w:lang w:val="sk-SK"/>
              </w:rPr>
            </w:pPr>
          </w:p>
        </w:tc>
      </w:tr>
      <w:tr w:rsidR="00F362E3" w:rsidRPr="00A2129A" w14:paraId="14AAF2E3" w14:textId="77777777" w:rsidTr="00FB6130">
        <w:trPr>
          <w:trHeight w:val="248"/>
        </w:trPr>
        <w:tc>
          <w:tcPr>
            <w:tcW w:w="709" w:type="dxa"/>
          </w:tcPr>
          <w:p w14:paraId="4C34D672" w14:textId="77777777" w:rsidR="00F362E3" w:rsidRPr="00A2129A" w:rsidRDefault="00F362E3" w:rsidP="00D95904">
            <w:pPr>
              <w:spacing w:after="0" w:line="240" w:lineRule="auto"/>
              <w:rPr>
                <w:b/>
                <w:lang w:val="sk-SK"/>
              </w:rPr>
            </w:pPr>
          </w:p>
        </w:tc>
        <w:tc>
          <w:tcPr>
            <w:tcW w:w="3881" w:type="dxa"/>
          </w:tcPr>
          <w:p w14:paraId="2213BDE4" w14:textId="77777777" w:rsidR="00F362E3" w:rsidRPr="00A2129A" w:rsidRDefault="00F362E3" w:rsidP="00A93759">
            <w:pPr>
              <w:spacing w:after="0" w:line="240" w:lineRule="auto"/>
              <w:rPr>
                <w:lang w:val="sk-SK"/>
              </w:rPr>
            </w:pPr>
            <w:r w:rsidRPr="00A2129A">
              <w:rPr>
                <w:lang w:val="sk-SK"/>
              </w:rPr>
              <w:t>Portfóli</w:t>
            </w:r>
            <w:r>
              <w:rPr>
                <w:lang w:val="sk-SK"/>
              </w:rPr>
              <w:t>o</w:t>
            </w:r>
            <w:r w:rsidRPr="00A2129A">
              <w:rPr>
                <w:lang w:val="sk-SK"/>
              </w:rPr>
              <w:t xml:space="preserve"> klientov</w:t>
            </w:r>
          </w:p>
        </w:tc>
        <w:tc>
          <w:tcPr>
            <w:tcW w:w="2356" w:type="dxa"/>
            <w:vAlign w:val="center"/>
          </w:tcPr>
          <w:p w14:paraId="6A688B93" w14:textId="26E0D682" w:rsidR="00F362E3" w:rsidRPr="00A2129A" w:rsidRDefault="00F362E3" w:rsidP="00FB6130">
            <w:pPr>
              <w:spacing w:after="0" w:line="240" w:lineRule="auto"/>
              <w:jc w:val="right"/>
              <w:rPr>
                <w:lang w:val="sk-SK"/>
              </w:rPr>
            </w:pPr>
          </w:p>
        </w:tc>
        <w:tc>
          <w:tcPr>
            <w:tcW w:w="2410" w:type="dxa"/>
            <w:vAlign w:val="center"/>
          </w:tcPr>
          <w:p w14:paraId="47BF65A3" w14:textId="77777777" w:rsidR="00F362E3" w:rsidRPr="00FF6CA6" w:rsidRDefault="00F362E3" w:rsidP="00215EB1">
            <w:pPr>
              <w:spacing w:after="0" w:line="240" w:lineRule="auto"/>
              <w:jc w:val="right"/>
              <w:rPr>
                <w:lang w:val="sk-SK"/>
              </w:rPr>
            </w:pPr>
          </w:p>
        </w:tc>
      </w:tr>
      <w:tr w:rsidR="00F362E3" w:rsidRPr="00A2129A" w14:paraId="31C1D96C" w14:textId="77777777" w:rsidTr="00FB6130">
        <w:trPr>
          <w:trHeight w:val="248"/>
        </w:trPr>
        <w:tc>
          <w:tcPr>
            <w:tcW w:w="709" w:type="dxa"/>
          </w:tcPr>
          <w:p w14:paraId="7D34ABAE" w14:textId="77777777" w:rsidR="00F362E3" w:rsidRPr="00A2129A" w:rsidRDefault="00F362E3" w:rsidP="00D95904">
            <w:pPr>
              <w:spacing w:after="0" w:line="240" w:lineRule="auto"/>
              <w:rPr>
                <w:b/>
                <w:lang w:val="sk-SK"/>
              </w:rPr>
            </w:pPr>
          </w:p>
        </w:tc>
        <w:tc>
          <w:tcPr>
            <w:tcW w:w="3881" w:type="dxa"/>
          </w:tcPr>
          <w:p w14:paraId="68AB1B68" w14:textId="77777777" w:rsidR="00F362E3" w:rsidRPr="00A2129A" w:rsidRDefault="00F362E3" w:rsidP="00D95904">
            <w:pPr>
              <w:spacing w:after="0" w:line="240" w:lineRule="auto"/>
              <w:rPr>
                <w:lang w:val="sk-SK"/>
              </w:rPr>
            </w:pPr>
            <w:r w:rsidRPr="00A2129A">
              <w:rPr>
                <w:lang w:val="sk-SK"/>
              </w:rPr>
              <w:t>Pohľadávky klientov voči trhu</w:t>
            </w:r>
          </w:p>
        </w:tc>
        <w:tc>
          <w:tcPr>
            <w:tcW w:w="2356" w:type="dxa"/>
            <w:vAlign w:val="center"/>
          </w:tcPr>
          <w:p w14:paraId="074765E3" w14:textId="77777777" w:rsidR="00F362E3" w:rsidRPr="00A2129A" w:rsidRDefault="00F362E3" w:rsidP="00FB6130">
            <w:pPr>
              <w:spacing w:after="0" w:line="240" w:lineRule="auto"/>
              <w:jc w:val="right"/>
              <w:rPr>
                <w:lang w:val="sk-SK"/>
              </w:rPr>
            </w:pPr>
          </w:p>
        </w:tc>
        <w:tc>
          <w:tcPr>
            <w:tcW w:w="2410" w:type="dxa"/>
            <w:vAlign w:val="center"/>
          </w:tcPr>
          <w:p w14:paraId="591C67AA" w14:textId="77777777" w:rsidR="00F362E3" w:rsidRPr="00FF6CA6" w:rsidRDefault="00F362E3" w:rsidP="00215EB1">
            <w:pPr>
              <w:spacing w:after="0" w:line="240" w:lineRule="auto"/>
              <w:jc w:val="right"/>
              <w:rPr>
                <w:lang w:val="sk-SK"/>
              </w:rPr>
            </w:pPr>
          </w:p>
        </w:tc>
      </w:tr>
      <w:tr w:rsidR="00F362E3" w:rsidRPr="00A2129A" w14:paraId="47F7BF0C" w14:textId="77777777" w:rsidTr="00FB6130">
        <w:trPr>
          <w:trHeight w:val="248"/>
        </w:trPr>
        <w:tc>
          <w:tcPr>
            <w:tcW w:w="709" w:type="dxa"/>
          </w:tcPr>
          <w:p w14:paraId="74BED6F4" w14:textId="77777777" w:rsidR="00F362E3" w:rsidRPr="00A2129A" w:rsidRDefault="00F362E3" w:rsidP="00D95904">
            <w:pPr>
              <w:spacing w:after="0" w:line="240" w:lineRule="auto"/>
              <w:rPr>
                <w:b/>
                <w:lang w:val="sk-SK"/>
              </w:rPr>
            </w:pPr>
          </w:p>
        </w:tc>
        <w:tc>
          <w:tcPr>
            <w:tcW w:w="3881" w:type="dxa"/>
          </w:tcPr>
          <w:p w14:paraId="58493CDC" w14:textId="77777777" w:rsidR="00F362E3" w:rsidRPr="00A2129A" w:rsidRDefault="00F362E3" w:rsidP="00D95904">
            <w:pPr>
              <w:spacing w:after="0" w:line="240" w:lineRule="auto"/>
              <w:rPr>
                <w:b/>
                <w:lang w:val="sk-SK"/>
              </w:rPr>
            </w:pPr>
            <w:r w:rsidRPr="00A2129A">
              <w:rPr>
                <w:b/>
                <w:lang w:val="sk-SK"/>
              </w:rPr>
              <w:t>Majetok klientov spolu</w:t>
            </w:r>
          </w:p>
        </w:tc>
        <w:tc>
          <w:tcPr>
            <w:tcW w:w="2356" w:type="dxa"/>
            <w:vAlign w:val="center"/>
          </w:tcPr>
          <w:p w14:paraId="0CB0A542" w14:textId="1A91FFF6" w:rsidR="00F362E3" w:rsidRPr="00A2129A" w:rsidRDefault="00F362E3" w:rsidP="00F362E3">
            <w:pPr>
              <w:spacing w:after="0" w:line="240" w:lineRule="auto"/>
              <w:jc w:val="right"/>
              <w:rPr>
                <w:b/>
                <w:lang w:val="sk-SK"/>
              </w:rPr>
            </w:pPr>
          </w:p>
        </w:tc>
        <w:tc>
          <w:tcPr>
            <w:tcW w:w="2410" w:type="dxa"/>
            <w:vAlign w:val="center"/>
          </w:tcPr>
          <w:p w14:paraId="6FC08694" w14:textId="77777777" w:rsidR="00F362E3" w:rsidRPr="00FF6CA6" w:rsidRDefault="00F362E3" w:rsidP="00215EB1">
            <w:pPr>
              <w:spacing w:after="0" w:line="240" w:lineRule="auto"/>
              <w:jc w:val="right"/>
              <w:rPr>
                <w:b/>
                <w:lang w:val="sk-SK"/>
              </w:rPr>
            </w:pPr>
          </w:p>
        </w:tc>
      </w:tr>
      <w:tr w:rsidR="00F362E3" w:rsidRPr="006E51A2" w14:paraId="5A5CAF14" w14:textId="77777777" w:rsidTr="00FB6130">
        <w:trPr>
          <w:trHeight w:val="509"/>
        </w:trPr>
        <w:tc>
          <w:tcPr>
            <w:tcW w:w="709" w:type="dxa"/>
          </w:tcPr>
          <w:p w14:paraId="0668FCC4" w14:textId="77777777" w:rsidR="00F362E3" w:rsidRPr="00A2129A" w:rsidRDefault="00F362E3" w:rsidP="00D95904">
            <w:pPr>
              <w:spacing w:after="0" w:line="240" w:lineRule="auto"/>
              <w:rPr>
                <w:b/>
                <w:lang w:val="sk-SK"/>
              </w:rPr>
            </w:pPr>
          </w:p>
        </w:tc>
        <w:tc>
          <w:tcPr>
            <w:tcW w:w="3881" w:type="dxa"/>
          </w:tcPr>
          <w:p w14:paraId="04B590AC" w14:textId="77777777" w:rsidR="00F362E3" w:rsidRPr="00A2129A" w:rsidRDefault="00F362E3" w:rsidP="00D95904">
            <w:pPr>
              <w:spacing w:after="0" w:line="240" w:lineRule="auto"/>
              <w:rPr>
                <w:b/>
                <w:lang w:val="sk-SK"/>
              </w:rPr>
            </w:pPr>
            <w:r w:rsidRPr="00A2129A">
              <w:rPr>
                <w:b/>
                <w:lang w:val="sk-SK"/>
              </w:rPr>
              <w:t>Záväzky voči klientom zo zvereného majetku</w:t>
            </w:r>
          </w:p>
        </w:tc>
        <w:tc>
          <w:tcPr>
            <w:tcW w:w="2356" w:type="dxa"/>
            <w:vAlign w:val="center"/>
          </w:tcPr>
          <w:p w14:paraId="447BC311" w14:textId="77777777" w:rsidR="00F362E3" w:rsidRPr="00A2129A" w:rsidRDefault="00F362E3" w:rsidP="00FB6130">
            <w:pPr>
              <w:spacing w:after="0" w:line="240" w:lineRule="auto"/>
              <w:jc w:val="right"/>
              <w:rPr>
                <w:lang w:val="sk-SK"/>
              </w:rPr>
            </w:pPr>
          </w:p>
        </w:tc>
        <w:tc>
          <w:tcPr>
            <w:tcW w:w="2410" w:type="dxa"/>
            <w:vAlign w:val="center"/>
          </w:tcPr>
          <w:p w14:paraId="5AF73FF0" w14:textId="77777777" w:rsidR="00F362E3" w:rsidRPr="00FF6CA6" w:rsidRDefault="00F362E3" w:rsidP="00215EB1">
            <w:pPr>
              <w:spacing w:after="0" w:line="240" w:lineRule="auto"/>
              <w:jc w:val="right"/>
              <w:rPr>
                <w:lang w:val="sk-SK"/>
              </w:rPr>
            </w:pPr>
          </w:p>
        </w:tc>
      </w:tr>
      <w:tr w:rsidR="00F362E3" w:rsidRPr="00A2129A" w14:paraId="12C883AA" w14:textId="77777777" w:rsidTr="00FB6130">
        <w:trPr>
          <w:trHeight w:val="248"/>
        </w:trPr>
        <w:tc>
          <w:tcPr>
            <w:tcW w:w="709" w:type="dxa"/>
          </w:tcPr>
          <w:p w14:paraId="30B58AC0" w14:textId="77777777" w:rsidR="00F362E3" w:rsidRPr="00A2129A" w:rsidRDefault="00F362E3" w:rsidP="00D95904">
            <w:pPr>
              <w:spacing w:after="0" w:line="240" w:lineRule="auto"/>
              <w:rPr>
                <w:b/>
                <w:lang w:val="sk-SK"/>
              </w:rPr>
            </w:pPr>
          </w:p>
        </w:tc>
        <w:tc>
          <w:tcPr>
            <w:tcW w:w="3881" w:type="dxa"/>
          </w:tcPr>
          <w:p w14:paraId="3F98C496" w14:textId="77777777" w:rsidR="00F362E3" w:rsidRPr="00A2129A" w:rsidRDefault="00F362E3" w:rsidP="003F2BC5">
            <w:pPr>
              <w:spacing w:after="0" w:line="240" w:lineRule="auto"/>
              <w:rPr>
                <w:lang w:val="sk-SK"/>
              </w:rPr>
            </w:pPr>
            <w:r w:rsidRPr="00A2129A">
              <w:rPr>
                <w:lang w:val="sk-SK"/>
              </w:rPr>
              <w:t>Záväzky z peňažných prostriedkov klientov</w:t>
            </w:r>
          </w:p>
        </w:tc>
        <w:tc>
          <w:tcPr>
            <w:tcW w:w="2356" w:type="dxa"/>
            <w:vAlign w:val="center"/>
          </w:tcPr>
          <w:p w14:paraId="62BA8A5A" w14:textId="6E1545D3" w:rsidR="00F362E3" w:rsidRPr="00A2129A" w:rsidRDefault="00F362E3" w:rsidP="00E55D02">
            <w:pPr>
              <w:spacing w:after="0" w:line="240" w:lineRule="auto"/>
              <w:jc w:val="right"/>
              <w:rPr>
                <w:lang w:val="sk-SK"/>
              </w:rPr>
            </w:pPr>
          </w:p>
        </w:tc>
        <w:tc>
          <w:tcPr>
            <w:tcW w:w="2410" w:type="dxa"/>
            <w:vAlign w:val="center"/>
          </w:tcPr>
          <w:p w14:paraId="295A9310" w14:textId="77777777" w:rsidR="00F362E3" w:rsidRPr="00FF6CA6" w:rsidRDefault="00F362E3" w:rsidP="00215EB1">
            <w:pPr>
              <w:spacing w:after="0" w:line="240" w:lineRule="auto"/>
              <w:jc w:val="right"/>
              <w:rPr>
                <w:lang w:val="sk-SK"/>
              </w:rPr>
            </w:pPr>
          </w:p>
        </w:tc>
      </w:tr>
      <w:tr w:rsidR="00F362E3" w:rsidRPr="006E51A2" w14:paraId="3576D44E" w14:textId="77777777" w:rsidTr="00FB6130">
        <w:trPr>
          <w:trHeight w:val="248"/>
        </w:trPr>
        <w:tc>
          <w:tcPr>
            <w:tcW w:w="709" w:type="dxa"/>
          </w:tcPr>
          <w:p w14:paraId="316FC2BC" w14:textId="77777777" w:rsidR="00F362E3" w:rsidRPr="00A2129A" w:rsidRDefault="00F362E3" w:rsidP="00D95904">
            <w:pPr>
              <w:spacing w:after="0" w:line="240" w:lineRule="auto"/>
              <w:rPr>
                <w:b/>
                <w:lang w:val="sk-SK"/>
              </w:rPr>
            </w:pPr>
          </w:p>
        </w:tc>
        <w:tc>
          <w:tcPr>
            <w:tcW w:w="3881" w:type="dxa"/>
          </w:tcPr>
          <w:p w14:paraId="278E860F" w14:textId="77777777" w:rsidR="00F362E3" w:rsidRPr="00A2129A" w:rsidRDefault="00F362E3" w:rsidP="00D95904">
            <w:pPr>
              <w:spacing w:after="0" w:line="240" w:lineRule="auto"/>
              <w:rPr>
                <w:lang w:val="sk-SK"/>
              </w:rPr>
            </w:pPr>
            <w:r w:rsidRPr="00A2129A">
              <w:rPr>
                <w:lang w:val="sk-SK"/>
              </w:rPr>
              <w:t>Záväzky z cenných papierov klientov</w:t>
            </w:r>
          </w:p>
        </w:tc>
        <w:tc>
          <w:tcPr>
            <w:tcW w:w="2356" w:type="dxa"/>
            <w:vAlign w:val="center"/>
          </w:tcPr>
          <w:p w14:paraId="21B9A62C" w14:textId="4124981A" w:rsidR="00F362E3" w:rsidRPr="00A2129A" w:rsidRDefault="00F362E3" w:rsidP="00386E09">
            <w:pPr>
              <w:spacing w:after="0" w:line="240" w:lineRule="auto"/>
              <w:jc w:val="right"/>
              <w:rPr>
                <w:lang w:val="sk-SK"/>
              </w:rPr>
            </w:pPr>
          </w:p>
        </w:tc>
        <w:tc>
          <w:tcPr>
            <w:tcW w:w="2410" w:type="dxa"/>
            <w:vAlign w:val="center"/>
          </w:tcPr>
          <w:p w14:paraId="6A28ACB7" w14:textId="77777777" w:rsidR="00F362E3" w:rsidRPr="00FF6CA6" w:rsidRDefault="00F362E3" w:rsidP="00215EB1">
            <w:pPr>
              <w:spacing w:after="0" w:line="240" w:lineRule="auto"/>
              <w:jc w:val="right"/>
              <w:rPr>
                <w:lang w:val="sk-SK"/>
              </w:rPr>
            </w:pPr>
          </w:p>
        </w:tc>
      </w:tr>
      <w:tr w:rsidR="00F362E3" w:rsidRPr="00A2129A" w14:paraId="589CCC77" w14:textId="77777777" w:rsidTr="00FB6130">
        <w:trPr>
          <w:trHeight w:val="248"/>
        </w:trPr>
        <w:tc>
          <w:tcPr>
            <w:tcW w:w="709" w:type="dxa"/>
          </w:tcPr>
          <w:p w14:paraId="2ABB766D" w14:textId="77777777" w:rsidR="00F362E3" w:rsidRPr="00A2129A" w:rsidRDefault="00F362E3" w:rsidP="00D95904">
            <w:pPr>
              <w:spacing w:after="0" w:line="240" w:lineRule="auto"/>
              <w:rPr>
                <w:b/>
                <w:lang w:val="sk-SK"/>
              </w:rPr>
            </w:pPr>
          </w:p>
        </w:tc>
        <w:tc>
          <w:tcPr>
            <w:tcW w:w="3881" w:type="dxa"/>
          </w:tcPr>
          <w:p w14:paraId="74BAEF03" w14:textId="77777777" w:rsidR="00F362E3" w:rsidRPr="00A2129A" w:rsidRDefault="00F362E3" w:rsidP="00D95904">
            <w:pPr>
              <w:spacing w:after="0" w:line="240" w:lineRule="auto"/>
              <w:rPr>
                <w:lang w:val="sk-SK"/>
              </w:rPr>
            </w:pPr>
            <w:r w:rsidRPr="00A2129A">
              <w:rPr>
                <w:lang w:val="sk-SK"/>
              </w:rPr>
              <w:t>Záväzky z portfólií klientov</w:t>
            </w:r>
          </w:p>
        </w:tc>
        <w:tc>
          <w:tcPr>
            <w:tcW w:w="2356" w:type="dxa"/>
            <w:vAlign w:val="center"/>
          </w:tcPr>
          <w:p w14:paraId="427047DE" w14:textId="33EBFF61" w:rsidR="00F362E3" w:rsidRPr="00A2129A" w:rsidRDefault="00F362E3" w:rsidP="00FB6130">
            <w:pPr>
              <w:spacing w:after="0" w:line="240" w:lineRule="auto"/>
              <w:jc w:val="right"/>
              <w:rPr>
                <w:lang w:val="sk-SK"/>
              </w:rPr>
            </w:pPr>
          </w:p>
        </w:tc>
        <w:tc>
          <w:tcPr>
            <w:tcW w:w="2410" w:type="dxa"/>
            <w:vAlign w:val="center"/>
          </w:tcPr>
          <w:p w14:paraId="6881DA33" w14:textId="77777777" w:rsidR="00F362E3" w:rsidRPr="00FF6CA6" w:rsidRDefault="00F362E3" w:rsidP="00215EB1">
            <w:pPr>
              <w:spacing w:after="0" w:line="240" w:lineRule="auto"/>
              <w:jc w:val="right"/>
              <w:rPr>
                <w:lang w:val="sk-SK"/>
              </w:rPr>
            </w:pPr>
          </w:p>
        </w:tc>
      </w:tr>
      <w:tr w:rsidR="00F362E3" w:rsidRPr="00A2129A" w14:paraId="43A045F2" w14:textId="77777777" w:rsidTr="00FB6130">
        <w:trPr>
          <w:trHeight w:val="248"/>
        </w:trPr>
        <w:tc>
          <w:tcPr>
            <w:tcW w:w="709" w:type="dxa"/>
          </w:tcPr>
          <w:p w14:paraId="125CC754" w14:textId="77777777" w:rsidR="00F362E3" w:rsidRPr="00A2129A" w:rsidRDefault="00F362E3" w:rsidP="00D95904">
            <w:pPr>
              <w:spacing w:after="0" w:line="240" w:lineRule="auto"/>
              <w:rPr>
                <w:b/>
                <w:lang w:val="sk-SK"/>
              </w:rPr>
            </w:pPr>
          </w:p>
        </w:tc>
        <w:tc>
          <w:tcPr>
            <w:tcW w:w="3881" w:type="dxa"/>
          </w:tcPr>
          <w:p w14:paraId="0C5789AE" w14:textId="77777777" w:rsidR="00F362E3" w:rsidRPr="00A2129A" w:rsidRDefault="00F362E3" w:rsidP="00D95904">
            <w:pPr>
              <w:spacing w:after="0" w:line="240" w:lineRule="auto"/>
              <w:rPr>
                <w:lang w:val="sk-SK"/>
              </w:rPr>
            </w:pPr>
            <w:r w:rsidRPr="00A2129A">
              <w:rPr>
                <w:lang w:val="sk-SK"/>
              </w:rPr>
              <w:t>Záväzky zo správy a uloženia CP klientov</w:t>
            </w:r>
          </w:p>
        </w:tc>
        <w:tc>
          <w:tcPr>
            <w:tcW w:w="2356" w:type="dxa"/>
            <w:vAlign w:val="center"/>
          </w:tcPr>
          <w:p w14:paraId="1549997A" w14:textId="77777777" w:rsidR="00F362E3" w:rsidRPr="00A2129A" w:rsidRDefault="00F362E3" w:rsidP="00FB6130">
            <w:pPr>
              <w:spacing w:after="0" w:line="240" w:lineRule="auto"/>
              <w:jc w:val="right"/>
              <w:rPr>
                <w:lang w:val="sk-SK"/>
              </w:rPr>
            </w:pPr>
          </w:p>
        </w:tc>
        <w:tc>
          <w:tcPr>
            <w:tcW w:w="2410" w:type="dxa"/>
            <w:vAlign w:val="center"/>
          </w:tcPr>
          <w:p w14:paraId="439198D0" w14:textId="77777777" w:rsidR="00F362E3" w:rsidRPr="00FF6CA6" w:rsidRDefault="00F362E3" w:rsidP="00215EB1">
            <w:pPr>
              <w:spacing w:after="0" w:line="240" w:lineRule="auto"/>
              <w:jc w:val="right"/>
              <w:rPr>
                <w:lang w:val="sk-SK"/>
              </w:rPr>
            </w:pPr>
          </w:p>
        </w:tc>
      </w:tr>
      <w:tr w:rsidR="00F362E3" w:rsidRPr="00A2129A" w14:paraId="349EA696" w14:textId="77777777" w:rsidTr="00FB6130">
        <w:trPr>
          <w:trHeight w:val="248"/>
        </w:trPr>
        <w:tc>
          <w:tcPr>
            <w:tcW w:w="709" w:type="dxa"/>
          </w:tcPr>
          <w:p w14:paraId="76A81B58" w14:textId="77777777" w:rsidR="00F362E3" w:rsidRPr="00A2129A" w:rsidRDefault="00F362E3" w:rsidP="00D95904">
            <w:pPr>
              <w:spacing w:after="0" w:line="240" w:lineRule="auto"/>
              <w:rPr>
                <w:b/>
                <w:lang w:val="sk-SK"/>
              </w:rPr>
            </w:pPr>
          </w:p>
        </w:tc>
        <w:tc>
          <w:tcPr>
            <w:tcW w:w="3881" w:type="dxa"/>
          </w:tcPr>
          <w:p w14:paraId="2A2DF548" w14:textId="77777777" w:rsidR="00F362E3" w:rsidRPr="00A2129A" w:rsidRDefault="00F362E3" w:rsidP="00D95904">
            <w:pPr>
              <w:spacing w:after="0" w:line="240" w:lineRule="auto"/>
              <w:rPr>
                <w:lang w:val="sk-SK"/>
              </w:rPr>
            </w:pPr>
            <w:r w:rsidRPr="00A2129A">
              <w:rPr>
                <w:lang w:val="sk-SK"/>
              </w:rPr>
              <w:t>Záväzky klientov voči trhu</w:t>
            </w:r>
          </w:p>
        </w:tc>
        <w:tc>
          <w:tcPr>
            <w:tcW w:w="2356" w:type="dxa"/>
            <w:vAlign w:val="center"/>
          </w:tcPr>
          <w:p w14:paraId="40279DCD" w14:textId="77777777" w:rsidR="00F362E3" w:rsidRPr="00A2129A" w:rsidRDefault="00F362E3" w:rsidP="00FB6130">
            <w:pPr>
              <w:spacing w:after="0" w:line="240" w:lineRule="auto"/>
              <w:jc w:val="right"/>
              <w:rPr>
                <w:lang w:val="sk-SK"/>
              </w:rPr>
            </w:pPr>
          </w:p>
        </w:tc>
        <w:tc>
          <w:tcPr>
            <w:tcW w:w="2410" w:type="dxa"/>
            <w:vAlign w:val="center"/>
          </w:tcPr>
          <w:p w14:paraId="4ADDA8B9" w14:textId="77777777" w:rsidR="00F362E3" w:rsidRPr="00FF6CA6" w:rsidRDefault="00F362E3" w:rsidP="00215EB1">
            <w:pPr>
              <w:spacing w:after="0" w:line="240" w:lineRule="auto"/>
              <w:jc w:val="right"/>
              <w:rPr>
                <w:lang w:val="sk-SK"/>
              </w:rPr>
            </w:pPr>
          </w:p>
        </w:tc>
      </w:tr>
      <w:tr w:rsidR="00F362E3" w:rsidRPr="006E51A2" w14:paraId="09C04E73" w14:textId="77777777" w:rsidTr="00FB6130">
        <w:trPr>
          <w:trHeight w:val="248"/>
        </w:trPr>
        <w:tc>
          <w:tcPr>
            <w:tcW w:w="709" w:type="dxa"/>
          </w:tcPr>
          <w:p w14:paraId="4569991D" w14:textId="77777777" w:rsidR="00F362E3" w:rsidRPr="00A2129A" w:rsidRDefault="00F362E3" w:rsidP="00D95904">
            <w:pPr>
              <w:spacing w:after="0" w:line="240" w:lineRule="auto"/>
              <w:rPr>
                <w:b/>
                <w:lang w:val="sk-SK"/>
              </w:rPr>
            </w:pPr>
          </w:p>
        </w:tc>
        <w:tc>
          <w:tcPr>
            <w:tcW w:w="3881" w:type="dxa"/>
          </w:tcPr>
          <w:p w14:paraId="7F23D874" w14:textId="77777777" w:rsidR="00F362E3" w:rsidRPr="00A2129A" w:rsidRDefault="00F362E3" w:rsidP="00D95904">
            <w:pPr>
              <w:spacing w:after="0" w:line="240" w:lineRule="auto"/>
              <w:rPr>
                <w:lang w:val="sk-SK"/>
              </w:rPr>
            </w:pPr>
            <w:r w:rsidRPr="00A2129A">
              <w:rPr>
                <w:lang w:val="sk-SK"/>
              </w:rPr>
              <w:t>Záväzky z uschovania CP klientov</w:t>
            </w:r>
          </w:p>
        </w:tc>
        <w:tc>
          <w:tcPr>
            <w:tcW w:w="2356" w:type="dxa"/>
            <w:vAlign w:val="center"/>
          </w:tcPr>
          <w:p w14:paraId="1D33E210" w14:textId="77777777" w:rsidR="00F362E3" w:rsidRPr="00A2129A" w:rsidRDefault="00F362E3" w:rsidP="00FB6130">
            <w:pPr>
              <w:spacing w:after="0" w:line="240" w:lineRule="auto"/>
              <w:jc w:val="right"/>
              <w:rPr>
                <w:lang w:val="sk-SK"/>
              </w:rPr>
            </w:pPr>
          </w:p>
        </w:tc>
        <w:tc>
          <w:tcPr>
            <w:tcW w:w="2410" w:type="dxa"/>
            <w:vAlign w:val="center"/>
          </w:tcPr>
          <w:p w14:paraId="6A744678" w14:textId="77777777" w:rsidR="00F362E3" w:rsidRPr="00FF6CA6" w:rsidRDefault="00F362E3" w:rsidP="00215EB1">
            <w:pPr>
              <w:spacing w:after="0" w:line="240" w:lineRule="auto"/>
              <w:jc w:val="right"/>
              <w:rPr>
                <w:lang w:val="sk-SK"/>
              </w:rPr>
            </w:pPr>
          </w:p>
        </w:tc>
      </w:tr>
      <w:tr w:rsidR="00F362E3" w:rsidRPr="00A2129A" w14:paraId="2D0A5204" w14:textId="77777777" w:rsidTr="00FB6130">
        <w:trPr>
          <w:trHeight w:val="248"/>
        </w:trPr>
        <w:tc>
          <w:tcPr>
            <w:tcW w:w="709" w:type="dxa"/>
          </w:tcPr>
          <w:p w14:paraId="318E57FD" w14:textId="77777777" w:rsidR="00F362E3" w:rsidRPr="00A2129A" w:rsidRDefault="00F362E3" w:rsidP="00D95904">
            <w:pPr>
              <w:spacing w:after="0" w:line="240" w:lineRule="auto"/>
              <w:rPr>
                <w:b/>
                <w:lang w:val="sk-SK"/>
              </w:rPr>
            </w:pPr>
          </w:p>
        </w:tc>
        <w:tc>
          <w:tcPr>
            <w:tcW w:w="3881" w:type="dxa"/>
          </w:tcPr>
          <w:p w14:paraId="3CD23FF4" w14:textId="77777777" w:rsidR="00F362E3" w:rsidRPr="00A2129A" w:rsidRDefault="00F362E3" w:rsidP="00D95904">
            <w:pPr>
              <w:spacing w:after="0" w:line="240" w:lineRule="auto"/>
              <w:rPr>
                <w:b/>
                <w:lang w:val="sk-SK"/>
              </w:rPr>
            </w:pPr>
            <w:r w:rsidRPr="00A2129A">
              <w:rPr>
                <w:b/>
                <w:lang w:val="sk-SK"/>
              </w:rPr>
              <w:t>Záväzky voči klientom zo zvereného majetku spolu</w:t>
            </w:r>
          </w:p>
        </w:tc>
        <w:tc>
          <w:tcPr>
            <w:tcW w:w="2356" w:type="dxa"/>
            <w:vAlign w:val="center"/>
          </w:tcPr>
          <w:p w14:paraId="68EC5293" w14:textId="7FB0EF38" w:rsidR="00F362E3" w:rsidRPr="00A2129A" w:rsidRDefault="00F362E3" w:rsidP="00DC60D8">
            <w:pPr>
              <w:spacing w:after="0" w:line="240" w:lineRule="auto"/>
              <w:jc w:val="right"/>
              <w:rPr>
                <w:b/>
                <w:lang w:val="sk-SK"/>
              </w:rPr>
            </w:pPr>
          </w:p>
        </w:tc>
        <w:tc>
          <w:tcPr>
            <w:tcW w:w="2410" w:type="dxa"/>
            <w:vAlign w:val="center"/>
          </w:tcPr>
          <w:p w14:paraId="4D28B090" w14:textId="77777777" w:rsidR="00F362E3" w:rsidRPr="00FF6CA6" w:rsidRDefault="00F362E3" w:rsidP="00215EB1">
            <w:pPr>
              <w:spacing w:after="0" w:line="240" w:lineRule="auto"/>
              <w:jc w:val="right"/>
              <w:rPr>
                <w:b/>
                <w:lang w:val="sk-SK"/>
              </w:rPr>
            </w:pPr>
          </w:p>
        </w:tc>
      </w:tr>
    </w:tbl>
    <w:p w14:paraId="7FF924C9" w14:textId="77777777" w:rsidR="0009094E" w:rsidRPr="00A2129A" w:rsidRDefault="0009094E" w:rsidP="0009094E">
      <w:pPr>
        <w:spacing w:after="0"/>
        <w:rPr>
          <w:lang w:val="sk-SK"/>
        </w:rPr>
      </w:pPr>
    </w:p>
    <w:p w14:paraId="14054236" w14:textId="77777777" w:rsidR="00F120CF" w:rsidRPr="00875651" w:rsidRDefault="00F120CF" w:rsidP="0009094E">
      <w:pPr>
        <w:spacing w:after="0"/>
        <w:rPr>
          <w:b/>
          <w:lang w:val="sk-SK"/>
        </w:rPr>
      </w:pPr>
    </w:p>
    <w:p w14:paraId="28C9C997" w14:textId="77777777" w:rsidR="0009094E" w:rsidRPr="00AF7A86" w:rsidRDefault="0009094E" w:rsidP="00350804">
      <w:pPr>
        <w:numPr>
          <w:ilvl w:val="0"/>
          <w:numId w:val="12"/>
        </w:numPr>
        <w:spacing w:after="0"/>
        <w:ind w:left="426" w:hanging="426"/>
        <w:rPr>
          <w:b/>
          <w:i/>
          <w:lang w:val="sk-SK"/>
        </w:rPr>
      </w:pPr>
      <w:r w:rsidRPr="00AF7A86">
        <w:rPr>
          <w:b/>
          <w:i/>
          <w:lang w:val="sk-SK"/>
        </w:rPr>
        <w:t>POZNÁMKY K POLOŽKÁM SÚVAHY A K POLOŽKÁM VÝKAZU ZISKOV A STRÁT</w:t>
      </w:r>
    </w:p>
    <w:p w14:paraId="604773A1" w14:textId="77777777" w:rsidR="0096101A" w:rsidRDefault="0096101A" w:rsidP="0009094E">
      <w:pPr>
        <w:spacing w:after="0"/>
        <w:outlineLvl w:val="0"/>
        <w:rPr>
          <w:b/>
          <w:lang w:val="sk-SK"/>
        </w:rPr>
      </w:pPr>
    </w:p>
    <w:p w14:paraId="302BD629" w14:textId="77777777" w:rsidR="0009094E" w:rsidRPr="00AF7A86" w:rsidRDefault="0009094E" w:rsidP="0009094E">
      <w:pPr>
        <w:spacing w:after="0"/>
        <w:outlineLvl w:val="0"/>
        <w:rPr>
          <w:b/>
          <w:lang w:val="sk-SK"/>
        </w:rPr>
      </w:pPr>
      <w:r w:rsidRPr="00AF7A86">
        <w:rPr>
          <w:b/>
          <w:lang w:val="sk-SK"/>
        </w:rPr>
        <w:t xml:space="preserve">Súvaha </w:t>
      </w:r>
    </w:p>
    <w:p w14:paraId="1CC3A13D" w14:textId="77777777" w:rsidR="0096101A" w:rsidRPr="00476871" w:rsidRDefault="0009094E" w:rsidP="00350804">
      <w:pPr>
        <w:numPr>
          <w:ilvl w:val="0"/>
          <w:numId w:val="14"/>
        </w:numPr>
        <w:spacing w:after="0"/>
        <w:outlineLvl w:val="0"/>
        <w:rPr>
          <w:b/>
          <w:lang w:val="sk-SK"/>
        </w:rPr>
      </w:pPr>
      <w:r w:rsidRPr="00AF7A86">
        <w:rPr>
          <w:b/>
          <w:lang w:val="sk-SK"/>
        </w:rPr>
        <w:t>Aktív</w:t>
      </w:r>
      <w:r w:rsidR="00B72A7D" w:rsidRPr="00AF7A86">
        <w:rPr>
          <w:b/>
          <w:lang w:val="sk-SK"/>
        </w:rPr>
        <w:t>a</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AF7A86" w14:paraId="7659D463" w14:textId="77777777" w:rsidTr="002A76AE">
        <w:tc>
          <w:tcPr>
            <w:tcW w:w="781" w:type="dxa"/>
            <w:vAlign w:val="center"/>
          </w:tcPr>
          <w:p w14:paraId="180D596F"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Číslo riadku</w:t>
            </w:r>
          </w:p>
        </w:tc>
        <w:tc>
          <w:tcPr>
            <w:tcW w:w="3755" w:type="dxa"/>
            <w:vAlign w:val="center"/>
          </w:tcPr>
          <w:p w14:paraId="532CBA9C" w14:textId="77777777" w:rsidR="0009094E" w:rsidRPr="00AF7A86"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AF7A86">
              <w:rPr>
                <w:rFonts w:eastAsia="MS Mincho" w:cs="FuturaTEE-Book"/>
                <w:b/>
                <w:lang w:val="sk-SK"/>
              </w:rPr>
              <w:t>EUR</w:t>
            </w:r>
            <w:r w:rsidR="0009094E" w:rsidRPr="00AF7A86">
              <w:rPr>
                <w:rFonts w:eastAsia="MS Mincho" w:cs="FuturaTEE-Book"/>
                <w:lang w:val="sk-SK"/>
              </w:rPr>
              <w:t xml:space="preserve"> Peňažné prostriedky a ekvivalenty peňažných prostriedkov</w:t>
            </w:r>
          </w:p>
        </w:tc>
        <w:tc>
          <w:tcPr>
            <w:tcW w:w="2410" w:type="dxa"/>
            <w:vAlign w:val="center"/>
          </w:tcPr>
          <w:p w14:paraId="75FFD0DB"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Bežné účtovné obdobie</w:t>
            </w:r>
          </w:p>
        </w:tc>
        <w:tc>
          <w:tcPr>
            <w:tcW w:w="2410" w:type="dxa"/>
            <w:vAlign w:val="center"/>
          </w:tcPr>
          <w:p w14:paraId="71FC47C2" w14:textId="77777777" w:rsidR="0009094E" w:rsidRPr="00AF7A86" w:rsidRDefault="0009094E" w:rsidP="00D95904">
            <w:pPr>
              <w:spacing w:after="0" w:line="240" w:lineRule="auto"/>
              <w:jc w:val="center"/>
              <w:rPr>
                <w:rFonts w:eastAsia="MS Mincho" w:cs="FuturaTEE-Book"/>
                <w:lang w:val="sk-SK"/>
              </w:rPr>
            </w:pPr>
            <w:r w:rsidRPr="00AF7A86">
              <w:rPr>
                <w:rFonts w:eastAsia="MS Mincho" w:cs="FuturaTEE-Book"/>
                <w:lang w:val="sk-SK"/>
              </w:rPr>
              <w:t>Bezprostredne predchádzajúce účtovné obdobie</w:t>
            </w:r>
          </w:p>
        </w:tc>
      </w:tr>
      <w:tr w:rsidR="00EE0C14" w:rsidRPr="00AF7A86" w14:paraId="2E4C0007" w14:textId="77777777" w:rsidTr="002A76AE">
        <w:tc>
          <w:tcPr>
            <w:tcW w:w="781" w:type="dxa"/>
          </w:tcPr>
          <w:p w14:paraId="6F35BDFE"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1.</w:t>
            </w:r>
          </w:p>
        </w:tc>
        <w:tc>
          <w:tcPr>
            <w:tcW w:w="3755" w:type="dxa"/>
          </w:tcPr>
          <w:p w14:paraId="7BC6A5F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 xml:space="preserve">Peňažné prostriedky a ekvivalenty peňažných prostriedkov v pokladni </w:t>
            </w:r>
          </w:p>
        </w:tc>
        <w:tc>
          <w:tcPr>
            <w:tcW w:w="2410" w:type="dxa"/>
          </w:tcPr>
          <w:p w14:paraId="0EDAF0B2" w14:textId="43D9F3C0" w:rsidR="00EE0C14" w:rsidRPr="00AF7A86" w:rsidRDefault="007066FF" w:rsidP="00EE0C14">
            <w:pPr>
              <w:spacing w:after="0" w:line="240" w:lineRule="auto"/>
              <w:jc w:val="right"/>
              <w:rPr>
                <w:rFonts w:eastAsia="MS Mincho" w:cs="FuturaTEE-Book"/>
                <w:lang w:val="sk-SK"/>
              </w:rPr>
            </w:pPr>
            <w:r>
              <w:rPr>
                <w:rFonts w:eastAsia="MS Mincho" w:cs="FuturaTEE-Book"/>
                <w:lang w:val="sk-SK"/>
              </w:rPr>
              <w:t>42</w:t>
            </w:r>
          </w:p>
        </w:tc>
        <w:tc>
          <w:tcPr>
            <w:tcW w:w="2410" w:type="dxa"/>
          </w:tcPr>
          <w:p w14:paraId="0050940A" w14:textId="77777777" w:rsidR="00EE0C14" w:rsidRPr="00FF6CA6" w:rsidRDefault="00EE0C14" w:rsidP="00215EB1">
            <w:pPr>
              <w:spacing w:after="0" w:line="240" w:lineRule="auto"/>
              <w:jc w:val="right"/>
              <w:rPr>
                <w:rFonts w:eastAsia="MS Mincho" w:cs="FuturaTEE-Book"/>
                <w:lang w:val="sk-SK"/>
              </w:rPr>
            </w:pPr>
          </w:p>
        </w:tc>
      </w:tr>
      <w:tr w:rsidR="00EE0C14" w:rsidRPr="00AF7A86" w14:paraId="34F86A99" w14:textId="77777777" w:rsidTr="002A76AE">
        <w:tc>
          <w:tcPr>
            <w:tcW w:w="781" w:type="dxa"/>
          </w:tcPr>
          <w:p w14:paraId="34A9CF7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2.</w:t>
            </w:r>
          </w:p>
        </w:tc>
        <w:tc>
          <w:tcPr>
            <w:tcW w:w="3755" w:type="dxa"/>
          </w:tcPr>
          <w:p w14:paraId="7188853B"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Bežné účty</w:t>
            </w:r>
          </w:p>
        </w:tc>
        <w:tc>
          <w:tcPr>
            <w:tcW w:w="2410" w:type="dxa"/>
          </w:tcPr>
          <w:p w14:paraId="1D6C1E73" w14:textId="151E3B69" w:rsidR="00EE0C14" w:rsidRPr="00AF7A86" w:rsidRDefault="007066FF" w:rsidP="00D95904">
            <w:pPr>
              <w:spacing w:after="0" w:line="240" w:lineRule="auto"/>
              <w:jc w:val="right"/>
              <w:rPr>
                <w:rFonts w:eastAsia="MS Mincho" w:cs="FuturaTEE-Book"/>
                <w:lang w:val="sk-SK"/>
              </w:rPr>
            </w:pPr>
            <w:r>
              <w:rPr>
                <w:rFonts w:eastAsia="MS Mincho" w:cs="FuturaTEE-Book"/>
                <w:lang w:val="sk-SK"/>
              </w:rPr>
              <w:t>196 680</w:t>
            </w:r>
          </w:p>
        </w:tc>
        <w:tc>
          <w:tcPr>
            <w:tcW w:w="2410" w:type="dxa"/>
          </w:tcPr>
          <w:p w14:paraId="57D8D88C" w14:textId="762AFEAE" w:rsidR="00EE0C14" w:rsidRPr="00FF6CA6" w:rsidRDefault="007066FF" w:rsidP="00215EB1">
            <w:pPr>
              <w:spacing w:after="0" w:line="240" w:lineRule="auto"/>
              <w:jc w:val="right"/>
              <w:rPr>
                <w:rFonts w:eastAsia="MS Mincho" w:cs="FuturaTEE-Book"/>
                <w:lang w:val="sk-SK"/>
              </w:rPr>
            </w:pPr>
            <w:r>
              <w:rPr>
                <w:rFonts w:eastAsia="MS Mincho" w:cs="FuturaTEE-Book"/>
                <w:lang w:val="sk-SK"/>
              </w:rPr>
              <w:t>-3</w:t>
            </w:r>
          </w:p>
        </w:tc>
      </w:tr>
      <w:tr w:rsidR="00EE0C14" w:rsidRPr="00AF7A86" w14:paraId="2B9AB264" w14:textId="77777777" w:rsidTr="002A76AE">
        <w:tc>
          <w:tcPr>
            <w:tcW w:w="781" w:type="dxa"/>
          </w:tcPr>
          <w:p w14:paraId="391E2D19" w14:textId="580B51F0" w:rsidR="00EE0C14" w:rsidRPr="00AF7A86" w:rsidRDefault="00EE0C14" w:rsidP="00D95904">
            <w:pPr>
              <w:spacing w:after="0" w:line="240" w:lineRule="auto"/>
              <w:jc w:val="both"/>
              <w:rPr>
                <w:rFonts w:cs="Arial"/>
                <w:lang w:val="sk-SK" w:eastAsia="sk-SK"/>
              </w:rPr>
            </w:pPr>
            <w:r w:rsidRPr="00AF7A86">
              <w:rPr>
                <w:rFonts w:cs="Arial"/>
                <w:lang w:val="sk-SK" w:eastAsia="sk-SK"/>
              </w:rPr>
              <w:t>3.</w:t>
            </w:r>
          </w:p>
        </w:tc>
        <w:tc>
          <w:tcPr>
            <w:tcW w:w="3755" w:type="dxa"/>
          </w:tcPr>
          <w:p w14:paraId="55B4F6CA"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Poskytnuté úvery splatné na požiadanie a do 24 hodín a vklady splatné do 24 hodín</w:t>
            </w:r>
          </w:p>
        </w:tc>
        <w:tc>
          <w:tcPr>
            <w:tcW w:w="2410" w:type="dxa"/>
          </w:tcPr>
          <w:p w14:paraId="1A6C9401" w14:textId="77777777" w:rsidR="00EE0C14" w:rsidRPr="00AF7A86" w:rsidRDefault="00EE0C14" w:rsidP="00D95904">
            <w:pPr>
              <w:spacing w:after="0" w:line="240" w:lineRule="auto"/>
              <w:rPr>
                <w:rFonts w:eastAsia="MS Mincho" w:cs="FuturaTEE-Book"/>
                <w:lang w:val="sk-SK"/>
              </w:rPr>
            </w:pPr>
          </w:p>
        </w:tc>
        <w:tc>
          <w:tcPr>
            <w:tcW w:w="2410" w:type="dxa"/>
          </w:tcPr>
          <w:p w14:paraId="52769E10" w14:textId="77777777" w:rsidR="00EE0C14" w:rsidRPr="00FF6CA6" w:rsidRDefault="00EE0C14" w:rsidP="00215EB1">
            <w:pPr>
              <w:spacing w:after="0" w:line="240" w:lineRule="auto"/>
              <w:rPr>
                <w:rFonts w:eastAsia="MS Mincho" w:cs="FuturaTEE-Book"/>
                <w:lang w:val="sk-SK"/>
              </w:rPr>
            </w:pPr>
          </w:p>
        </w:tc>
      </w:tr>
      <w:tr w:rsidR="00EE0C14" w:rsidRPr="006E51A2" w14:paraId="5F9862B4" w14:textId="77777777" w:rsidTr="002A76AE">
        <w:tc>
          <w:tcPr>
            <w:tcW w:w="781" w:type="dxa"/>
          </w:tcPr>
          <w:p w14:paraId="68BA735A"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4.</w:t>
            </w:r>
          </w:p>
        </w:tc>
        <w:tc>
          <w:tcPr>
            <w:tcW w:w="3755" w:type="dxa"/>
          </w:tcPr>
          <w:p w14:paraId="53E839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Pohľadávky na peňažné prostriedky v rámci spotových operácií</w:t>
            </w:r>
          </w:p>
        </w:tc>
        <w:tc>
          <w:tcPr>
            <w:tcW w:w="2410" w:type="dxa"/>
          </w:tcPr>
          <w:p w14:paraId="0EEF3256" w14:textId="77777777" w:rsidR="00EE0C14" w:rsidRPr="00AF7A86" w:rsidRDefault="00EE0C14" w:rsidP="00D95904">
            <w:pPr>
              <w:spacing w:after="0" w:line="240" w:lineRule="auto"/>
              <w:rPr>
                <w:rFonts w:eastAsia="MS Mincho" w:cs="FuturaTEE-Book"/>
                <w:lang w:val="sk-SK"/>
              </w:rPr>
            </w:pPr>
          </w:p>
        </w:tc>
        <w:tc>
          <w:tcPr>
            <w:tcW w:w="2410" w:type="dxa"/>
          </w:tcPr>
          <w:p w14:paraId="096AC1C5" w14:textId="77777777" w:rsidR="00EE0C14" w:rsidRPr="00FF6CA6" w:rsidRDefault="00EE0C14" w:rsidP="00215EB1">
            <w:pPr>
              <w:spacing w:after="0" w:line="240" w:lineRule="auto"/>
              <w:rPr>
                <w:rFonts w:eastAsia="MS Mincho" w:cs="FuturaTEE-Book"/>
                <w:lang w:val="sk-SK"/>
              </w:rPr>
            </w:pPr>
          </w:p>
        </w:tc>
      </w:tr>
      <w:tr w:rsidR="00EE0C14" w:rsidRPr="006E51A2" w14:paraId="2B1CB029" w14:textId="77777777" w:rsidTr="002A76AE">
        <w:tc>
          <w:tcPr>
            <w:tcW w:w="781" w:type="dxa"/>
          </w:tcPr>
          <w:p w14:paraId="740F7FCF"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5.</w:t>
            </w:r>
          </w:p>
        </w:tc>
        <w:tc>
          <w:tcPr>
            <w:tcW w:w="3755" w:type="dxa"/>
          </w:tcPr>
          <w:p w14:paraId="11A72209"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Cenné papiere peňažného trhu s dohodnutou dobou splatnosti najviac tri mesiace</w:t>
            </w:r>
          </w:p>
        </w:tc>
        <w:tc>
          <w:tcPr>
            <w:tcW w:w="2410" w:type="dxa"/>
          </w:tcPr>
          <w:p w14:paraId="53D1743B" w14:textId="77777777" w:rsidR="00EE0C14" w:rsidRPr="00AF7A86" w:rsidRDefault="00EE0C14" w:rsidP="00D95904">
            <w:pPr>
              <w:spacing w:after="0" w:line="240" w:lineRule="auto"/>
              <w:rPr>
                <w:rFonts w:eastAsia="MS Mincho" w:cs="FuturaTEE-Book"/>
                <w:lang w:val="sk-SK"/>
              </w:rPr>
            </w:pPr>
          </w:p>
        </w:tc>
        <w:tc>
          <w:tcPr>
            <w:tcW w:w="2410" w:type="dxa"/>
          </w:tcPr>
          <w:p w14:paraId="2564E7C8" w14:textId="77777777" w:rsidR="00EE0C14" w:rsidRPr="00FF6CA6" w:rsidRDefault="00EE0C14" w:rsidP="00215EB1">
            <w:pPr>
              <w:spacing w:after="0" w:line="240" w:lineRule="auto"/>
              <w:rPr>
                <w:rFonts w:eastAsia="MS Mincho" w:cs="FuturaTEE-Book"/>
                <w:lang w:val="sk-SK"/>
              </w:rPr>
            </w:pPr>
          </w:p>
        </w:tc>
      </w:tr>
      <w:tr w:rsidR="00EE0C14" w:rsidRPr="00AF7A86" w14:paraId="1658224F" w14:textId="77777777" w:rsidTr="002A76AE">
        <w:tc>
          <w:tcPr>
            <w:tcW w:w="781" w:type="dxa"/>
          </w:tcPr>
          <w:p w14:paraId="069ED9D5"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x</w:t>
            </w:r>
          </w:p>
        </w:tc>
        <w:tc>
          <w:tcPr>
            <w:tcW w:w="3755" w:type="dxa"/>
          </w:tcPr>
          <w:p w14:paraId="1717780E"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Medzisúčet - súvaha</w:t>
            </w:r>
          </w:p>
        </w:tc>
        <w:tc>
          <w:tcPr>
            <w:tcW w:w="2410" w:type="dxa"/>
          </w:tcPr>
          <w:p w14:paraId="7A6562FC" w14:textId="77777777" w:rsidR="00EE0C14" w:rsidRPr="00AF7A86" w:rsidRDefault="00EE0C14" w:rsidP="00D95904">
            <w:pPr>
              <w:spacing w:after="0" w:line="240" w:lineRule="auto"/>
              <w:rPr>
                <w:rFonts w:eastAsia="MS Mincho" w:cs="FuturaTEE-Book"/>
                <w:lang w:val="sk-SK"/>
              </w:rPr>
            </w:pPr>
          </w:p>
        </w:tc>
        <w:tc>
          <w:tcPr>
            <w:tcW w:w="2410" w:type="dxa"/>
          </w:tcPr>
          <w:p w14:paraId="1E935CB4" w14:textId="77777777" w:rsidR="00EE0C14" w:rsidRPr="00FF6CA6" w:rsidRDefault="00EE0C14" w:rsidP="00215EB1">
            <w:pPr>
              <w:spacing w:after="0" w:line="240" w:lineRule="auto"/>
              <w:rPr>
                <w:rFonts w:eastAsia="MS Mincho" w:cs="FuturaTEE-Book"/>
                <w:lang w:val="sk-SK"/>
              </w:rPr>
            </w:pPr>
          </w:p>
        </w:tc>
      </w:tr>
      <w:tr w:rsidR="00EE0C14" w:rsidRPr="006E51A2" w14:paraId="2666F0BE" w14:textId="77777777" w:rsidTr="002A76AE">
        <w:tc>
          <w:tcPr>
            <w:tcW w:w="781" w:type="dxa"/>
          </w:tcPr>
          <w:p w14:paraId="4E28FE06" w14:textId="77777777" w:rsidR="00EE0C14" w:rsidRPr="00AF7A86" w:rsidRDefault="00EE0C14" w:rsidP="00D95904">
            <w:pPr>
              <w:spacing w:after="0" w:line="240" w:lineRule="auto"/>
              <w:jc w:val="both"/>
              <w:rPr>
                <w:rFonts w:cs="Arial"/>
                <w:lang w:val="sk-SK" w:eastAsia="sk-SK"/>
              </w:rPr>
            </w:pPr>
            <w:r w:rsidRPr="00AF7A86">
              <w:rPr>
                <w:rFonts w:cs="Arial"/>
                <w:lang w:val="sk-SK" w:eastAsia="sk-SK"/>
              </w:rPr>
              <w:t>6.</w:t>
            </w:r>
          </w:p>
        </w:tc>
        <w:tc>
          <w:tcPr>
            <w:tcW w:w="3755" w:type="dxa"/>
          </w:tcPr>
          <w:p w14:paraId="15A61768"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Úverové linky na okamžité čerpanie peňažných prostriedkov</w:t>
            </w:r>
          </w:p>
        </w:tc>
        <w:tc>
          <w:tcPr>
            <w:tcW w:w="2410" w:type="dxa"/>
          </w:tcPr>
          <w:p w14:paraId="1FDCA17D" w14:textId="77777777" w:rsidR="00EE0C14" w:rsidRPr="00AF7A86" w:rsidRDefault="00EE0C14" w:rsidP="00D95904">
            <w:pPr>
              <w:spacing w:after="0" w:line="240" w:lineRule="auto"/>
              <w:rPr>
                <w:rFonts w:eastAsia="MS Mincho" w:cs="FuturaTEE-Book"/>
                <w:lang w:val="sk-SK"/>
              </w:rPr>
            </w:pPr>
          </w:p>
        </w:tc>
        <w:tc>
          <w:tcPr>
            <w:tcW w:w="2410" w:type="dxa"/>
          </w:tcPr>
          <w:p w14:paraId="6E2BEE6E" w14:textId="77777777" w:rsidR="00EE0C14" w:rsidRPr="00FF6CA6" w:rsidRDefault="00EE0C14" w:rsidP="00215EB1">
            <w:pPr>
              <w:spacing w:after="0" w:line="240" w:lineRule="auto"/>
              <w:rPr>
                <w:rFonts w:eastAsia="MS Mincho" w:cs="FuturaTEE-Book"/>
                <w:lang w:val="sk-SK"/>
              </w:rPr>
            </w:pPr>
          </w:p>
        </w:tc>
      </w:tr>
      <w:tr w:rsidR="00EE0C14" w:rsidRPr="00AF7A86" w14:paraId="677606AA" w14:textId="77777777" w:rsidTr="002A76AE">
        <w:tc>
          <w:tcPr>
            <w:tcW w:w="781" w:type="dxa"/>
          </w:tcPr>
          <w:p w14:paraId="562E6963" w14:textId="77777777" w:rsidR="00EE0C14" w:rsidRPr="00AF7A86" w:rsidRDefault="00EE0C14" w:rsidP="00D95904">
            <w:pPr>
              <w:spacing w:after="0" w:line="240" w:lineRule="auto"/>
              <w:rPr>
                <w:rFonts w:eastAsia="MS Mincho" w:cs="FuturaTEE-Book"/>
                <w:lang w:val="sk-SK"/>
              </w:rPr>
            </w:pPr>
          </w:p>
        </w:tc>
        <w:tc>
          <w:tcPr>
            <w:tcW w:w="3755" w:type="dxa"/>
          </w:tcPr>
          <w:p w14:paraId="4D8DD5ED" w14:textId="77777777" w:rsidR="00EE0C14" w:rsidRPr="00AF7A86" w:rsidRDefault="00EE0C14" w:rsidP="00D95904">
            <w:pPr>
              <w:spacing w:after="0" w:line="240" w:lineRule="auto"/>
              <w:rPr>
                <w:rFonts w:eastAsia="MS Mincho" w:cs="FuturaTEE-Book"/>
                <w:lang w:val="sk-SK"/>
              </w:rPr>
            </w:pPr>
            <w:r w:rsidRPr="00AF7A86">
              <w:rPr>
                <w:rFonts w:eastAsia="MS Mincho" w:cs="FuturaTEE-Book"/>
                <w:lang w:val="sk-SK"/>
              </w:rPr>
              <w:t>Spolu</w:t>
            </w:r>
          </w:p>
        </w:tc>
        <w:tc>
          <w:tcPr>
            <w:tcW w:w="2410" w:type="dxa"/>
          </w:tcPr>
          <w:p w14:paraId="5554D291" w14:textId="17FE5993" w:rsidR="00EE0C14" w:rsidRPr="00AF7A86" w:rsidRDefault="00773B39" w:rsidP="00450A8E">
            <w:pPr>
              <w:spacing w:after="0" w:line="240" w:lineRule="auto"/>
              <w:jc w:val="right"/>
              <w:rPr>
                <w:rFonts w:eastAsia="MS Mincho" w:cs="FuturaTEE-Book"/>
                <w:lang w:val="sk-SK"/>
              </w:rPr>
            </w:pPr>
            <w:r>
              <w:rPr>
                <w:rFonts w:eastAsia="MS Mincho" w:cs="FuturaTEE-Book"/>
                <w:lang w:val="sk-SK"/>
              </w:rPr>
              <w:t>197 722</w:t>
            </w:r>
          </w:p>
        </w:tc>
        <w:tc>
          <w:tcPr>
            <w:tcW w:w="2410" w:type="dxa"/>
          </w:tcPr>
          <w:p w14:paraId="321EECFA" w14:textId="77777777" w:rsidR="00EE0C14" w:rsidRPr="00FF6CA6" w:rsidRDefault="00EE0C14" w:rsidP="00215EB1">
            <w:pPr>
              <w:spacing w:after="0" w:line="240" w:lineRule="auto"/>
              <w:jc w:val="right"/>
              <w:rPr>
                <w:rFonts w:eastAsia="MS Mincho" w:cs="FuturaTEE-Book"/>
                <w:lang w:val="sk-SK"/>
              </w:rPr>
            </w:pPr>
          </w:p>
        </w:tc>
      </w:tr>
    </w:tbl>
    <w:p w14:paraId="35EA8B6A" w14:textId="77777777" w:rsidR="00FB3BF2" w:rsidRPr="00E812DF" w:rsidRDefault="00FB3BF2" w:rsidP="0009094E">
      <w:pPr>
        <w:spacing w:after="0" w:line="240" w:lineRule="auto"/>
        <w:rPr>
          <w:b/>
          <w:lang w:val="sk-SK"/>
        </w:rPr>
      </w:pPr>
    </w:p>
    <w:p w14:paraId="01F32B51" w14:textId="77777777" w:rsidR="007A3A9F" w:rsidRPr="00E812DF" w:rsidRDefault="007A3A9F"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6"/>
        <w:gridCol w:w="3750"/>
        <w:gridCol w:w="2410"/>
        <w:gridCol w:w="2410"/>
      </w:tblGrid>
      <w:tr w:rsidR="0009094E" w:rsidRPr="00E812DF" w14:paraId="739250DA" w14:textId="77777777" w:rsidTr="002A76AE">
        <w:trPr>
          <w:trHeight w:val="810"/>
        </w:trPr>
        <w:tc>
          <w:tcPr>
            <w:tcW w:w="786" w:type="dxa"/>
            <w:vAlign w:val="center"/>
          </w:tcPr>
          <w:p w14:paraId="68D172AD"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Číslo riadku</w:t>
            </w:r>
          </w:p>
        </w:tc>
        <w:tc>
          <w:tcPr>
            <w:tcW w:w="3750" w:type="dxa"/>
            <w:vAlign w:val="center"/>
          </w:tcPr>
          <w:p w14:paraId="46295627" w14:textId="77777777" w:rsidR="0009094E" w:rsidRPr="00E812DF"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E812DF">
              <w:rPr>
                <w:rFonts w:eastAsia="MS Mincho" w:cs="FuturaTEE-Book"/>
                <w:b/>
                <w:lang w:val="sk-SK"/>
              </w:rPr>
              <w:t>CZK</w:t>
            </w:r>
            <w:r w:rsidR="0009094E" w:rsidRPr="00E812DF">
              <w:rPr>
                <w:rFonts w:eastAsia="MS Mincho" w:cs="FuturaTEE-Book"/>
                <w:lang w:val="sk-SK"/>
              </w:rPr>
              <w:t xml:space="preserve"> Peňažné prostriedky a ekvivalenty peňažných prostriedkov</w:t>
            </w:r>
          </w:p>
        </w:tc>
        <w:tc>
          <w:tcPr>
            <w:tcW w:w="2410" w:type="dxa"/>
            <w:vAlign w:val="center"/>
          </w:tcPr>
          <w:p w14:paraId="3ADAF7F3"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Bežné účtovné obdobie</w:t>
            </w:r>
          </w:p>
        </w:tc>
        <w:tc>
          <w:tcPr>
            <w:tcW w:w="2410" w:type="dxa"/>
            <w:vAlign w:val="center"/>
          </w:tcPr>
          <w:p w14:paraId="7D6700B0" w14:textId="77777777" w:rsidR="0009094E" w:rsidRPr="00E812DF" w:rsidRDefault="0009094E" w:rsidP="00D95904">
            <w:pPr>
              <w:spacing w:after="0" w:line="240" w:lineRule="auto"/>
              <w:jc w:val="center"/>
              <w:rPr>
                <w:rFonts w:eastAsia="MS Mincho" w:cs="FuturaTEE-Book"/>
                <w:lang w:val="sk-SK"/>
              </w:rPr>
            </w:pPr>
            <w:r w:rsidRPr="00E812DF">
              <w:rPr>
                <w:rFonts w:eastAsia="MS Mincho" w:cs="FuturaTEE-Book"/>
                <w:lang w:val="sk-SK"/>
              </w:rPr>
              <w:t>Bezprostredne predchádzajúce účtovné obdobie</w:t>
            </w:r>
          </w:p>
        </w:tc>
      </w:tr>
      <w:tr w:rsidR="0009094E" w:rsidRPr="00E812DF" w14:paraId="2F613CFE" w14:textId="77777777" w:rsidTr="002A76AE">
        <w:trPr>
          <w:trHeight w:val="266"/>
        </w:trPr>
        <w:tc>
          <w:tcPr>
            <w:tcW w:w="786" w:type="dxa"/>
          </w:tcPr>
          <w:p w14:paraId="4F34B135"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1.</w:t>
            </w:r>
          </w:p>
        </w:tc>
        <w:tc>
          <w:tcPr>
            <w:tcW w:w="3750" w:type="dxa"/>
          </w:tcPr>
          <w:p w14:paraId="337F1B64"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 xml:space="preserve">Peňažné prostriedky v pokladni </w:t>
            </w:r>
          </w:p>
        </w:tc>
        <w:tc>
          <w:tcPr>
            <w:tcW w:w="2410" w:type="dxa"/>
          </w:tcPr>
          <w:p w14:paraId="2E4A9CB4" w14:textId="77777777" w:rsidR="0009094E" w:rsidRPr="00E812DF" w:rsidRDefault="0009094E" w:rsidP="00D95904">
            <w:pPr>
              <w:spacing w:after="0" w:line="240" w:lineRule="auto"/>
              <w:rPr>
                <w:rFonts w:eastAsia="MS Mincho" w:cs="FuturaTEE-Book"/>
                <w:lang w:val="sk-SK"/>
              </w:rPr>
            </w:pPr>
          </w:p>
        </w:tc>
        <w:tc>
          <w:tcPr>
            <w:tcW w:w="2410" w:type="dxa"/>
          </w:tcPr>
          <w:p w14:paraId="7F6A62E7" w14:textId="77777777" w:rsidR="0009094E" w:rsidRPr="00E812DF" w:rsidRDefault="0009094E" w:rsidP="00D95904">
            <w:pPr>
              <w:spacing w:after="0" w:line="240" w:lineRule="auto"/>
              <w:rPr>
                <w:rFonts w:eastAsia="MS Mincho" w:cs="FuturaTEE-Book"/>
                <w:lang w:val="sk-SK"/>
              </w:rPr>
            </w:pPr>
          </w:p>
        </w:tc>
      </w:tr>
      <w:tr w:rsidR="0009094E" w:rsidRPr="00E812DF" w14:paraId="059CAAA0" w14:textId="77777777" w:rsidTr="002A76AE">
        <w:trPr>
          <w:trHeight w:val="278"/>
        </w:trPr>
        <w:tc>
          <w:tcPr>
            <w:tcW w:w="786" w:type="dxa"/>
          </w:tcPr>
          <w:p w14:paraId="406DA68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2.</w:t>
            </w:r>
          </w:p>
        </w:tc>
        <w:tc>
          <w:tcPr>
            <w:tcW w:w="3750" w:type="dxa"/>
          </w:tcPr>
          <w:p w14:paraId="499A631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Bežné účty</w:t>
            </w:r>
          </w:p>
        </w:tc>
        <w:tc>
          <w:tcPr>
            <w:tcW w:w="2410" w:type="dxa"/>
          </w:tcPr>
          <w:p w14:paraId="42D8E963" w14:textId="77777777" w:rsidR="0009094E" w:rsidRPr="00E812DF" w:rsidRDefault="0009094E" w:rsidP="00D95904">
            <w:pPr>
              <w:spacing w:after="0" w:line="240" w:lineRule="auto"/>
              <w:jc w:val="right"/>
              <w:rPr>
                <w:rFonts w:eastAsia="MS Mincho" w:cs="FuturaTEE-Book"/>
                <w:lang w:val="sk-SK"/>
              </w:rPr>
            </w:pPr>
          </w:p>
        </w:tc>
        <w:tc>
          <w:tcPr>
            <w:tcW w:w="2410" w:type="dxa"/>
          </w:tcPr>
          <w:p w14:paraId="167E47FE" w14:textId="77777777" w:rsidR="0009094E" w:rsidRPr="00E812DF" w:rsidRDefault="0009094E" w:rsidP="00D95904">
            <w:pPr>
              <w:spacing w:after="0" w:line="240" w:lineRule="auto"/>
              <w:jc w:val="right"/>
              <w:rPr>
                <w:rFonts w:eastAsia="MS Mincho" w:cs="FuturaTEE-Book"/>
                <w:lang w:val="sk-SK"/>
              </w:rPr>
            </w:pPr>
          </w:p>
        </w:tc>
      </w:tr>
      <w:tr w:rsidR="0009094E" w:rsidRPr="00E812DF" w14:paraId="033A55F4" w14:textId="77777777" w:rsidTr="002A76AE">
        <w:trPr>
          <w:trHeight w:val="823"/>
        </w:trPr>
        <w:tc>
          <w:tcPr>
            <w:tcW w:w="786" w:type="dxa"/>
          </w:tcPr>
          <w:p w14:paraId="664A7D50"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lastRenderedPageBreak/>
              <w:t>3.</w:t>
            </w:r>
          </w:p>
        </w:tc>
        <w:tc>
          <w:tcPr>
            <w:tcW w:w="3750" w:type="dxa"/>
          </w:tcPr>
          <w:p w14:paraId="52B640F3"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Poskytnuté úvery splatné na požiadanie a do 24 hodín a vklady splatné do 24 hodín</w:t>
            </w:r>
          </w:p>
        </w:tc>
        <w:tc>
          <w:tcPr>
            <w:tcW w:w="2410" w:type="dxa"/>
          </w:tcPr>
          <w:p w14:paraId="34E690C8" w14:textId="77777777" w:rsidR="0009094E" w:rsidRPr="00E812DF" w:rsidRDefault="0009094E" w:rsidP="00D95904">
            <w:pPr>
              <w:spacing w:after="0" w:line="240" w:lineRule="auto"/>
              <w:rPr>
                <w:rFonts w:eastAsia="MS Mincho" w:cs="FuturaTEE-Book"/>
                <w:lang w:val="sk-SK"/>
              </w:rPr>
            </w:pPr>
          </w:p>
        </w:tc>
        <w:tc>
          <w:tcPr>
            <w:tcW w:w="2410" w:type="dxa"/>
          </w:tcPr>
          <w:p w14:paraId="0C4D0EB8" w14:textId="77777777" w:rsidR="0009094E" w:rsidRPr="00E812DF" w:rsidRDefault="0009094E" w:rsidP="00D95904">
            <w:pPr>
              <w:spacing w:after="0" w:line="240" w:lineRule="auto"/>
              <w:rPr>
                <w:rFonts w:eastAsia="MS Mincho" w:cs="FuturaTEE-Book"/>
                <w:lang w:val="sk-SK"/>
              </w:rPr>
            </w:pPr>
          </w:p>
        </w:tc>
      </w:tr>
      <w:tr w:rsidR="0009094E" w:rsidRPr="006E51A2" w14:paraId="6AAED431" w14:textId="77777777" w:rsidTr="002A76AE">
        <w:trPr>
          <w:trHeight w:val="544"/>
        </w:trPr>
        <w:tc>
          <w:tcPr>
            <w:tcW w:w="786" w:type="dxa"/>
          </w:tcPr>
          <w:p w14:paraId="70003273"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4.</w:t>
            </w:r>
          </w:p>
        </w:tc>
        <w:tc>
          <w:tcPr>
            <w:tcW w:w="3750" w:type="dxa"/>
          </w:tcPr>
          <w:p w14:paraId="529C6A8D"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Pohľadávky na peňažné prostriedky v rámci spotových operácií</w:t>
            </w:r>
          </w:p>
        </w:tc>
        <w:tc>
          <w:tcPr>
            <w:tcW w:w="2410" w:type="dxa"/>
          </w:tcPr>
          <w:p w14:paraId="55B08F0B" w14:textId="77777777" w:rsidR="0009094E" w:rsidRPr="00E812DF" w:rsidRDefault="0009094E" w:rsidP="00D95904">
            <w:pPr>
              <w:spacing w:after="0" w:line="240" w:lineRule="auto"/>
              <w:rPr>
                <w:rFonts w:eastAsia="MS Mincho" w:cs="FuturaTEE-Book"/>
                <w:lang w:val="sk-SK"/>
              </w:rPr>
            </w:pPr>
          </w:p>
        </w:tc>
        <w:tc>
          <w:tcPr>
            <w:tcW w:w="2410" w:type="dxa"/>
          </w:tcPr>
          <w:p w14:paraId="716C8172" w14:textId="77777777" w:rsidR="0009094E" w:rsidRPr="00E812DF" w:rsidRDefault="0009094E" w:rsidP="00D95904">
            <w:pPr>
              <w:spacing w:after="0" w:line="240" w:lineRule="auto"/>
              <w:rPr>
                <w:rFonts w:eastAsia="MS Mincho" w:cs="FuturaTEE-Book"/>
                <w:lang w:val="sk-SK"/>
              </w:rPr>
            </w:pPr>
          </w:p>
        </w:tc>
      </w:tr>
      <w:tr w:rsidR="0009094E" w:rsidRPr="006E51A2" w14:paraId="55583480" w14:textId="77777777" w:rsidTr="002A76AE">
        <w:trPr>
          <w:trHeight w:val="810"/>
        </w:trPr>
        <w:tc>
          <w:tcPr>
            <w:tcW w:w="786" w:type="dxa"/>
          </w:tcPr>
          <w:p w14:paraId="500F5DA7"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5.</w:t>
            </w:r>
          </w:p>
        </w:tc>
        <w:tc>
          <w:tcPr>
            <w:tcW w:w="3750" w:type="dxa"/>
          </w:tcPr>
          <w:p w14:paraId="7888A130"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Cenné papiere peňažného trhu s dohodnutou dobou splatnosti najviac tri mesiace</w:t>
            </w:r>
          </w:p>
        </w:tc>
        <w:tc>
          <w:tcPr>
            <w:tcW w:w="2410" w:type="dxa"/>
          </w:tcPr>
          <w:p w14:paraId="2C9CA041" w14:textId="77777777" w:rsidR="0009094E" w:rsidRPr="00E812DF" w:rsidRDefault="0009094E" w:rsidP="00D95904">
            <w:pPr>
              <w:spacing w:after="0" w:line="240" w:lineRule="auto"/>
              <w:rPr>
                <w:rFonts w:eastAsia="MS Mincho" w:cs="FuturaTEE-Book"/>
                <w:lang w:val="sk-SK"/>
              </w:rPr>
            </w:pPr>
          </w:p>
        </w:tc>
        <w:tc>
          <w:tcPr>
            <w:tcW w:w="2410" w:type="dxa"/>
          </w:tcPr>
          <w:p w14:paraId="0FBCB429" w14:textId="77777777" w:rsidR="0009094E" w:rsidRPr="00E812DF" w:rsidRDefault="0009094E" w:rsidP="00D95904">
            <w:pPr>
              <w:spacing w:after="0" w:line="240" w:lineRule="auto"/>
              <w:rPr>
                <w:rFonts w:eastAsia="MS Mincho" w:cs="FuturaTEE-Book"/>
                <w:lang w:val="sk-SK"/>
              </w:rPr>
            </w:pPr>
          </w:p>
        </w:tc>
      </w:tr>
      <w:tr w:rsidR="0009094E" w:rsidRPr="00E812DF" w14:paraId="22022BC8" w14:textId="77777777" w:rsidTr="002A76AE">
        <w:trPr>
          <w:trHeight w:val="266"/>
        </w:trPr>
        <w:tc>
          <w:tcPr>
            <w:tcW w:w="786" w:type="dxa"/>
          </w:tcPr>
          <w:p w14:paraId="33E307C4"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x</w:t>
            </w:r>
          </w:p>
        </w:tc>
        <w:tc>
          <w:tcPr>
            <w:tcW w:w="3750" w:type="dxa"/>
          </w:tcPr>
          <w:p w14:paraId="27ADA7F2"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Medzisúčet - súvaha</w:t>
            </w:r>
          </w:p>
        </w:tc>
        <w:tc>
          <w:tcPr>
            <w:tcW w:w="2410" w:type="dxa"/>
          </w:tcPr>
          <w:p w14:paraId="4C10BC2A" w14:textId="77777777" w:rsidR="0009094E" w:rsidRPr="00E812DF" w:rsidRDefault="0009094E" w:rsidP="00D95904">
            <w:pPr>
              <w:spacing w:after="0" w:line="240" w:lineRule="auto"/>
              <w:rPr>
                <w:rFonts w:eastAsia="MS Mincho" w:cs="FuturaTEE-Book"/>
                <w:lang w:val="sk-SK"/>
              </w:rPr>
            </w:pPr>
          </w:p>
        </w:tc>
        <w:tc>
          <w:tcPr>
            <w:tcW w:w="2410" w:type="dxa"/>
          </w:tcPr>
          <w:p w14:paraId="390F7B83" w14:textId="77777777" w:rsidR="0009094E" w:rsidRPr="00E812DF" w:rsidRDefault="0009094E" w:rsidP="00D95904">
            <w:pPr>
              <w:spacing w:after="0" w:line="240" w:lineRule="auto"/>
              <w:rPr>
                <w:rFonts w:eastAsia="MS Mincho" w:cs="FuturaTEE-Book"/>
                <w:lang w:val="sk-SK"/>
              </w:rPr>
            </w:pPr>
          </w:p>
        </w:tc>
      </w:tr>
      <w:tr w:rsidR="0009094E" w:rsidRPr="006E51A2" w14:paraId="4C7AB928" w14:textId="77777777" w:rsidTr="002A76AE">
        <w:trPr>
          <w:trHeight w:val="544"/>
        </w:trPr>
        <w:tc>
          <w:tcPr>
            <w:tcW w:w="786" w:type="dxa"/>
          </w:tcPr>
          <w:p w14:paraId="48564D4E" w14:textId="77777777" w:rsidR="0009094E" w:rsidRPr="00E812DF" w:rsidRDefault="0009094E" w:rsidP="00D95904">
            <w:pPr>
              <w:spacing w:after="0" w:line="240" w:lineRule="auto"/>
              <w:jc w:val="both"/>
              <w:rPr>
                <w:rFonts w:cs="Arial"/>
                <w:lang w:val="sk-SK" w:eastAsia="sk-SK"/>
              </w:rPr>
            </w:pPr>
            <w:r w:rsidRPr="00E812DF">
              <w:rPr>
                <w:rFonts w:cs="Arial"/>
                <w:lang w:val="sk-SK" w:eastAsia="sk-SK"/>
              </w:rPr>
              <w:t>6.</w:t>
            </w:r>
          </w:p>
        </w:tc>
        <w:tc>
          <w:tcPr>
            <w:tcW w:w="3750" w:type="dxa"/>
          </w:tcPr>
          <w:p w14:paraId="31E08546"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Úverové linky na okamžité čerpanie peňažných prostriedkov</w:t>
            </w:r>
          </w:p>
        </w:tc>
        <w:tc>
          <w:tcPr>
            <w:tcW w:w="2410" w:type="dxa"/>
          </w:tcPr>
          <w:p w14:paraId="0D65A367" w14:textId="77777777" w:rsidR="0009094E" w:rsidRPr="00E812DF" w:rsidRDefault="0009094E" w:rsidP="00D95904">
            <w:pPr>
              <w:spacing w:after="0" w:line="240" w:lineRule="auto"/>
              <w:rPr>
                <w:rFonts w:eastAsia="MS Mincho" w:cs="FuturaTEE-Book"/>
                <w:lang w:val="sk-SK"/>
              </w:rPr>
            </w:pPr>
          </w:p>
        </w:tc>
        <w:tc>
          <w:tcPr>
            <w:tcW w:w="2410" w:type="dxa"/>
          </w:tcPr>
          <w:p w14:paraId="0F3A5926" w14:textId="77777777" w:rsidR="0009094E" w:rsidRPr="00E812DF" w:rsidRDefault="0009094E" w:rsidP="00D95904">
            <w:pPr>
              <w:spacing w:after="0" w:line="240" w:lineRule="auto"/>
              <w:rPr>
                <w:rFonts w:eastAsia="MS Mincho" w:cs="FuturaTEE-Book"/>
                <w:lang w:val="sk-SK"/>
              </w:rPr>
            </w:pPr>
          </w:p>
        </w:tc>
      </w:tr>
      <w:tr w:rsidR="0009094E" w:rsidRPr="00E812DF" w14:paraId="72BC3E02" w14:textId="77777777" w:rsidTr="002A76AE">
        <w:trPr>
          <w:trHeight w:val="278"/>
        </w:trPr>
        <w:tc>
          <w:tcPr>
            <w:tcW w:w="786" w:type="dxa"/>
          </w:tcPr>
          <w:p w14:paraId="1B1E0FC5" w14:textId="77777777" w:rsidR="0009094E" w:rsidRPr="00E812DF" w:rsidRDefault="0009094E" w:rsidP="00D95904">
            <w:pPr>
              <w:spacing w:after="0" w:line="240" w:lineRule="auto"/>
              <w:rPr>
                <w:rFonts w:eastAsia="MS Mincho" w:cs="FuturaTEE-Book"/>
                <w:lang w:val="sk-SK"/>
              </w:rPr>
            </w:pPr>
          </w:p>
        </w:tc>
        <w:tc>
          <w:tcPr>
            <w:tcW w:w="3750" w:type="dxa"/>
          </w:tcPr>
          <w:p w14:paraId="6B4FC30B" w14:textId="77777777" w:rsidR="0009094E" w:rsidRPr="00E812DF" w:rsidRDefault="0009094E" w:rsidP="00D95904">
            <w:pPr>
              <w:spacing w:after="0" w:line="240" w:lineRule="auto"/>
              <w:rPr>
                <w:rFonts w:eastAsia="MS Mincho" w:cs="FuturaTEE-Book"/>
                <w:lang w:val="sk-SK"/>
              </w:rPr>
            </w:pPr>
            <w:r w:rsidRPr="00E812DF">
              <w:rPr>
                <w:rFonts w:eastAsia="MS Mincho" w:cs="FuturaTEE-Book"/>
                <w:lang w:val="sk-SK"/>
              </w:rPr>
              <w:t>Spolu</w:t>
            </w:r>
          </w:p>
        </w:tc>
        <w:tc>
          <w:tcPr>
            <w:tcW w:w="2410" w:type="dxa"/>
          </w:tcPr>
          <w:p w14:paraId="6DFA6BF6" w14:textId="77777777" w:rsidR="0009094E" w:rsidRPr="00E812DF" w:rsidRDefault="0009094E" w:rsidP="00E812DF">
            <w:pPr>
              <w:spacing w:after="0" w:line="240" w:lineRule="auto"/>
              <w:jc w:val="right"/>
              <w:rPr>
                <w:rFonts w:eastAsia="MS Mincho" w:cs="FuturaTEE-Book"/>
                <w:lang w:val="sk-SK"/>
              </w:rPr>
            </w:pPr>
          </w:p>
        </w:tc>
        <w:tc>
          <w:tcPr>
            <w:tcW w:w="2410" w:type="dxa"/>
          </w:tcPr>
          <w:p w14:paraId="3B0CBD05" w14:textId="77777777" w:rsidR="0009094E" w:rsidRPr="00E812DF" w:rsidRDefault="0009094E" w:rsidP="00D95904">
            <w:pPr>
              <w:spacing w:after="0" w:line="240" w:lineRule="auto"/>
              <w:jc w:val="right"/>
              <w:rPr>
                <w:rFonts w:eastAsia="MS Mincho" w:cs="FuturaTEE-Book"/>
                <w:lang w:val="sk-SK"/>
              </w:rPr>
            </w:pPr>
          </w:p>
        </w:tc>
      </w:tr>
    </w:tbl>
    <w:p w14:paraId="3AA3C0B9" w14:textId="77777777" w:rsidR="0046196E" w:rsidRPr="00CD3A31" w:rsidRDefault="0046196E" w:rsidP="0009094E">
      <w:pPr>
        <w:spacing w:after="0" w:line="240" w:lineRule="auto"/>
        <w:rPr>
          <w:b/>
          <w:highlight w:val="yellow"/>
          <w:lang w:val="sk-SK"/>
        </w:rPr>
      </w:pPr>
    </w:p>
    <w:p w14:paraId="3725458F" w14:textId="77777777" w:rsidR="0009094E" w:rsidRPr="00977753" w:rsidRDefault="0009094E" w:rsidP="0009094E">
      <w:pPr>
        <w:spacing w:after="0" w:line="240" w:lineRule="auto"/>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1"/>
        <w:gridCol w:w="3755"/>
        <w:gridCol w:w="2410"/>
        <w:gridCol w:w="2410"/>
      </w:tblGrid>
      <w:tr w:rsidR="0009094E" w:rsidRPr="00977753" w14:paraId="6A279BF4" w14:textId="77777777" w:rsidTr="00675591">
        <w:trPr>
          <w:trHeight w:val="938"/>
        </w:trPr>
        <w:tc>
          <w:tcPr>
            <w:tcW w:w="781" w:type="dxa"/>
            <w:vAlign w:val="center"/>
          </w:tcPr>
          <w:p w14:paraId="2BEA5C50"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Číslo riadku</w:t>
            </w:r>
          </w:p>
        </w:tc>
        <w:tc>
          <w:tcPr>
            <w:tcW w:w="3755" w:type="dxa"/>
            <w:vAlign w:val="center"/>
          </w:tcPr>
          <w:p w14:paraId="58E428FA" w14:textId="77777777" w:rsidR="0009094E" w:rsidRPr="00977753" w:rsidRDefault="00476871" w:rsidP="00476871">
            <w:pPr>
              <w:spacing w:after="0" w:line="240" w:lineRule="auto"/>
              <w:rPr>
                <w:rFonts w:eastAsia="MS Mincho" w:cs="FuturaTEE-Book"/>
                <w:lang w:val="sk-SK"/>
              </w:rPr>
            </w:pPr>
            <w:r>
              <w:rPr>
                <w:rFonts w:eastAsia="MS Mincho" w:cs="FuturaTEE-Book"/>
                <w:b/>
                <w:lang w:val="sk-SK"/>
              </w:rPr>
              <w:t xml:space="preserve">1. </w:t>
            </w:r>
            <w:r w:rsidR="0009094E" w:rsidRPr="00977753">
              <w:rPr>
                <w:rFonts w:eastAsia="MS Mincho" w:cs="FuturaTEE-Book"/>
                <w:b/>
                <w:lang w:val="sk-SK"/>
              </w:rPr>
              <w:t>USD</w:t>
            </w:r>
            <w:r w:rsidR="0009094E" w:rsidRPr="00977753">
              <w:rPr>
                <w:rFonts w:eastAsia="MS Mincho" w:cs="FuturaTEE-Book"/>
                <w:lang w:val="sk-SK"/>
              </w:rPr>
              <w:t xml:space="preserve"> Peňažné prostriedky a ekvivalenty peňažných prostriedkov</w:t>
            </w:r>
          </w:p>
        </w:tc>
        <w:tc>
          <w:tcPr>
            <w:tcW w:w="2410" w:type="dxa"/>
            <w:vAlign w:val="center"/>
          </w:tcPr>
          <w:p w14:paraId="4404D656"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Bežné účtovné obdobie</w:t>
            </w:r>
          </w:p>
        </w:tc>
        <w:tc>
          <w:tcPr>
            <w:tcW w:w="2410" w:type="dxa"/>
            <w:vAlign w:val="center"/>
          </w:tcPr>
          <w:p w14:paraId="089F8114" w14:textId="77777777" w:rsidR="0009094E" w:rsidRPr="00977753" w:rsidRDefault="0009094E" w:rsidP="00D95904">
            <w:pPr>
              <w:spacing w:after="0" w:line="240" w:lineRule="auto"/>
              <w:jc w:val="center"/>
              <w:rPr>
                <w:rFonts w:eastAsia="MS Mincho" w:cs="FuturaTEE-Book"/>
                <w:lang w:val="sk-SK"/>
              </w:rPr>
            </w:pPr>
            <w:r w:rsidRPr="00977753">
              <w:rPr>
                <w:rFonts w:eastAsia="MS Mincho" w:cs="FuturaTEE-Book"/>
                <w:lang w:val="sk-SK"/>
              </w:rPr>
              <w:t>Bezprostredne predchádzajúce účtovné obdobie</w:t>
            </w:r>
          </w:p>
        </w:tc>
      </w:tr>
      <w:tr w:rsidR="0009094E" w:rsidRPr="00977753" w14:paraId="3BCC29A7" w14:textId="77777777" w:rsidTr="00675591">
        <w:trPr>
          <w:trHeight w:val="304"/>
        </w:trPr>
        <w:tc>
          <w:tcPr>
            <w:tcW w:w="781" w:type="dxa"/>
            <w:vAlign w:val="center"/>
          </w:tcPr>
          <w:p w14:paraId="0C96C89E" w14:textId="77777777" w:rsidR="0009094E" w:rsidRPr="00977753" w:rsidRDefault="0009094E" w:rsidP="00D95904">
            <w:pPr>
              <w:spacing w:after="0" w:line="240" w:lineRule="auto"/>
              <w:rPr>
                <w:rFonts w:cs="Arial"/>
                <w:lang w:val="sk-SK" w:eastAsia="sk-SK"/>
              </w:rPr>
            </w:pPr>
            <w:r w:rsidRPr="00977753">
              <w:rPr>
                <w:rFonts w:cs="Arial"/>
                <w:lang w:val="sk-SK" w:eastAsia="sk-SK"/>
              </w:rPr>
              <w:t>1.</w:t>
            </w:r>
          </w:p>
        </w:tc>
        <w:tc>
          <w:tcPr>
            <w:tcW w:w="3755" w:type="dxa"/>
          </w:tcPr>
          <w:p w14:paraId="0F9B1B3C"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 xml:space="preserve">Peňažné prostriedky v pokladni </w:t>
            </w:r>
          </w:p>
        </w:tc>
        <w:tc>
          <w:tcPr>
            <w:tcW w:w="2410" w:type="dxa"/>
          </w:tcPr>
          <w:p w14:paraId="4C708B5D" w14:textId="77777777" w:rsidR="0009094E" w:rsidRPr="00977753" w:rsidRDefault="0009094E" w:rsidP="00D95904">
            <w:pPr>
              <w:spacing w:after="0" w:line="240" w:lineRule="auto"/>
              <w:rPr>
                <w:rFonts w:eastAsia="MS Mincho" w:cs="FuturaTEE-Book"/>
                <w:lang w:val="sk-SK"/>
              </w:rPr>
            </w:pPr>
          </w:p>
        </w:tc>
        <w:tc>
          <w:tcPr>
            <w:tcW w:w="2410" w:type="dxa"/>
          </w:tcPr>
          <w:p w14:paraId="149F3BF7" w14:textId="77777777" w:rsidR="0009094E" w:rsidRPr="00977753" w:rsidRDefault="0009094E" w:rsidP="00D95904">
            <w:pPr>
              <w:spacing w:after="0" w:line="240" w:lineRule="auto"/>
              <w:rPr>
                <w:rFonts w:eastAsia="MS Mincho" w:cs="FuturaTEE-Book"/>
                <w:lang w:val="sk-SK"/>
              </w:rPr>
            </w:pPr>
          </w:p>
        </w:tc>
      </w:tr>
      <w:tr w:rsidR="0009094E" w:rsidRPr="00977753" w14:paraId="14D045C5" w14:textId="77777777" w:rsidTr="00675591">
        <w:trPr>
          <w:trHeight w:val="317"/>
        </w:trPr>
        <w:tc>
          <w:tcPr>
            <w:tcW w:w="781" w:type="dxa"/>
            <w:vAlign w:val="center"/>
          </w:tcPr>
          <w:p w14:paraId="2266CAFB" w14:textId="77777777" w:rsidR="0009094E" w:rsidRPr="00977753" w:rsidRDefault="0009094E" w:rsidP="00D95904">
            <w:pPr>
              <w:spacing w:after="0" w:line="240" w:lineRule="auto"/>
              <w:rPr>
                <w:rFonts w:cs="Arial"/>
                <w:lang w:val="sk-SK" w:eastAsia="sk-SK"/>
              </w:rPr>
            </w:pPr>
            <w:r w:rsidRPr="00977753">
              <w:rPr>
                <w:rFonts w:cs="Arial"/>
                <w:lang w:val="sk-SK" w:eastAsia="sk-SK"/>
              </w:rPr>
              <w:t>2.</w:t>
            </w:r>
          </w:p>
        </w:tc>
        <w:tc>
          <w:tcPr>
            <w:tcW w:w="3755" w:type="dxa"/>
          </w:tcPr>
          <w:p w14:paraId="5C85B475"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Bežné účty</w:t>
            </w:r>
          </w:p>
        </w:tc>
        <w:tc>
          <w:tcPr>
            <w:tcW w:w="2410" w:type="dxa"/>
          </w:tcPr>
          <w:p w14:paraId="1068CBF7" w14:textId="77777777" w:rsidR="0009094E" w:rsidRPr="00977753" w:rsidRDefault="0009094E" w:rsidP="00D95904">
            <w:pPr>
              <w:spacing w:after="0" w:line="240" w:lineRule="auto"/>
              <w:jc w:val="right"/>
              <w:rPr>
                <w:rFonts w:eastAsia="MS Mincho" w:cs="FuturaTEE-Book"/>
                <w:lang w:val="sk-SK"/>
              </w:rPr>
            </w:pPr>
          </w:p>
        </w:tc>
        <w:tc>
          <w:tcPr>
            <w:tcW w:w="2410" w:type="dxa"/>
          </w:tcPr>
          <w:p w14:paraId="1F6585F2" w14:textId="77777777" w:rsidR="0009094E" w:rsidRPr="00977753" w:rsidRDefault="0009094E" w:rsidP="00D95904">
            <w:pPr>
              <w:spacing w:after="0" w:line="240" w:lineRule="auto"/>
              <w:jc w:val="right"/>
              <w:rPr>
                <w:rFonts w:eastAsia="MS Mincho" w:cs="FuturaTEE-Book"/>
                <w:lang w:val="sk-SK"/>
              </w:rPr>
            </w:pPr>
          </w:p>
        </w:tc>
      </w:tr>
      <w:tr w:rsidR="0009094E" w:rsidRPr="00977753" w14:paraId="495543DB" w14:textId="77777777" w:rsidTr="00675591">
        <w:trPr>
          <w:trHeight w:val="925"/>
        </w:trPr>
        <w:tc>
          <w:tcPr>
            <w:tcW w:w="781" w:type="dxa"/>
            <w:vAlign w:val="center"/>
          </w:tcPr>
          <w:p w14:paraId="15115A88" w14:textId="77777777" w:rsidR="0009094E" w:rsidRPr="00977753" w:rsidRDefault="0009094E" w:rsidP="00D95904">
            <w:pPr>
              <w:spacing w:after="0" w:line="240" w:lineRule="auto"/>
              <w:rPr>
                <w:rFonts w:cs="Arial"/>
                <w:lang w:val="sk-SK" w:eastAsia="sk-SK"/>
              </w:rPr>
            </w:pPr>
            <w:r w:rsidRPr="00977753">
              <w:rPr>
                <w:rFonts w:cs="Arial"/>
                <w:lang w:val="sk-SK" w:eastAsia="sk-SK"/>
              </w:rPr>
              <w:t>3.</w:t>
            </w:r>
          </w:p>
        </w:tc>
        <w:tc>
          <w:tcPr>
            <w:tcW w:w="3755" w:type="dxa"/>
          </w:tcPr>
          <w:p w14:paraId="55CABD37"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Poskytnuté úvery splatné na požiadanie a do 24 hodín a vklady splatné do 24 hodín</w:t>
            </w:r>
          </w:p>
        </w:tc>
        <w:tc>
          <w:tcPr>
            <w:tcW w:w="2410" w:type="dxa"/>
          </w:tcPr>
          <w:p w14:paraId="5DC9CE74" w14:textId="77777777" w:rsidR="0009094E" w:rsidRPr="00977753" w:rsidRDefault="0009094E" w:rsidP="00D95904">
            <w:pPr>
              <w:spacing w:after="0" w:line="240" w:lineRule="auto"/>
              <w:rPr>
                <w:rFonts w:eastAsia="MS Mincho" w:cs="FuturaTEE-Book"/>
                <w:lang w:val="sk-SK"/>
              </w:rPr>
            </w:pPr>
          </w:p>
        </w:tc>
        <w:tc>
          <w:tcPr>
            <w:tcW w:w="2410" w:type="dxa"/>
          </w:tcPr>
          <w:p w14:paraId="2202326D" w14:textId="77777777" w:rsidR="0009094E" w:rsidRPr="00977753" w:rsidRDefault="0009094E" w:rsidP="00D95904">
            <w:pPr>
              <w:spacing w:after="0" w:line="240" w:lineRule="auto"/>
              <w:rPr>
                <w:rFonts w:eastAsia="MS Mincho" w:cs="FuturaTEE-Book"/>
                <w:lang w:val="sk-SK"/>
              </w:rPr>
            </w:pPr>
          </w:p>
        </w:tc>
      </w:tr>
      <w:tr w:rsidR="0009094E" w:rsidRPr="006E51A2" w14:paraId="3622BCA3" w14:textId="77777777" w:rsidTr="00675591">
        <w:trPr>
          <w:trHeight w:val="633"/>
        </w:trPr>
        <w:tc>
          <w:tcPr>
            <w:tcW w:w="781" w:type="dxa"/>
            <w:vAlign w:val="center"/>
          </w:tcPr>
          <w:p w14:paraId="6719149A" w14:textId="77777777" w:rsidR="0009094E" w:rsidRPr="00977753" w:rsidRDefault="0009094E" w:rsidP="00D95904">
            <w:pPr>
              <w:spacing w:after="0" w:line="240" w:lineRule="auto"/>
              <w:rPr>
                <w:rFonts w:cs="Arial"/>
                <w:lang w:val="sk-SK" w:eastAsia="sk-SK"/>
              </w:rPr>
            </w:pPr>
            <w:r w:rsidRPr="00977753">
              <w:rPr>
                <w:rFonts w:cs="Arial"/>
                <w:lang w:val="sk-SK" w:eastAsia="sk-SK"/>
              </w:rPr>
              <w:t>4.</w:t>
            </w:r>
          </w:p>
        </w:tc>
        <w:tc>
          <w:tcPr>
            <w:tcW w:w="3755" w:type="dxa"/>
          </w:tcPr>
          <w:p w14:paraId="4838554D"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Pohľadávky na peňažné prostriedky v rámci spotových operácií</w:t>
            </w:r>
          </w:p>
        </w:tc>
        <w:tc>
          <w:tcPr>
            <w:tcW w:w="2410" w:type="dxa"/>
          </w:tcPr>
          <w:p w14:paraId="342D4064" w14:textId="77777777" w:rsidR="0009094E" w:rsidRPr="00977753" w:rsidRDefault="0009094E" w:rsidP="00D95904">
            <w:pPr>
              <w:spacing w:after="0" w:line="240" w:lineRule="auto"/>
              <w:rPr>
                <w:rFonts w:eastAsia="MS Mincho" w:cs="FuturaTEE-Book"/>
                <w:lang w:val="sk-SK"/>
              </w:rPr>
            </w:pPr>
          </w:p>
        </w:tc>
        <w:tc>
          <w:tcPr>
            <w:tcW w:w="2410" w:type="dxa"/>
          </w:tcPr>
          <w:p w14:paraId="470C18DD" w14:textId="77777777" w:rsidR="0009094E" w:rsidRPr="00977753" w:rsidRDefault="0009094E" w:rsidP="00D95904">
            <w:pPr>
              <w:spacing w:after="0" w:line="240" w:lineRule="auto"/>
              <w:rPr>
                <w:rFonts w:eastAsia="MS Mincho" w:cs="FuturaTEE-Book"/>
                <w:lang w:val="sk-SK"/>
              </w:rPr>
            </w:pPr>
          </w:p>
        </w:tc>
      </w:tr>
      <w:tr w:rsidR="0009094E" w:rsidRPr="006E51A2" w14:paraId="5DBFFF0E" w14:textId="77777777" w:rsidTr="00675591">
        <w:trPr>
          <w:trHeight w:val="938"/>
        </w:trPr>
        <w:tc>
          <w:tcPr>
            <w:tcW w:w="781" w:type="dxa"/>
            <w:vAlign w:val="center"/>
          </w:tcPr>
          <w:p w14:paraId="6DAB97B2" w14:textId="77777777" w:rsidR="0009094E" w:rsidRPr="00977753" w:rsidRDefault="0009094E" w:rsidP="00D95904">
            <w:pPr>
              <w:spacing w:after="0" w:line="240" w:lineRule="auto"/>
              <w:rPr>
                <w:rFonts w:cs="Arial"/>
                <w:lang w:val="sk-SK" w:eastAsia="sk-SK"/>
              </w:rPr>
            </w:pPr>
          </w:p>
          <w:p w14:paraId="6AE789BD" w14:textId="77777777" w:rsidR="0009094E" w:rsidRPr="00977753" w:rsidRDefault="0009094E" w:rsidP="00D95904">
            <w:pPr>
              <w:spacing w:after="0" w:line="240" w:lineRule="auto"/>
              <w:rPr>
                <w:rFonts w:cs="Arial"/>
                <w:lang w:val="sk-SK" w:eastAsia="sk-SK"/>
              </w:rPr>
            </w:pPr>
            <w:r w:rsidRPr="00977753">
              <w:rPr>
                <w:rFonts w:cs="Arial"/>
                <w:lang w:val="sk-SK" w:eastAsia="sk-SK"/>
              </w:rPr>
              <w:t>5.</w:t>
            </w:r>
          </w:p>
        </w:tc>
        <w:tc>
          <w:tcPr>
            <w:tcW w:w="3755" w:type="dxa"/>
          </w:tcPr>
          <w:p w14:paraId="4F9BFE16"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Cenné papiere peňažného trhu s dohodnutou dobou splatnosti najviac tri mesiace</w:t>
            </w:r>
          </w:p>
        </w:tc>
        <w:tc>
          <w:tcPr>
            <w:tcW w:w="2410" w:type="dxa"/>
          </w:tcPr>
          <w:p w14:paraId="2E6F7785" w14:textId="77777777" w:rsidR="0009094E" w:rsidRPr="00977753" w:rsidRDefault="0009094E" w:rsidP="00D95904">
            <w:pPr>
              <w:spacing w:after="0" w:line="240" w:lineRule="auto"/>
              <w:rPr>
                <w:rFonts w:eastAsia="MS Mincho" w:cs="FuturaTEE-Book"/>
                <w:lang w:val="sk-SK"/>
              </w:rPr>
            </w:pPr>
          </w:p>
        </w:tc>
        <w:tc>
          <w:tcPr>
            <w:tcW w:w="2410" w:type="dxa"/>
          </w:tcPr>
          <w:p w14:paraId="054907E1" w14:textId="77777777" w:rsidR="0009094E" w:rsidRPr="00977753" w:rsidRDefault="0009094E" w:rsidP="00D95904">
            <w:pPr>
              <w:spacing w:after="0" w:line="240" w:lineRule="auto"/>
              <w:rPr>
                <w:rFonts w:eastAsia="MS Mincho" w:cs="FuturaTEE-Book"/>
                <w:lang w:val="sk-SK"/>
              </w:rPr>
            </w:pPr>
          </w:p>
        </w:tc>
      </w:tr>
      <w:tr w:rsidR="0009094E" w:rsidRPr="00977753" w14:paraId="506820E2" w14:textId="77777777" w:rsidTr="00675591">
        <w:trPr>
          <w:trHeight w:val="317"/>
        </w:trPr>
        <w:tc>
          <w:tcPr>
            <w:tcW w:w="781" w:type="dxa"/>
          </w:tcPr>
          <w:p w14:paraId="29A89E65" w14:textId="77777777" w:rsidR="0009094E" w:rsidRPr="00977753" w:rsidRDefault="0009094E" w:rsidP="00D95904">
            <w:pPr>
              <w:spacing w:after="0" w:line="240" w:lineRule="auto"/>
              <w:jc w:val="both"/>
              <w:rPr>
                <w:rFonts w:cs="Arial"/>
                <w:lang w:val="sk-SK" w:eastAsia="sk-SK"/>
              </w:rPr>
            </w:pPr>
            <w:r w:rsidRPr="00977753">
              <w:rPr>
                <w:rFonts w:cs="Arial"/>
                <w:lang w:val="sk-SK" w:eastAsia="sk-SK"/>
              </w:rPr>
              <w:t>x</w:t>
            </w:r>
          </w:p>
        </w:tc>
        <w:tc>
          <w:tcPr>
            <w:tcW w:w="3755" w:type="dxa"/>
          </w:tcPr>
          <w:p w14:paraId="44D1482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Medzisúčet - súvaha</w:t>
            </w:r>
          </w:p>
        </w:tc>
        <w:tc>
          <w:tcPr>
            <w:tcW w:w="2410" w:type="dxa"/>
          </w:tcPr>
          <w:p w14:paraId="2BC9FA9A" w14:textId="77777777" w:rsidR="0009094E" w:rsidRPr="00977753" w:rsidRDefault="0009094E" w:rsidP="00D95904">
            <w:pPr>
              <w:spacing w:after="0" w:line="240" w:lineRule="auto"/>
              <w:rPr>
                <w:rFonts w:eastAsia="MS Mincho" w:cs="FuturaTEE-Book"/>
                <w:lang w:val="sk-SK"/>
              </w:rPr>
            </w:pPr>
          </w:p>
        </w:tc>
        <w:tc>
          <w:tcPr>
            <w:tcW w:w="2410" w:type="dxa"/>
          </w:tcPr>
          <w:p w14:paraId="7E9FB823" w14:textId="77777777" w:rsidR="0009094E" w:rsidRPr="00977753" w:rsidRDefault="0009094E" w:rsidP="00D95904">
            <w:pPr>
              <w:spacing w:after="0" w:line="240" w:lineRule="auto"/>
              <w:rPr>
                <w:rFonts w:eastAsia="MS Mincho" w:cs="FuturaTEE-Book"/>
                <w:lang w:val="sk-SK"/>
              </w:rPr>
            </w:pPr>
          </w:p>
        </w:tc>
      </w:tr>
      <w:tr w:rsidR="0009094E" w:rsidRPr="006E51A2" w14:paraId="1A68831F" w14:textId="77777777" w:rsidTr="00675591">
        <w:trPr>
          <w:trHeight w:val="621"/>
        </w:trPr>
        <w:tc>
          <w:tcPr>
            <w:tcW w:w="781" w:type="dxa"/>
            <w:vAlign w:val="center"/>
          </w:tcPr>
          <w:p w14:paraId="45C255D8" w14:textId="77777777" w:rsidR="0009094E" w:rsidRPr="00977753" w:rsidRDefault="0009094E" w:rsidP="00D95904">
            <w:pPr>
              <w:spacing w:after="0" w:line="240" w:lineRule="auto"/>
              <w:rPr>
                <w:rFonts w:cs="Arial"/>
                <w:lang w:val="sk-SK" w:eastAsia="sk-SK"/>
              </w:rPr>
            </w:pPr>
            <w:r w:rsidRPr="00977753">
              <w:rPr>
                <w:rFonts w:cs="Arial"/>
                <w:lang w:val="sk-SK" w:eastAsia="sk-SK"/>
              </w:rPr>
              <w:t>6.</w:t>
            </w:r>
          </w:p>
        </w:tc>
        <w:tc>
          <w:tcPr>
            <w:tcW w:w="3755" w:type="dxa"/>
          </w:tcPr>
          <w:p w14:paraId="4B640DD8"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Úverové linky na okamžité čerpanie peňažných prostriedkov</w:t>
            </w:r>
          </w:p>
        </w:tc>
        <w:tc>
          <w:tcPr>
            <w:tcW w:w="2410" w:type="dxa"/>
          </w:tcPr>
          <w:p w14:paraId="5873F128" w14:textId="77777777" w:rsidR="0009094E" w:rsidRPr="00977753" w:rsidRDefault="0009094E" w:rsidP="00D95904">
            <w:pPr>
              <w:spacing w:after="0" w:line="240" w:lineRule="auto"/>
              <w:rPr>
                <w:rFonts w:eastAsia="MS Mincho" w:cs="FuturaTEE-Book"/>
                <w:lang w:val="sk-SK"/>
              </w:rPr>
            </w:pPr>
          </w:p>
        </w:tc>
        <w:tc>
          <w:tcPr>
            <w:tcW w:w="2410" w:type="dxa"/>
          </w:tcPr>
          <w:p w14:paraId="72F775A0" w14:textId="77777777" w:rsidR="0009094E" w:rsidRPr="00977753" w:rsidRDefault="0009094E" w:rsidP="00D95904">
            <w:pPr>
              <w:spacing w:after="0" w:line="240" w:lineRule="auto"/>
              <w:rPr>
                <w:rFonts w:eastAsia="MS Mincho" w:cs="FuturaTEE-Book"/>
                <w:lang w:val="sk-SK"/>
              </w:rPr>
            </w:pPr>
          </w:p>
        </w:tc>
      </w:tr>
      <w:tr w:rsidR="0009094E" w:rsidRPr="00977753" w14:paraId="21EBD769" w14:textId="77777777" w:rsidTr="00675591">
        <w:trPr>
          <w:trHeight w:val="317"/>
        </w:trPr>
        <w:tc>
          <w:tcPr>
            <w:tcW w:w="781" w:type="dxa"/>
          </w:tcPr>
          <w:p w14:paraId="367B09D0" w14:textId="77777777" w:rsidR="0009094E" w:rsidRPr="00977753" w:rsidRDefault="0009094E" w:rsidP="00D95904">
            <w:pPr>
              <w:spacing w:after="0" w:line="240" w:lineRule="auto"/>
              <w:rPr>
                <w:rFonts w:eastAsia="MS Mincho" w:cs="FuturaTEE-Book"/>
                <w:lang w:val="sk-SK"/>
              </w:rPr>
            </w:pPr>
          </w:p>
        </w:tc>
        <w:tc>
          <w:tcPr>
            <w:tcW w:w="3755" w:type="dxa"/>
          </w:tcPr>
          <w:p w14:paraId="29344A54" w14:textId="77777777" w:rsidR="0009094E" w:rsidRPr="00977753" w:rsidRDefault="0009094E" w:rsidP="00D95904">
            <w:pPr>
              <w:spacing w:after="0" w:line="240" w:lineRule="auto"/>
              <w:rPr>
                <w:rFonts w:eastAsia="MS Mincho" w:cs="FuturaTEE-Book"/>
                <w:lang w:val="sk-SK"/>
              </w:rPr>
            </w:pPr>
            <w:r w:rsidRPr="00977753">
              <w:rPr>
                <w:rFonts w:eastAsia="MS Mincho" w:cs="FuturaTEE-Book"/>
                <w:lang w:val="sk-SK"/>
              </w:rPr>
              <w:t>Spolu</w:t>
            </w:r>
          </w:p>
        </w:tc>
        <w:tc>
          <w:tcPr>
            <w:tcW w:w="2410" w:type="dxa"/>
          </w:tcPr>
          <w:p w14:paraId="56144338" w14:textId="77777777" w:rsidR="0009094E" w:rsidRPr="00977753" w:rsidRDefault="0009094E" w:rsidP="00675591">
            <w:pPr>
              <w:spacing w:after="0" w:line="240" w:lineRule="auto"/>
              <w:jc w:val="right"/>
              <w:rPr>
                <w:rFonts w:eastAsia="MS Mincho" w:cs="FuturaTEE-Book"/>
                <w:lang w:val="sk-SK"/>
              </w:rPr>
            </w:pPr>
          </w:p>
        </w:tc>
        <w:tc>
          <w:tcPr>
            <w:tcW w:w="2410" w:type="dxa"/>
          </w:tcPr>
          <w:p w14:paraId="626398DA" w14:textId="77777777" w:rsidR="0009094E" w:rsidRPr="00977753" w:rsidRDefault="0009094E" w:rsidP="00D95904">
            <w:pPr>
              <w:spacing w:after="0" w:line="240" w:lineRule="auto"/>
              <w:jc w:val="right"/>
              <w:rPr>
                <w:rFonts w:eastAsia="MS Mincho" w:cs="FuturaTEE-Book"/>
                <w:lang w:val="sk-SK"/>
              </w:rPr>
            </w:pPr>
          </w:p>
        </w:tc>
      </w:tr>
    </w:tbl>
    <w:p w14:paraId="6FB3A66B" w14:textId="77777777" w:rsidR="0009094E" w:rsidRPr="00A5133D" w:rsidRDefault="0009094E" w:rsidP="0009094E">
      <w:pPr>
        <w:spacing w:after="0"/>
        <w:rPr>
          <w:b/>
          <w:lang w:val="sk-SK"/>
        </w:rPr>
      </w:pPr>
    </w:p>
    <w:p w14:paraId="5A043774" w14:textId="77777777" w:rsidR="0009094E" w:rsidRPr="00A5133D" w:rsidRDefault="0009094E" w:rsidP="00676AA7">
      <w:pPr>
        <w:spacing w:after="0"/>
        <w:ind w:left="72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0"/>
        <w:gridCol w:w="3756"/>
        <w:gridCol w:w="2410"/>
        <w:gridCol w:w="2410"/>
      </w:tblGrid>
      <w:tr w:rsidR="0009094E" w:rsidRPr="00A5133D" w14:paraId="134B1273" w14:textId="77777777" w:rsidTr="008D4DDA">
        <w:trPr>
          <w:trHeight w:val="557"/>
        </w:trPr>
        <w:tc>
          <w:tcPr>
            <w:tcW w:w="780" w:type="dxa"/>
            <w:vAlign w:val="center"/>
          </w:tcPr>
          <w:p w14:paraId="6ED03C39"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Číslo riadku</w:t>
            </w:r>
          </w:p>
        </w:tc>
        <w:tc>
          <w:tcPr>
            <w:tcW w:w="3756" w:type="dxa"/>
            <w:vAlign w:val="center"/>
          </w:tcPr>
          <w:p w14:paraId="45A343CD" w14:textId="77777777" w:rsidR="0009094E" w:rsidRPr="008A62E0" w:rsidRDefault="00476871" w:rsidP="00476871">
            <w:pPr>
              <w:spacing w:after="0" w:line="240" w:lineRule="auto"/>
              <w:rPr>
                <w:rFonts w:eastAsia="MS Mincho" w:cs="FuturaTEE-Book"/>
                <w:lang w:val="sk-SK"/>
              </w:rPr>
            </w:pPr>
            <w:r w:rsidRPr="00476871">
              <w:rPr>
                <w:rFonts w:eastAsia="MS Mincho" w:cs="FuturaTEE-Book"/>
                <w:b/>
                <w:sz w:val="20"/>
                <w:szCs w:val="20"/>
                <w:lang w:val="sk-SK" w:eastAsia="ja-JP"/>
              </w:rPr>
              <w:t>2.a).</w:t>
            </w:r>
            <w:r w:rsidRPr="00476871">
              <w:rPr>
                <w:rFonts w:eastAsia="MS Mincho" w:cs="FuturaTEE-Book"/>
                <w:sz w:val="20"/>
                <w:szCs w:val="20"/>
                <w:lang w:val="sk-SK" w:eastAsia="ja-JP"/>
              </w:rPr>
              <w:t xml:space="preserve"> </w:t>
            </w:r>
            <w:r w:rsidR="0009094E" w:rsidRPr="008A62E0">
              <w:rPr>
                <w:rFonts w:eastAsia="MS Mincho" w:cs="FuturaTEE-Book"/>
                <w:lang w:val="sk-SK"/>
              </w:rPr>
              <w:t>Pohľadávky voči klientom</w:t>
            </w:r>
            <w:r>
              <w:rPr>
                <w:rFonts w:eastAsia="MS Mincho" w:cs="FuturaTEE-Book"/>
                <w:lang w:val="sk-SK"/>
              </w:rPr>
              <w:t xml:space="preserve"> z poskytnutých služieb</w:t>
            </w:r>
          </w:p>
        </w:tc>
        <w:tc>
          <w:tcPr>
            <w:tcW w:w="2410" w:type="dxa"/>
            <w:vAlign w:val="center"/>
          </w:tcPr>
          <w:p w14:paraId="236CFB4C" w14:textId="77777777" w:rsidR="0009094E" w:rsidRPr="00A5133D" w:rsidRDefault="0009094E" w:rsidP="00D95904">
            <w:pPr>
              <w:spacing w:after="0" w:line="240" w:lineRule="auto"/>
              <w:jc w:val="center"/>
              <w:rPr>
                <w:rFonts w:eastAsia="MS Mincho" w:cs="FuturaTEE-Book"/>
                <w:lang w:val="sk-SK"/>
              </w:rPr>
            </w:pPr>
            <w:r w:rsidRPr="00A5133D">
              <w:rPr>
                <w:rFonts w:eastAsia="MS Mincho" w:cs="FuturaTEE-Book"/>
                <w:lang w:val="sk-SK"/>
              </w:rPr>
              <w:t>Bežné účtovné obdobie</w:t>
            </w:r>
          </w:p>
        </w:tc>
        <w:tc>
          <w:tcPr>
            <w:tcW w:w="2410" w:type="dxa"/>
            <w:vAlign w:val="center"/>
          </w:tcPr>
          <w:p w14:paraId="26F154B3" w14:textId="77777777" w:rsidR="0009094E" w:rsidRPr="003B0AD3" w:rsidRDefault="0009094E" w:rsidP="00D95904">
            <w:pPr>
              <w:spacing w:after="0" w:line="240" w:lineRule="auto"/>
              <w:jc w:val="center"/>
              <w:rPr>
                <w:rFonts w:eastAsia="MS Mincho" w:cs="FuturaTEE-Book"/>
                <w:lang w:val="sk-SK"/>
              </w:rPr>
            </w:pPr>
            <w:r w:rsidRPr="003B0AD3">
              <w:rPr>
                <w:rFonts w:eastAsia="MS Mincho" w:cs="FuturaTEE-Book"/>
                <w:lang w:val="sk-SK"/>
              </w:rPr>
              <w:t>Bezprostredne predchádzajúce účtovné obdobie</w:t>
            </w:r>
          </w:p>
        </w:tc>
      </w:tr>
      <w:tr w:rsidR="00EE0C14" w:rsidRPr="00CD3A31" w14:paraId="34911E84" w14:textId="77777777" w:rsidTr="008D4DDA">
        <w:trPr>
          <w:trHeight w:val="325"/>
        </w:trPr>
        <w:tc>
          <w:tcPr>
            <w:tcW w:w="780" w:type="dxa"/>
          </w:tcPr>
          <w:p w14:paraId="420F7AD4"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1.</w:t>
            </w:r>
          </w:p>
        </w:tc>
        <w:tc>
          <w:tcPr>
            <w:tcW w:w="3756" w:type="dxa"/>
          </w:tcPr>
          <w:p w14:paraId="66E7E191"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Investičné služby</w:t>
            </w:r>
          </w:p>
        </w:tc>
        <w:tc>
          <w:tcPr>
            <w:tcW w:w="2410" w:type="dxa"/>
          </w:tcPr>
          <w:p w14:paraId="68C56D9C" w14:textId="77777777" w:rsidR="00EE0C14" w:rsidRPr="007D78E5" w:rsidRDefault="00EE0C14" w:rsidP="00B24C7E">
            <w:pPr>
              <w:spacing w:after="0" w:line="240" w:lineRule="auto"/>
              <w:jc w:val="right"/>
              <w:rPr>
                <w:rFonts w:eastAsia="MS Mincho" w:cs="FuturaTEE-Book"/>
                <w:lang w:val="sk-SK"/>
              </w:rPr>
            </w:pPr>
          </w:p>
        </w:tc>
        <w:tc>
          <w:tcPr>
            <w:tcW w:w="2410" w:type="dxa"/>
          </w:tcPr>
          <w:p w14:paraId="790AF620" w14:textId="77777777" w:rsidR="00EE0C14" w:rsidRPr="00FF6CA6" w:rsidRDefault="00EE0C14" w:rsidP="00215EB1">
            <w:pPr>
              <w:spacing w:after="0" w:line="240" w:lineRule="auto"/>
              <w:jc w:val="right"/>
              <w:rPr>
                <w:rFonts w:eastAsia="MS Mincho" w:cs="FuturaTEE-Book"/>
                <w:lang w:val="sk-SK"/>
              </w:rPr>
            </w:pPr>
          </w:p>
        </w:tc>
      </w:tr>
      <w:tr w:rsidR="00EE0C14" w:rsidRPr="00CD3A31" w14:paraId="303DE766" w14:textId="77777777" w:rsidTr="008D4DDA">
        <w:trPr>
          <w:trHeight w:val="313"/>
        </w:trPr>
        <w:tc>
          <w:tcPr>
            <w:tcW w:w="780" w:type="dxa"/>
          </w:tcPr>
          <w:p w14:paraId="3E4C6F37"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2.</w:t>
            </w:r>
          </w:p>
        </w:tc>
        <w:tc>
          <w:tcPr>
            <w:tcW w:w="3756" w:type="dxa"/>
          </w:tcPr>
          <w:p w14:paraId="155372D7"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Vedľajšie služby</w:t>
            </w:r>
          </w:p>
        </w:tc>
        <w:tc>
          <w:tcPr>
            <w:tcW w:w="2410" w:type="dxa"/>
          </w:tcPr>
          <w:p w14:paraId="3D695E20" w14:textId="0B339EB2" w:rsidR="00EE0C14" w:rsidRPr="007D78E5" w:rsidRDefault="00773B39" w:rsidP="00B24C7E">
            <w:pPr>
              <w:spacing w:after="0" w:line="240" w:lineRule="auto"/>
              <w:jc w:val="right"/>
              <w:rPr>
                <w:rFonts w:eastAsia="MS Mincho" w:cs="FuturaTEE-Book"/>
                <w:lang w:val="sk-SK"/>
              </w:rPr>
            </w:pPr>
            <w:r>
              <w:rPr>
                <w:rFonts w:eastAsia="MS Mincho" w:cs="FuturaTEE-Book"/>
                <w:lang w:val="sk-SK"/>
              </w:rPr>
              <w:t>6 577</w:t>
            </w:r>
          </w:p>
        </w:tc>
        <w:tc>
          <w:tcPr>
            <w:tcW w:w="2410" w:type="dxa"/>
          </w:tcPr>
          <w:p w14:paraId="0E4CB810" w14:textId="77777777" w:rsidR="00EE0C14" w:rsidRPr="00FF6CA6" w:rsidRDefault="00EE0C14" w:rsidP="00215EB1">
            <w:pPr>
              <w:spacing w:after="0" w:line="240" w:lineRule="auto"/>
              <w:jc w:val="right"/>
              <w:rPr>
                <w:rFonts w:eastAsia="MS Mincho" w:cs="FuturaTEE-Book"/>
                <w:lang w:val="sk-SK"/>
              </w:rPr>
            </w:pPr>
          </w:p>
        </w:tc>
      </w:tr>
      <w:tr w:rsidR="00EE0C14" w:rsidRPr="00CD3A31" w14:paraId="79782EDC" w14:textId="77777777" w:rsidTr="008D4DDA">
        <w:trPr>
          <w:trHeight w:val="325"/>
        </w:trPr>
        <w:tc>
          <w:tcPr>
            <w:tcW w:w="780" w:type="dxa"/>
          </w:tcPr>
          <w:p w14:paraId="51E306A0" w14:textId="77777777" w:rsidR="00EE0C14" w:rsidRPr="00A5133D" w:rsidRDefault="00EE0C14" w:rsidP="00D95904">
            <w:pPr>
              <w:spacing w:after="0" w:line="240" w:lineRule="auto"/>
              <w:jc w:val="both"/>
              <w:rPr>
                <w:rFonts w:cs="Arial"/>
                <w:lang w:val="sk-SK" w:eastAsia="sk-SK"/>
              </w:rPr>
            </w:pPr>
            <w:r w:rsidRPr="00A5133D">
              <w:rPr>
                <w:rFonts w:cs="Arial"/>
                <w:lang w:val="sk-SK" w:eastAsia="sk-SK"/>
              </w:rPr>
              <w:t>3.</w:t>
            </w:r>
          </w:p>
        </w:tc>
        <w:tc>
          <w:tcPr>
            <w:tcW w:w="3756" w:type="dxa"/>
          </w:tcPr>
          <w:p w14:paraId="0D820869" w14:textId="77777777" w:rsidR="00EE0C14" w:rsidRPr="008A62E0" w:rsidRDefault="00EE0C14" w:rsidP="00D95904">
            <w:pPr>
              <w:spacing w:after="0" w:line="240" w:lineRule="auto"/>
              <w:rPr>
                <w:rFonts w:eastAsia="MS Mincho" w:cs="FuturaTEE-Book"/>
                <w:lang w:val="sk-SK"/>
              </w:rPr>
            </w:pPr>
            <w:r w:rsidRPr="008A62E0">
              <w:rPr>
                <w:rFonts w:eastAsia="MS Mincho" w:cs="FuturaTEE-Book"/>
                <w:lang w:val="sk-SK"/>
              </w:rPr>
              <w:t>Spolu</w:t>
            </w:r>
          </w:p>
        </w:tc>
        <w:tc>
          <w:tcPr>
            <w:tcW w:w="2410" w:type="dxa"/>
          </w:tcPr>
          <w:p w14:paraId="50896748" w14:textId="565BBA13" w:rsidR="00EE0C14" w:rsidRPr="00325291" w:rsidRDefault="00773B39" w:rsidP="00B24C7E">
            <w:pPr>
              <w:spacing w:after="0" w:line="240" w:lineRule="auto"/>
              <w:jc w:val="right"/>
              <w:rPr>
                <w:rFonts w:eastAsia="MS Mincho" w:cs="FuturaTEE-Book"/>
                <w:lang w:val="sk-SK"/>
              </w:rPr>
            </w:pPr>
            <w:r>
              <w:rPr>
                <w:rFonts w:eastAsia="MS Mincho" w:cs="FuturaTEE-Book"/>
                <w:lang w:val="sk-SK"/>
              </w:rPr>
              <w:t>6 577</w:t>
            </w:r>
          </w:p>
        </w:tc>
        <w:tc>
          <w:tcPr>
            <w:tcW w:w="2410" w:type="dxa"/>
          </w:tcPr>
          <w:p w14:paraId="424C0568" w14:textId="77777777" w:rsidR="00EE0C14" w:rsidRPr="00FF6CA6" w:rsidRDefault="00EE0C14" w:rsidP="00215EB1">
            <w:pPr>
              <w:spacing w:after="0" w:line="240" w:lineRule="auto"/>
              <w:jc w:val="right"/>
              <w:rPr>
                <w:rFonts w:eastAsia="MS Mincho" w:cs="FuturaTEE-Book"/>
                <w:lang w:val="sk-SK"/>
              </w:rPr>
            </w:pPr>
          </w:p>
        </w:tc>
      </w:tr>
      <w:tr w:rsidR="00B24C7E" w:rsidRPr="00CD3A31" w14:paraId="516C5685" w14:textId="77777777" w:rsidTr="0046196E">
        <w:trPr>
          <w:trHeight w:val="70"/>
        </w:trPr>
        <w:tc>
          <w:tcPr>
            <w:tcW w:w="780" w:type="dxa"/>
            <w:tcBorders>
              <w:left w:val="nil"/>
              <w:bottom w:val="nil"/>
              <w:right w:val="nil"/>
            </w:tcBorders>
          </w:tcPr>
          <w:p w14:paraId="12AAA416" w14:textId="77777777" w:rsidR="00B24C7E" w:rsidRPr="00A5133D" w:rsidRDefault="00B24C7E" w:rsidP="00D95904">
            <w:pPr>
              <w:spacing w:after="0" w:line="240" w:lineRule="auto"/>
              <w:jc w:val="both"/>
              <w:rPr>
                <w:rFonts w:cs="Arial"/>
                <w:lang w:val="sk-SK" w:eastAsia="sk-SK"/>
              </w:rPr>
            </w:pPr>
          </w:p>
        </w:tc>
        <w:tc>
          <w:tcPr>
            <w:tcW w:w="8576" w:type="dxa"/>
            <w:gridSpan w:val="3"/>
            <w:tcBorders>
              <w:left w:val="nil"/>
              <w:bottom w:val="nil"/>
              <w:right w:val="nil"/>
            </w:tcBorders>
          </w:tcPr>
          <w:p w14:paraId="3765A4B4" w14:textId="77777777" w:rsidR="00B24C7E" w:rsidRPr="00325291" w:rsidRDefault="00B24C7E" w:rsidP="00D95904">
            <w:pPr>
              <w:spacing w:after="0" w:line="240" w:lineRule="auto"/>
              <w:jc w:val="right"/>
              <w:rPr>
                <w:rFonts w:eastAsia="MS Mincho" w:cs="FuturaTEE-Book"/>
                <w:lang w:val="sk-SK"/>
              </w:rPr>
            </w:pPr>
          </w:p>
        </w:tc>
      </w:tr>
    </w:tbl>
    <w:p w14:paraId="444010F2" w14:textId="77777777" w:rsidR="00903F00" w:rsidRDefault="00903F00" w:rsidP="0009094E">
      <w:pPr>
        <w:spacing w:after="0"/>
        <w:rPr>
          <w:highlight w:val="yellow"/>
          <w:lang w:val="sk-SK"/>
        </w:rPr>
      </w:pPr>
    </w:p>
    <w:p w14:paraId="68D6EB94" w14:textId="77777777" w:rsidR="00964B41" w:rsidRPr="00CD3A31" w:rsidRDefault="00964B41" w:rsidP="0009094E">
      <w:pPr>
        <w:spacing w:after="0"/>
        <w:rPr>
          <w:highlight w:val="yellow"/>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863"/>
        <w:gridCol w:w="2375"/>
        <w:gridCol w:w="2389"/>
      </w:tblGrid>
      <w:tr w:rsidR="00676AA7" w:rsidRPr="001D23FD" w14:paraId="298B1857" w14:textId="77777777" w:rsidTr="009A7E10">
        <w:tc>
          <w:tcPr>
            <w:tcW w:w="621" w:type="dxa"/>
            <w:hideMark/>
          </w:tcPr>
          <w:p w14:paraId="18187A8A" w14:textId="77777777" w:rsidR="00676AA7" w:rsidRPr="00676AA7" w:rsidRDefault="00676AA7" w:rsidP="0034789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Číslo riadku</w:t>
            </w:r>
          </w:p>
        </w:tc>
        <w:tc>
          <w:tcPr>
            <w:tcW w:w="3915" w:type="dxa"/>
            <w:vAlign w:val="center"/>
            <w:hideMark/>
          </w:tcPr>
          <w:p w14:paraId="7E21B79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b/>
                <w:sz w:val="20"/>
                <w:szCs w:val="20"/>
                <w:lang w:val="sk-SK" w:eastAsia="ja-JP"/>
              </w:rPr>
              <w:t>5.</w:t>
            </w:r>
            <w:r w:rsidRPr="00676AA7">
              <w:rPr>
                <w:rFonts w:eastAsia="MS Mincho" w:cs="FuturaTEE-Book"/>
                <w:sz w:val="20"/>
                <w:szCs w:val="20"/>
                <w:lang w:val="sk-SK" w:eastAsia="ja-JP"/>
              </w:rPr>
              <w:t xml:space="preserve"> Cenné papiere na predaj</w:t>
            </w:r>
          </w:p>
        </w:tc>
        <w:tc>
          <w:tcPr>
            <w:tcW w:w="2410" w:type="dxa"/>
            <w:vAlign w:val="center"/>
            <w:hideMark/>
          </w:tcPr>
          <w:p w14:paraId="6E8C927D"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Bežné účtovné obdobie</w:t>
            </w:r>
          </w:p>
        </w:tc>
        <w:tc>
          <w:tcPr>
            <w:tcW w:w="2410" w:type="dxa"/>
            <w:vAlign w:val="center"/>
            <w:hideMark/>
          </w:tcPr>
          <w:p w14:paraId="21DCAAA4" w14:textId="77777777" w:rsidR="00676AA7" w:rsidRPr="00676AA7" w:rsidRDefault="00676AA7" w:rsidP="00B95C1A">
            <w:pPr>
              <w:spacing w:after="0" w:line="240" w:lineRule="auto"/>
              <w:rPr>
                <w:rFonts w:eastAsia="MS Mincho" w:cs="FuturaTEE-Book"/>
                <w:sz w:val="20"/>
                <w:szCs w:val="20"/>
                <w:lang w:val="sk-SK" w:eastAsia="ja-JP"/>
              </w:rPr>
            </w:pPr>
            <w:r w:rsidRPr="00676AA7">
              <w:rPr>
                <w:rFonts w:eastAsia="MS Mincho" w:cs="FuturaTEE-Book"/>
                <w:sz w:val="20"/>
                <w:szCs w:val="20"/>
                <w:lang w:val="sk-SK" w:eastAsia="ja-JP"/>
              </w:rPr>
              <w:t>Bezprostredne predchádzajúce účtovné obdobie</w:t>
            </w:r>
          </w:p>
        </w:tc>
      </w:tr>
      <w:tr w:rsidR="00676AA7" w:rsidRPr="001D23FD" w14:paraId="54BAFB60" w14:textId="77777777" w:rsidTr="009A7E10">
        <w:tc>
          <w:tcPr>
            <w:tcW w:w="621" w:type="dxa"/>
            <w:hideMark/>
          </w:tcPr>
          <w:p w14:paraId="58319560"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w:t>
            </w:r>
          </w:p>
        </w:tc>
        <w:tc>
          <w:tcPr>
            <w:tcW w:w="3915" w:type="dxa"/>
            <w:hideMark/>
          </w:tcPr>
          <w:p w14:paraId="013C6091" w14:textId="77777777" w:rsidR="00676AA7" w:rsidRPr="00676AA7" w:rsidRDefault="00676AA7" w:rsidP="0034789A">
            <w:pPr>
              <w:spacing w:after="0" w:line="240" w:lineRule="auto"/>
              <w:rPr>
                <w:lang w:val="sk-SK"/>
              </w:rPr>
            </w:pPr>
            <w:r w:rsidRPr="00676AA7">
              <w:rPr>
                <w:lang w:val="sk-SK"/>
              </w:rPr>
              <w:t>Akcie</w:t>
            </w:r>
          </w:p>
        </w:tc>
        <w:tc>
          <w:tcPr>
            <w:tcW w:w="2410" w:type="dxa"/>
          </w:tcPr>
          <w:p w14:paraId="0451423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C66F468"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65A3618" w14:textId="77777777" w:rsidTr="009A7E10">
        <w:tc>
          <w:tcPr>
            <w:tcW w:w="621" w:type="dxa"/>
            <w:hideMark/>
          </w:tcPr>
          <w:p w14:paraId="244A784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1.1.</w:t>
            </w:r>
          </w:p>
        </w:tc>
        <w:tc>
          <w:tcPr>
            <w:tcW w:w="3915" w:type="dxa"/>
            <w:hideMark/>
          </w:tcPr>
          <w:p w14:paraId="57F6076D"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87B831"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35B1F03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7C4C4E6" w14:textId="77777777" w:rsidTr="009A7E10">
        <w:tc>
          <w:tcPr>
            <w:tcW w:w="621" w:type="dxa"/>
            <w:hideMark/>
          </w:tcPr>
          <w:p w14:paraId="4DD9F9B4"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lastRenderedPageBreak/>
              <w:t>1.2.</w:t>
            </w:r>
          </w:p>
        </w:tc>
        <w:tc>
          <w:tcPr>
            <w:tcW w:w="3915" w:type="dxa"/>
            <w:hideMark/>
          </w:tcPr>
          <w:p w14:paraId="3E4D5711"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r w:rsidRPr="00676AA7">
              <w:rPr>
                <w:lang w:val="sk-SK"/>
              </w:rPr>
              <w:t xml:space="preserve"> </w:t>
            </w:r>
          </w:p>
        </w:tc>
        <w:tc>
          <w:tcPr>
            <w:tcW w:w="2410" w:type="dxa"/>
          </w:tcPr>
          <w:p w14:paraId="3811F780"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450B88D"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AF3B57F" w14:textId="77777777" w:rsidTr="009A7E10">
        <w:tc>
          <w:tcPr>
            <w:tcW w:w="621" w:type="dxa"/>
            <w:hideMark/>
          </w:tcPr>
          <w:p w14:paraId="62C296E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1.3.</w:t>
            </w:r>
          </w:p>
        </w:tc>
        <w:tc>
          <w:tcPr>
            <w:tcW w:w="3915" w:type="dxa"/>
            <w:hideMark/>
          </w:tcPr>
          <w:p w14:paraId="5E24E719"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8C2A49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6E310E0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B3A7DCF" w14:textId="77777777" w:rsidTr="009A7E10">
        <w:tc>
          <w:tcPr>
            <w:tcW w:w="621" w:type="dxa"/>
            <w:hideMark/>
          </w:tcPr>
          <w:p w14:paraId="2286C7B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w:t>
            </w:r>
          </w:p>
        </w:tc>
        <w:tc>
          <w:tcPr>
            <w:tcW w:w="3915" w:type="dxa"/>
            <w:hideMark/>
          </w:tcPr>
          <w:p w14:paraId="27A7A333" w14:textId="77777777" w:rsidR="00676AA7" w:rsidRPr="00676AA7" w:rsidRDefault="00676AA7" w:rsidP="0034789A">
            <w:pPr>
              <w:spacing w:after="0" w:line="240" w:lineRule="auto"/>
              <w:rPr>
                <w:lang w:val="sk-SK"/>
              </w:rPr>
            </w:pPr>
            <w:r w:rsidRPr="00676AA7">
              <w:rPr>
                <w:lang w:val="sk-SK"/>
              </w:rPr>
              <w:t>Podielové listy</w:t>
            </w:r>
          </w:p>
        </w:tc>
        <w:tc>
          <w:tcPr>
            <w:tcW w:w="2410" w:type="dxa"/>
          </w:tcPr>
          <w:p w14:paraId="652CA375"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C87A7B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C7E9E70" w14:textId="77777777" w:rsidTr="009A7E10">
        <w:tc>
          <w:tcPr>
            <w:tcW w:w="621" w:type="dxa"/>
            <w:hideMark/>
          </w:tcPr>
          <w:p w14:paraId="0DF95621"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2.1.</w:t>
            </w:r>
          </w:p>
        </w:tc>
        <w:tc>
          <w:tcPr>
            <w:tcW w:w="3915" w:type="dxa"/>
            <w:hideMark/>
          </w:tcPr>
          <w:p w14:paraId="3169E11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5EC220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EE2C3CF"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B5180BC" w14:textId="77777777" w:rsidTr="009A7E10">
        <w:tc>
          <w:tcPr>
            <w:tcW w:w="621" w:type="dxa"/>
            <w:hideMark/>
          </w:tcPr>
          <w:p w14:paraId="1090F80C"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2.2.</w:t>
            </w:r>
          </w:p>
        </w:tc>
        <w:tc>
          <w:tcPr>
            <w:tcW w:w="3915" w:type="dxa"/>
            <w:hideMark/>
          </w:tcPr>
          <w:p w14:paraId="2488912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2635E9E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D5BF1A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9C9C55F" w14:textId="77777777" w:rsidTr="009A7E10">
        <w:tc>
          <w:tcPr>
            <w:tcW w:w="621" w:type="dxa"/>
            <w:hideMark/>
          </w:tcPr>
          <w:p w14:paraId="10C47EA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2.3.</w:t>
            </w:r>
          </w:p>
        </w:tc>
        <w:tc>
          <w:tcPr>
            <w:tcW w:w="3915" w:type="dxa"/>
            <w:hideMark/>
          </w:tcPr>
          <w:p w14:paraId="5D3B4B5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46C5584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BD8DE02"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6E51A2" w14:paraId="22E705FD" w14:textId="77777777" w:rsidTr="009A7E10">
        <w:tc>
          <w:tcPr>
            <w:tcW w:w="621" w:type="dxa"/>
            <w:hideMark/>
          </w:tcPr>
          <w:p w14:paraId="7CA5B4C2"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w:t>
            </w:r>
          </w:p>
        </w:tc>
        <w:tc>
          <w:tcPr>
            <w:tcW w:w="3915" w:type="dxa"/>
            <w:hideMark/>
          </w:tcPr>
          <w:p w14:paraId="7C148237" w14:textId="77777777" w:rsidR="00676AA7" w:rsidRPr="00676AA7" w:rsidRDefault="00676AA7" w:rsidP="0034789A">
            <w:pPr>
              <w:spacing w:after="0" w:line="240" w:lineRule="auto"/>
              <w:rPr>
                <w:lang w:val="sk-SK"/>
              </w:rPr>
            </w:pPr>
            <w:r w:rsidRPr="00676AA7">
              <w:rPr>
                <w:lang w:val="sk-SK"/>
              </w:rPr>
              <w:t>Krátkodobé dlhopisy napríklad pokladničné poukážky</w:t>
            </w:r>
          </w:p>
        </w:tc>
        <w:tc>
          <w:tcPr>
            <w:tcW w:w="2410" w:type="dxa"/>
          </w:tcPr>
          <w:p w14:paraId="39D46F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25B4C49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D90E1CB" w14:textId="77777777" w:rsidTr="009A7E10">
        <w:tc>
          <w:tcPr>
            <w:tcW w:w="621" w:type="dxa"/>
            <w:hideMark/>
          </w:tcPr>
          <w:p w14:paraId="13DD7DAD"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3.1.</w:t>
            </w:r>
          </w:p>
        </w:tc>
        <w:tc>
          <w:tcPr>
            <w:tcW w:w="3915" w:type="dxa"/>
            <w:hideMark/>
          </w:tcPr>
          <w:p w14:paraId="332B0341"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428B14D"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826A4E5"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B5D1B93" w14:textId="77777777" w:rsidTr="009A7E10">
        <w:tc>
          <w:tcPr>
            <w:tcW w:w="621" w:type="dxa"/>
            <w:hideMark/>
          </w:tcPr>
          <w:p w14:paraId="3A332BA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3.2.</w:t>
            </w:r>
          </w:p>
        </w:tc>
        <w:tc>
          <w:tcPr>
            <w:tcW w:w="3915" w:type="dxa"/>
            <w:hideMark/>
          </w:tcPr>
          <w:p w14:paraId="581E3F5E"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1B71DE9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A75918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3063221D" w14:textId="77777777" w:rsidTr="009A7E10">
        <w:tc>
          <w:tcPr>
            <w:tcW w:w="621" w:type="dxa"/>
            <w:hideMark/>
          </w:tcPr>
          <w:p w14:paraId="0DF791F9"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3.3.</w:t>
            </w:r>
          </w:p>
        </w:tc>
        <w:tc>
          <w:tcPr>
            <w:tcW w:w="3915" w:type="dxa"/>
            <w:hideMark/>
          </w:tcPr>
          <w:p w14:paraId="6DA7C071"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578E97B9"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145F8AF9"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0414430B" w14:textId="77777777" w:rsidTr="009A7E10">
        <w:tc>
          <w:tcPr>
            <w:tcW w:w="621" w:type="dxa"/>
            <w:hideMark/>
          </w:tcPr>
          <w:p w14:paraId="66207A1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w:t>
            </w:r>
          </w:p>
        </w:tc>
        <w:tc>
          <w:tcPr>
            <w:tcW w:w="3915" w:type="dxa"/>
            <w:hideMark/>
          </w:tcPr>
          <w:p w14:paraId="06F8B01B" w14:textId="77777777" w:rsidR="00676AA7" w:rsidRPr="00676AA7" w:rsidRDefault="00676AA7" w:rsidP="0034789A">
            <w:pPr>
              <w:spacing w:after="0" w:line="240" w:lineRule="auto"/>
              <w:rPr>
                <w:lang w:val="sk-SK"/>
              </w:rPr>
            </w:pPr>
            <w:r w:rsidRPr="00676AA7">
              <w:rPr>
                <w:lang w:val="sk-SK"/>
              </w:rPr>
              <w:t>Dlhopisy</w:t>
            </w:r>
          </w:p>
        </w:tc>
        <w:tc>
          <w:tcPr>
            <w:tcW w:w="2410" w:type="dxa"/>
          </w:tcPr>
          <w:p w14:paraId="0D88B6E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0DE880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61FCFB8D" w14:textId="77777777" w:rsidTr="009A7E10">
        <w:tc>
          <w:tcPr>
            <w:tcW w:w="621" w:type="dxa"/>
            <w:hideMark/>
          </w:tcPr>
          <w:p w14:paraId="185CA4B6"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4.1.</w:t>
            </w:r>
          </w:p>
        </w:tc>
        <w:tc>
          <w:tcPr>
            <w:tcW w:w="3915" w:type="dxa"/>
            <w:hideMark/>
          </w:tcPr>
          <w:p w14:paraId="352797EF"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4AFC800B"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3C90621"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7F51D0FC" w14:textId="77777777" w:rsidTr="009A7E10">
        <w:tc>
          <w:tcPr>
            <w:tcW w:w="621" w:type="dxa"/>
            <w:hideMark/>
          </w:tcPr>
          <w:p w14:paraId="414B28B7"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4.2.</w:t>
            </w:r>
          </w:p>
        </w:tc>
        <w:tc>
          <w:tcPr>
            <w:tcW w:w="3915" w:type="dxa"/>
            <w:hideMark/>
          </w:tcPr>
          <w:p w14:paraId="7B65BBCF"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08E2F16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0553EA57"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16214A7A" w14:textId="77777777" w:rsidTr="009A7E10">
        <w:tc>
          <w:tcPr>
            <w:tcW w:w="621" w:type="dxa"/>
            <w:hideMark/>
          </w:tcPr>
          <w:p w14:paraId="00CB5B6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4.3.</w:t>
            </w:r>
          </w:p>
        </w:tc>
        <w:tc>
          <w:tcPr>
            <w:tcW w:w="3915" w:type="dxa"/>
            <w:hideMark/>
          </w:tcPr>
          <w:p w14:paraId="147DF14F"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3E9F1F58"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982486C"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4B69F9D" w14:textId="77777777" w:rsidTr="009A7E10">
        <w:tc>
          <w:tcPr>
            <w:tcW w:w="621" w:type="dxa"/>
            <w:hideMark/>
          </w:tcPr>
          <w:p w14:paraId="1632EBE3"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w:t>
            </w:r>
          </w:p>
        </w:tc>
        <w:tc>
          <w:tcPr>
            <w:tcW w:w="3915" w:type="dxa"/>
            <w:hideMark/>
          </w:tcPr>
          <w:p w14:paraId="3A901478" w14:textId="77777777" w:rsidR="00676AA7" w:rsidRPr="00676AA7" w:rsidRDefault="00676AA7" w:rsidP="0034789A">
            <w:pPr>
              <w:spacing w:after="0" w:line="240" w:lineRule="auto"/>
              <w:rPr>
                <w:lang w:val="sk-SK"/>
              </w:rPr>
            </w:pPr>
            <w:r w:rsidRPr="00676AA7">
              <w:rPr>
                <w:lang w:val="sk-SK"/>
              </w:rPr>
              <w:t>Zmenky</w:t>
            </w:r>
          </w:p>
        </w:tc>
        <w:tc>
          <w:tcPr>
            <w:tcW w:w="2410" w:type="dxa"/>
          </w:tcPr>
          <w:p w14:paraId="446E117E"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4DA1D6B4"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491A548E" w14:textId="77777777" w:rsidTr="009A7E10">
        <w:tc>
          <w:tcPr>
            <w:tcW w:w="621" w:type="dxa"/>
            <w:hideMark/>
          </w:tcPr>
          <w:p w14:paraId="7D163D45"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5.1.</w:t>
            </w:r>
          </w:p>
        </w:tc>
        <w:tc>
          <w:tcPr>
            <w:tcW w:w="3915" w:type="dxa"/>
            <w:hideMark/>
          </w:tcPr>
          <w:p w14:paraId="59398E34" w14:textId="77777777" w:rsidR="00676AA7" w:rsidRPr="00676AA7" w:rsidRDefault="00676AA7" w:rsidP="0034789A">
            <w:pPr>
              <w:spacing w:after="0" w:line="240" w:lineRule="auto"/>
              <w:rPr>
                <w:lang w:val="sk-SK"/>
              </w:rPr>
            </w:pPr>
            <w:r w:rsidRPr="00676AA7">
              <w:rPr>
                <w:lang w:val="sk-SK"/>
              </w:rPr>
              <w:t xml:space="preserve">        nezaložené</w:t>
            </w:r>
          </w:p>
        </w:tc>
        <w:tc>
          <w:tcPr>
            <w:tcW w:w="2410" w:type="dxa"/>
          </w:tcPr>
          <w:p w14:paraId="101150C3" w14:textId="77777777" w:rsidR="00676AA7" w:rsidRPr="00676AA7" w:rsidRDefault="00676AA7" w:rsidP="00676AA7">
            <w:pPr>
              <w:spacing w:after="0" w:line="240" w:lineRule="auto"/>
              <w:jc w:val="right"/>
              <w:rPr>
                <w:lang w:val="sk-SK"/>
              </w:rPr>
            </w:pPr>
          </w:p>
        </w:tc>
        <w:tc>
          <w:tcPr>
            <w:tcW w:w="2410" w:type="dxa"/>
          </w:tcPr>
          <w:p w14:paraId="03540396" w14:textId="77777777" w:rsidR="00676AA7" w:rsidRPr="00676AA7" w:rsidRDefault="00676AA7" w:rsidP="00676AA7">
            <w:pPr>
              <w:spacing w:after="0" w:line="240" w:lineRule="auto"/>
              <w:jc w:val="right"/>
              <w:rPr>
                <w:lang w:val="sk-SK"/>
              </w:rPr>
            </w:pPr>
          </w:p>
        </w:tc>
      </w:tr>
      <w:tr w:rsidR="00676AA7" w:rsidRPr="001D23FD" w14:paraId="757E7989" w14:textId="77777777" w:rsidTr="009A7E10">
        <w:tc>
          <w:tcPr>
            <w:tcW w:w="621" w:type="dxa"/>
            <w:hideMark/>
          </w:tcPr>
          <w:p w14:paraId="122A94DF"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5.2.</w:t>
            </w:r>
          </w:p>
        </w:tc>
        <w:tc>
          <w:tcPr>
            <w:tcW w:w="3915" w:type="dxa"/>
            <w:hideMark/>
          </w:tcPr>
          <w:p w14:paraId="069DEBDB" w14:textId="77777777" w:rsidR="00676AA7" w:rsidRPr="00676AA7" w:rsidRDefault="00676AA7" w:rsidP="0034789A">
            <w:pPr>
              <w:spacing w:after="0" w:line="240" w:lineRule="auto"/>
              <w:rPr>
                <w:lang w:val="sk-SK"/>
              </w:rPr>
            </w:pPr>
            <w:r w:rsidRPr="00676AA7">
              <w:rPr>
                <w:lang w:val="sk-SK"/>
              </w:rPr>
              <w:t xml:space="preserve">        založené v </w:t>
            </w:r>
            <w:proofErr w:type="spellStart"/>
            <w:r w:rsidRPr="00676AA7">
              <w:rPr>
                <w:lang w:val="sk-SK"/>
              </w:rPr>
              <w:t>repoobchodoch</w:t>
            </w:r>
            <w:proofErr w:type="spellEnd"/>
          </w:p>
        </w:tc>
        <w:tc>
          <w:tcPr>
            <w:tcW w:w="2410" w:type="dxa"/>
          </w:tcPr>
          <w:p w14:paraId="736DF6EA"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5CA65E5A"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2BA60810" w14:textId="77777777" w:rsidTr="009A7E10">
        <w:tc>
          <w:tcPr>
            <w:tcW w:w="621" w:type="dxa"/>
            <w:hideMark/>
          </w:tcPr>
          <w:p w14:paraId="10096A9E" w14:textId="77777777" w:rsidR="00676AA7" w:rsidRPr="00676AA7" w:rsidRDefault="00676AA7" w:rsidP="0034789A">
            <w:pPr>
              <w:spacing w:after="0" w:line="240" w:lineRule="auto"/>
              <w:jc w:val="both"/>
              <w:rPr>
                <w:sz w:val="20"/>
                <w:szCs w:val="20"/>
                <w:lang w:val="sk-SK" w:eastAsia="ja-JP"/>
              </w:rPr>
            </w:pPr>
            <w:r w:rsidRPr="00676AA7">
              <w:rPr>
                <w:sz w:val="20"/>
                <w:szCs w:val="20"/>
                <w:lang w:val="sk-SK" w:eastAsia="ja-JP"/>
              </w:rPr>
              <w:t>5.3.</w:t>
            </w:r>
          </w:p>
        </w:tc>
        <w:tc>
          <w:tcPr>
            <w:tcW w:w="3915" w:type="dxa"/>
            <w:hideMark/>
          </w:tcPr>
          <w:p w14:paraId="544BEDF6" w14:textId="77777777" w:rsidR="00676AA7" w:rsidRPr="00676AA7" w:rsidRDefault="00676AA7" w:rsidP="0034789A">
            <w:pPr>
              <w:spacing w:after="0" w:line="240" w:lineRule="auto"/>
              <w:rPr>
                <w:lang w:val="sk-SK"/>
              </w:rPr>
            </w:pPr>
            <w:r w:rsidRPr="00676AA7">
              <w:rPr>
                <w:lang w:val="sk-SK"/>
              </w:rPr>
              <w:t xml:space="preserve">        založené</w:t>
            </w:r>
          </w:p>
        </w:tc>
        <w:tc>
          <w:tcPr>
            <w:tcW w:w="2410" w:type="dxa"/>
          </w:tcPr>
          <w:p w14:paraId="7FF4E9E7" w14:textId="77777777" w:rsidR="00676AA7" w:rsidRPr="00676AA7" w:rsidRDefault="00676AA7" w:rsidP="0034789A">
            <w:pPr>
              <w:spacing w:after="0" w:line="240" w:lineRule="auto"/>
              <w:ind w:left="708"/>
              <w:rPr>
                <w:rFonts w:eastAsia="MS Mincho" w:cs="FuturaTEE-Book"/>
                <w:sz w:val="20"/>
                <w:szCs w:val="20"/>
                <w:lang w:val="sk-SK" w:eastAsia="ja-JP"/>
              </w:rPr>
            </w:pPr>
          </w:p>
        </w:tc>
        <w:tc>
          <w:tcPr>
            <w:tcW w:w="2410" w:type="dxa"/>
          </w:tcPr>
          <w:p w14:paraId="71BE4690" w14:textId="77777777" w:rsidR="00676AA7" w:rsidRPr="00676AA7" w:rsidRDefault="00676AA7" w:rsidP="0034789A">
            <w:pPr>
              <w:spacing w:after="0" w:line="240" w:lineRule="auto"/>
              <w:ind w:left="708"/>
              <w:rPr>
                <w:rFonts w:eastAsia="MS Mincho" w:cs="FuturaTEE-Book"/>
                <w:sz w:val="20"/>
                <w:szCs w:val="20"/>
                <w:lang w:val="sk-SK" w:eastAsia="ja-JP"/>
              </w:rPr>
            </w:pPr>
          </w:p>
        </w:tc>
      </w:tr>
      <w:tr w:rsidR="00676AA7" w:rsidRPr="001D23FD" w14:paraId="5DD04786" w14:textId="77777777" w:rsidTr="009A7E10">
        <w:tc>
          <w:tcPr>
            <w:tcW w:w="621" w:type="dxa"/>
          </w:tcPr>
          <w:p w14:paraId="1B900A22" w14:textId="77777777" w:rsidR="00676AA7" w:rsidRPr="00676AA7" w:rsidRDefault="00676AA7" w:rsidP="0034789A">
            <w:pPr>
              <w:spacing w:after="0" w:line="240" w:lineRule="auto"/>
              <w:rPr>
                <w:rFonts w:eastAsia="MS Mincho" w:cs="FuturaTEE-Book"/>
                <w:sz w:val="20"/>
                <w:szCs w:val="20"/>
                <w:lang w:val="sk-SK" w:eastAsia="ja-JP"/>
              </w:rPr>
            </w:pPr>
          </w:p>
        </w:tc>
        <w:tc>
          <w:tcPr>
            <w:tcW w:w="3915" w:type="dxa"/>
            <w:hideMark/>
          </w:tcPr>
          <w:p w14:paraId="7FE1764A" w14:textId="77777777" w:rsidR="00676AA7" w:rsidRPr="00676AA7" w:rsidRDefault="00676AA7" w:rsidP="0034789A">
            <w:pPr>
              <w:spacing w:after="0" w:line="240" w:lineRule="auto"/>
              <w:rPr>
                <w:lang w:val="sk-SK"/>
              </w:rPr>
            </w:pPr>
            <w:r w:rsidRPr="00676AA7">
              <w:rPr>
                <w:lang w:val="sk-SK"/>
              </w:rPr>
              <w:t>Spolu</w:t>
            </w:r>
          </w:p>
        </w:tc>
        <w:tc>
          <w:tcPr>
            <w:tcW w:w="2410" w:type="dxa"/>
          </w:tcPr>
          <w:p w14:paraId="07840114" w14:textId="77777777" w:rsidR="00676AA7" w:rsidRPr="00676AA7" w:rsidRDefault="00676AA7" w:rsidP="00676AA7">
            <w:pPr>
              <w:spacing w:after="0" w:line="240" w:lineRule="auto"/>
              <w:jc w:val="right"/>
              <w:rPr>
                <w:rFonts w:eastAsia="MS Mincho" w:cs="FuturaTEE-Book"/>
                <w:sz w:val="20"/>
                <w:szCs w:val="20"/>
                <w:lang w:val="sk-SK" w:eastAsia="ja-JP"/>
              </w:rPr>
            </w:pPr>
          </w:p>
        </w:tc>
        <w:tc>
          <w:tcPr>
            <w:tcW w:w="2410" w:type="dxa"/>
          </w:tcPr>
          <w:p w14:paraId="6E2A0A0B" w14:textId="77777777" w:rsidR="00676AA7" w:rsidRPr="00676AA7" w:rsidRDefault="00676AA7" w:rsidP="00676AA7">
            <w:pPr>
              <w:spacing w:after="0" w:line="240" w:lineRule="auto"/>
              <w:jc w:val="right"/>
              <w:rPr>
                <w:rFonts w:eastAsia="MS Mincho" w:cs="FuturaTEE-Book"/>
                <w:sz w:val="20"/>
                <w:szCs w:val="20"/>
                <w:lang w:val="sk-SK" w:eastAsia="ja-JP"/>
              </w:rPr>
            </w:pPr>
          </w:p>
        </w:tc>
      </w:tr>
    </w:tbl>
    <w:p w14:paraId="1A54BF84" w14:textId="77777777" w:rsidR="00A667BB" w:rsidRPr="00A667BB" w:rsidRDefault="00A667BB" w:rsidP="00A667BB">
      <w:pPr>
        <w:spacing w:after="0"/>
        <w:ind w:left="360"/>
        <w:outlineLvl w:val="0"/>
        <w:rPr>
          <w:b/>
          <w:lang w:val="sk-SK"/>
        </w:rPr>
      </w:pPr>
    </w:p>
    <w:p w14:paraId="4043EAA4" w14:textId="77777777" w:rsidR="0009094E" w:rsidRDefault="0009094E" w:rsidP="00350804">
      <w:pPr>
        <w:numPr>
          <w:ilvl w:val="0"/>
          <w:numId w:val="14"/>
        </w:numPr>
        <w:spacing w:after="0"/>
        <w:outlineLvl w:val="0"/>
        <w:rPr>
          <w:b/>
          <w:lang w:val="sk-SK"/>
        </w:rPr>
      </w:pPr>
      <w:r w:rsidRPr="0050704B">
        <w:rPr>
          <w:b/>
          <w:lang w:val="sk-SK"/>
        </w:rPr>
        <w:t>Pasíva</w:t>
      </w:r>
    </w:p>
    <w:p w14:paraId="088D7E8E" w14:textId="77777777" w:rsidR="00060529" w:rsidRDefault="00060529" w:rsidP="00060529">
      <w:pPr>
        <w:spacing w:after="0"/>
        <w:ind w:left="360"/>
        <w:outlineLvl w:val="0"/>
        <w:rPr>
          <w:b/>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F727BF" w:rsidRPr="00F727BF" w14:paraId="2C897A3E" w14:textId="77777777" w:rsidTr="00F54B04">
        <w:trPr>
          <w:trHeight w:val="518"/>
        </w:trPr>
        <w:tc>
          <w:tcPr>
            <w:tcW w:w="3261" w:type="dxa"/>
            <w:vAlign w:val="center"/>
          </w:tcPr>
          <w:p w14:paraId="373CD36C" w14:textId="77777777" w:rsidR="00F727BF" w:rsidRPr="0050704B" w:rsidRDefault="00F727BF" w:rsidP="005C401F">
            <w:pPr>
              <w:spacing w:after="0" w:line="240" w:lineRule="auto"/>
              <w:rPr>
                <w:lang w:val="sk-SK"/>
              </w:rPr>
            </w:pPr>
            <w:r w:rsidRPr="00B95C1A">
              <w:rPr>
                <w:b/>
                <w:bCs/>
                <w:lang w:val="sk-SK"/>
              </w:rPr>
              <w:t>1.</w:t>
            </w:r>
            <w:r>
              <w:rPr>
                <w:b/>
                <w:bCs/>
                <w:lang w:val="sk-SK"/>
              </w:rPr>
              <w:t xml:space="preserve"> </w:t>
            </w:r>
            <w:r>
              <w:rPr>
                <w:lang w:val="sk-SK"/>
              </w:rPr>
              <w:t>Záväzky z úverov a</w:t>
            </w:r>
            <w:r w:rsidR="005C401F">
              <w:rPr>
                <w:lang w:val="sk-SK"/>
              </w:rPr>
              <w:t> </w:t>
            </w:r>
            <w:proofErr w:type="spellStart"/>
            <w:r>
              <w:rPr>
                <w:lang w:val="sk-SK"/>
              </w:rPr>
              <w:t>repobchodov</w:t>
            </w:r>
            <w:proofErr w:type="spellEnd"/>
            <w:r w:rsidR="005C401F">
              <w:rPr>
                <w:lang w:val="sk-SK"/>
              </w:rPr>
              <w:t xml:space="preserve"> </w:t>
            </w:r>
          </w:p>
        </w:tc>
        <w:tc>
          <w:tcPr>
            <w:tcW w:w="850" w:type="dxa"/>
            <w:vAlign w:val="center"/>
          </w:tcPr>
          <w:p w14:paraId="338794CD" w14:textId="77777777" w:rsidR="00F727BF" w:rsidRPr="0050704B" w:rsidRDefault="00F727BF" w:rsidP="00F54B04">
            <w:pPr>
              <w:spacing w:after="0" w:line="240" w:lineRule="auto"/>
              <w:jc w:val="center"/>
              <w:rPr>
                <w:lang w:val="sk-SK"/>
              </w:rPr>
            </w:pPr>
            <w:r w:rsidRPr="0050704B">
              <w:rPr>
                <w:lang w:val="sk-SK"/>
              </w:rPr>
              <w:t>Riadok súvahy</w:t>
            </w:r>
          </w:p>
        </w:tc>
        <w:tc>
          <w:tcPr>
            <w:tcW w:w="2835" w:type="dxa"/>
            <w:vAlign w:val="center"/>
          </w:tcPr>
          <w:p w14:paraId="736449A5" w14:textId="77777777" w:rsidR="00F727BF" w:rsidRPr="0050704B" w:rsidRDefault="00F727BF" w:rsidP="00F54B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696A4297" w14:textId="77777777" w:rsidR="00F727BF" w:rsidRPr="0050704B" w:rsidRDefault="00F727BF" w:rsidP="00F54B04">
            <w:pPr>
              <w:spacing w:after="0" w:line="240" w:lineRule="auto"/>
              <w:jc w:val="center"/>
              <w:rPr>
                <w:lang w:val="sk-SK"/>
              </w:rPr>
            </w:pPr>
            <w:r w:rsidRPr="0050704B">
              <w:rPr>
                <w:rFonts w:eastAsia="MS Mincho" w:cs="FuturaTEE-Book"/>
                <w:lang w:val="sk-SK"/>
              </w:rPr>
              <w:t>Bezprostredne predchádzajúce účtovné obdobie</w:t>
            </w:r>
          </w:p>
        </w:tc>
      </w:tr>
      <w:tr w:rsidR="00F727BF" w:rsidRPr="00F727BF" w14:paraId="7ADB0CDE" w14:textId="77777777" w:rsidTr="00F54B04">
        <w:trPr>
          <w:trHeight w:val="259"/>
        </w:trPr>
        <w:tc>
          <w:tcPr>
            <w:tcW w:w="3261" w:type="dxa"/>
          </w:tcPr>
          <w:p w14:paraId="312358C4" w14:textId="77777777" w:rsidR="00F727BF" w:rsidRPr="0050704B" w:rsidRDefault="00F727BF" w:rsidP="00F727BF">
            <w:pPr>
              <w:spacing w:after="0" w:line="240" w:lineRule="auto"/>
              <w:rPr>
                <w:lang w:val="sk-SK"/>
              </w:rPr>
            </w:pPr>
            <w:r w:rsidRPr="0050704B">
              <w:rPr>
                <w:lang w:val="sk-SK"/>
              </w:rPr>
              <w:t xml:space="preserve">Záväzky </w:t>
            </w:r>
            <w:r>
              <w:rPr>
                <w:lang w:val="sk-SK"/>
              </w:rPr>
              <w:t>z úverov na umožnenie vykonania obchodu klientov na nákup finančných nástrojov</w:t>
            </w:r>
          </w:p>
        </w:tc>
        <w:tc>
          <w:tcPr>
            <w:tcW w:w="850" w:type="dxa"/>
          </w:tcPr>
          <w:p w14:paraId="3411328B" w14:textId="77777777" w:rsidR="00F727BF" w:rsidRPr="0050704B" w:rsidRDefault="005C401F" w:rsidP="00F54B04">
            <w:pPr>
              <w:spacing w:after="0" w:line="240" w:lineRule="auto"/>
              <w:jc w:val="center"/>
              <w:rPr>
                <w:lang w:val="sk-SK"/>
              </w:rPr>
            </w:pPr>
            <w:r>
              <w:rPr>
                <w:lang w:val="sk-SK"/>
              </w:rPr>
              <w:t>I. 6</w:t>
            </w:r>
            <w:r w:rsidR="00F727BF" w:rsidRPr="0050704B">
              <w:rPr>
                <w:lang w:val="sk-SK"/>
              </w:rPr>
              <w:t>.</w:t>
            </w:r>
          </w:p>
        </w:tc>
        <w:tc>
          <w:tcPr>
            <w:tcW w:w="2835" w:type="dxa"/>
            <w:vAlign w:val="center"/>
          </w:tcPr>
          <w:p w14:paraId="12CCC216" w14:textId="77777777" w:rsidR="00F727BF" w:rsidRPr="0078762D" w:rsidRDefault="00F727BF" w:rsidP="00F54B04">
            <w:pPr>
              <w:spacing w:after="0" w:line="240" w:lineRule="auto"/>
              <w:jc w:val="right"/>
              <w:rPr>
                <w:lang w:val="sk-SK"/>
              </w:rPr>
            </w:pPr>
          </w:p>
        </w:tc>
        <w:tc>
          <w:tcPr>
            <w:tcW w:w="2410" w:type="dxa"/>
            <w:vAlign w:val="center"/>
          </w:tcPr>
          <w:p w14:paraId="543E7353" w14:textId="77777777" w:rsidR="00F727BF" w:rsidRPr="0078762D" w:rsidRDefault="00F727BF" w:rsidP="00F54B04">
            <w:pPr>
              <w:spacing w:after="0" w:line="240" w:lineRule="auto"/>
              <w:jc w:val="right"/>
              <w:rPr>
                <w:lang w:val="sk-SK"/>
              </w:rPr>
            </w:pPr>
          </w:p>
        </w:tc>
      </w:tr>
      <w:tr w:rsidR="00F727BF" w:rsidRPr="0050704B" w14:paraId="7AA2E83D" w14:textId="77777777" w:rsidTr="00F54B04">
        <w:trPr>
          <w:trHeight w:val="259"/>
        </w:trPr>
        <w:tc>
          <w:tcPr>
            <w:tcW w:w="3261" w:type="dxa"/>
          </w:tcPr>
          <w:p w14:paraId="4089990F" w14:textId="77777777" w:rsidR="00F727BF" w:rsidRPr="0050704B" w:rsidRDefault="00F727BF" w:rsidP="00F54B04">
            <w:pPr>
              <w:spacing w:after="0" w:line="240" w:lineRule="auto"/>
              <w:rPr>
                <w:lang w:val="sk-SK"/>
              </w:rPr>
            </w:pPr>
            <w:r>
              <w:rPr>
                <w:lang w:val="sk-SK"/>
              </w:rPr>
              <w:t>Záväzky z prijatých úverov</w:t>
            </w:r>
            <w:r w:rsidR="005C401F">
              <w:rPr>
                <w:lang w:val="sk-SK"/>
              </w:rPr>
              <w:t xml:space="preserve"> krátkodobé</w:t>
            </w:r>
          </w:p>
        </w:tc>
        <w:tc>
          <w:tcPr>
            <w:tcW w:w="850" w:type="dxa"/>
          </w:tcPr>
          <w:p w14:paraId="79C1AA64" w14:textId="77777777" w:rsidR="00F727BF" w:rsidRPr="0050704B" w:rsidRDefault="00F727BF" w:rsidP="00F54B04">
            <w:pPr>
              <w:spacing w:after="0" w:line="240" w:lineRule="auto"/>
              <w:jc w:val="center"/>
              <w:rPr>
                <w:lang w:val="sk-SK"/>
              </w:rPr>
            </w:pPr>
            <w:r w:rsidRPr="0050704B">
              <w:rPr>
                <w:lang w:val="sk-SK"/>
              </w:rPr>
              <w:t xml:space="preserve">I. </w:t>
            </w:r>
            <w:r w:rsidR="005C401F">
              <w:rPr>
                <w:lang w:val="sk-SK"/>
              </w:rPr>
              <w:t>6</w:t>
            </w:r>
            <w:r w:rsidRPr="0050704B">
              <w:rPr>
                <w:lang w:val="sk-SK"/>
              </w:rPr>
              <w:t>.</w:t>
            </w:r>
          </w:p>
        </w:tc>
        <w:tc>
          <w:tcPr>
            <w:tcW w:w="2835" w:type="dxa"/>
            <w:vAlign w:val="center"/>
          </w:tcPr>
          <w:p w14:paraId="15B2A548" w14:textId="77777777" w:rsidR="00F727BF" w:rsidRPr="00EF1865" w:rsidRDefault="00F727BF" w:rsidP="00F54B04">
            <w:pPr>
              <w:spacing w:after="0" w:line="240" w:lineRule="auto"/>
              <w:jc w:val="right"/>
              <w:rPr>
                <w:lang w:val="sk-SK"/>
              </w:rPr>
            </w:pPr>
          </w:p>
        </w:tc>
        <w:tc>
          <w:tcPr>
            <w:tcW w:w="2410" w:type="dxa"/>
            <w:vAlign w:val="center"/>
          </w:tcPr>
          <w:p w14:paraId="017B84D1" w14:textId="77777777" w:rsidR="00F727BF" w:rsidRPr="00EF1865" w:rsidRDefault="00F727BF" w:rsidP="00F54B04">
            <w:pPr>
              <w:spacing w:after="0" w:line="240" w:lineRule="auto"/>
              <w:jc w:val="right"/>
              <w:rPr>
                <w:lang w:val="sk-SK"/>
              </w:rPr>
            </w:pPr>
          </w:p>
        </w:tc>
      </w:tr>
      <w:tr w:rsidR="00F727BF" w:rsidRPr="0050704B" w14:paraId="7C213336" w14:textId="77777777" w:rsidTr="00F54B04">
        <w:trPr>
          <w:trHeight w:val="259"/>
        </w:trPr>
        <w:tc>
          <w:tcPr>
            <w:tcW w:w="3261" w:type="dxa"/>
          </w:tcPr>
          <w:p w14:paraId="56B473B5" w14:textId="77777777" w:rsidR="00F727BF" w:rsidRPr="0050704B" w:rsidRDefault="00F727BF" w:rsidP="00F54B04">
            <w:pPr>
              <w:spacing w:after="0" w:line="240" w:lineRule="auto"/>
              <w:rPr>
                <w:lang w:val="sk-SK"/>
              </w:rPr>
            </w:pPr>
            <w:r>
              <w:rPr>
                <w:lang w:val="sk-SK"/>
              </w:rPr>
              <w:t>Spolu</w:t>
            </w:r>
          </w:p>
        </w:tc>
        <w:tc>
          <w:tcPr>
            <w:tcW w:w="850" w:type="dxa"/>
          </w:tcPr>
          <w:p w14:paraId="63C7BC65" w14:textId="77777777" w:rsidR="00F727BF" w:rsidRPr="0050704B" w:rsidRDefault="00F727BF" w:rsidP="00F54B04">
            <w:pPr>
              <w:spacing w:after="0" w:line="240" w:lineRule="auto"/>
              <w:jc w:val="center"/>
              <w:rPr>
                <w:lang w:val="sk-SK"/>
              </w:rPr>
            </w:pPr>
          </w:p>
        </w:tc>
        <w:tc>
          <w:tcPr>
            <w:tcW w:w="2835" w:type="dxa"/>
            <w:vAlign w:val="center"/>
          </w:tcPr>
          <w:p w14:paraId="00936023" w14:textId="77777777" w:rsidR="00F727BF" w:rsidRPr="00885D06" w:rsidRDefault="00F727BF" w:rsidP="00F54B04">
            <w:pPr>
              <w:spacing w:after="0" w:line="240" w:lineRule="auto"/>
              <w:jc w:val="right"/>
              <w:rPr>
                <w:lang w:val="sk-SK"/>
              </w:rPr>
            </w:pPr>
          </w:p>
        </w:tc>
        <w:tc>
          <w:tcPr>
            <w:tcW w:w="2410" w:type="dxa"/>
            <w:vAlign w:val="center"/>
          </w:tcPr>
          <w:p w14:paraId="30DBD257" w14:textId="77777777" w:rsidR="00F727BF" w:rsidRPr="00885D06" w:rsidRDefault="00F727BF" w:rsidP="00F54B04">
            <w:pPr>
              <w:spacing w:after="0" w:line="240" w:lineRule="auto"/>
              <w:jc w:val="right"/>
              <w:rPr>
                <w:lang w:val="sk-SK"/>
              </w:rPr>
            </w:pPr>
          </w:p>
        </w:tc>
      </w:tr>
    </w:tbl>
    <w:p w14:paraId="20B6A1A2" w14:textId="77777777" w:rsidR="00060529" w:rsidRDefault="00060529" w:rsidP="00B95C1A">
      <w:pPr>
        <w:spacing w:after="0"/>
        <w:ind w:left="720"/>
        <w:outlineLvl w:val="0"/>
        <w:rPr>
          <w:lang w:val="sk-SK"/>
        </w:rPr>
      </w:pPr>
    </w:p>
    <w:p w14:paraId="5369A5D7" w14:textId="77777777" w:rsidR="0009094E" w:rsidRPr="0050704B" w:rsidRDefault="0009094E" w:rsidP="00B95C1A">
      <w:pPr>
        <w:spacing w:after="0"/>
        <w:ind w:left="720"/>
        <w:outlineLvl w:val="0"/>
        <w:rPr>
          <w:b/>
          <w:lang w:val="sk-SK"/>
        </w:rPr>
      </w:pPr>
      <w:r w:rsidRPr="0050704B">
        <w:rPr>
          <w:lang w:val="sk-SK"/>
        </w:rPr>
        <w:tab/>
      </w:r>
      <w:r w:rsidRPr="0050704B">
        <w:rPr>
          <w:lang w:val="sk-SK"/>
        </w:rPr>
        <w:tab/>
      </w:r>
      <w:r w:rsidRPr="0050704B">
        <w:rPr>
          <w:lang w:val="sk-SK"/>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850"/>
        <w:gridCol w:w="2835"/>
        <w:gridCol w:w="2410"/>
      </w:tblGrid>
      <w:tr w:rsidR="0009094E" w:rsidRPr="0050704B" w14:paraId="711416CD" w14:textId="77777777" w:rsidTr="00547E21">
        <w:trPr>
          <w:trHeight w:val="518"/>
        </w:trPr>
        <w:tc>
          <w:tcPr>
            <w:tcW w:w="3261" w:type="dxa"/>
            <w:vAlign w:val="center"/>
          </w:tcPr>
          <w:p w14:paraId="170C0652" w14:textId="77777777" w:rsidR="0009094E" w:rsidRPr="0050704B" w:rsidRDefault="005C401F" w:rsidP="00B95C1A">
            <w:pPr>
              <w:spacing w:after="0" w:line="240" w:lineRule="auto"/>
              <w:rPr>
                <w:lang w:val="sk-SK"/>
              </w:rPr>
            </w:pPr>
            <w:r>
              <w:rPr>
                <w:b/>
                <w:bCs/>
                <w:lang w:val="sk-SK"/>
              </w:rPr>
              <w:t>2</w:t>
            </w:r>
            <w:r w:rsidR="00B95C1A" w:rsidRPr="00B95C1A">
              <w:rPr>
                <w:b/>
                <w:bCs/>
                <w:lang w:val="sk-SK"/>
              </w:rPr>
              <w:t>.</w:t>
            </w:r>
            <w:r w:rsidR="006702AA">
              <w:rPr>
                <w:b/>
                <w:bCs/>
                <w:lang w:val="sk-SK"/>
              </w:rPr>
              <w:t xml:space="preserve"> </w:t>
            </w:r>
            <w:r w:rsidR="00B95C1A">
              <w:rPr>
                <w:lang w:val="sk-SK"/>
              </w:rPr>
              <w:t>Ostatné záväzky</w:t>
            </w:r>
          </w:p>
        </w:tc>
        <w:tc>
          <w:tcPr>
            <w:tcW w:w="850" w:type="dxa"/>
            <w:vAlign w:val="center"/>
          </w:tcPr>
          <w:p w14:paraId="435B3827" w14:textId="77777777" w:rsidR="0009094E" w:rsidRPr="0050704B" w:rsidRDefault="0009094E" w:rsidP="00D95904">
            <w:pPr>
              <w:spacing w:after="0" w:line="240" w:lineRule="auto"/>
              <w:jc w:val="center"/>
              <w:rPr>
                <w:lang w:val="sk-SK"/>
              </w:rPr>
            </w:pPr>
            <w:r w:rsidRPr="0050704B">
              <w:rPr>
                <w:lang w:val="sk-SK"/>
              </w:rPr>
              <w:t>Riadok súvahy</w:t>
            </w:r>
          </w:p>
        </w:tc>
        <w:tc>
          <w:tcPr>
            <w:tcW w:w="2835" w:type="dxa"/>
            <w:vAlign w:val="center"/>
          </w:tcPr>
          <w:p w14:paraId="1D860B22" w14:textId="77777777" w:rsidR="0009094E" w:rsidRPr="0050704B" w:rsidRDefault="0009094E" w:rsidP="00D95904">
            <w:pPr>
              <w:spacing w:after="0" w:line="240" w:lineRule="auto"/>
              <w:jc w:val="center"/>
              <w:rPr>
                <w:lang w:val="sk-SK"/>
              </w:rPr>
            </w:pPr>
            <w:r w:rsidRPr="0050704B">
              <w:rPr>
                <w:rFonts w:eastAsia="MS Mincho" w:cs="FuturaTEE-Book"/>
                <w:lang w:val="sk-SK"/>
              </w:rPr>
              <w:t>Bežné účtovné obdobie</w:t>
            </w:r>
          </w:p>
        </w:tc>
        <w:tc>
          <w:tcPr>
            <w:tcW w:w="2410" w:type="dxa"/>
            <w:vAlign w:val="center"/>
          </w:tcPr>
          <w:p w14:paraId="3A65DE76"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EE0C14" w:rsidRPr="0050704B" w14:paraId="5F42CF5C" w14:textId="77777777" w:rsidTr="00547E21">
        <w:trPr>
          <w:trHeight w:val="259"/>
        </w:trPr>
        <w:tc>
          <w:tcPr>
            <w:tcW w:w="3261" w:type="dxa"/>
          </w:tcPr>
          <w:p w14:paraId="2ABBB0AF" w14:textId="77777777" w:rsidR="00EE0C14" w:rsidRPr="0050704B" w:rsidRDefault="00EE0C14" w:rsidP="00D95904">
            <w:pPr>
              <w:spacing w:after="0" w:line="240" w:lineRule="auto"/>
              <w:rPr>
                <w:lang w:val="sk-SK"/>
              </w:rPr>
            </w:pPr>
            <w:r w:rsidRPr="0050704B">
              <w:rPr>
                <w:lang w:val="sk-SK"/>
              </w:rPr>
              <w:t>Záväzky voči dodávateľom</w:t>
            </w:r>
          </w:p>
        </w:tc>
        <w:tc>
          <w:tcPr>
            <w:tcW w:w="850" w:type="dxa"/>
          </w:tcPr>
          <w:p w14:paraId="7D75E6F0"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2F297C53" w14:textId="65493298" w:rsidR="00EE0C14" w:rsidRPr="0078762D" w:rsidRDefault="00773B39" w:rsidP="00D95904">
            <w:pPr>
              <w:spacing w:after="0" w:line="240" w:lineRule="auto"/>
              <w:jc w:val="right"/>
              <w:rPr>
                <w:lang w:val="sk-SK"/>
              </w:rPr>
            </w:pPr>
            <w:r>
              <w:rPr>
                <w:lang w:val="sk-SK"/>
              </w:rPr>
              <w:t>8 031</w:t>
            </w:r>
          </w:p>
        </w:tc>
        <w:tc>
          <w:tcPr>
            <w:tcW w:w="2410" w:type="dxa"/>
            <w:vAlign w:val="center"/>
          </w:tcPr>
          <w:p w14:paraId="65934ECC" w14:textId="13BF1ABF" w:rsidR="00EE0C14" w:rsidRPr="00FF6CA6" w:rsidRDefault="00773B39" w:rsidP="00215EB1">
            <w:pPr>
              <w:spacing w:after="0" w:line="240" w:lineRule="auto"/>
              <w:jc w:val="right"/>
              <w:rPr>
                <w:lang w:val="sk-SK"/>
              </w:rPr>
            </w:pPr>
            <w:r>
              <w:rPr>
                <w:lang w:val="sk-SK"/>
              </w:rPr>
              <w:t>3 531</w:t>
            </w:r>
          </w:p>
        </w:tc>
      </w:tr>
      <w:tr w:rsidR="00EE0C14" w:rsidRPr="0050704B" w14:paraId="3A459F18" w14:textId="77777777" w:rsidTr="00547E21">
        <w:trPr>
          <w:trHeight w:val="259"/>
        </w:trPr>
        <w:tc>
          <w:tcPr>
            <w:tcW w:w="3261" w:type="dxa"/>
          </w:tcPr>
          <w:p w14:paraId="2119E1CD" w14:textId="77777777" w:rsidR="00EE0C14" w:rsidRPr="0050704B" w:rsidRDefault="00EE0C14" w:rsidP="00D95904">
            <w:pPr>
              <w:spacing w:after="0" w:line="240" w:lineRule="auto"/>
              <w:rPr>
                <w:lang w:val="sk-SK"/>
              </w:rPr>
            </w:pPr>
            <w:r w:rsidRPr="0050704B">
              <w:rPr>
                <w:lang w:val="sk-SK"/>
              </w:rPr>
              <w:t>Zúčtovanie so zamestnancami</w:t>
            </w:r>
            <w:r>
              <w:rPr>
                <w:lang w:val="sk-SK"/>
              </w:rPr>
              <w:t xml:space="preserve"> z pracovného pomeru</w:t>
            </w:r>
          </w:p>
        </w:tc>
        <w:tc>
          <w:tcPr>
            <w:tcW w:w="850" w:type="dxa"/>
          </w:tcPr>
          <w:p w14:paraId="78F84618"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67A5F1A4" w14:textId="646DC8E4" w:rsidR="00EE0C14" w:rsidRPr="00EF1865" w:rsidRDefault="00773B39" w:rsidP="00D95904">
            <w:pPr>
              <w:spacing w:after="0" w:line="240" w:lineRule="auto"/>
              <w:jc w:val="right"/>
              <w:rPr>
                <w:lang w:val="sk-SK"/>
              </w:rPr>
            </w:pPr>
            <w:r>
              <w:rPr>
                <w:lang w:val="sk-SK"/>
              </w:rPr>
              <w:t>4 420</w:t>
            </w:r>
          </w:p>
        </w:tc>
        <w:tc>
          <w:tcPr>
            <w:tcW w:w="2410" w:type="dxa"/>
            <w:vAlign w:val="center"/>
          </w:tcPr>
          <w:p w14:paraId="64340235" w14:textId="77777777" w:rsidR="00EE0C14" w:rsidRPr="00FF6CA6" w:rsidRDefault="00EE0C14" w:rsidP="00215EB1">
            <w:pPr>
              <w:spacing w:after="0" w:line="240" w:lineRule="auto"/>
              <w:jc w:val="right"/>
              <w:rPr>
                <w:lang w:val="sk-SK"/>
              </w:rPr>
            </w:pPr>
          </w:p>
        </w:tc>
      </w:tr>
      <w:tr w:rsidR="00EE0C14" w:rsidRPr="0050704B" w14:paraId="0E627CC3" w14:textId="77777777" w:rsidTr="00547E21">
        <w:trPr>
          <w:trHeight w:val="259"/>
        </w:trPr>
        <w:tc>
          <w:tcPr>
            <w:tcW w:w="3261" w:type="dxa"/>
          </w:tcPr>
          <w:p w14:paraId="1BF52E84" w14:textId="77777777" w:rsidR="00EE0C14" w:rsidRPr="0050704B" w:rsidRDefault="00EE0C14" w:rsidP="00D95904">
            <w:pPr>
              <w:spacing w:after="0" w:line="240" w:lineRule="auto"/>
              <w:rPr>
                <w:lang w:val="sk-SK"/>
              </w:rPr>
            </w:pPr>
            <w:r w:rsidRPr="0050704B">
              <w:rPr>
                <w:lang w:val="sk-SK"/>
              </w:rPr>
              <w:t>Záväzky voči Sociálnej poisťovni</w:t>
            </w:r>
          </w:p>
        </w:tc>
        <w:tc>
          <w:tcPr>
            <w:tcW w:w="850" w:type="dxa"/>
          </w:tcPr>
          <w:p w14:paraId="28064CC8"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14BC4B6F" w14:textId="62C0C9BD" w:rsidR="00EE0C14" w:rsidRPr="00885D06" w:rsidRDefault="00773B39" w:rsidP="00547E21">
            <w:pPr>
              <w:spacing w:after="0" w:line="240" w:lineRule="auto"/>
              <w:jc w:val="right"/>
              <w:rPr>
                <w:lang w:val="sk-SK"/>
              </w:rPr>
            </w:pPr>
            <w:r>
              <w:rPr>
                <w:lang w:val="sk-SK"/>
              </w:rPr>
              <w:t>1 901</w:t>
            </w:r>
          </w:p>
        </w:tc>
        <w:tc>
          <w:tcPr>
            <w:tcW w:w="2410" w:type="dxa"/>
            <w:vAlign w:val="center"/>
          </w:tcPr>
          <w:p w14:paraId="16A68C56" w14:textId="77777777" w:rsidR="00EE0C14" w:rsidRPr="00FF6CA6" w:rsidRDefault="00EE0C14" w:rsidP="00215EB1">
            <w:pPr>
              <w:spacing w:after="0" w:line="240" w:lineRule="auto"/>
              <w:jc w:val="right"/>
              <w:rPr>
                <w:lang w:val="sk-SK"/>
              </w:rPr>
            </w:pPr>
          </w:p>
        </w:tc>
      </w:tr>
      <w:tr w:rsidR="00EE0C14" w:rsidRPr="0050704B" w14:paraId="7F9CB8D9" w14:textId="77777777" w:rsidTr="00547E21">
        <w:trPr>
          <w:trHeight w:val="259"/>
        </w:trPr>
        <w:tc>
          <w:tcPr>
            <w:tcW w:w="3261" w:type="dxa"/>
          </w:tcPr>
          <w:p w14:paraId="7358FD2F" w14:textId="77777777" w:rsidR="00EE0C14" w:rsidRPr="0050704B" w:rsidRDefault="00EE0C14" w:rsidP="00D95904">
            <w:pPr>
              <w:spacing w:after="0" w:line="240" w:lineRule="auto"/>
              <w:rPr>
                <w:lang w:val="sk-SK"/>
              </w:rPr>
            </w:pPr>
            <w:r w:rsidRPr="0050704B">
              <w:rPr>
                <w:lang w:val="sk-SK"/>
              </w:rPr>
              <w:t>Záväzky voči zdravotným  poisťovniam</w:t>
            </w:r>
          </w:p>
        </w:tc>
        <w:tc>
          <w:tcPr>
            <w:tcW w:w="850" w:type="dxa"/>
          </w:tcPr>
          <w:p w14:paraId="37F5E4B1"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6F533470" w14:textId="19083B9E" w:rsidR="00EE0C14" w:rsidRPr="002E13AA" w:rsidRDefault="00773B39" w:rsidP="002F65F7">
            <w:pPr>
              <w:spacing w:after="0" w:line="240" w:lineRule="auto"/>
              <w:jc w:val="right"/>
              <w:rPr>
                <w:lang w:val="sk-SK"/>
              </w:rPr>
            </w:pPr>
            <w:r>
              <w:rPr>
                <w:lang w:val="sk-SK"/>
              </w:rPr>
              <w:t>834</w:t>
            </w:r>
          </w:p>
        </w:tc>
        <w:tc>
          <w:tcPr>
            <w:tcW w:w="2410" w:type="dxa"/>
            <w:vAlign w:val="center"/>
          </w:tcPr>
          <w:p w14:paraId="660F9A3B" w14:textId="77777777" w:rsidR="00EE0C14" w:rsidRPr="00FF6CA6" w:rsidRDefault="00EE0C14" w:rsidP="00215EB1">
            <w:pPr>
              <w:spacing w:after="0" w:line="240" w:lineRule="auto"/>
              <w:jc w:val="right"/>
              <w:rPr>
                <w:lang w:val="sk-SK"/>
              </w:rPr>
            </w:pPr>
          </w:p>
        </w:tc>
      </w:tr>
      <w:tr w:rsidR="00EE0C14" w:rsidRPr="0050704B" w14:paraId="42842A03" w14:textId="77777777" w:rsidTr="00547E21">
        <w:trPr>
          <w:trHeight w:val="272"/>
        </w:trPr>
        <w:tc>
          <w:tcPr>
            <w:tcW w:w="3261" w:type="dxa"/>
          </w:tcPr>
          <w:p w14:paraId="3A6C60DB" w14:textId="77777777" w:rsidR="00EE0C14" w:rsidRPr="0050704B" w:rsidRDefault="00EE0C14" w:rsidP="00476871">
            <w:pPr>
              <w:spacing w:after="0" w:line="240" w:lineRule="auto"/>
              <w:rPr>
                <w:lang w:val="sk-SK"/>
              </w:rPr>
            </w:pPr>
            <w:r>
              <w:rPr>
                <w:lang w:val="sk-SK"/>
              </w:rPr>
              <w:t>Rezervy krátkodobé na nevyčerpané dovolenky vrátane sociálneho a zdravotného poistenia</w:t>
            </w:r>
          </w:p>
        </w:tc>
        <w:tc>
          <w:tcPr>
            <w:tcW w:w="850" w:type="dxa"/>
          </w:tcPr>
          <w:p w14:paraId="6ACC8D7E" w14:textId="77777777" w:rsidR="00EE0C14" w:rsidRPr="0050704B" w:rsidRDefault="00EE0C14" w:rsidP="00476871">
            <w:pPr>
              <w:spacing w:after="0" w:line="240" w:lineRule="auto"/>
              <w:jc w:val="center"/>
              <w:rPr>
                <w:lang w:val="sk-SK"/>
              </w:rPr>
            </w:pPr>
            <w:r w:rsidRPr="0050704B">
              <w:rPr>
                <w:lang w:val="sk-SK"/>
              </w:rPr>
              <w:t>I. 7.</w:t>
            </w:r>
          </w:p>
        </w:tc>
        <w:tc>
          <w:tcPr>
            <w:tcW w:w="2835" w:type="dxa"/>
            <w:vAlign w:val="center"/>
          </w:tcPr>
          <w:p w14:paraId="445D161B" w14:textId="6BE3DBB6" w:rsidR="00EE0C14" w:rsidRPr="002E13AA" w:rsidRDefault="00773B39" w:rsidP="00D95904">
            <w:pPr>
              <w:spacing w:after="0" w:line="240" w:lineRule="auto"/>
              <w:jc w:val="right"/>
              <w:rPr>
                <w:lang w:val="sk-SK"/>
              </w:rPr>
            </w:pPr>
            <w:r>
              <w:rPr>
                <w:lang w:val="sk-SK"/>
              </w:rPr>
              <w:t>2 475</w:t>
            </w:r>
          </w:p>
        </w:tc>
        <w:tc>
          <w:tcPr>
            <w:tcW w:w="2410" w:type="dxa"/>
            <w:vAlign w:val="center"/>
          </w:tcPr>
          <w:p w14:paraId="4225E30C" w14:textId="77777777" w:rsidR="00EE0C14" w:rsidRPr="00FF6CA6" w:rsidRDefault="00EE0C14" w:rsidP="00215EB1">
            <w:pPr>
              <w:spacing w:after="0" w:line="240" w:lineRule="auto"/>
              <w:jc w:val="right"/>
              <w:rPr>
                <w:lang w:val="sk-SK"/>
              </w:rPr>
            </w:pPr>
          </w:p>
        </w:tc>
      </w:tr>
      <w:tr w:rsidR="00EE0C14" w:rsidRPr="0050704B" w14:paraId="1F15223A" w14:textId="77777777" w:rsidTr="00547E21">
        <w:trPr>
          <w:trHeight w:val="272"/>
        </w:trPr>
        <w:tc>
          <w:tcPr>
            <w:tcW w:w="3261" w:type="dxa"/>
          </w:tcPr>
          <w:p w14:paraId="634C8915" w14:textId="77777777" w:rsidR="00EE0C14" w:rsidRPr="0050704B" w:rsidRDefault="00EE0C14" w:rsidP="0034789A">
            <w:pPr>
              <w:spacing w:after="0" w:line="240" w:lineRule="auto"/>
              <w:rPr>
                <w:lang w:val="sk-SK"/>
              </w:rPr>
            </w:pPr>
            <w:r>
              <w:rPr>
                <w:lang w:val="sk-SK"/>
              </w:rPr>
              <w:t>Rezerva na audit</w:t>
            </w:r>
          </w:p>
        </w:tc>
        <w:tc>
          <w:tcPr>
            <w:tcW w:w="850" w:type="dxa"/>
          </w:tcPr>
          <w:p w14:paraId="0A33DC39" w14:textId="77777777" w:rsidR="00EE0C14" w:rsidRPr="0050704B" w:rsidRDefault="00EE0C14" w:rsidP="0034789A">
            <w:pPr>
              <w:spacing w:after="0" w:line="240" w:lineRule="auto"/>
              <w:jc w:val="center"/>
              <w:rPr>
                <w:lang w:val="sk-SK"/>
              </w:rPr>
            </w:pPr>
            <w:r w:rsidRPr="0050704B">
              <w:rPr>
                <w:lang w:val="sk-SK"/>
              </w:rPr>
              <w:t>I. 7.</w:t>
            </w:r>
          </w:p>
        </w:tc>
        <w:tc>
          <w:tcPr>
            <w:tcW w:w="2835" w:type="dxa"/>
            <w:vAlign w:val="center"/>
          </w:tcPr>
          <w:p w14:paraId="02943846" w14:textId="43C07E79" w:rsidR="00EE0C14" w:rsidRPr="002E13AA" w:rsidRDefault="00773B39" w:rsidP="00B24C7E">
            <w:pPr>
              <w:spacing w:after="0" w:line="240" w:lineRule="auto"/>
              <w:jc w:val="right"/>
              <w:rPr>
                <w:lang w:val="sk-SK"/>
              </w:rPr>
            </w:pPr>
            <w:r>
              <w:rPr>
                <w:lang w:val="sk-SK"/>
              </w:rPr>
              <w:t>2 75</w:t>
            </w:r>
            <w:r w:rsidR="00A22957">
              <w:rPr>
                <w:lang w:val="sk-SK"/>
              </w:rPr>
              <w:t>0</w:t>
            </w:r>
          </w:p>
        </w:tc>
        <w:tc>
          <w:tcPr>
            <w:tcW w:w="2410" w:type="dxa"/>
            <w:vAlign w:val="center"/>
          </w:tcPr>
          <w:p w14:paraId="0B3F8670" w14:textId="2571C9A9" w:rsidR="00EE0C14" w:rsidRPr="00FF6CA6" w:rsidRDefault="00773B39" w:rsidP="00215EB1">
            <w:pPr>
              <w:spacing w:after="0" w:line="240" w:lineRule="auto"/>
              <w:jc w:val="right"/>
              <w:rPr>
                <w:lang w:val="sk-SK"/>
              </w:rPr>
            </w:pPr>
            <w:r>
              <w:rPr>
                <w:lang w:val="sk-SK"/>
              </w:rPr>
              <w:t>2 000</w:t>
            </w:r>
          </w:p>
        </w:tc>
      </w:tr>
      <w:tr w:rsidR="00EE0C14" w:rsidRPr="0050704B" w14:paraId="69984720" w14:textId="77777777" w:rsidTr="00547E21">
        <w:trPr>
          <w:trHeight w:val="272"/>
        </w:trPr>
        <w:tc>
          <w:tcPr>
            <w:tcW w:w="3261" w:type="dxa"/>
          </w:tcPr>
          <w:p w14:paraId="08CEC3A3" w14:textId="77777777" w:rsidR="00EE0C14" w:rsidRPr="0050704B" w:rsidRDefault="00EE0C14" w:rsidP="00D95904">
            <w:pPr>
              <w:spacing w:after="0" w:line="240" w:lineRule="auto"/>
              <w:rPr>
                <w:lang w:val="sk-SK"/>
              </w:rPr>
            </w:pPr>
            <w:r w:rsidRPr="0050704B">
              <w:rPr>
                <w:lang w:val="sk-SK"/>
              </w:rPr>
              <w:t>Ostatné záväzky</w:t>
            </w:r>
          </w:p>
        </w:tc>
        <w:tc>
          <w:tcPr>
            <w:tcW w:w="850" w:type="dxa"/>
          </w:tcPr>
          <w:p w14:paraId="7F33EDC2" w14:textId="77777777" w:rsidR="00EE0C14" w:rsidRPr="0050704B" w:rsidRDefault="00EE0C14" w:rsidP="00D95904">
            <w:pPr>
              <w:spacing w:after="0" w:line="240" w:lineRule="auto"/>
              <w:jc w:val="center"/>
              <w:rPr>
                <w:lang w:val="sk-SK"/>
              </w:rPr>
            </w:pPr>
            <w:r w:rsidRPr="0050704B">
              <w:rPr>
                <w:lang w:val="sk-SK"/>
              </w:rPr>
              <w:t>I. 7.</w:t>
            </w:r>
          </w:p>
        </w:tc>
        <w:tc>
          <w:tcPr>
            <w:tcW w:w="2835" w:type="dxa"/>
            <w:vAlign w:val="center"/>
          </w:tcPr>
          <w:p w14:paraId="0635341D" w14:textId="4426ED86" w:rsidR="00EE0C14" w:rsidRPr="002E13AA" w:rsidRDefault="00773B39" w:rsidP="00D95904">
            <w:pPr>
              <w:spacing w:after="0" w:line="240" w:lineRule="auto"/>
              <w:jc w:val="right"/>
              <w:rPr>
                <w:lang w:val="sk-SK"/>
              </w:rPr>
            </w:pPr>
            <w:r>
              <w:rPr>
                <w:lang w:val="sk-SK"/>
              </w:rPr>
              <w:t>989</w:t>
            </w:r>
          </w:p>
        </w:tc>
        <w:tc>
          <w:tcPr>
            <w:tcW w:w="2410" w:type="dxa"/>
            <w:vAlign w:val="center"/>
          </w:tcPr>
          <w:p w14:paraId="421CE55F" w14:textId="77777777" w:rsidR="00EE0C14" w:rsidRPr="00FF6CA6" w:rsidRDefault="00EE0C14" w:rsidP="00215EB1">
            <w:pPr>
              <w:spacing w:after="0" w:line="240" w:lineRule="auto"/>
              <w:jc w:val="right"/>
              <w:rPr>
                <w:lang w:val="sk-SK"/>
              </w:rPr>
            </w:pPr>
          </w:p>
        </w:tc>
      </w:tr>
      <w:tr w:rsidR="00EE0C14" w:rsidRPr="0050704B" w14:paraId="73B5529A" w14:textId="77777777" w:rsidTr="00547E21">
        <w:trPr>
          <w:trHeight w:val="272"/>
        </w:trPr>
        <w:tc>
          <w:tcPr>
            <w:tcW w:w="3261" w:type="dxa"/>
          </w:tcPr>
          <w:p w14:paraId="11ED79C2" w14:textId="77777777" w:rsidR="00EE0C14" w:rsidRPr="0050704B" w:rsidRDefault="00EE0C14" w:rsidP="00D95904">
            <w:pPr>
              <w:spacing w:after="0" w:line="240" w:lineRule="auto"/>
              <w:rPr>
                <w:lang w:val="sk-SK"/>
              </w:rPr>
            </w:pPr>
            <w:r>
              <w:rPr>
                <w:lang w:val="sk-SK"/>
              </w:rPr>
              <w:t>Spolu</w:t>
            </w:r>
          </w:p>
        </w:tc>
        <w:tc>
          <w:tcPr>
            <w:tcW w:w="850" w:type="dxa"/>
          </w:tcPr>
          <w:p w14:paraId="5E64C6DD" w14:textId="77777777" w:rsidR="00EE0C14" w:rsidRPr="0050704B" w:rsidRDefault="00EE0C14" w:rsidP="00D95904">
            <w:pPr>
              <w:spacing w:after="0" w:line="240" w:lineRule="auto"/>
              <w:jc w:val="center"/>
              <w:rPr>
                <w:lang w:val="sk-SK"/>
              </w:rPr>
            </w:pPr>
          </w:p>
        </w:tc>
        <w:tc>
          <w:tcPr>
            <w:tcW w:w="2835" w:type="dxa"/>
            <w:vAlign w:val="center"/>
          </w:tcPr>
          <w:p w14:paraId="5B2DFFC0" w14:textId="613910DF" w:rsidR="00EE0C14" w:rsidRDefault="00773B39" w:rsidP="00D95904">
            <w:pPr>
              <w:spacing w:after="0" w:line="240" w:lineRule="auto"/>
              <w:jc w:val="right"/>
              <w:rPr>
                <w:lang w:val="sk-SK"/>
              </w:rPr>
            </w:pPr>
            <w:r>
              <w:rPr>
                <w:lang w:val="sk-SK"/>
              </w:rPr>
              <w:t>21 400</w:t>
            </w:r>
          </w:p>
        </w:tc>
        <w:tc>
          <w:tcPr>
            <w:tcW w:w="2410" w:type="dxa"/>
            <w:vAlign w:val="center"/>
          </w:tcPr>
          <w:p w14:paraId="0EB93F12" w14:textId="19521BAF" w:rsidR="00EE0C14" w:rsidRPr="00FF6CA6" w:rsidRDefault="00773B39" w:rsidP="00215EB1">
            <w:pPr>
              <w:spacing w:after="0" w:line="240" w:lineRule="auto"/>
              <w:jc w:val="right"/>
              <w:rPr>
                <w:lang w:val="sk-SK"/>
              </w:rPr>
            </w:pPr>
            <w:r>
              <w:rPr>
                <w:lang w:val="sk-SK"/>
              </w:rPr>
              <w:t>5 531</w:t>
            </w:r>
          </w:p>
        </w:tc>
      </w:tr>
    </w:tbl>
    <w:p w14:paraId="0E2EDF93" w14:textId="77777777" w:rsidR="00A667BB" w:rsidRDefault="00A667BB" w:rsidP="0009094E">
      <w:pPr>
        <w:spacing w:after="0" w:line="240" w:lineRule="auto"/>
        <w:rPr>
          <w:lang w:val="sk-SK"/>
        </w:rPr>
      </w:pPr>
    </w:p>
    <w:p w14:paraId="3743C72C" w14:textId="77777777" w:rsidR="005D21EE" w:rsidRPr="0050704B" w:rsidRDefault="005D21EE" w:rsidP="0009094E">
      <w:pPr>
        <w:spacing w:after="0" w:line="240" w:lineRule="auto"/>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1124"/>
        <w:gridCol w:w="2913"/>
        <w:gridCol w:w="2410"/>
      </w:tblGrid>
      <w:tr w:rsidR="0009094E" w:rsidRPr="0050704B" w14:paraId="07FA62C8" w14:textId="77777777" w:rsidTr="00A00C2C">
        <w:tc>
          <w:tcPr>
            <w:tcW w:w="2909" w:type="dxa"/>
            <w:vAlign w:val="center"/>
          </w:tcPr>
          <w:p w14:paraId="3E3CA260" w14:textId="77777777" w:rsidR="0009094E" w:rsidRPr="0050704B" w:rsidRDefault="00B95C1A" w:rsidP="00B95C1A">
            <w:pPr>
              <w:spacing w:after="0" w:line="240" w:lineRule="auto"/>
              <w:rPr>
                <w:lang w:val="sk-SK"/>
              </w:rPr>
            </w:pPr>
            <w:r w:rsidRPr="00B95C1A">
              <w:rPr>
                <w:b/>
                <w:bCs/>
                <w:lang w:val="sk-SK"/>
              </w:rPr>
              <w:t>2.</w:t>
            </w:r>
            <w:r>
              <w:rPr>
                <w:lang w:val="sk-SK"/>
              </w:rPr>
              <w:t xml:space="preserve"> </w:t>
            </w:r>
            <w:r w:rsidR="0009094E" w:rsidRPr="0050704B">
              <w:rPr>
                <w:lang w:val="sk-SK"/>
              </w:rPr>
              <w:t>Podriadené finančné záväzky</w:t>
            </w:r>
            <w:r>
              <w:rPr>
                <w:lang w:val="sk-SK"/>
              </w:rPr>
              <w:t xml:space="preserve"> </w:t>
            </w:r>
            <w:r w:rsidR="0009094E" w:rsidRPr="0050704B">
              <w:rPr>
                <w:lang w:val="sk-SK"/>
              </w:rPr>
              <w:t>v EUR</w:t>
            </w:r>
          </w:p>
        </w:tc>
        <w:tc>
          <w:tcPr>
            <w:tcW w:w="1124" w:type="dxa"/>
            <w:vAlign w:val="center"/>
          </w:tcPr>
          <w:p w14:paraId="372E09FA" w14:textId="77777777" w:rsidR="0009094E" w:rsidRPr="0050704B" w:rsidRDefault="0009094E" w:rsidP="007D736E">
            <w:pPr>
              <w:spacing w:after="0" w:line="240" w:lineRule="auto"/>
              <w:jc w:val="center"/>
              <w:rPr>
                <w:lang w:val="sk-SK"/>
              </w:rPr>
            </w:pPr>
            <w:r w:rsidRPr="0050704B">
              <w:rPr>
                <w:lang w:val="sk-SK"/>
              </w:rPr>
              <w:t>Riadok súvahy</w:t>
            </w:r>
          </w:p>
        </w:tc>
        <w:tc>
          <w:tcPr>
            <w:tcW w:w="2913" w:type="dxa"/>
            <w:vAlign w:val="center"/>
          </w:tcPr>
          <w:p w14:paraId="7C419222" w14:textId="77777777" w:rsidR="0009094E" w:rsidRPr="0050704B" w:rsidRDefault="0009094E" w:rsidP="007D736E">
            <w:pPr>
              <w:spacing w:after="0" w:line="240" w:lineRule="auto"/>
              <w:jc w:val="center"/>
              <w:rPr>
                <w:lang w:val="sk-SK"/>
              </w:rPr>
            </w:pPr>
            <w:r w:rsidRPr="0050704B">
              <w:rPr>
                <w:lang w:val="sk-SK"/>
              </w:rPr>
              <w:t>Bežné účtovné obdobie</w:t>
            </w:r>
          </w:p>
        </w:tc>
        <w:tc>
          <w:tcPr>
            <w:tcW w:w="2410" w:type="dxa"/>
          </w:tcPr>
          <w:p w14:paraId="7A902C24" w14:textId="77777777" w:rsidR="0009094E" w:rsidRPr="0050704B" w:rsidRDefault="0009094E" w:rsidP="00D95904">
            <w:pPr>
              <w:spacing w:after="0" w:line="240" w:lineRule="auto"/>
              <w:jc w:val="center"/>
              <w:rPr>
                <w:lang w:val="sk-SK"/>
              </w:rPr>
            </w:pPr>
            <w:r w:rsidRPr="0050704B">
              <w:rPr>
                <w:rFonts w:eastAsia="MS Mincho" w:cs="FuturaTEE-Book"/>
                <w:lang w:val="sk-SK"/>
              </w:rPr>
              <w:t>Bezprostredne predchádzajúce účtovné obdobie</w:t>
            </w:r>
          </w:p>
        </w:tc>
      </w:tr>
      <w:tr w:rsidR="0009094E" w:rsidRPr="0050704B" w14:paraId="3526F629" w14:textId="77777777" w:rsidTr="00A00C2C">
        <w:tc>
          <w:tcPr>
            <w:tcW w:w="2909" w:type="dxa"/>
          </w:tcPr>
          <w:p w14:paraId="2BAC5651" w14:textId="77777777" w:rsidR="0009094E" w:rsidRPr="0050704B" w:rsidRDefault="0009094E" w:rsidP="00D95904">
            <w:pPr>
              <w:spacing w:after="0" w:line="240" w:lineRule="auto"/>
              <w:rPr>
                <w:lang w:val="sk-SK"/>
              </w:rPr>
            </w:pPr>
            <w:r w:rsidRPr="0050704B">
              <w:rPr>
                <w:lang w:val="sk-SK"/>
              </w:rPr>
              <w:t xml:space="preserve">Podriadený dlh – istina </w:t>
            </w:r>
          </w:p>
        </w:tc>
        <w:tc>
          <w:tcPr>
            <w:tcW w:w="1124" w:type="dxa"/>
          </w:tcPr>
          <w:p w14:paraId="0D783C18"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8A60FF4" w14:textId="77777777" w:rsidR="0009094E" w:rsidRPr="0050704B" w:rsidRDefault="0009094E" w:rsidP="00D95904">
            <w:pPr>
              <w:spacing w:after="0" w:line="240" w:lineRule="auto"/>
              <w:jc w:val="right"/>
              <w:rPr>
                <w:lang w:val="sk-SK"/>
              </w:rPr>
            </w:pPr>
          </w:p>
        </w:tc>
        <w:tc>
          <w:tcPr>
            <w:tcW w:w="2410" w:type="dxa"/>
          </w:tcPr>
          <w:p w14:paraId="75BED60F" w14:textId="77777777" w:rsidR="0009094E" w:rsidRPr="0050704B" w:rsidRDefault="0009094E" w:rsidP="00D95904">
            <w:pPr>
              <w:spacing w:after="0" w:line="240" w:lineRule="auto"/>
              <w:jc w:val="right"/>
              <w:rPr>
                <w:lang w:val="sk-SK"/>
              </w:rPr>
            </w:pPr>
          </w:p>
        </w:tc>
      </w:tr>
      <w:tr w:rsidR="0009094E" w:rsidRPr="0050704B" w14:paraId="41EC2156" w14:textId="77777777" w:rsidTr="00A00C2C">
        <w:tc>
          <w:tcPr>
            <w:tcW w:w="2909" w:type="dxa"/>
          </w:tcPr>
          <w:p w14:paraId="32BE4E59" w14:textId="77777777" w:rsidR="0009094E" w:rsidRPr="0050704B" w:rsidRDefault="0009094E" w:rsidP="00D95904">
            <w:pPr>
              <w:spacing w:after="0" w:line="240" w:lineRule="auto"/>
              <w:rPr>
                <w:lang w:val="sk-SK"/>
              </w:rPr>
            </w:pPr>
            <w:r w:rsidRPr="0050704B">
              <w:rPr>
                <w:lang w:val="sk-SK"/>
              </w:rPr>
              <w:t xml:space="preserve">Podriadený dlh – úrok </w:t>
            </w:r>
          </w:p>
        </w:tc>
        <w:tc>
          <w:tcPr>
            <w:tcW w:w="1124" w:type="dxa"/>
          </w:tcPr>
          <w:p w14:paraId="49D082CD" w14:textId="77777777" w:rsidR="0009094E" w:rsidRPr="0050704B" w:rsidRDefault="0009094E" w:rsidP="00D95904">
            <w:pPr>
              <w:spacing w:after="0" w:line="240" w:lineRule="auto"/>
              <w:jc w:val="center"/>
              <w:rPr>
                <w:lang w:val="sk-SK"/>
              </w:rPr>
            </w:pPr>
            <w:r w:rsidRPr="0050704B">
              <w:rPr>
                <w:lang w:val="sk-SK"/>
              </w:rPr>
              <w:t>8</w:t>
            </w:r>
          </w:p>
        </w:tc>
        <w:tc>
          <w:tcPr>
            <w:tcW w:w="2913" w:type="dxa"/>
          </w:tcPr>
          <w:p w14:paraId="5F36BD79" w14:textId="77777777" w:rsidR="0009094E" w:rsidRPr="0050704B" w:rsidRDefault="0009094E" w:rsidP="00D95904">
            <w:pPr>
              <w:spacing w:after="0" w:line="240" w:lineRule="auto"/>
              <w:jc w:val="right"/>
              <w:rPr>
                <w:lang w:val="sk-SK"/>
              </w:rPr>
            </w:pPr>
          </w:p>
        </w:tc>
        <w:tc>
          <w:tcPr>
            <w:tcW w:w="2410" w:type="dxa"/>
          </w:tcPr>
          <w:p w14:paraId="520FC457" w14:textId="77777777" w:rsidR="0009094E" w:rsidRPr="0050704B" w:rsidRDefault="0009094E" w:rsidP="00D95904">
            <w:pPr>
              <w:spacing w:after="0" w:line="240" w:lineRule="auto"/>
              <w:jc w:val="right"/>
              <w:rPr>
                <w:lang w:val="sk-SK"/>
              </w:rPr>
            </w:pPr>
          </w:p>
        </w:tc>
      </w:tr>
      <w:tr w:rsidR="0009094E" w:rsidRPr="0050704B" w14:paraId="7C5BE144" w14:textId="77777777" w:rsidTr="00A00C2C">
        <w:tc>
          <w:tcPr>
            <w:tcW w:w="2909" w:type="dxa"/>
          </w:tcPr>
          <w:p w14:paraId="1AC7B104" w14:textId="77777777" w:rsidR="0009094E" w:rsidRPr="0050704B" w:rsidRDefault="0009094E" w:rsidP="00D95904">
            <w:pPr>
              <w:spacing w:after="0" w:line="240" w:lineRule="auto"/>
              <w:rPr>
                <w:lang w:val="sk-SK"/>
              </w:rPr>
            </w:pPr>
            <w:r w:rsidRPr="0050704B">
              <w:rPr>
                <w:lang w:val="sk-SK"/>
              </w:rPr>
              <w:t>Spolu</w:t>
            </w:r>
          </w:p>
        </w:tc>
        <w:tc>
          <w:tcPr>
            <w:tcW w:w="1124" w:type="dxa"/>
          </w:tcPr>
          <w:p w14:paraId="79DEB8F2" w14:textId="77777777" w:rsidR="0009094E" w:rsidRPr="0050704B" w:rsidRDefault="0009094E" w:rsidP="00D95904">
            <w:pPr>
              <w:spacing w:after="0" w:line="240" w:lineRule="auto"/>
              <w:jc w:val="center"/>
              <w:rPr>
                <w:lang w:val="sk-SK"/>
              </w:rPr>
            </w:pPr>
          </w:p>
        </w:tc>
        <w:tc>
          <w:tcPr>
            <w:tcW w:w="2913" w:type="dxa"/>
          </w:tcPr>
          <w:p w14:paraId="706A1B97" w14:textId="77777777" w:rsidR="0009094E" w:rsidRPr="0050704B" w:rsidRDefault="0009094E" w:rsidP="00D95904">
            <w:pPr>
              <w:spacing w:after="0" w:line="240" w:lineRule="auto"/>
              <w:jc w:val="right"/>
              <w:rPr>
                <w:lang w:val="sk-SK"/>
              </w:rPr>
            </w:pPr>
          </w:p>
        </w:tc>
        <w:tc>
          <w:tcPr>
            <w:tcW w:w="2410" w:type="dxa"/>
          </w:tcPr>
          <w:p w14:paraId="31B15D7A" w14:textId="77777777" w:rsidR="0009094E" w:rsidRPr="0050704B" w:rsidRDefault="0009094E" w:rsidP="00D95904">
            <w:pPr>
              <w:spacing w:after="0" w:line="240" w:lineRule="auto"/>
              <w:jc w:val="right"/>
              <w:rPr>
                <w:lang w:val="sk-SK"/>
              </w:rPr>
            </w:pPr>
          </w:p>
        </w:tc>
      </w:tr>
    </w:tbl>
    <w:p w14:paraId="1F284074" w14:textId="77777777" w:rsidR="0009094E" w:rsidRDefault="0009094E" w:rsidP="0009094E">
      <w:pPr>
        <w:spacing w:after="0"/>
        <w:rPr>
          <w:b/>
          <w:lang w:val="sk-SK"/>
        </w:rPr>
      </w:pPr>
      <w:r w:rsidRPr="00BE3489">
        <w:rPr>
          <w:b/>
          <w:lang w:val="sk-SK"/>
        </w:rPr>
        <w:t>Výkaz ziskov a</w:t>
      </w:r>
      <w:r w:rsidR="0014221B">
        <w:rPr>
          <w:b/>
          <w:lang w:val="sk-SK"/>
        </w:rPr>
        <w:t> </w:t>
      </w:r>
      <w:r w:rsidRPr="00BE3489">
        <w:rPr>
          <w:b/>
          <w:lang w:val="sk-SK"/>
        </w:rPr>
        <w:t>strát</w:t>
      </w:r>
    </w:p>
    <w:p w14:paraId="663D711D" w14:textId="77777777" w:rsidR="00060529" w:rsidRDefault="00060529" w:rsidP="0009094E">
      <w:pPr>
        <w:spacing w:after="0"/>
        <w:rPr>
          <w:b/>
          <w:lang w:val="sk-SK"/>
        </w:rPr>
      </w:pPr>
    </w:p>
    <w:p w14:paraId="5E29509B" w14:textId="77777777" w:rsidR="0014221B" w:rsidRDefault="00704F45" w:rsidP="0009094E">
      <w:pPr>
        <w:spacing w:after="0"/>
        <w:rPr>
          <w:b/>
          <w:lang w:val="sk-SK"/>
        </w:rPr>
      </w:pPr>
      <w:r>
        <w:rPr>
          <w:b/>
          <w:lang w:val="sk-SK"/>
        </w:rPr>
        <w:t>Výnosy</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417F871F" w14:textId="77777777" w:rsidTr="0014221B">
        <w:tc>
          <w:tcPr>
            <w:tcW w:w="780" w:type="dxa"/>
            <w:hideMark/>
          </w:tcPr>
          <w:p w14:paraId="720639CD"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73E45219" w14:textId="77777777" w:rsidR="0014221B" w:rsidRPr="0014221B" w:rsidRDefault="0014221B" w:rsidP="0014221B">
            <w:pPr>
              <w:spacing w:after="0"/>
              <w:rPr>
                <w:lang w:val="sk-SK"/>
              </w:rPr>
            </w:pPr>
            <w:r w:rsidRPr="0014221B">
              <w:rPr>
                <w:b/>
                <w:bCs/>
                <w:lang w:val="sk-SK"/>
              </w:rPr>
              <w:t>1.</w:t>
            </w:r>
            <w:r w:rsidRPr="0014221B">
              <w:rPr>
                <w:lang w:val="sk-SK"/>
              </w:rPr>
              <w:t xml:space="preserve">  Výnosy z odplát a provízií</w:t>
            </w:r>
          </w:p>
        </w:tc>
        <w:tc>
          <w:tcPr>
            <w:tcW w:w="2835" w:type="dxa"/>
            <w:vAlign w:val="center"/>
            <w:hideMark/>
          </w:tcPr>
          <w:p w14:paraId="192E8730"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29050AE4"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060529" w:rsidRPr="001D23FD" w14:paraId="61FCCDB3" w14:textId="77777777" w:rsidTr="0014221B">
        <w:tc>
          <w:tcPr>
            <w:tcW w:w="780" w:type="dxa"/>
            <w:hideMark/>
          </w:tcPr>
          <w:p w14:paraId="546F963D" w14:textId="77777777" w:rsidR="00060529" w:rsidRPr="0014221B" w:rsidRDefault="00060529" w:rsidP="0014221B">
            <w:pPr>
              <w:spacing w:after="0"/>
              <w:jc w:val="center"/>
              <w:rPr>
                <w:lang w:val="sk-SK"/>
              </w:rPr>
            </w:pPr>
            <w:r w:rsidRPr="0014221B">
              <w:rPr>
                <w:lang w:val="sk-SK"/>
              </w:rPr>
              <w:t>1.</w:t>
            </w:r>
          </w:p>
        </w:tc>
        <w:tc>
          <w:tcPr>
            <w:tcW w:w="3439" w:type="dxa"/>
            <w:vAlign w:val="center"/>
            <w:hideMark/>
          </w:tcPr>
          <w:p w14:paraId="57E3842A" w14:textId="77777777" w:rsidR="00060529" w:rsidRPr="0014221B" w:rsidRDefault="00060529" w:rsidP="0014221B">
            <w:pPr>
              <w:spacing w:after="0"/>
              <w:rPr>
                <w:lang w:val="sk-SK"/>
              </w:rPr>
            </w:pPr>
            <w:r w:rsidRPr="0014221B">
              <w:rPr>
                <w:lang w:val="sk-SK"/>
              </w:rPr>
              <w:t xml:space="preserve">Výnosy z odplát a provízií </w:t>
            </w:r>
          </w:p>
        </w:tc>
        <w:tc>
          <w:tcPr>
            <w:tcW w:w="2835" w:type="dxa"/>
          </w:tcPr>
          <w:p w14:paraId="4E522F93" w14:textId="247314A2" w:rsidR="00060529" w:rsidRPr="00F727BF" w:rsidRDefault="00773B39" w:rsidP="0034789A">
            <w:pPr>
              <w:spacing w:after="0" w:line="240" w:lineRule="auto"/>
              <w:jc w:val="right"/>
              <w:rPr>
                <w:rFonts w:cs="Arial"/>
                <w:lang w:val="sk-SK" w:eastAsia="sk-SK"/>
              </w:rPr>
            </w:pPr>
            <w:r>
              <w:rPr>
                <w:rFonts w:cs="Arial"/>
                <w:lang w:val="sk-SK" w:eastAsia="sk-SK"/>
              </w:rPr>
              <w:t>5 526</w:t>
            </w:r>
          </w:p>
        </w:tc>
        <w:tc>
          <w:tcPr>
            <w:tcW w:w="2410" w:type="dxa"/>
          </w:tcPr>
          <w:p w14:paraId="41F7FEF5" w14:textId="77777777" w:rsidR="00060529" w:rsidRPr="00FF6CA6" w:rsidRDefault="00060529" w:rsidP="00215EB1">
            <w:pPr>
              <w:spacing w:after="0" w:line="240" w:lineRule="auto"/>
              <w:jc w:val="right"/>
              <w:rPr>
                <w:rFonts w:cs="Arial"/>
                <w:lang w:val="sk-SK" w:eastAsia="sk-SK"/>
              </w:rPr>
            </w:pPr>
          </w:p>
        </w:tc>
      </w:tr>
      <w:tr w:rsidR="00060529" w:rsidRPr="001D23FD" w14:paraId="20499864" w14:textId="77777777" w:rsidTr="0014221B">
        <w:tc>
          <w:tcPr>
            <w:tcW w:w="780" w:type="dxa"/>
            <w:hideMark/>
          </w:tcPr>
          <w:p w14:paraId="3A6C3DEB" w14:textId="77777777" w:rsidR="00060529" w:rsidRPr="0014221B" w:rsidRDefault="00060529" w:rsidP="0014221B">
            <w:pPr>
              <w:spacing w:after="0"/>
              <w:jc w:val="center"/>
              <w:rPr>
                <w:lang w:val="sk-SK"/>
              </w:rPr>
            </w:pPr>
            <w:r w:rsidRPr="0014221B">
              <w:rPr>
                <w:lang w:val="sk-SK"/>
              </w:rPr>
              <w:t>2.</w:t>
            </w:r>
          </w:p>
        </w:tc>
        <w:tc>
          <w:tcPr>
            <w:tcW w:w="3439" w:type="dxa"/>
            <w:vAlign w:val="center"/>
            <w:hideMark/>
          </w:tcPr>
          <w:p w14:paraId="65903DCE" w14:textId="77777777" w:rsidR="00060529" w:rsidRPr="0014221B" w:rsidRDefault="00060529" w:rsidP="0014221B">
            <w:pPr>
              <w:spacing w:after="0"/>
              <w:rPr>
                <w:lang w:val="sk-SK"/>
              </w:rPr>
            </w:pPr>
            <w:r w:rsidRPr="0014221B">
              <w:rPr>
                <w:lang w:val="sk-SK"/>
              </w:rPr>
              <w:t>z investičných služieb</w:t>
            </w:r>
          </w:p>
        </w:tc>
        <w:tc>
          <w:tcPr>
            <w:tcW w:w="2835" w:type="dxa"/>
          </w:tcPr>
          <w:p w14:paraId="699FF514" w14:textId="0C853F73" w:rsidR="00060529" w:rsidRPr="007708BB" w:rsidRDefault="00060529" w:rsidP="0034789A">
            <w:pPr>
              <w:spacing w:after="0" w:line="240" w:lineRule="auto"/>
              <w:jc w:val="right"/>
              <w:rPr>
                <w:rFonts w:cs="Arial"/>
                <w:lang w:val="sk-SK" w:eastAsia="sk-SK"/>
              </w:rPr>
            </w:pPr>
          </w:p>
        </w:tc>
        <w:tc>
          <w:tcPr>
            <w:tcW w:w="2410" w:type="dxa"/>
          </w:tcPr>
          <w:p w14:paraId="3889FA06" w14:textId="77777777" w:rsidR="00060529" w:rsidRPr="00FF6CA6" w:rsidRDefault="00060529" w:rsidP="00215EB1">
            <w:pPr>
              <w:spacing w:after="0" w:line="240" w:lineRule="auto"/>
              <w:jc w:val="right"/>
              <w:rPr>
                <w:rFonts w:cs="Arial"/>
                <w:lang w:val="sk-SK" w:eastAsia="sk-SK"/>
              </w:rPr>
            </w:pPr>
          </w:p>
        </w:tc>
      </w:tr>
      <w:tr w:rsidR="00810EBD" w:rsidRPr="001D23FD" w14:paraId="570E06AE" w14:textId="77777777" w:rsidTr="0014221B">
        <w:tc>
          <w:tcPr>
            <w:tcW w:w="780" w:type="dxa"/>
            <w:hideMark/>
          </w:tcPr>
          <w:p w14:paraId="4267F07F" w14:textId="77777777" w:rsidR="00810EBD" w:rsidRPr="0014221B" w:rsidRDefault="00810EBD" w:rsidP="0014221B">
            <w:pPr>
              <w:spacing w:after="0"/>
              <w:jc w:val="center"/>
              <w:rPr>
                <w:lang w:val="sk-SK"/>
              </w:rPr>
            </w:pPr>
            <w:r w:rsidRPr="0014221B">
              <w:rPr>
                <w:lang w:val="sk-SK"/>
              </w:rPr>
              <w:t>3.</w:t>
            </w:r>
          </w:p>
        </w:tc>
        <w:tc>
          <w:tcPr>
            <w:tcW w:w="3439" w:type="dxa"/>
            <w:vAlign w:val="center"/>
            <w:hideMark/>
          </w:tcPr>
          <w:p w14:paraId="28820C82" w14:textId="77777777" w:rsidR="00810EBD" w:rsidRPr="0014221B" w:rsidRDefault="00810EBD" w:rsidP="0014221B">
            <w:pPr>
              <w:spacing w:after="0"/>
              <w:rPr>
                <w:lang w:val="sk-SK"/>
              </w:rPr>
            </w:pPr>
            <w:r w:rsidRPr="0014221B">
              <w:rPr>
                <w:lang w:val="sk-SK"/>
              </w:rPr>
              <w:t>z vedľajších investičných služieb</w:t>
            </w:r>
          </w:p>
        </w:tc>
        <w:tc>
          <w:tcPr>
            <w:tcW w:w="2835" w:type="dxa"/>
          </w:tcPr>
          <w:p w14:paraId="20269EEF" w14:textId="77777777" w:rsidR="00810EBD" w:rsidRPr="007708BB" w:rsidRDefault="00810EBD" w:rsidP="0034789A">
            <w:pPr>
              <w:spacing w:after="0" w:line="240" w:lineRule="auto"/>
              <w:jc w:val="right"/>
              <w:rPr>
                <w:rFonts w:cs="Arial"/>
                <w:lang w:val="sk-SK" w:eastAsia="sk-SK"/>
              </w:rPr>
            </w:pPr>
          </w:p>
        </w:tc>
        <w:tc>
          <w:tcPr>
            <w:tcW w:w="2410" w:type="dxa"/>
          </w:tcPr>
          <w:p w14:paraId="04AC0A26" w14:textId="77777777" w:rsidR="00810EBD" w:rsidRPr="007708BB" w:rsidRDefault="00810EBD" w:rsidP="00FE1D45">
            <w:pPr>
              <w:spacing w:after="0" w:line="240" w:lineRule="auto"/>
              <w:jc w:val="right"/>
              <w:rPr>
                <w:rFonts w:cs="Arial"/>
                <w:lang w:val="sk-SK" w:eastAsia="sk-SK"/>
              </w:rPr>
            </w:pPr>
          </w:p>
        </w:tc>
      </w:tr>
    </w:tbl>
    <w:p w14:paraId="502327DD" w14:textId="77777777" w:rsidR="00704F45" w:rsidRDefault="00704F45" w:rsidP="0009094E">
      <w:pPr>
        <w:spacing w:after="0"/>
        <w:rPr>
          <w:b/>
          <w:lang w:val="sk-SK"/>
        </w:rPr>
      </w:pPr>
    </w:p>
    <w:p w14:paraId="6FBD1D47" w14:textId="77777777" w:rsidR="00060529" w:rsidRDefault="00060529"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14221B" w:rsidRPr="001D23FD" w14:paraId="25DE56AC" w14:textId="77777777" w:rsidTr="0014221B">
        <w:tc>
          <w:tcPr>
            <w:tcW w:w="780" w:type="dxa"/>
            <w:hideMark/>
          </w:tcPr>
          <w:p w14:paraId="45191E62" w14:textId="77777777" w:rsidR="0014221B" w:rsidRPr="0014221B" w:rsidRDefault="0014221B" w:rsidP="0014221B">
            <w:pPr>
              <w:spacing w:after="0"/>
              <w:jc w:val="center"/>
              <w:rPr>
                <w:lang w:val="sk-SK"/>
              </w:rPr>
            </w:pPr>
            <w:r w:rsidRPr="0014221B">
              <w:rPr>
                <w:lang w:val="sk-SK"/>
              </w:rPr>
              <w:t>Číslo riadku</w:t>
            </w:r>
          </w:p>
        </w:tc>
        <w:tc>
          <w:tcPr>
            <w:tcW w:w="3439" w:type="dxa"/>
            <w:vAlign w:val="center"/>
            <w:hideMark/>
          </w:tcPr>
          <w:p w14:paraId="6FAF7D86" w14:textId="77777777" w:rsidR="0014221B" w:rsidRPr="0014221B" w:rsidRDefault="0014221B" w:rsidP="0014221B">
            <w:pPr>
              <w:spacing w:after="0"/>
              <w:rPr>
                <w:lang w:val="sk-SK"/>
              </w:rPr>
            </w:pPr>
            <w:r w:rsidRPr="0014221B">
              <w:rPr>
                <w:b/>
                <w:bCs/>
                <w:lang w:val="sk-SK"/>
              </w:rPr>
              <w:t>8.</w:t>
            </w:r>
            <w:r w:rsidRPr="0014221B">
              <w:rPr>
                <w:lang w:val="sk-SK"/>
              </w:rPr>
              <w:t xml:space="preserve">  Výnosy z úrokov a obdobné výnosy</w:t>
            </w:r>
          </w:p>
        </w:tc>
        <w:tc>
          <w:tcPr>
            <w:tcW w:w="2835" w:type="dxa"/>
            <w:vAlign w:val="center"/>
            <w:hideMark/>
          </w:tcPr>
          <w:p w14:paraId="3A6F7B69"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61DE3D30"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76B08" w:rsidRPr="001D23FD" w14:paraId="791274CA" w14:textId="77777777" w:rsidTr="0014221B">
        <w:tc>
          <w:tcPr>
            <w:tcW w:w="780" w:type="dxa"/>
            <w:hideMark/>
          </w:tcPr>
          <w:p w14:paraId="5DAFBE1A" w14:textId="77777777" w:rsidR="00D76B08" w:rsidRPr="0014221B" w:rsidRDefault="00D76B08" w:rsidP="0014221B">
            <w:pPr>
              <w:spacing w:after="0"/>
              <w:jc w:val="center"/>
              <w:rPr>
                <w:lang w:val="sk-SK"/>
              </w:rPr>
            </w:pPr>
            <w:r w:rsidRPr="0014221B">
              <w:rPr>
                <w:lang w:val="sk-SK"/>
              </w:rPr>
              <w:t>1.</w:t>
            </w:r>
          </w:p>
        </w:tc>
        <w:tc>
          <w:tcPr>
            <w:tcW w:w="3439" w:type="dxa"/>
            <w:vAlign w:val="center"/>
            <w:hideMark/>
          </w:tcPr>
          <w:p w14:paraId="3A1CDF6F" w14:textId="77777777" w:rsidR="00D76B08" w:rsidRPr="0014221B" w:rsidRDefault="00D76B08" w:rsidP="0014221B">
            <w:pPr>
              <w:spacing w:after="0"/>
              <w:rPr>
                <w:lang w:val="sk-SK"/>
              </w:rPr>
            </w:pPr>
            <w:r w:rsidRPr="0014221B">
              <w:rPr>
                <w:lang w:val="sk-SK"/>
              </w:rPr>
              <w:t>Krátkodobé pohľadávky a úvery</w:t>
            </w:r>
          </w:p>
        </w:tc>
        <w:tc>
          <w:tcPr>
            <w:tcW w:w="2835" w:type="dxa"/>
          </w:tcPr>
          <w:p w14:paraId="00B48610" w14:textId="77777777" w:rsidR="00D76B08" w:rsidRPr="0014221B" w:rsidRDefault="00D76B08" w:rsidP="00255B6C">
            <w:pPr>
              <w:spacing w:after="0"/>
              <w:jc w:val="right"/>
              <w:rPr>
                <w:lang w:val="sk-SK"/>
              </w:rPr>
            </w:pPr>
          </w:p>
        </w:tc>
        <w:tc>
          <w:tcPr>
            <w:tcW w:w="2410" w:type="dxa"/>
          </w:tcPr>
          <w:p w14:paraId="2887B409" w14:textId="77777777" w:rsidR="00D76B08" w:rsidRPr="0014221B" w:rsidRDefault="00D76B08" w:rsidP="00F54B04">
            <w:pPr>
              <w:spacing w:after="0"/>
              <w:jc w:val="right"/>
              <w:rPr>
                <w:lang w:val="sk-SK"/>
              </w:rPr>
            </w:pPr>
          </w:p>
        </w:tc>
      </w:tr>
      <w:tr w:rsidR="00D76B08" w:rsidRPr="001D23FD" w14:paraId="1FB60205" w14:textId="77777777" w:rsidTr="0014221B">
        <w:tc>
          <w:tcPr>
            <w:tcW w:w="780" w:type="dxa"/>
            <w:hideMark/>
          </w:tcPr>
          <w:p w14:paraId="54176593" w14:textId="77777777" w:rsidR="00D76B08" w:rsidRPr="0014221B" w:rsidRDefault="00D76B08" w:rsidP="0014221B">
            <w:pPr>
              <w:spacing w:after="0"/>
              <w:jc w:val="center"/>
              <w:rPr>
                <w:lang w:val="sk-SK"/>
              </w:rPr>
            </w:pPr>
            <w:r w:rsidRPr="0014221B">
              <w:rPr>
                <w:lang w:val="sk-SK"/>
              </w:rPr>
              <w:t>2.</w:t>
            </w:r>
          </w:p>
        </w:tc>
        <w:tc>
          <w:tcPr>
            <w:tcW w:w="3439" w:type="dxa"/>
            <w:vAlign w:val="center"/>
            <w:hideMark/>
          </w:tcPr>
          <w:p w14:paraId="20A0A81F" w14:textId="77777777" w:rsidR="00D76B08" w:rsidRPr="0014221B" w:rsidRDefault="00D76B08" w:rsidP="0014221B">
            <w:pPr>
              <w:spacing w:after="0"/>
              <w:rPr>
                <w:lang w:val="sk-SK"/>
              </w:rPr>
            </w:pPr>
            <w:r w:rsidRPr="0014221B">
              <w:rPr>
                <w:lang w:val="sk-SK"/>
              </w:rPr>
              <w:t>Krátkodobé cenné papiere</w:t>
            </w:r>
          </w:p>
        </w:tc>
        <w:tc>
          <w:tcPr>
            <w:tcW w:w="2835" w:type="dxa"/>
          </w:tcPr>
          <w:p w14:paraId="4E5E806E" w14:textId="77777777" w:rsidR="00D76B08" w:rsidRPr="0014221B" w:rsidRDefault="00D76B08" w:rsidP="0014221B">
            <w:pPr>
              <w:spacing w:after="0"/>
              <w:jc w:val="center"/>
              <w:rPr>
                <w:lang w:val="sk-SK"/>
              </w:rPr>
            </w:pPr>
          </w:p>
        </w:tc>
        <w:tc>
          <w:tcPr>
            <w:tcW w:w="2410" w:type="dxa"/>
          </w:tcPr>
          <w:p w14:paraId="1A71EDA1" w14:textId="77777777" w:rsidR="00D76B08" w:rsidRPr="0014221B" w:rsidRDefault="00D76B08" w:rsidP="00F54B04">
            <w:pPr>
              <w:spacing w:after="0"/>
              <w:jc w:val="center"/>
              <w:rPr>
                <w:lang w:val="sk-SK"/>
              </w:rPr>
            </w:pPr>
          </w:p>
        </w:tc>
      </w:tr>
      <w:tr w:rsidR="00D76B08" w:rsidRPr="001D23FD" w14:paraId="11EF2A63" w14:textId="77777777" w:rsidTr="0014221B">
        <w:tc>
          <w:tcPr>
            <w:tcW w:w="780" w:type="dxa"/>
            <w:hideMark/>
          </w:tcPr>
          <w:p w14:paraId="24784D10" w14:textId="77777777" w:rsidR="00D76B08" w:rsidRPr="0014221B" w:rsidRDefault="00D76B08" w:rsidP="0014221B">
            <w:pPr>
              <w:spacing w:after="0"/>
              <w:jc w:val="center"/>
              <w:rPr>
                <w:lang w:val="sk-SK"/>
              </w:rPr>
            </w:pPr>
            <w:r w:rsidRPr="0014221B">
              <w:rPr>
                <w:lang w:val="sk-SK"/>
              </w:rPr>
              <w:t>3.</w:t>
            </w:r>
          </w:p>
        </w:tc>
        <w:tc>
          <w:tcPr>
            <w:tcW w:w="3439" w:type="dxa"/>
            <w:vAlign w:val="center"/>
            <w:hideMark/>
          </w:tcPr>
          <w:p w14:paraId="36313116" w14:textId="77777777" w:rsidR="00D76B08" w:rsidRPr="0014221B" w:rsidRDefault="00D76B08" w:rsidP="0014221B">
            <w:pPr>
              <w:spacing w:after="0"/>
              <w:rPr>
                <w:lang w:val="sk-SK"/>
              </w:rPr>
            </w:pPr>
            <w:r w:rsidRPr="0014221B">
              <w:rPr>
                <w:lang w:val="sk-SK"/>
              </w:rPr>
              <w:t>Dlhodobé úvery</w:t>
            </w:r>
          </w:p>
        </w:tc>
        <w:tc>
          <w:tcPr>
            <w:tcW w:w="2835" w:type="dxa"/>
          </w:tcPr>
          <w:p w14:paraId="1834DD68" w14:textId="77777777" w:rsidR="00D76B08" w:rsidRPr="0014221B" w:rsidRDefault="00D76B08" w:rsidP="0014221B">
            <w:pPr>
              <w:spacing w:after="0"/>
              <w:jc w:val="center"/>
              <w:rPr>
                <w:lang w:val="sk-SK"/>
              </w:rPr>
            </w:pPr>
          </w:p>
        </w:tc>
        <w:tc>
          <w:tcPr>
            <w:tcW w:w="2410" w:type="dxa"/>
          </w:tcPr>
          <w:p w14:paraId="3F1E8C0A" w14:textId="77777777" w:rsidR="00D76B08" w:rsidRPr="0014221B" w:rsidRDefault="00D76B08" w:rsidP="00F54B04">
            <w:pPr>
              <w:spacing w:after="0"/>
              <w:jc w:val="center"/>
              <w:rPr>
                <w:lang w:val="sk-SK"/>
              </w:rPr>
            </w:pPr>
          </w:p>
        </w:tc>
      </w:tr>
      <w:tr w:rsidR="00D76B08" w:rsidRPr="001D23FD" w14:paraId="5934A3DF" w14:textId="77777777" w:rsidTr="0014221B">
        <w:tc>
          <w:tcPr>
            <w:tcW w:w="780" w:type="dxa"/>
            <w:hideMark/>
          </w:tcPr>
          <w:p w14:paraId="1F39C7C5" w14:textId="77777777" w:rsidR="00D76B08" w:rsidRPr="0014221B" w:rsidRDefault="00D76B08" w:rsidP="0014221B">
            <w:pPr>
              <w:spacing w:after="0"/>
              <w:jc w:val="center"/>
              <w:rPr>
                <w:lang w:val="sk-SK"/>
              </w:rPr>
            </w:pPr>
            <w:r w:rsidRPr="0014221B">
              <w:rPr>
                <w:lang w:val="sk-SK"/>
              </w:rPr>
              <w:t>4.</w:t>
            </w:r>
          </w:p>
        </w:tc>
        <w:tc>
          <w:tcPr>
            <w:tcW w:w="3439" w:type="dxa"/>
            <w:vAlign w:val="center"/>
            <w:hideMark/>
          </w:tcPr>
          <w:p w14:paraId="06B1A610" w14:textId="77777777" w:rsidR="00D76B08" w:rsidRPr="0014221B" w:rsidRDefault="00D76B08" w:rsidP="0014221B">
            <w:pPr>
              <w:spacing w:after="0"/>
              <w:rPr>
                <w:lang w:val="sk-SK"/>
              </w:rPr>
            </w:pPr>
            <w:r w:rsidRPr="0014221B">
              <w:rPr>
                <w:lang w:val="sk-SK"/>
              </w:rPr>
              <w:t>Dlhodobé cenné papiere</w:t>
            </w:r>
          </w:p>
        </w:tc>
        <w:tc>
          <w:tcPr>
            <w:tcW w:w="2835" w:type="dxa"/>
          </w:tcPr>
          <w:p w14:paraId="683C70F4" w14:textId="77777777" w:rsidR="00D76B08" w:rsidRPr="0014221B" w:rsidRDefault="00D76B08" w:rsidP="0014221B">
            <w:pPr>
              <w:spacing w:after="0"/>
              <w:jc w:val="center"/>
              <w:rPr>
                <w:lang w:val="sk-SK"/>
              </w:rPr>
            </w:pPr>
          </w:p>
        </w:tc>
        <w:tc>
          <w:tcPr>
            <w:tcW w:w="2410" w:type="dxa"/>
          </w:tcPr>
          <w:p w14:paraId="71C622DE" w14:textId="77777777" w:rsidR="00D76B08" w:rsidRPr="0014221B" w:rsidRDefault="00D76B08" w:rsidP="00F54B04">
            <w:pPr>
              <w:spacing w:after="0"/>
              <w:jc w:val="center"/>
              <w:rPr>
                <w:lang w:val="sk-SK"/>
              </w:rPr>
            </w:pPr>
          </w:p>
        </w:tc>
      </w:tr>
      <w:tr w:rsidR="00D76B08" w:rsidRPr="001D23FD" w14:paraId="69EC4E4B" w14:textId="77777777" w:rsidTr="0014221B">
        <w:tc>
          <w:tcPr>
            <w:tcW w:w="780" w:type="dxa"/>
            <w:hideMark/>
          </w:tcPr>
          <w:p w14:paraId="537F7A5A" w14:textId="77777777" w:rsidR="00D76B08" w:rsidRPr="0014221B" w:rsidRDefault="00D76B08" w:rsidP="0014221B">
            <w:pPr>
              <w:spacing w:after="0"/>
              <w:jc w:val="center"/>
              <w:rPr>
                <w:lang w:val="sk-SK"/>
              </w:rPr>
            </w:pPr>
            <w:r w:rsidRPr="0014221B">
              <w:rPr>
                <w:lang w:val="sk-SK"/>
              </w:rPr>
              <w:t>5.</w:t>
            </w:r>
          </w:p>
        </w:tc>
        <w:tc>
          <w:tcPr>
            <w:tcW w:w="3439" w:type="dxa"/>
            <w:vAlign w:val="center"/>
            <w:hideMark/>
          </w:tcPr>
          <w:p w14:paraId="5C85AE74" w14:textId="77777777" w:rsidR="00D76B08" w:rsidRPr="0014221B" w:rsidRDefault="00D76B08" w:rsidP="0014221B">
            <w:pPr>
              <w:spacing w:after="0"/>
              <w:rPr>
                <w:lang w:val="sk-SK"/>
              </w:rPr>
            </w:pPr>
            <w:r w:rsidRPr="0014221B">
              <w:rPr>
                <w:lang w:val="sk-SK"/>
              </w:rPr>
              <w:t>Finančný prenájom</w:t>
            </w:r>
          </w:p>
        </w:tc>
        <w:tc>
          <w:tcPr>
            <w:tcW w:w="2835" w:type="dxa"/>
          </w:tcPr>
          <w:p w14:paraId="0F82773A" w14:textId="77777777" w:rsidR="00D76B08" w:rsidRPr="0014221B" w:rsidRDefault="00D76B08" w:rsidP="0014221B">
            <w:pPr>
              <w:spacing w:after="0"/>
              <w:jc w:val="center"/>
              <w:rPr>
                <w:lang w:val="sk-SK"/>
              </w:rPr>
            </w:pPr>
          </w:p>
        </w:tc>
        <w:tc>
          <w:tcPr>
            <w:tcW w:w="2410" w:type="dxa"/>
          </w:tcPr>
          <w:p w14:paraId="1B24B2CE" w14:textId="77777777" w:rsidR="00D76B08" w:rsidRPr="0014221B" w:rsidRDefault="00D76B08" w:rsidP="00F54B04">
            <w:pPr>
              <w:spacing w:after="0"/>
              <w:jc w:val="center"/>
              <w:rPr>
                <w:lang w:val="sk-SK"/>
              </w:rPr>
            </w:pPr>
          </w:p>
        </w:tc>
      </w:tr>
      <w:tr w:rsidR="00D76B08" w:rsidRPr="001D23FD" w14:paraId="1799449E" w14:textId="77777777" w:rsidTr="0014221B">
        <w:tc>
          <w:tcPr>
            <w:tcW w:w="780" w:type="dxa"/>
          </w:tcPr>
          <w:p w14:paraId="29847BB3" w14:textId="77777777" w:rsidR="00D76B08" w:rsidRPr="0014221B" w:rsidRDefault="00D76B08" w:rsidP="0014221B">
            <w:pPr>
              <w:spacing w:after="0"/>
              <w:jc w:val="center"/>
              <w:rPr>
                <w:lang w:val="sk-SK"/>
              </w:rPr>
            </w:pPr>
          </w:p>
        </w:tc>
        <w:tc>
          <w:tcPr>
            <w:tcW w:w="3439" w:type="dxa"/>
            <w:vAlign w:val="center"/>
            <w:hideMark/>
          </w:tcPr>
          <w:p w14:paraId="5A8A3D72" w14:textId="77777777" w:rsidR="00D76B08" w:rsidRPr="0014221B" w:rsidRDefault="00D76B08" w:rsidP="0014221B">
            <w:pPr>
              <w:spacing w:after="0"/>
              <w:rPr>
                <w:lang w:val="sk-SK"/>
              </w:rPr>
            </w:pPr>
            <w:r w:rsidRPr="0014221B">
              <w:rPr>
                <w:lang w:val="sk-SK"/>
              </w:rPr>
              <w:t>Spolu</w:t>
            </w:r>
          </w:p>
        </w:tc>
        <w:tc>
          <w:tcPr>
            <w:tcW w:w="2835" w:type="dxa"/>
          </w:tcPr>
          <w:p w14:paraId="046419D5" w14:textId="77777777" w:rsidR="00D76B08" w:rsidRPr="0014221B" w:rsidRDefault="00D76B08" w:rsidP="00255B6C">
            <w:pPr>
              <w:spacing w:after="0"/>
              <w:jc w:val="right"/>
              <w:rPr>
                <w:lang w:val="sk-SK"/>
              </w:rPr>
            </w:pPr>
          </w:p>
        </w:tc>
        <w:tc>
          <w:tcPr>
            <w:tcW w:w="2410" w:type="dxa"/>
          </w:tcPr>
          <w:p w14:paraId="0F3FA493" w14:textId="77777777" w:rsidR="00D76B08" w:rsidRPr="0014221B" w:rsidRDefault="00D76B08" w:rsidP="00F54B04">
            <w:pPr>
              <w:spacing w:after="0"/>
              <w:jc w:val="right"/>
              <w:rPr>
                <w:lang w:val="sk-SK"/>
              </w:rPr>
            </w:pPr>
          </w:p>
        </w:tc>
      </w:tr>
    </w:tbl>
    <w:p w14:paraId="6DEA1120" w14:textId="77777777" w:rsidR="0014221B" w:rsidRDefault="0014221B"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439"/>
        <w:gridCol w:w="2835"/>
        <w:gridCol w:w="2410"/>
      </w:tblGrid>
      <w:tr w:rsidR="00060529" w:rsidRPr="001D23FD" w14:paraId="72ACB721" w14:textId="77777777" w:rsidTr="00215EB1">
        <w:tc>
          <w:tcPr>
            <w:tcW w:w="780" w:type="dxa"/>
            <w:hideMark/>
          </w:tcPr>
          <w:p w14:paraId="479FED83" w14:textId="77777777" w:rsidR="00060529" w:rsidRPr="0014221B" w:rsidRDefault="00060529" w:rsidP="00215EB1">
            <w:pPr>
              <w:spacing w:after="0"/>
              <w:jc w:val="center"/>
              <w:rPr>
                <w:lang w:val="sk-SK"/>
              </w:rPr>
            </w:pPr>
            <w:r w:rsidRPr="0014221B">
              <w:rPr>
                <w:lang w:val="sk-SK"/>
              </w:rPr>
              <w:t>Číslo riadku</w:t>
            </w:r>
          </w:p>
        </w:tc>
        <w:tc>
          <w:tcPr>
            <w:tcW w:w="3439" w:type="dxa"/>
            <w:vAlign w:val="center"/>
            <w:hideMark/>
          </w:tcPr>
          <w:p w14:paraId="5D67A237" w14:textId="77777777" w:rsidR="00060529" w:rsidRPr="0014221B" w:rsidRDefault="00060529" w:rsidP="00060529">
            <w:pPr>
              <w:spacing w:after="0"/>
              <w:rPr>
                <w:lang w:val="sk-SK"/>
              </w:rPr>
            </w:pPr>
            <w:r>
              <w:rPr>
                <w:b/>
                <w:bCs/>
                <w:lang w:val="sk-SK"/>
              </w:rPr>
              <w:t>13</w:t>
            </w:r>
            <w:r w:rsidRPr="0014221B">
              <w:rPr>
                <w:b/>
                <w:bCs/>
                <w:lang w:val="sk-SK"/>
              </w:rPr>
              <w:t>.</w:t>
            </w:r>
            <w:r w:rsidRPr="0014221B">
              <w:rPr>
                <w:lang w:val="sk-SK"/>
              </w:rPr>
              <w:t xml:space="preserve">  </w:t>
            </w:r>
            <w:r>
              <w:rPr>
                <w:lang w:val="sk-SK"/>
              </w:rPr>
              <w:t>Ostatné prevádzkové výnosy</w:t>
            </w:r>
          </w:p>
        </w:tc>
        <w:tc>
          <w:tcPr>
            <w:tcW w:w="2835" w:type="dxa"/>
            <w:vAlign w:val="center"/>
            <w:hideMark/>
          </w:tcPr>
          <w:p w14:paraId="6BC6F9D6" w14:textId="77777777" w:rsidR="00060529" w:rsidRPr="0014221B" w:rsidRDefault="00060529" w:rsidP="00215EB1">
            <w:pPr>
              <w:spacing w:after="0"/>
              <w:jc w:val="center"/>
              <w:rPr>
                <w:lang w:val="sk-SK"/>
              </w:rPr>
            </w:pPr>
            <w:r w:rsidRPr="0014221B">
              <w:rPr>
                <w:lang w:val="sk-SK"/>
              </w:rPr>
              <w:t>Bežné účtovné obdobie</w:t>
            </w:r>
          </w:p>
        </w:tc>
        <w:tc>
          <w:tcPr>
            <w:tcW w:w="2410" w:type="dxa"/>
            <w:vAlign w:val="center"/>
            <w:hideMark/>
          </w:tcPr>
          <w:p w14:paraId="4B6B691F" w14:textId="77777777" w:rsidR="00060529" w:rsidRPr="0014221B" w:rsidRDefault="00060529" w:rsidP="00215EB1">
            <w:pPr>
              <w:spacing w:after="0"/>
              <w:jc w:val="center"/>
              <w:rPr>
                <w:lang w:val="sk-SK"/>
              </w:rPr>
            </w:pPr>
            <w:r w:rsidRPr="0014221B">
              <w:rPr>
                <w:lang w:val="sk-SK"/>
              </w:rPr>
              <w:t>Bezprostredne predchádzajúce účtovné obdobie</w:t>
            </w:r>
          </w:p>
        </w:tc>
      </w:tr>
      <w:tr w:rsidR="00060529" w:rsidRPr="001D23FD" w14:paraId="48D55B50" w14:textId="77777777" w:rsidTr="00060529">
        <w:tc>
          <w:tcPr>
            <w:tcW w:w="780" w:type="dxa"/>
            <w:hideMark/>
          </w:tcPr>
          <w:p w14:paraId="66FA6A44" w14:textId="77777777" w:rsidR="00060529" w:rsidRPr="0014221B" w:rsidRDefault="00060529" w:rsidP="00215EB1">
            <w:pPr>
              <w:spacing w:after="0"/>
              <w:jc w:val="center"/>
              <w:rPr>
                <w:lang w:val="sk-SK"/>
              </w:rPr>
            </w:pPr>
            <w:r>
              <w:rPr>
                <w:lang w:val="sk-SK"/>
              </w:rPr>
              <w:t>1.</w:t>
            </w:r>
          </w:p>
        </w:tc>
        <w:tc>
          <w:tcPr>
            <w:tcW w:w="3439" w:type="dxa"/>
            <w:vAlign w:val="center"/>
          </w:tcPr>
          <w:p w14:paraId="2FCBA785" w14:textId="77777777" w:rsidR="00060529" w:rsidRPr="0014221B" w:rsidRDefault="00060529" w:rsidP="00215EB1">
            <w:pPr>
              <w:spacing w:after="0"/>
              <w:rPr>
                <w:lang w:val="sk-SK"/>
              </w:rPr>
            </w:pPr>
            <w:r>
              <w:rPr>
                <w:lang w:val="sk-SK"/>
              </w:rPr>
              <w:t xml:space="preserve">dotácia </w:t>
            </w:r>
            <w:r w:rsidR="002A3F27">
              <w:rPr>
                <w:lang w:val="sk-SK"/>
              </w:rPr>
              <w:t>zo ŠR</w:t>
            </w:r>
          </w:p>
        </w:tc>
        <w:tc>
          <w:tcPr>
            <w:tcW w:w="2835" w:type="dxa"/>
          </w:tcPr>
          <w:p w14:paraId="32E6539D" w14:textId="77777777" w:rsidR="00060529" w:rsidRPr="0014221B" w:rsidRDefault="00060529" w:rsidP="00215EB1">
            <w:pPr>
              <w:spacing w:after="0"/>
              <w:jc w:val="right"/>
              <w:rPr>
                <w:lang w:val="sk-SK"/>
              </w:rPr>
            </w:pPr>
          </w:p>
        </w:tc>
        <w:tc>
          <w:tcPr>
            <w:tcW w:w="2410" w:type="dxa"/>
          </w:tcPr>
          <w:p w14:paraId="49226DA6" w14:textId="77777777" w:rsidR="00060529" w:rsidRPr="0014221B" w:rsidRDefault="00060529" w:rsidP="00215EB1">
            <w:pPr>
              <w:spacing w:after="0"/>
              <w:jc w:val="right"/>
              <w:rPr>
                <w:lang w:val="sk-SK"/>
              </w:rPr>
            </w:pPr>
          </w:p>
        </w:tc>
      </w:tr>
      <w:tr w:rsidR="00060529" w:rsidRPr="001D23FD" w14:paraId="2F999710" w14:textId="77777777" w:rsidTr="00060529">
        <w:tc>
          <w:tcPr>
            <w:tcW w:w="780" w:type="dxa"/>
          </w:tcPr>
          <w:p w14:paraId="3C1CD604" w14:textId="77777777" w:rsidR="00060529" w:rsidRPr="0014221B" w:rsidRDefault="00060529" w:rsidP="00215EB1">
            <w:pPr>
              <w:spacing w:after="0"/>
              <w:jc w:val="center"/>
              <w:rPr>
                <w:lang w:val="sk-SK"/>
              </w:rPr>
            </w:pPr>
          </w:p>
        </w:tc>
        <w:tc>
          <w:tcPr>
            <w:tcW w:w="3439" w:type="dxa"/>
            <w:vAlign w:val="center"/>
          </w:tcPr>
          <w:p w14:paraId="394B3C02" w14:textId="77777777" w:rsidR="00060529" w:rsidRPr="0014221B" w:rsidRDefault="00060529" w:rsidP="00215EB1">
            <w:pPr>
              <w:spacing w:after="0"/>
              <w:rPr>
                <w:lang w:val="sk-SK"/>
              </w:rPr>
            </w:pPr>
            <w:r>
              <w:rPr>
                <w:lang w:val="sk-SK"/>
              </w:rPr>
              <w:t>Spolu</w:t>
            </w:r>
          </w:p>
        </w:tc>
        <w:tc>
          <w:tcPr>
            <w:tcW w:w="2835" w:type="dxa"/>
          </w:tcPr>
          <w:p w14:paraId="1649E96D" w14:textId="77777777" w:rsidR="00060529" w:rsidRPr="0014221B" w:rsidRDefault="00060529" w:rsidP="00215EB1">
            <w:pPr>
              <w:spacing w:after="0"/>
              <w:jc w:val="right"/>
              <w:rPr>
                <w:lang w:val="sk-SK"/>
              </w:rPr>
            </w:pPr>
          </w:p>
        </w:tc>
        <w:tc>
          <w:tcPr>
            <w:tcW w:w="2410" w:type="dxa"/>
          </w:tcPr>
          <w:p w14:paraId="2C8CC620" w14:textId="77777777" w:rsidR="00060529" w:rsidRPr="0014221B" w:rsidRDefault="00060529" w:rsidP="00215EB1">
            <w:pPr>
              <w:spacing w:after="0"/>
              <w:jc w:val="right"/>
              <w:rPr>
                <w:lang w:val="sk-SK"/>
              </w:rPr>
            </w:pPr>
          </w:p>
        </w:tc>
      </w:tr>
    </w:tbl>
    <w:p w14:paraId="324507B2" w14:textId="77777777" w:rsidR="005C401F" w:rsidRDefault="005C401F" w:rsidP="0009094E">
      <w:pPr>
        <w:spacing w:after="0"/>
        <w:rPr>
          <w:b/>
          <w:lang w:val="sk-SK"/>
        </w:rPr>
      </w:pPr>
    </w:p>
    <w:p w14:paraId="1D450B10" w14:textId="77777777" w:rsidR="005C401F" w:rsidRDefault="005C401F" w:rsidP="0009094E">
      <w:pPr>
        <w:spacing w:after="0"/>
        <w:rPr>
          <w:b/>
          <w:lang w:val="sk-SK"/>
        </w:rPr>
      </w:pPr>
    </w:p>
    <w:p w14:paraId="7CC61EA7" w14:textId="77777777" w:rsidR="005C401F" w:rsidRDefault="005C401F" w:rsidP="0009094E">
      <w:pPr>
        <w:spacing w:after="0"/>
        <w:rPr>
          <w:b/>
          <w:lang w:val="sk-SK"/>
        </w:rPr>
      </w:pPr>
    </w:p>
    <w:p w14:paraId="5792F590" w14:textId="77777777" w:rsidR="008548B0" w:rsidRDefault="00DD183C" w:rsidP="00B46979">
      <w:pPr>
        <w:spacing w:after="0"/>
        <w:rPr>
          <w:b/>
          <w:lang w:val="sk-SK"/>
        </w:rPr>
      </w:pPr>
      <w:r>
        <w:rPr>
          <w:b/>
          <w:lang w:val="sk-SK"/>
        </w:rPr>
        <w:t>Náklady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
        <w:gridCol w:w="3473"/>
        <w:gridCol w:w="2913"/>
        <w:gridCol w:w="2332"/>
      </w:tblGrid>
      <w:tr w:rsidR="008548B0" w:rsidRPr="00CD3A31" w14:paraId="49DE2BF8" w14:textId="77777777" w:rsidTr="008548B0">
        <w:trPr>
          <w:trHeight w:val="404"/>
        </w:trPr>
        <w:tc>
          <w:tcPr>
            <w:tcW w:w="780" w:type="dxa"/>
            <w:vAlign w:val="center"/>
          </w:tcPr>
          <w:p w14:paraId="3BE369C2" w14:textId="77777777" w:rsidR="008548B0" w:rsidRPr="00BE3489" w:rsidRDefault="008548B0" w:rsidP="008548B0">
            <w:pPr>
              <w:spacing w:after="0"/>
              <w:rPr>
                <w:lang w:val="sk-SK"/>
              </w:rPr>
            </w:pPr>
            <w:r w:rsidRPr="0014221B">
              <w:rPr>
                <w:lang w:val="sk-SK"/>
              </w:rPr>
              <w:t>Číslo riadku</w:t>
            </w:r>
          </w:p>
        </w:tc>
        <w:tc>
          <w:tcPr>
            <w:tcW w:w="3473" w:type="dxa"/>
            <w:vAlign w:val="center"/>
          </w:tcPr>
          <w:p w14:paraId="1E5D0627" w14:textId="77777777" w:rsidR="008548B0" w:rsidRPr="00BE3489" w:rsidRDefault="008548B0" w:rsidP="008548B0">
            <w:pPr>
              <w:spacing w:after="0"/>
              <w:rPr>
                <w:lang w:val="sk-SK"/>
              </w:rPr>
            </w:pPr>
            <w:r w:rsidRPr="008548B0">
              <w:rPr>
                <w:b/>
                <w:bCs/>
                <w:lang w:val="sk-SK"/>
              </w:rPr>
              <w:t>2.</w:t>
            </w:r>
            <w:r>
              <w:rPr>
                <w:lang w:val="sk-SK"/>
              </w:rPr>
              <w:t xml:space="preserve"> </w:t>
            </w:r>
            <w:r w:rsidRPr="00BE3489">
              <w:rPr>
                <w:lang w:val="sk-SK"/>
              </w:rPr>
              <w:t>Náklady</w:t>
            </w:r>
            <w:r>
              <w:rPr>
                <w:lang w:val="sk-SK"/>
              </w:rPr>
              <w:t xml:space="preserve"> na odplaty a provízie</w:t>
            </w:r>
          </w:p>
        </w:tc>
        <w:tc>
          <w:tcPr>
            <w:tcW w:w="2913" w:type="dxa"/>
            <w:vAlign w:val="center"/>
          </w:tcPr>
          <w:p w14:paraId="71C1D55D" w14:textId="77777777" w:rsidR="008548B0" w:rsidRPr="00D71AD3" w:rsidRDefault="008548B0" w:rsidP="007E51AD">
            <w:pPr>
              <w:spacing w:after="0"/>
              <w:jc w:val="center"/>
              <w:rPr>
                <w:lang w:val="sk-SK"/>
              </w:rPr>
            </w:pPr>
            <w:r w:rsidRPr="00D71AD3">
              <w:rPr>
                <w:rFonts w:eastAsia="MS Mincho" w:cs="FuturaTEE-Book"/>
                <w:lang w:val="sk-SK"/>
              </w:rPr>
              <w:t>Bežné účtovné obdobie</w:t>
            </w:r>
          </w:p>
        </w:tc>
        <w:tc>
          <w:tcPr>
            <w:tcW w:w="2332" w:type="dxa"/>
            <w:vAlign w:val="center"/>
          </w:tcPr>
          <w:p w14:paraId="342350C4" w14:textId="77777777" w:rsidR="008548B0" w:rsidRPr="00D71AD3" w:rsidRDefault="008548B0" w:rsidP="007E51AD">
            <w:pPr>
              <w:spacing w:after="0"/>
              <w:jc w:val="center"/>
              <w:rPr>
                <w:lang w:val="sk-SK"/>
              </w:rPr>
            </w:pPr>
            <w:r w:rsidRPr="00D71AD3">
              <w:rPr>
                <w:rFonts w:eastAsia="MS Mincho" w:cs="FuturaTEE-Book"/>
                <w:lang w:val="sk-SK"/>
              </w:rPr>
              <w:t>Bezprostredne predchádzajúce účtovné obdobie</w:t>
            </w:r>
          </w:p>
        </w:tc>
      </w:tr>
      <w:tr w:rsidR="00D76B08" w:rsidRPr="00CD3A31" w14:paraId="218CAA62" w14:textId="77777777" w:rsidTr="008548B0">
        <w:trPr>
          <w:trHeight w:val="265"/>
        </w:trPr>
        <w:tc>
          <w:tcPr>
            <w:tcW w:w="780" w:type="dxa"/>
          </w:tcPr>
          <w:p w14:paraId="6B49AED8" w14:textId="77777777" w:rsidR="00D76B08" w:rsidRPr="0014221B" w:rsidRDefault="00D76B08" w:rsidP="007E51AD">
            <w:pPr>
              <w:spacing w:after="0"/>
              <w:jc w:val="center"/>
              <w:rPr>
                <w:lang w:val="sk-SK"/>
              </w:rPr>
            </w:pPr>
            <w:r w:rsidRPr="0014221B">
              <w:rPr>
                <w:lang w:val="sk-SK"/>
              </w:rPr>
              <w:t>1.</w:t>
            </w:r>
          </w:p>
        </w:tc>
        <w:tc>
          <w:tcPr>
            <w:tcW w:w="3473" w:type="dxa"/>
          </w:tcPr>
          <w:p w14:paraId="04C587F0" w14:textId="77777777" w:rsidR="00D76B08" w:rsidRPr="00BE3489" w:rsidRDefault="00D76B08" w:rsidP="007E51AD">
            <w:pPr>
              <w:spacing w:after="0" w:line="240" w:lineRule="auto"/>
              <w:rPr>
                <w:lang w:val="sk-SK"/>
              </w:rPr>
            </w:pPr>
            <w:r w:rsidRPr="00BE3489">
              <w:rPr>
                <w:lang w:val="sk-SK"/>
              </w:rPr>
              <w:t>Poplatok trhu</w:t>
            </w:r>
          </w:p>
        </w:tc>
        <w:tc>
          <w:tcPr>
            <w:tcW w:w="2913" w:type="dxa"/>
          </w:tcPr>
          <w:p w14:paraId="28FCB238" w14:textId="77777777" w:rsidR="00D76B08" w:rsidRPr="00D71AD3" w:rsidRDefault="00D76B08" w:rsidP="008548B0">
            <w:pPr>
              <w:spacing w:after="0" w:line="240" w:lineRule="auto"/>
              <w:jc w:val="right"/>
              <w:rPr>
                <w:lang w:val="sk-SK"/>
              </w:rPr>
            </w:pPr>
          </w:p>
        </w:tc>
        <w:tc>
          <w:tcPr>
            <w:tcW w:w="2332" w:type="dxa"/>
          </w:tcPr>
          <w:p w14:paraId="014DD262" w14:textId="77777777" w:rsidR="00D76B08" w:rsidRPr="00D71AD3" w:rsidRDefault="00D76B08" w:rsidP="00F54B04">
            <w:pPr>
              <w:spacing w:after="0" w:line="240" w:lineRule="auto"/>
              <w:jc w:val="right"/>
              <w:rPr>
                <w:lang w:val="sk-SK"/>
              </w:rPr>
            </w:pPr>
          </w:p>
        </w:tc>
      </w:tr>
      <w:tr w:rsidR="00D804F9" w:rsidRPr="00CD3A31" w14:paraId="7F2B8F02" w14:textId="77777777" w:rsidTr="008548B0">
        <w:trPr>
          <w:trHeight w:val="277"/>
        </w:trPr>
        <w:tc>
          <w:tcPr>
            <w:tcW w:w="780" w:type="dxa"/>
          </w:tcPr>
          <w:p w14:paraId="2C712E99" w14:textId="77777777" w:rsidR="00D804F9" w:rsidRPr="0014221B" w:rsidRDefault="00D804F9" w:rsidP="007E51AD">
            <w:pPr>
              <w:spacing w:after="0"/>
              <w:jc w:val="center"/>
              <w:rPr>
                <w:lang w:val="sk-SK"/>
              </w:rPr>
            </w:pPr>
            <w:r w:rsidRPr="0014221B">
              <w:rPr>
                <w:lang w:val="sk-SK"/>
              </w:rPr>
              <w:t>2.</w:t>
            </w:r>
          </w:p>
        </w:tc>
        <w:tc>
          <w:tcPr>
            <w:tcW w:w="3473" w:type="dxa"/>
          </w:tcPr>
          <w:p w14:paraId="0D155D05" w14:textId="77777777" w:rsidR="00D804F9" w:rsidRPr="00BE3489" w:rsidRDefault="00D804F9" w:rsidP="007E51AD">
            <w:pPr>
              <w:spacing w:after="0" w:line="240" w:lineRule="auto"/>
              <w:rPr>
                <w:lang w:val="sk-SK"/>
              </w:rPr>
            </w:pPr>
            <w:r w:rsidRPr="00BE3489">
              <w:rPr>
                <w:lang w:val="sk-SK"/>
              </w:rPr>
              <w:t>Investičné sprostredkovanie</w:t>
            </w:r>
          </w:p>
        </w:tc>
        <w:tc>
          <w:tcPr>
            <w:tcW w:w="2913" w:type="dxa"/>
          </w:tcPr>
          <w:p w14:paraId="079E31D8" w14:textId="6EDFE296" w:rsidR="00D804F9" w:rsidRPr="00935C8B" w:rsidRDefault="00D804F9" w:rsidP="006D4A93">
            <w:pPr>
              <w:spacing w:after="0" w:line="240" w:lineRule="auto"/>
              <w:jc w:val="right"/>
              <w:rPr>
                <w:lang w:val="sk-SK"/>
              </w:rPr>
            </w:pPr>
          </w:p>
        </w:tc>
        <w:tc>
          <w:tcPr>
            <w:tcW w:w="2332" w:type="dxa"/>
          </w:tcPr>
          <w:p w14:paraId="5AEADCF5" w14:textId="77777777" w:rsidR="00D804F9" w:rsidRPr="00FF6CA6" w:rsidRDefault="00D804F9" w:rsidP="00215EB1">
            <w:pPr>
              <w:spacing w:after="0" w:line="240" w:lineRule="auto"/>
              <w:jc w:val="right"/>
              <w:rPr>
                <w:lang w:val="sk-SK"/>
              </w:rPr>
            </w:pPr>
          </w:p>
        </w:tc>
      </w:tr>
      <w:tr w:rsidR="00D804F9" w:rsidRPr="00CD3A31" w14:paraId="5343BE95" w14:textId="77777777" w:rsidTr="008548B0">
        <w:trPr>
          <w:trHeight w:val="277"/>
        </w:trPr>
        <w:tc>
          <w:tcPr>
            <w:tcW w:w="780" w:type="dxa"/>
          </w:tcPr>
          <w:p w14:paraId="451A4CBE" w14:textId="77777777" w:rsidR="00D804F9" w:rsidRPr="0014221B" w:rsidRDefault="00D804F9" w:rsidP="007E51AD">
            <w:pPr>
              <w:spacing w:after="0"/>
              <w:jc w:val="center"/>
              <w:rPr>
                <w:lang w:val="sk-SK"/>
              </w:rPr>
            </w:pPr>
            <w:r w:rsidRPr="0014221B">
              <w:rPr>
                <w:lang w:val="sk-SK"/>
              </w:rPr>
              <w:t>3.</w:t>
            </w:r>
          </w:p>
        </w:tc>
        <w:tc>
          <w:tcPr>
            <w:tcW w:w="3473" w:type="dxa"/>
          </w:tcPr>
          <w:p w14:paraId="1CFEE92C" w14:textId="77777777" w:rsidR="00D804F9" w:rsidRPr="00BE3489" w:rsidRDefault="00D804F9" w:rsidP="007E51AD">
            <w:pPr>
              <w:spacing w:after="0" w:line="240" w:lineRule="auto"/>
              <w:rPr>
                <w:lang w:val="sk-SK"/>
              </w:rPr>
            </w:pPr>
            <w:r>
              <w:rPr>
                <w:lang w:val="sk-SK"/>
              </w:rPr>
              <w:t>Ostatné náklady</w:t>
            </w:r>
          </w:p>
        </w:tc>
        <w:tc>
          <w:tcPr>
            <w:tcW w:w="2913" w:type="dxa"/>
          </w:tcPr>
          <w:p w14:paraId="7A43EFC8" w14:textId="6DEB545B" w:rsidR="00D804F9" w:rsidRPr="00935C8B" w:rsidRDefault="00773B39" w:rsidP="006D4A93">
            <w:pPr>
              <w:spacing w:after="0" w:line="240" w:lineRule="auto"/>
              <w:jc w:val="right"/>
              <w:rPr>
                <w:lang w:val="sk-SK"/>
              </w:rPr>
            </w:pPr>
            <w:r>
              <w:rPr>
                <w:lang w:val="sk-SK"/>
              </w:rPr>
              <w:t>4 929</w:t>
            </w:r>
          </w:p>
        </w:tc>
        <w:tc>
          <w:tcPr>
            <w:tcW w:w="2332" w:type="dxa"/>
          </w:tcPr>
          <w:p w14:paraId="1B52D1B5" w14:textId="77777777" w:rsidR="00D804F9" w:rsidRPr="00FF6CA6" w:rsidRDefault="00D804F9" w:rsidP="00215EB1">
            <w:pPr>
              <w:spacing w:after="0" w:line="240" w:lineRule="auto"/>
              <w:jc w:val="right"/>
              <w:rPr>
                <w:lang w:val="sk-SK"/>
              </w:rPr>
            </w:pPr>
          </w:p>
        </w:tc>
      </w:tr>
      <w:tr w:rsidR="00D804F9" w:rsidRPr="00CD3A31" w14:paraId="1E907FB0" w14:textId="77777777" w:rsidTr="008548B0">
        <w:trPr>
          <w:trHeight w:val="277"/>
        </w:trPr>
        <w:tc>
          <w:tcPr>
            <w:tcW w:w="780" w:type="dxa"/>
          </w:tcPr>
          <w:p w14:paraId="68F32BF3" w14:textId="77777777" w:rsidR="00D804F9" w:rsidRPr="00BE3489" w:rsidRDefault="00D804F9" w:rsidP="008548B0">
            <w:pPr>
              <w:spacing w:after="0" w:line="240" w:lineRule="auto"/>
              <w:rPr>
                <w:lang w:val="sk-SK"/>
              </w:rPr>
            </w:pPr>
          </w:p>
        </w:tc>
        <w:tc>
          <w:tcPr>
            <w:tcW w:w="3473" w:type="dxa"/>
          </w:tcPr>
          <w:p w14:paraId="53E9F09A" w14:textId="77777777" w:rsidR="00D804F9" w:rsidRPr="00BE3489" w:rsidRDefault="00D804F9" w:rsidP="007E51AD">
            <w:pPr>
              <w:spacing w:after="0" w:line="240" w:lineRule="auto"/>
              <w:rPr>
                <w:lang w:val="sk-SK"/>
              </w:rPr>
            </w:pPr>
            <w:r>
              <w:rPr>
                <w:lang w:val="sk-SK"/>
              </w:rPr>
              <w:t>Spolu</w:t>
            </w:r>
          </w:p>
        </w:tc>
        <w:tc>
          <w:tcPr>
            <w:tcW w:w="2913" w:type="dxa"/>
          </w:tcPr>
          <w:p w14:paraId="50C0304A" w14:textId="7810082A" w:rsidR="00D804F9" w:rsidRPr="00935C8B" w:rsidRDefault="00773B39" w:rsidP="007E51AD">
            <w:pPr>
              <w:spacing w:after="0" w:line="240" w:lineRule="auto"/>
              <w:jc w:val="right"/>
              <w:rPr>
                <w:lang w:val="sk-SK"/>
              </w:rPr>
            </w:pPr>
            <w:r>
              <w:rPr>
                <w:lang w:val="sk-SK"/>
              </w:rPr>
              <w:t>4 929</w:t>
            </w:r>
          </w:p>
        </w:tc>
        <w:tc>
          <w:tcPr>
            <w:tcW w:w="2332" w:type="dxa"/>
          </w:tcPr>
          <w:p w14:paraId="780979BF" w14:textId="77777777" w:rsidR="00D804F9" w:rsidRPr="00FF6CA6" w:rsidRDefault="00D804F9" w:rsidP="00215EB1">
            <w:pPr>
              <w:spacing w:after="0" w:line="240" w:lineRule="auto"/>
              <w:jc w:val="right"/>
              <w:rPr>
                <w:lang w:val="sk-SK"/>
              </w:rPr>
            </w:pPr>
          </w:p>
        </w:tc>
      </w:tr>
    </w:tbl>
    <w:p w14:paraId="287F3A9C" w14:textId="77777777" w:rsidR="008548B0" w:rsidRDefault="008548B0" w:rsidP="0009094E">
      <w:pPr>
        <w:spacing w:after="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14221B" w:rsidRPr="0014221B" w14:paraId="0381CFE7" w14:textId="77777777" w:rsidTr="00704F45">
        <w:tc>
          <w:tcPr>
            <w:tcW w:w="780" w:type="dxa"/>
            <w:vAlign w:val="center"/>
            <w:hideMark/>
          </w:tcPr>
          <w:p w14:paraId="33F84AF0" w14:textId="77777777" w:rsidR="0014221B" w:rsidRPr="0014221B" w:rsidRDefault="0014221B" w:rsidP="00704F45">
            <w:pPr>
              <w:spacing w:after="0"/>
              <w:jc w:val="center"/>
              <w:rPr>
                <w:lang w:val="sk-SK"/>
              </w:rPr>
            </w:pPr>
            <w:r w:rsidRPr="0014221B">
              <w:rPr>
                <w:lang w:val="sk-SK"/>
              </w:rPr>
              <w:t>Číslo riadku</w:t>
            </w:r>
          </w:p>
        </w:tc>
        <w:tc>
          <w:tcPr>
            <w:tcW w:w="3511" w:type="dxa"/>
            <w:vAlign w:val="center"/>
            <w:hideMark/>
          </w:tcPr>
          <w:p w14:paraId="575FB1FA" w14:textId="77777777" w:rsidR="0014221B" w:rsidRPr="0014221B" w:rsidRDefault="0014221B" w:rsidP="0014221B">
            <w:pPr>
              <w:spacing w:after="0"/>
              <w:rPr>
                <w:lang w:val="sk-SK"/>
              </w:rPr>
            </w:pPr>
            <w:r w:rsidRPr="0014221B">
              <w:rPr>
                <w:b/>
                <w:bCs/>
                <w:lang w:val="sk-SK"/>
              </w:rPr>
              <w:t>i.</w:t>
            </w:r>
            <w:r w:rsidRPr="0014221B">
              <w:rPr>
                <w:lang w:val="sk-SK"/>
              </w:rPr>
              <w:t xml:space="preserve"> Osobné náklady</w:t>
            </w:r>
          </w:p>
        </w:tc>
        <w:tc>
          <w:tcPr>
            <w:tcW w:w="2763" w:type="dxa"/>
            <w:vAlign w:val="center"/>
            <w:hideMark/>
          </w:tcPr>
          <w:p w14:paraId="0D3BA707" w14:textId="77777777" w:rsidR="0014221B" w:rsidRPr="0014221B" w:rsidRDefault="0014221B" w:rsidP="0014221B">
            <w:pPr>
              <w:spacing w:after="0"/>
              <w:jc w:val="center"/>
              <w:rPr>
                <w:lang w:val="sk-SK"/>
              </w:rPr>
            </w:pPr>
            <w:r w:rsidRPr="0014221B">
              <w:rPr>
                <w:lang w:val="sk-SK"/>
              </w:rPr>
              <w:t>Bežné účtovné obdobie</w:t>
            </w:r>
          </w:p>
        </w:tc>
        <w:tc>
          <w:tcPr>
            <w:tcW w:w="2410" w:type="dxa"/>
            <w:vAlign w:val="center"/>
            <w:hideMark/>
          </w:tcPr>
          <w:p w14:paraId="44837DE7" w14:textId="77777777" w:rsidR="0014221B" w:rsidRPr="0014221B" w:rsidRDefault="0014221B" w:rsidP="0014221B">
            <w:pPr>
              <w:spacing w:after="0"/>
              <w:jc w:val="center"/>
              <w:rPr>
                <w:lang w:val="sk-SK"/>
              </w:rPr>
            </w:pPr>
            <w:r w:rsidRPr="0014221B">
              <w:rPr>
                <w:lang w:val="sk-SK"/>
              </w:rPr>
              <w:t>Bezprostredne predchádzajúce účtovné obdobie</w:t>
            </w:r>
          </w:p>
        </w:tc>
      </w:tr>
      <w:tr w:rsidR="00D804F9" w:rsidRPr="0014221B" w14:paraId="61A2B2A8" w14:textId="77777777" w:rsidTr="0014221B">
        <w:tc>
          <w:tcPr>
            <w:tcW w:w="780" w:type="dxa"/>
            <w:hideMark/>
          </w:tcPr>
          <w:p w14:paraId="26118140" w14:textId="77777777" w:rsidR="00D804F9" w:rsidRPr="0014221B" w:rsidRDefault="00D804F9" w:rsidP="0014221B">
            <w:pPr>
              <w:spacing w:after="0"/>
              <w:jc w:val="center"/>
              <w:rPr>
                <w:lang w:val="sk-SK"/>
              </w:rPr>
            </w:pPr>
            <w:r w:rsidRPr="0014221B">
              <w:rPr>
                <w:lang w:val="sk-SK"/>
              </w:rPr>
              <w:t>1.</w:t>
            </w:r>
          </w:p>
        </w:tc>
        <w:tc>
          <w:tcPr>
            <w:tcW w:w="3511" w:type="dxa"/>
            <w:vAlign w:val="center"/>
            <w:hideMark/>
          </w:tcPr>
          <w:p w14:paraId="08982DCC" w14:textId="77777777" w:rsidR="00D804F9" w:rsidRPr="0014221B" w:rsidRDefault="00D804F9" w:rsidP="0014221B">
            <w:pPr>
              <w:spacing w:after="0"/>
              <w:rPr>
                <w:lang w:val="sk-SK"/>
              </w:rPr>
            </w:pPr>
            <w:r w:rsidRPr="0014221B">
              <w:rPr>
                <w:lang w:val="sk-SK"/>
              </w:rPr>
              <w:t>Základné mzdy</w:t>
            </w:r>
          </w:p>
        </w:tc>
        <w:tc>
          <w:tcPr>
            <w:tcW w:w="2763" w:type="dxa"/>
          </w:tcPr>
          <w:p w14:paraId="5121B1C4" w14:textId="4F1C84EE" w:rsidR="00D804F9" w:rsidRPr="0014221B" w:rsidRDefault="00773B39" w:rsidP="00D804F9">
            <w:pPr>
              <w:spacing w:after="0"/>
              <w:jc w:val="right"/>
              <w:rPr>
                <w:lang w:val="sk-SK"/>
              </w:rPr>
            </w:pPr>
            <w:r>
              <w:rPr>
                <w:lang w:val="sk-SK"/>
              </w:rPr>
              <w:t>44 603</w:t>
            </w:r>
          </w:p>
        </w:tc>
        <w:tc>
          <w:tcPr>
            <w:tcW w:w="2410" w:type="dxa"/>
          </w:tcPr>
          <w:p w14:paraId="14AD910F" w14:textId="77777777" w:rsidR="00D804F9" w:rsidRPr="00FF6CA6" w:rsidRDefault="00D804F9" w:rsidP="00215EB1">
            <w:pPr>
              <w:spacing w:after="0"/>
              <w:jc w:val="right"/>
              <w:rPr>
                <w:lang w:val="sk-SK"/>
              </w:rPr>
            </w:pPr>
          </w:p>
        </w:tc>
      </w:tr>
      <w:tr w:rsidR="00D804F9" w:rsidRPr="0014221B" w14:paraId="424F661A" w14:textId="77777777" w:rsidTr="0014221B">
        <w:tc>
          <w:tcPr>
            <w:tcW w:w="780" w:type="dxa"/>
            <w:hideMark/>
          </w:tcPr>
          <w:p w14:paraId="39ACB870" w14:textId="77777777" w:rsidR="00D804F9" w:rsidRPr="0014221B" w:rsidRDefault="00D804F9" w:rsidP="0014221B">
            <w:pPr>
              <w:spacing w:after="0"/>
              <w:jc w:val="center"/>
              <w:rPr>
                <w:lang w:val="sk-SK"/>
              </w:rPr>
            </w:pPr>
            <w:r w:rsidRPr="0014221B">
              <w:rPr>
                <w:lang w:val="sk-SK"/>
              </w:rPr>
              <w:t>2.</w:t>
            </w:r>
          </w:p>
        </w:tc>
        <w:tc>
          <w:tcPr>
            <w:tcW w:w="3511" w:type="dxa"/>
            <w:vAlign w:val="center"/>
            <w:hideMark/>
          </w:tcPr>
          <w:p w14:paraId="322C7F9F" w14:textId="77777777" w:rsidR="00D804F9" w:rsidRPr="0014221B" w:rsidRDefault="00D804F9" w:rsidP="0014221B">
            <w:pPr>
              <w:spacing w:after="0"/>
              <w:rPr>
                <w:lang w:val="sk-SK"/>
              </w:rPr>
            </w:pPr>
            <w:r w:rsidRPr="0014221B">
              <w:rPr>
                <w:lang w:val="sk-SK"/>
              </w:rPr>
              <w:t>Pohyblivá zložka miezd</w:t>
            </w:r>
          </w:p>
        </w:tc>
        <w:tc>
          <w:tcPr>
            <w:tcW w:w="2763" w:type="dxa"/>
          </w:tcPr>
          <w:p w14:paraId="7028D5EB" w14:textId="77777777" w:rsidR="00D804F9" w:rsidRPr="0014221B" w:rsidRDefault="00D804F9" w:rsidP="00255B6C">
            <w:pPr>
              <w:spacing w:after="0"/>
              <w:jc w:val="right"/>
              <w:rPr>
                <w:lang w:val="sk-SK"/>
              </w:rPr>
            </w:pPr>
          </w:p>
        </w:tc>
        <w:tc>
          <w:tcPr>
            <w:tcW w:w="2410" w:type="dxa"/>
          </w:tcPr>
          <w:p w14:paraId="69A38C6F" w14:textId="77777777" w:rsidR="00D804F9" w:rsidRPr="00FF6CA6" w:rsidRDefault="00D804F9" w:rsidP="00215EB1">
            <w:pPr>
              <w:spacing w:after="0"/>
              <w:jc w:val="right"/>
              <w:rPr>
                <w:lang w:val="sk-SK"/>
              </w:rPr>
            </w:pPr>
          </w:p>
        </w:tc>
      </w:tr>
      <w:tr w:rsidR="00D804F9" w:rsidRPr="0014221B" w14:paraId="24AE7261" w14:textId="77777777" w:rsidTr="0014221B">
        <w:tc>
          <w:tcPr>
            <w:tcW w:w="780" w:type="dxa"/>
            <w:hideMark/>
          </w:tcPr>
          <w:p w14:paraId="7B0CBCDF" w14:textId="77777777" w:rsidR="00D804F9" w:rsidRPr="0014221B" w:rsidRDefault="00D804F9" w:rsidP="0014221B">
            <w:pPr>
              <w:spacing w:after="0"/>
              <w:jc w:val="center"/>
              <w:rPr>
                <w:lang w:val="sk-SK"/>
              </w:rPr>
            </w:pPr>
            <w:r w:rsidRPr="0014221B">
              <w:rPr>
                <w:lang w:val="sk-SK"/>
              </w:rPr>
              <w:t>3.</w:t>
            </w:r>
          </w:p>
        </w:tc>
        <w:tc>
          <w:tcPr>
            <w:tcW w:w="3511" w:type="dxa"/>
            <w:vAlign w:val="center"/>
            <w:hideMark/>
          </w:tcPr>
          <w:p w14:paraId="32B6B784" w14:textId="77777777" w:rsidR="00D804F9" w:rsidRPr="0014221B" w:rsidRDefault="00D804F9" w:rsidP="0014221B">
            <w:pPr>
              <w:spacing w:after="0"/>
              <w:rPr>
                <w:lang w:val="sk-SK"/>
              </w:rPr>
            </w:pPr>
            <w:r w:rsidRPr="0014221B">
              <w:rPr>
                <w:lang w:val="sk-SK"/>
              </w:rPr>
              <w:t>Poistenie</w:t>
            </w:r>
            <w:r>
              <w:rPr>
                <w:lang w:val="sk-SK"/>
              </w:rPr>
              <w:t xml:space="preserve"> – sociálne a zdravotné</w:t>
            </w:r>
          </w:p>
        </w:tc>
        <w:tc>
          <w:tcPr>
            <w:tcW w:w="2763" w:type="dxa"/>
          </w:tcPr>
          <w:p w14:paraId="26AB0A36" w14:textId="26B99928" w:rsidR="00D804F9" w:rsidRPr="0014221B" w:rsidRDefault="00773B39" w:rsidP="00D804F9">
            <w:pPr>
              <w:spacing w:after="0"/>
              <w:jc w:val="right"/>
              <w:rPr>
                <w:lang w:val="sk-SK"/>
              </w:rPr>
            </w:pPr>
            <w:r>
              <w:rPr>
                <w:lang w:val="sk-SK"/>
              </w:rPr>
              <w:t>15 697</w:t>
            </w:r>
          </w:p>
        </w:tc>
        <w:tc>
          <w:tcPr>
            <w:tcW w:w="2410" w:type="dxa"/>
          </w:tcPr>
          <w:p w14:paraId="0AB3897F" w14:textId="77777777" w:rsidR="00D804F9" w:rsidRPr="00FF6CA6" w:rsidRDefault="00D804F9" w:rsidP="00215EB1">
            <w:pPr>
              <w:spacing w:after="0"/>
              <w:jc w:val="right"/>
              <w:rPr>
                <w:lang w:val="sk-SK"/>
              </w:rPr>
            </w:pPr>
          </w:p>
        </w:tc>
      </w:tr>
      <w:tr w:rsidR="00D804F9" w:rsidRPr="0014221B" w14:paraId="052CAA22" w14:textId="77777777" w:rsidTr="0014221B">
        <w:tc>
          <w:tcPr>
            <w:tcW w:w="780" w:type="dxa"/>
            <w:hideMark/>
          </w:tcPr>
          <w:p w14:paraId="5366B147" w14:textId="77777777" w:rsidR="00D804F9" w:rsidRPr="0014221B" w:rsidRDefault="00D804F9" w:rsidP="0014221B">
            <w:pPr>
              <w:spacing w:after="0"/>
              <w:jc w:val="center"/>
              <w:rPr>
                <w:lang w:val="sk-SK"/>
              </w:rPr>
            </w:pPr>
            <w:r w:rsidRPr="0014221B">
              <w:rPr>
                <w:lang w:val="sk-SK"/>
              </w:rPr>
              <w:t>4.</w:t>
            </w:r>
          </w:p>
        </w:tc>
        <w:tc>
          <w:tcPr>
            <w:tcW w:w="3511" w:type="dxa"/>
            <w:vAlign w:val="center"/>
            <w:hideMark/>
          </w:tcPr>
          <w:p w14:paraId="25ABD9EB" w14:textId="77777777" w:rsidR="00D804F9" w:rsidRPr="0014221B" w:rsidRDefault="00D804F9" w:rsidP="0014221B">
            <w:pPr>
              <w:spacing w:after="0"/>
              <w:rPr>
                <w:lang w:val="sk-SK"/>
              </w:rPr>
            </w:pPr>
            <w:r w:rsidRPr="0014221B">
              <w:rPr>
                <w:lang w:val="sk-SK"/>
              </w:rPr>
              <w:t>Stravovanie</w:t>
            </w:r>
          </w:p>
        </w:tc>
        <w:tc>
          <w:tcPr>
            <w:tcW w:w="2763" w:type="dxa"/>
          </w:tcPr>
          <w:p w14:paraId="4CD3E024" w14:textId="5D572EED" w:rsidR="00D804F9" w:rsidRPr="0014221B" w:rsidRDefault="00773B39" w:rsidP="00D804F9">
            <w:pPr>
              <w:spacing w:after="0"/>
              <w:jc w:val="right"/>
              <w:rPr>
                <w:lang w:val="sk-SK"/>
              </w:rPr>
            </w:pPr>
            <w:r>
              <w:rPr>
                <w:lang w:val="sk-SK"/>
              </w:rPr>
              <w:t>1 827</w:t>
            </w:r>
          </w:p>
        </w:tc>
        <w:tc>
          <w:tcPr>
            <w:tcW w:w="2410" w:type="dxa"/>
          </w:tcPr>
          <w:p w14:paraId="774AA1C3" w14:textId="77777777" w:rsidR="00D804F9" w:rsidRPr="00FF6CA6" w:rsidRDefault="00D804F9" w:rsidP="00215EB1">
            <w:pPr>
              <w:spacing w:after="0"/>
              <w:jc w:val="right"/>
              <w:rPr>
                <w:lang w:val="sk-SK"/>
              </w:rPr>
            </w:pPr>
          </w:p>
        </w:tc>
      </w:tr>
      <w:tr w:rsidR="00D804F9" w:rsidRPr="0014221B" w14:paraId="0C69E2F0" w14:textId="77777777" w:rsidTr="0014221B">
        <w:tc>
          <w:tcPr>
            <w:tcW w:w="780" w:type="dxa"/>
            <w:hideMark/>
          </w:tcPr>
          <w:p w14:paraId="1D878A3C" w14:textId="77777777" w:rsidR="00D804F9" w:rsidRPr="0014221B" w:rsidRDefault="00D804F9" w:rsidP="0014221B">
            <w:pPr>
              <w:spacing w:after="0"/>
              <w:jc w:val="center"/>
              <w:rPr>
                <w:lang w:val="sk-SK"/>
              </w:rPr>
            </w:pPr>
            <w:r w:rsidRPr="0014221B">
              <w:rPr>
                <w:lang w:val="sk-SK"/>
              </w:rPr>
              <w:t>5.</w:t>
            </w:r>
          </w:p>
        </w:tc>
        <w:tc>
          <w:tcPr>
            <w:tcW w:w="3511" w:type="dxa"/>
            <w:vAlign w:val="center"/>
            <w:hideMark/>
          </w:tcPr>
          <w:p w14:paraId="73CED5E4" w14:textId="77777777" w:rsidR="00D804F9" w:rsidRPr="0014221B" w:rsidRDefault="00D804F9" w:rsidP="0014221B">
            <w:pPr>
              <w:spacing w:after="0"/>
              <w:rPr>
                <w:lang w:val="sk-SK"/>
              </w:rPr>
            </w:pPr>
            <w:r w:rsidRPr="0014221B">
              <w:rPr>
                <w:lang w:val="sk-SK"/>
              </w:rPr>
              <w:t>Zdravotná starostlivosť</w:t>
            </w:r>
          </w:p>
        </w:tc>
        <w:tc>
          <w:tcPr>
            <w:tcW w:w="2763" w:type="dxa"/>
          </w:tcPr>
          <w:p w14:paraId="60F09193" w14:textId="77777777" w:rsidR="00D804F9" w:rsidRPr="0014221B" w:rsidRDefault="00D804F9" w:rsidP="00900B0D">
            <w:pPr>
              <w:spacing w:after="0"/>
              <w:jc w:val="right"/>
              <w:rPr>
                <w:lang w:val="sk-SK"/>
              </w:rPr>
            </w:pPr>
          </w:p>
        </w:tc>
        <w:tc>
          <w:tcPr>
            <w:tcW w:w="2410" w:type="dxa"/>
          </w:tcPr>
          <w:p w14:paraId="080D9716" w14:textId="77777777" w:rsidR="00D804F9" w:rsidRPr="00FF6CA6" w:rsidRDefault="00D804F9" w:rsidP="00215EB1">
            <w:pPr>
              <w:spacing w:after="0"/>
              <w:jc w:val="right"/>
              <w:rPr>
                <w:lang w:val="sk-SK"/>
              </w:rPr>
            </w:pPr>
          </w:p>
        </w:tc>
      </w:tr>
      <w:tr w:rsidR="00D804F9" w:rsidRPr="0014221B" w14:paraId="027EDE88" w14:textId="77777777" w:rsidTr="0014221B">
        <w:tc>
          <w:tcPr>
            <w:tcW w:w="780" w:type="dxa"/>
            <w:hideMark/>
          </w:tcPr>
          <w:p w14:paraId="5533D0A7" w14:textId="77777777" w:rsidR="00D804F9" w:rsidRPr="0014221B" w:rsidRDefault="00D804F9" w:rsidP="0014221B">
            <w:pPr>
              <w:spacing w:after="0"/>
              <w:jc w:val="center"/>
              <w:rPr>
                <w:lang w:val="sk-SK"/>
              </w:rPr>
            </w:pPr>
            <w:r w:rsidRPr="0014221B">
              <w:rPr>
                <w:lang w:val="sk-SK"/>
              </w:rPr>
              <w:t>6.</w:t>
            </w:r>
          </w:p>
        </w:tc>
        <w:tc>
          <w:tcPr>
            <w:tcW w:w="3511" w:type="dxa"/>
            <w:vAlign w:val="center"/>
            <w:hideMark/>
          </w:tcPr>
          <w:p w14:paraId="3FD86ABD" w14:textId="77777777" w:rsidR="00D804F9" w:rsidRPr="0014221B" w:rsidRDefault="00D804F9" w:rsidP="0014221B">
            <w:pPr>
              <w:spacing w:after="0"/>
              <w:rPr>
                <w:lang w:val="sk-SK"/>
              </w:rPr>
            </w:pPr>
            <w:r>
              <w:rPr>
                <w:lang w:val="sk-SK"/>
              </w:rPr>
              <w:t>Sociálny fond</w:t>
            </w:r>
          </w:p>
        </w:tc>
        <w:tc>
          <w:tcPr>
            <w:tcW w:w="2763" w:type="dxa"/>
          </w:tcPr>
          <w:p w14:paraId="6C83A6DB" w14:textId="74B033A1" w:rsidR="00D804F9" w:rsidRPr="0014221B" w:rsidRDefault="00773B39" w:rsidP="006529A7">
            <w:pPr>
              <w:spacing w:after="0"/>
              <w:jc w:val="right"/>
              <w:rPr>
                <w:lang w:val="sk-SK"/>
              </w:rPr>
            </w:pPr>
            <w:r>
              <w:rPr>
                <w:lang w:val="sk-SK"/>
              </w:rPr>
              <w:t>234</w:t>
            </w:r>
          </w:p>
        </w:tc>
        <w:tc>
          <w:tcPr>
            <w:tcW w:w="2410" w:type="dxa"/>
          </w:tcPr>
          <w:p w14:paraId="11A5035E" w14:textId="77777777" w:rsidR="00D804F9" w:rsidRPr="00FF6CA6" w:rsidRDefault="00D804F9" w:rsidP="00215EB1">
            <w:pPr>
              <w:spacing w:after="0"/>
              <w:jc w:val="right"/>
              <w:rPr>
                <w:lang w:val="sk-SK"/>
              </w:rPr>
            </w:pPr>
          </w:p>
        </w:tc>
      </w:tr>
      <w:tr w:rsidR="00D804F9" w:rsidRPr="0014221B" w14:paraId="79C9142E" w14:textId="77777777" w:rsidTr="0014221B">
        <w:tc>
          <w:tcPr>
            <w:tcW w:w="780" w:type="dxa"/>
          </w:tcPr>
          <w:p w14:paraId="582BAF6B" w14:textId="77777777" w:rsidR="00D804F9" w:rsidRPr="0014221B" w:rsidRDefault="00D804F9" w:rsidP="0014221B">
            <w:pPr>
              <w:spacing w:after="0"/>
              <w:jc w:val="center"/>
              <w:rPr>
                <w:lang w:val="sk-SK"/>
              </w:rPr>
            </w:pPr>
            <w:r>
              <w:rPr>
                <w:lang w:val="sk-SK"/>
              </w:rPr>
              <w:t>7.</w:t>
            </w:r>
          </w:p>
        </w:tc>
        <w:tc>
          <w:tcPr>
            <w:tcW w:w="3511" w:type="dxa"/>
            <w:vAlign w:val="center"/>
          </w:tcPr>
          <w:p w14:paraId="1EF57591" w14:textId="77777777" w:rsidR="00D804F9" w:rsidRDefault="00D804F9" w:rsidP="0014221B">
            <w:pPr>
              <w:spacing w:after="0"/>
              <w:rPr>
                <w:lang w:val="sk-SK"/>
              </w:rPr>
            </w:pPr>
            <w:r>
              <w:rPr>
                <w:lang w:val="sk-SK"/>
              </w:rPr>
              <w:t>Ostatné osobné náklady</w:t>
            </w:r>
          </w:p>
        </w:tc>
        <w:tc>
          <w:tcPr>
            <w:tcW w:w="2763" w:type="dxa"/>
          </w:tcPr>
          <w:p w14:paraId="49ABF00D" w14:textId="6A2C1622" w:rsidR="00D804F9" w:rsidRDefault="00D804F9" w:rsidP="00255B6C">
            <w:pPr>
              <w:spacing w:after="0"/>
              <w:jc w:val="right"/>
              <w:rPr>
                <w:lang w:val="sk-SK"/>
              </w:rPr>
            </w:pPr>
          </w:p>
        </w:tc>
        <w:tc>
          <w:tcPr>
            <w:tcW w:w="2410" w:type="dxa"/>
          </w:tcPr>
          <w:p w14:paraId="6424FB49" w14:textId="77777777" w:rsidR="00D804F9" w:rsidRPr="00FF6CA6" w:rsidRDefault="00D804F9" w:rsidP="00215EB1">
            <w:pPr>
              <w:spacing w:after="0"/>
              <w:jc w:val="right"/>
              <w:rPr>
                <w:lang w:val="sk-SK"/>
              </w:rPr>
            </w:pPr>
          </w:p>
        </w:tc>
      </w:tr>
      <w:tr w:rsidR="00D804F9" w:rsidRPr="0014221B" w14:paraId="4B13EFAF" w14:textId="77777777" w:rsidTr="0014221B">
        <w:tc>
          <w:tcPr>
            <w:tcW w:w="780" w:type="dxa"/>
          </w:tcPr>
          <w:p w14:paraId="321821CC" w14:textId="77777777" w:rsidR="00D804F9" w:rsidRPr="0014221B" w:rsidRDefault="00D804F9" w:rsidP="0014221B">
            <w:pPr>
              <w:spacing w:after="0"/>
              <w:jc w:val="center"/>
              <w:rPr>
                <w:lang w:val="sk-SK"/>
              </w:rPr>
            </w:pPr>
          </w:p>
        </w:tc>
        <w:tc>
          <w:tcPr>
            <w:tcW w:w="3511" w:type="dxa"/>
            <w:vAlign w:val="center"/>
            <w:hideMark/>
          </w:tcPr>
          <w:p w14:paraId="62D556F7" w14:textId="77777777" w:rsidR="00D804F9" w:rsidRPr="0014221B" w:rsidRDefault="00D804F9" w:rsidP="0014221B">
            <w:pPr>
              <w:spacing w:after="0"/>
              <w:rPr>
                <w:lang w:val="sk-SK"/>
              </w:rPr>
            </w:pPr>
            <w:r w:rsidRPr="0014221B">
              <w:rPr>
                <w:lang w:val="sk-SK"/>
              </w:rPr>
              <w:t>Spolu</w:t>
            </w:r>
          </w:p>
        </w:tc>
        <w:tc>
          <w:tcPr>
            <w:tcW w:w="2763" w:type="dxa"/>
          </w:tcPr>
          <w:p w14:paraId="2D7622FD" w14:textId="14246C9D" w:rsidR="00D804F9" w:rsidRPr="0014221B" w:rsidRDefault="00773B39" w:rsidP="006529A7">
            <w:pPr>
              <w:spacing w:after="0" w:line="240" w:lineRule="auto"/>
              <w:jc w:val="right"/>
              <w:rPr>
                <w:lang w:val="sk-SK"/>
              </w:rPr>
            </w:pPr>
            <w:r>
              <w:rPr>
                <w:lang w:val="sk-SK"/>
              </w:rPr>
              <w:t>62 361</w:t>
            </w:r>
          </w:p>
        </w:tc>
        <w:tc>
          <w:tcPr>
            <w:tcW w:w="2410" w:type="dxa"/>
          </w:tcPr>
          <w:p w14:paraId="282914E9" w14:textId="77777777" w:rsidR="00D804F9" w:rsidRPr="00FF6CA6" w:rsidRDefault="00D804F9" w:rsidP="00215EB1">
            <w:pPr>
              <w:spacing w:after="0" w:line="240" w:lineRule="auto"/>
              <w:jc w:val="right"/>
              <w:rPr>
                <w:lang w:val="sk-SK"/>
              </w:rPr>
            </w:pPr>
          </w:p>
        </w:tc>
      </w:tr>
    </w:tbl>
    <w:p w14:paraId="56DED986" w14:textId="77777777" w:rsidR="0034789A" w:rsidRPr="0014221B" w:rsidRDefault="0034789A" w:rsidP="0014221B">
      <w:pPr>
        <w:spacing w:after="0"/>
        <w:jc w:val="cente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1D23FD" w14:paraId="5C44293A" w14:textId="77777777" w:rsidTr="00704F45">
        <w:tc>
          <w:tcPr>
            <w:tcW w:w="780" w:type="dxa"/>
            <w:vAlign w:val="center"/>
            <w:hideMark/>
          </w:tcPr>
          <w:p w14:paraId="3E4BD86D" w14:textId="77777777" w:rsidR="00704F45" w:rsidRPr="00704F45" w:rsidRDefault="00704F45" w:rsidP="00704F45">
            <w:pPr>
              <w:spacing w:after="0"/>
              <w:jc w:val="center"/>
              <w:rPr>
                <w:lang w:val="sk-SK"/>
              </w:rPr>
            </w:pPr>
            <w:r w:rsidRPr="00704F45">
              <w:rPr>
                <w:lang w:val="sk-SK"/>
              </w:rPr>
              <w:t>Číslo riadku</w:t>
            </w:r>
          </w:p>
        </w:tc>
        <w:tc>
          <w:tcPr>
            <w:tcW w:w="3511" w:type="dxa"/>
            <w:vAlign w:val="center"/>
            <w:hideMark/>
          </w:tcPr>
          <w:p w14:paraId="7EBA92E7" w14:textId="77777777" w:rsidR="00704F45" w:rsidRPr="00704F45" w:rsidRDefault="00704F45" w:rsidP="00704F45">
            <w:pPr>
              <w:spacing w:after="0"/>
              <w:rPr>
                <w:lang w:val="sk-SK"/>
              </w:rPr>
            </w:pPr>
            <w:r w:rsidRPr="00704F45">
              <w:rPr>
                <w:b/>
                <w:bCs/>
                <w:lang w:val="sk-SK"/>
              </w:rPr>
              <w:t xml:space="preserve">m. </w:t>
            </w:r>
            <w:r w:rsidRPr="00704F45">
              <w:rPr>
                <w:lang w:val="sk-SK"/>
              </w:rPr>
              <w:t xml:space="preserve">Ostatné prevádzkové náklady </w:t>
            </w:r>
          </w:p>
        </w:tc>
        <w:tc>
          <w:tcPr>
            <w:tcW w:w="2763" w:type="dxa"/>
            <w:vAlign w:val="center"/>
            <w:hideMark/>
          </w:tcPr>
          <w:p w14:paraId="56A2A8CB"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39325DC5"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AF02B9" w:rsidRPr="00704F45" w14:paraId="51369D42" w14:textId="77777777" w:rsidTr="00704F45">
        <w:tc>
          <w:tcPr>
            <w:tcW w:w="780" w:type="dxa"/>
            <w:hideMark/>
          </w:tcPr>
          <w:p w14:paraId="3DEE8E08" w14:textId="77777777" w:rsidR="00AF02B9" w:rsidRPr="00704F45" w:rsidRDefault="00AF02B9" w:rsidP="00704F45">
            <w:pPr>
              <w:spacing w:after="0"/>
              <w:jc w:val="center"/>
              <w:rPr>
                <w:lang w:val="sk-SK"/>
              </w:rPr>
            </w:pPr>
            <w:r w:rsidRPr="00704F45">
              <w:rPr>
                <w:lang w:val="sk-SK"/>
              </w:rPr>
              <w:t>1.</w:t>
            </w:r>
          </w:p>
        </w:tc>
        <w:tc>
          <w:tcPr>
            <w:tcW w:w="3511" w:type="dxa"/>
            <w:hideMark/>
          </w:tcPr>
          <w:p w14:paraId="03CB9B55" w14:textId="77777777" w:rsidR="00AF02B9" w:rsidRPr="00704F45" w:rsidRDefault="008B2020" w:rsidP="00704F45">
            <w:pPr>
              <w:spacing w:after="0"/>
              <w:rPr>
                <w:lang w:val="sk-SK"/>
              </w:rPr>
            </w:pPr>
            <w:r>
              <w:rPr>
                <w:lang w:val="sk-SK"/>
              </w:rPr>
              <w:t>Účtovné služby, odplata audítorovi</w:t>
            </w:r>
          </w:p>
        </w:tc>
        <w:tc>
          <w:tcPr>
            <w:tcW w:w="2763" w:type="dxa"/>
          </w:tcPr>
          <w:p w14:paraId="3512B7DD" w14:textId="34522E22" w:rsidR="00AF02B9" w:rsidRPr="00704F45" w:rsidRDefault="00773B39" w:rsidP="0034789A">
            <w:pPr>
              <w:spacing w:after="0"/>
              <w:jc w:val="right"/>
              <w:rPr>
                <w:lang w:val="sk-SK"/>
              </w:rPr>
            </w:pPr>
            <w:r>
              <w:rPr>
                <w:lang w:val="sk-SK"/>
              </w:rPr>
              <w:t>7 158</w:t>
            </w:r>
          </w:p>
        </w:tc>
        <w:tc>
          <w:tcPr>
            <w:tcW w:w="2410" w:type="dxa"/>
          </w:tcPr>
          <w:p w14:paraId="2A2464AA" w14:textId="546787D2" w:rsidR="00AF02B9" w:rsidRPr="00FF6CA6" w:rsidRDefault="00773B39" w:rsidP="00215EB1">
            <w:pPr>
              <w:spacing w:after="0"/>
              <w:jc w:val="right"/>
              <w:rPr>
                <w:lang w:val="sk-SK"/>
              </w:rPr>
            </w:pPr>
            <w:r>
              <w:rPr>
                <w:lang w:val="sk-SK"/>
              </w:rPr>
              <w:t>2 000</w:t>
            </w:r>
          </w:p>
        </w:tc>
      </w:tr>
      <w:tr w:rsidR="00AF02B9" w:rsidRPr="00704F45" w14:paraId="6BE7688F" w14:textId="77777777" w:rsidTr="00704F45">
        <w:tc>
          <w:tcPr>
            <w:tcW w:w="780" w:type="dxa"/>
            <w:hideMark/>
          </w:tcPr>
          <w:p w14:paraId="373BBC1A" w14:textId="77777777" w:rsidR="00AF02B9" w:rsidRPr="00704F45" w:rsidRDefault="00AF02B9" w:rsidP="00704F45">
            <w:pPr>
              <w:spacing w:after="0"/>
              <w:jc w:val="center"/>
              <w:rPr>
                <w:lang w:val="sk-SK"/>
              </w:rPr>
            </w:pPr>
            <w:r w:rsidRPr="00704F45">
              <w:rPr>
                <w:lang w:val="sk-SK"/>
              </w:rPr>
              <w:t>2.</w:t>
            </w:r>
          </w:p>
        </w:tc>
        <w:tc>
          <w:tcPr>
            <w:tcW w:w="3511" w:type="dxa"/>
            <w:hideMark/>
          </w:tcPr>
          <w:p w14:paraId="09AC0418" w14:textId="77777777" w:rsidR="00AF02B9" w:rsidRPr="00704F45" w:rsidRDefault="00AF02B9" w:rsidP="00704F45">
            <w:pPr>
              <w:spacing w:after="0"/>
              <w:rPr>
                <w:lang w:val="sk-SK"/>
              </w:rPr>
            </w:pPr>
            <w:r w:rsidRPr="00704F45">
              <w:rPr>
                <w:lang w:val="sk-SK"/>
              </w:rPr>
              <w:t>Údržba nehnuteľností a zariadení</w:t>
            </w:r>
          </w:p>
        </w:tc>
        <w:tc>
          <w:tcPr>
            <w:tcW w:w="2763" w:type="dxa"/>
          </w:tcPr>
          <w:p w14:paraId="2725CD9C" w14:textId="77777777" w:rsidR="00AF02B9" w:rsidRPr="00704F45" w:rsidRDefault="00AF02B9" w:rsidP="0034789A">
            <w:pPr>
              <w:spacing w:after="0"/>
              <w:jc w:val="right"/>
              <w:rPr>
                <w:lang w:val="sk-SK"/>
              </w:rPr>
            </w:pPr>
          </w:p>
        </w:tc>
        <w:tc>
          <w:tcPr>
            <w:tcW w:w="2410" w:type="dxa"/>
          </w:tcPr>
          <w:p w14:paraId="704D98AF" w14:textId="77777777" w:rsidR="00AF02B9" w:rsidRPr="00FF6CA6" w:rsidRDefault="00AF02B9" w:rsidP="00215EB1">
            <w:pPr>
              <w:spacing w:after="0"/>
              <w:jc w:val="right"/>
              <w:rPr>
                <w:lang w:val="sk-SK"/>
              </w:rPr>
            </w:pPr>
          </w:p>
        </w:tc>
      </w:tr>
      <w:tr w:rsidR="00AF02B9" w:rsidRPr="00704F45" w14:paraId="509A98F2" w14:textId="77777777" w:rsidTr="00704F45">
        <w:tc>
          <w:tcPr>
            <w:tcW w:w="780" w:type="dxa"/>
          </w:tcPr>
          <w:p w14:paraId="27A320E0" w14:textId="77777777" w:rsidR="00AF02B9" w:rsidRPr="00704F45" w:rsidRDefault="00AF02B9" w:rsidP="00704F45">
            <w:pPr>
              <w:spacing w:after="0"/>
              <w:jc w:val="center"/>
              <w:rPr>
                <w:lang w:val="sk-SK"/>
              </w:rPr>
            </w:pPr>
            <w:r>
              <w:rPr>
                <w:lang w:val="sk-SK"/>
              </w:rPr>
              <w:t>3.</w:t>
            </w:r>
          </w:p>
        </w:tc>
        <w:tc>
          <w:tcPr>
            <w:tcW w:w="3511" w:type="dxa"/>
          </w:tcPr>
          <w:p w14:paraId="3830ECA5" w14:textId="77777777" w:rsidR="00AF02B9" w:rsidRPr="00704F45" w:rsidRDefault="00AF02B9" w:rsidP="00704F45">
            <w:pPr>
              <w:spacing w:after="0"/>
              <w:rPr>
                <w:lang w:val="sk-SK"/>
              </w:rPr>
            </w:pPr>
            <w:r>
              <w:rPr>
                <w:lang w:val="sk-SK"/>
              </w:rPr>
              <w:t>IT služby</w:t>
            </w:r>
          </w:p>
        </w:tc>
        <w:tc>
          <w:tcPr>
            <w:tcW w:w="2763" w:type="dxa"/>
          </w:tcPr>
          <w:p w14:paraId="47F3436B" w14:textId="1D34606C" w:rsidR="00AF02B9" w:rsidRPr="00935C8B" w:rsidRDefault="00A42AF1" w:rsidP="00AF02B9">
            <w:pPr>
              <w:spacing w:after="0" w:line="240" w:lineRule="auto"/>
              <w:jc w:val="right"/>
              <w:rPr>
                <w:lang w:val="sk-SK"/>
              </w:rPr>
            </w:pPr>
            <w:r>
              <w:rPr>
                <w:lang w:val="sk-SK"/>
              </w:rPr>
              <w:t>4 667</w:t>
            </w:r>
          </w:p>
        </w:tc>
        <w:tc>
          <w:tcPr>
            <w:tcW w:w="2410" w:type="dxa"/>
          </w:tcPr>
          <w:p w14:paraId="5A6E32AA" w14:textId="77777777" w:rsidR="00AF02B9" w:rsidRPr="00FF6CA6" w:rsidRDefault="00AF02B9" w:rsidP="00215EB1">
            <w:pPr>
              <w:spacing w:after="0" w:line="240" w:lineRule="auto"/>
              <w:jc w:val="right"/>
              <w:rPr>
                <w:lang w:val="sk-SK"/>
              </w:rPr>
            </w:pPr>
          </w:p>
        </w:tc>
      </w:tr>
      <w:tr w:rsidR="00AF02B9" w:rsidRPr="00704F45" w14:paraId="6169FC80" w14:textId="77777777" w:rsidTr="00704F45">
        <w:tc>
          <w:tcPr>
            <w:tcW w:w="780" w:type="dxa"/>
            <w:hideMark/>
          </w:tcPr>
          <w:p w14:paraId="55EA590D" w14:textId="77777777" w:rsidR="00AF02B9" w:rsidRPr="00704F45" w:rsidRDefault="00AF02B9" w:rsidP="00704F45">
            <w:pPr>
              <w:spacing w:after="0"/>
              <w:jc w:val="center"/>
              <w:rPr>
                <w:lang w:val="sk-SK"/>
              </w:rPr>
            </w:pPr>
            <w:r w:rsidRPr="00704F45">
              <w:rPr>
                <w:lang w:val="sk-SK"/>
              </w:rPr>
              <w:t>3.</w:t>
            </w:r>
          </w:p>
        </w:tc>
        <w:tc>
          <w:tcPr>
            <w:tcW w:w="3511" w:type="dxa"/>
            <w:hideMark/>
          </w:tcPr>
          <w:p w14:paraId="1A671919" w14:textId="77777777" w:rsidR="00AF02B9" w:rsidRPr="00704F45" w:rsidRDefault="00AF02B9" w:rsidP="00704F45">
            <w:pPr>
              <w:spacing w:after="0"/>
              <w:rPr>
                <w:lang w:val="sk-SK"/>
              </w:rPr>
            </w:pPr>
            <w:r w:rsidRPr="00704F45">
              <w:rPr>
                <w:lang w:val="sk-SK"/>
              </w:rPr>
              <w:t>Iné služby</w:t>
            </w:r>
          </w:p>
        </w:tc>
        <w:tc>
          <w:tcPr>
            <w:tcW w:w="2763" w:type="dxa"/>
          </w:tcPr>
          <w:p w14:paraId="003A919A" w14:textId="00466ABE" w:rsidR="00AF02B9" w:rsidRPr="00704F45" w:rsidRDefault="00A42AF1" w:rsidP="00790EE1">
            <w:pPr>
              <w:spacing w:after="0"/>
              <w:jc w:val="right"/>
              <w:rPr>
                <w:lang w:val="sk-SK"/>
              </w:rPr>
            </w:pPr>
            <w:r>
              <w:rPr>
                <w:lang w:val="sk-SK"/>
              </w:rPr>
              <w:t>50 009</w:t>
            </w:r>
          </w:p>
        </w:tc>
        <w:tc>
          <w:tcPr>
            <w:tcW w:w="2410" w:type="dxa"/>
          </w:tcPr>
          <w:p w14:paraId="61F0794A" w14:textId="22D25364" w:rsidR="00AF02B9" w:rsidRPr="00FF6CA6" w:rsidRDefault="00773B39" w:rsidP="00215EB1">
            <w:pPr>
              <w:spacing w:after="0"/>
              <w:jc w:val="right"/>
              <w:rPr>
                <w:lang w:val="sk-SK"/>
              </w:rPr>
            </w:pPr>
            <w:r>
              <w:rPr>
                <w:lang w:val="sk-SK"/>
              </w:rPr>
              <w:t>3 040</w:t>
            </w:r>
          </w:p>
        </w:tc>
      </w:tr>
      <w:tr w:rsidR="00AF02B9" w:rsidRPr="00704F45" w14:paraId="5FE877AD" w14:textId="77777777" w:rsidTr="00704F45">
        <w:tc>
          <w:tcPr>
            <w:tcW w:w="780" w:type="dxa"/>
            <w:hideMark/>
          </w:tcPr>
          <w:p w14:paraId="3A08A2F3" w14:textId="77777777" w:rsidR="00AF02B9" w:rsidRPr="00704F45" w:rsidRDefault="00AF02B9" w:rsidP="00704F45">
            <w:pPr>
              <w:spacing w:after="0"/>
              <w:jc w:val="center"/>
              <w:rPr>
                <w:lang w:val="sk-SK"/>
              </w:rPr>
            </w:pPr>
            <w:r w:rsidRPr="00704F45">
              <w:rPr>
                <w:lang w:val="sk-SK"/>
              </w:rPr>
              <w:t>4.</w:t>
            </w:r>
          </w:p>
        </w:tc>
        <w:tc>
          <w:tcPr>
            <w:tcW w:w="3511" w:type="dxa"/>
            <w:hideMark/>
          </w:tcPr>
          <w:p w14:paraId="7860260E" w14:textId="77777777" w:rsidR="00AF02B9" w:rsidRPr="00704F45" w:rsidRDefault="00AF02B9" w:rsidP="00704F45">
            <w:pPr>
              <w:spacing w:after="0"/>
              <w:rPr>
                <w:lang w:val="sk-SK"/>
              </w:rPr>
            </w:pPr>
            <w:r w:rsidRPr="00704F45">
              <w:rPr>
                <w:lang w:val="sk-SK"/>
              </w:rPr>
              <w:t>Nájomné</w:t>
            </w:r>
            <w:r>
              <w:rPr>
                <w:lang w:val="sk-SK"/>
              </w:rPr>
              <w:t xml:space="preserve"> vrátane energií</w:t>
            </w:r>
          </w:p>
        </w:tc>
        <w:tc>
          <w:tcPr>
            <w:tcW w:w="2763" w:type="dxa"/>
          </w:tcPr>
          <w:p w14:paraId="1BA0E8DD" w14:textId="592FF5B8" w:rsidR="00AF02B9" w:rsidRPr="00704F45" w:rsidRDefault="00773B39" w:rsidP="00790EE1">
            <w:pPr>
              <w:spacing w:after="0"/>
              <w:jc w:val="right"/>
              <w:rPr>
                <w:lang w:val="sk-SK"/>
              </w:rPr>
            </w:pPr>
            <w:r>
              <w:rPr>
                <w:lang w:val="sk-SK"/>
              </w:rPr>
              <w:t>9 600</w:t>
            </w:r>
          </w:p>
        </w:tc>
        <w:tc>
          <w:tcPr>
            <w:tcW w:w="2410" w:type="dxa"/>
          </w:tcPr>
          <w:p w14:paraId="071230D8" w14:textId="79D5DD78" w:rsidR="00AF02B9" w:rsidRPr="00FF6CA6" w:rsidRDefault="00773B39" w:rsidP="00215EB1">
            <w:pPr>
              <w:spacing w:after="0"/>
              <w:jc w:val="right"/>
              <w:rPr>
                <w:lang w:val="sk-SK"/>
              </w:rPr>
            </w:pPr>
            <w:r>
              <w:rPr>
                <w:lang w:val="sk-SK"/>
              </w:rPr>
              <w:t>491</w:t>
            </w:r>
          </w:p>
        </w:tc>
      </w:tr>
      <w:tr w:rsidR="00AF02B9" w:rsidRPr="00704F45" w14:paraId="6CCF0BBB" w14:textId="77777777" w:rsidTr="00704F45">
        <w:tc>
          <w:tcPr>
            <w:tcW w:w="780" w:type="dxa"/>
          </w:tcPr>
          <w:p w14:paraId="7444244D" w14:textId="77777777" w:rsidR="00AF02B9" w:rsidRPr="00704F45" w:rsidRDefault="00AF02B9" w:rsidP="00704F45">
            <w:pPr>
              <w:spacing w:after="0"/>
              <w:jc w:val="center"/>
              <w:rPr>
                <w:lang w:val="sk-SK"/>
              </w:rPr>
            </w:pPr>
            <w:r>
              <w:rPr>
                <w:lang w:val="sk-SK"/>
              </w:rPr>
              <w:t>5.</w:t>
            </w:r>
          </w:p>
        </w:tc>
        <w:tc>
          <w:tcPr>
            <w:tcW w:w="3511" w:type="dxa"/>
          </w:tcPr>
          <w:p w14:paraId="753192DC" w14:textId="77777777" w:rsidR="00AF02B9" w:rsidRPr="00704F45" w:rsidRDefault="00AF02B9" w:rsidP="00704F45">
            <w:pPr>
              <w:spacing w:after="0"/>
              <w:rPr>
                <w:lang w:val="sk-SK"/>
              </w:rPr>
            </w:pPr>
            <w:r>
              <w:rPr>
                <w:lang w:val="sk-SK"/>
              </w:rPr>
              <w:t>Náklady na reprezentáciu</w:t>
            </w:r>
          </w:p>
        </w:tc>
        <w:tc>
          <w:tcPr>
            <w:tcW w:w="2763" w:type="dxa"/>
          </w:tcPr>
          <w:p w14:paraId="09DBE98D" w14:textId="77777777" w:rsidR="00AF02B9" w:rsidRDefault="00AF02B9" w:rsidP="0097063B">
            <w:pPr>
              <w:spacing w:after="0"/>
              <w:jc w:val="right"/>
              <w:rPr>
                <w:lang w:val="sk-SK"/>
              </w:rPr>
            </w:pPr>
          </w:p>
        </w:tc>
        <w:tc>
          <w:tcPr>
            <w:tcW w:w="2410" w:type="dxa"/>
          </w:tcPr>
          <w:p w14:paraId="549B81CA" w14:textId="77777777" w:rsidR="00AF02B9" w:rsidRPr="00FF6CA6" w:rsidRDefault="00AF02B9" w:rsidP="00215EB1">
            <w:pPr>
              <w:spacing w:after="0"/>
              <w:jc w:val="right"/>
              <w:rPr>
                <w:lang w:val="sk-SK"/>
              </w:rPr>
            </w:pPr>
          </w:p>
        </w:tc>
      </w:tr>
      <w:tr w:rsidR="00AF02B9" w:rsidRPr="00704F45" w14:paraId="0FEFBB9D" w14:textId="77777777" w:rsidTr="00704F45">
        <w:tc>
          <w:tcPr>
            <w:tcW w:w="780" w:type="dxa"/>
            <w:hideMark/>
          </w:tcPr>
          <w:p w14:paraId="5E01ED9B" w14:textId="77777777" w:rsidR="00AF02B9" w:rsidRPr="00704F45" w:rsidRDefault="00AF02B9" w:rsidP="00704F45">
            <w:pPr>
              <w:spacing w:after="0" w:line="240" w:lineRule="auto"/>
              <w:jc w:val="center"/>
              <w:rPr>
                <w:lang w:val="sk-SK" w:eastAsia="ja-JP"/>
              </w:rPr>
            </w:pPr>
            <w:r>
              <w:rPr>
                <w:lang w:val="sk-SK" w:eastAsia="ja-JP"/>
              </w:rPr>
              <w:t>6</w:t>
            </w:r>
            <w:r w:rsidRPr="00704F45">
              <w:rPr>
                <w:lang w:val="sk-SK" w:eastAsia="ja-JP"/>
              </w:rPr>
              <w:t>.</w:t>
            </w:r>
          </w:p>
        </w:tc>
        <w:tc>
          <w:tcPr>
            <w:tcW w:w="3511" w:type="dxa"/>
            <w:hideMark/>
          </w:tcPr>
          <w:p w14:paraId="0B054A13" w14:textId="77777777" w:rsidR="00AF02B9" w:rsidRPr="00704F45" w:rsidRDefault="00AF02B9" w:rsidP="00704F45">
            <w:pPr>
              <w:spacing w:after="0" w:line="240" w:lineRule="auto"/>
              <w:rPr>
                <w:lang w:val="sk-SK" w:eastAsia="ja-JP"/>
              </w:rPr>
            </w:pPr>
            <w:r w:rsidRPr="00704F45">
              <w:rPr>
                <w:lang w:val="sk-SK" w:eastAsia="ja-JP"/>
              </w:rPr>
              <w:t>Nakúpený materiál</w:t>
            </w:r>
          </w:p>
        </w:tc>
        <w:tc>
          <w:tcPr>
            <w:tcW w:w="2763" w:type="dxa"/>
          </w:tcPr>
          <w:p w14:paraId="64F76A8E" w14:textId="7D63D8A9" w:rsidR="00AF02B9" w:rsidRPr="00704F45" w:rsidRDefault="00A42AF1" w:rsidP="00DE217A">
            <w:pPr>
              <w:spacing w:after="0" w:line="240" w:lineRule="auto"/>
              <w:jc w:val="right"/>
              <w:rPr>
                <w:lang w:val="sk-SK" w:eastAsia="ja-JP"/>
              </w:rPr>
            </w:pPr>
            <w:r>
              <w:rPr>
                <w:lang w:val="sk-SK" w:eastAsia="ja-JP"/>
              </w:rPr>
              <w:t>460</w:t>
            </w:r>
          </w:p>
        </w:tc>
        <w:tc>
          <w:tcPr>
            <w:tcW w:w="2410" w:type="dxa"/>
          </w:tcPr>
          <w:p w14:paraId="02BFB783" w14:textId="77777777" w:rsidR="00AF02B9" w:rsidRPr="00FF6CA6" w:rsidRDefault="00AF02B9" w:rsidP="00215EB1">
            <w:pPr>
              <w:spacing w:after="0" w:line="240" w:lineRule="auto"/>
              <w:jc w:val="right"/>
              <w:rPr>
                <w:lang w:val="sk-SK" w:eastAsia="ja-JP"/>
              </w:rPr>
            </w:pPr>
          </w:p>
        </w:tc>
      </w:tr>
      <w:tr w:rsidR="00AF02B9" w:rsidRPr="00704F45" w14:paraId="25774F6D" w14:textId="77777777" w:rsidTr="00704F45">
        <w:tc>
          <w:tcPr>
            <w:tcW w:w="780" w:type="dxa"/>
          </w:tcPr>
          <w:p w14:paraId="7AFD3127" w14:textId="77777777" w:rsidR="00AF02B9" w:rsidRDefault="00AF02B9" w:rsidP="00704F45">
            <w:pPr>
              <w:spacing w:after="0" w:line="240" w:lineRule="auto"/>
              <w:jc w:val="center"/>
              <w:rPr>
                <w:lang w:val="sk-SK" w:eastAsia="ja-JP"/>
              </w:rPr>
            </w:pPr>
            <w:r>
              <w:rPr>
                <w:lang w:val="sk-SK" w:eastAsia="ja-JP"/>
              </w:rPr>
              <w:t>7.</w:t>
            </w:r>
          </w:p>
        </w:tc>
        <w:tc>
          <w:tcPr>
            <w:tcW w:w="3511" w:type="dxa"/>
          </w:tcPr>
          <w:p w14:paraId="5E53A212" w14:textId="77777777" w:rsidR="00AF02B9" w:rsidRPr="00704F45" w:rsidRDefault="00AF02B9" w:rsidP="00704F45">
            <w:pPr>
              <w:spacing w:after="0" w:line="240" w:lineRule="auto"/>
              <w:rPr>
                <w:lang w:val="sk-SK" w:eastAsia="ja-JP"/>
              </w:rPr>
            </w:pPr>
            <w:r w:rsidRPr="006702AA">
              <w:rPr>
                <w:lang w:val="sk-SK" w:eastAsia="ja-JP"/>
              </w:rPr>
              <w:t>Daň z pridanej hodnoty</w:t>
            </w:r>
          </w:p>
        </w:tc>
        <w:tc>
          <w:tcPr>
            <w:tcW w:w="2763" w:type="dxa"/>
          </w:tcPr>
          <w:p w14:paraId="497D84F3" w14:textId="77777777" w:rsidR="00AF02B9" w:rsidRDefault="00AF02B9" w:rsidP="00C402B1">
            <w:pPr>
              <w:spacing w:after="0" w:line="240" w:lineRule="auto"/>
              <w:jc w:val="right"/>
              <w:rPr>
                <w:lang w:val="sk-SK" w:eastAsia="ja-JP"/>
              </w:rPr>
            </w:pPr>
          </w:p>
        </w:tc>
        <w:tc>
          <w:tcPr>
            <w:tcW w:w="2410" w:type="dxa"/>
          </w:tcPr>
          <w:p w14:paraId="6F623425" w14:textId="77777777" w:rsidR="00AF02B9" w:rsidRPr="00FF6CA6" w:rsidRDefault="00AF02B9" w:rsidP="00215EB1">
            <w:pPr>
              <w:spacing w:after="0" w:line="240" w:lineRule="auto"/>
              <w:jc w:val="right"/>
              <w:rPr>
                <w:lang w:val="sk-SK" w:eastAsia="ja-JP"/>
              </w:rPr>
            </w:pPr>
          </w:p>
        </w:tc>
      </w:tr>
      <w:tr w:rsidR="00AF02B9" w:rsidRPr="00704F45" w14:paraId="74EDF25B" w14:textId="77777777" w:rsidTr="00704F45">
        <w:tc>
          <w:tcPr>
            <w:tcW w:w="780" w:type="dxa"/>
          </w:tcPr>
          <w:p w14:paraId="6D2ED64C" w14:textId="77777777" w:rsidR="00AF02B9" w:rsidRPr="00704F45" w:rsidRDefault="00AF02B9" w:rsidP="00704F45">
            <w:pPr>
              <w:spacing w:after="0" w:line="240" w:lineRule="auto"/>
              <w:jc w:val="center"/>
              <w:rPr>
                <w:lang w:val="sk-SK" w:eastAsia="ja-JP"/>
              </w:rPr>
            </w:pPr>
          </w:p>
        </w:tc>
        <w:tc>
          <w:tcPr>
            <w:tcW w:w="3511" w:type="dxa"/>
            <w:hideMark/>
          </w:tcPr>
          <w:p w14:paraId="38E00950" w14:textId="77777777" w:rsidR="00AF02B9" w:rsidRPr="00704F45" w:rsidRDefault="00AF02B9" w:rsidP="00C16324">
            <w:pPr>
              <w:spacing w:after="0"/>
              <w:rPr>
                <w:lang w:val="sk-SK"/>
              </w:rPr>
            </w:pPr>
            <w:r w:rsidRPr="00704F45">
              <w:rPr>
                <w:lang w:val="sk-SK"/>
              </w:rPr>
              <w:t>Spolu</w:t>
            </w:r>
          </w:p>
        </w:tc>
        <w:tc>
          <w:tcPr>
            <w:tcW w:w="2763" w:type="dxa"/>
          </w:tcPr>
          <w:p w14:paraId="05D20487" w14:textId="683D483C" w:rsidR="00AF02B9" w:rsidRPr="00704F45" w:rsidRDefault="00A42AF1" w:rsidP="00AF02B9">
            <w:pPr>
              <w:spacing w:after="0"/>
              <w:jc w:val="right"/>
              <w:rPr>
                <w:lang w:val="sk-SK"/>
              </w:rPr>
            </w:pPr>
            <w:r>
              <w:rPr>
                <w:lang w:val="sk-SK"/>
              </w:rPr>
              <w:t>71 894</w:t>
            </w:r>
          </w:p>
        </w:tc>
        <w:tc>
          <w:tcPr>
            <w:tcW w:w="2410" w:type="dxa"/>
          </w:tcPr>
          <w:p w14:paraId="650466F0" w14:textId="1C9E4300" w:rsidR="00AF02B9" w:rsidRPr="00FF6CA6" w:rsidRDefault="00773B39" w:rsidP="00215EB1">
            <w:pPr>
              <w:spacing w:after="0"/>
              <w:jc w:val="right"/>
              <w:rPr>
                <w:lang w:val="sk-SK"/>
              </w:rPr>
            </w:pPr>
            <w:r>
              <w:rPr>
                <w:lang w:val="sk-SK"/>
              </w:rPr>
              <w:t>5 531</w:t>
            </w:r>
          </w:p>
        </w:tc>
      </w:tr>
    </w:tbl>
    <w:p w14:paraId="67777FD9" w14:textId="77777777" w:rsidR="00704F45" w:rsidRDefault="00704F45" w:rsidP="0009094E">
      <w:pPr>
        <w:spacing w:after="0"/>
        <w:outlineLvl w:val="0"/>
        <w:rPr>
          <w:b/>
          <w:lang w:val="sk-SK"/>
        </w:rPr>
      </w:pPr>
    </w:p>
    <w:p w14:paraId="6E708C29" w14:textId="77777777" w:rsidR="004448C4" w:rsidRDefault="004448C4"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2C6E869C" w14:textId="77777777" w:rsidTr="0097212F">
        <w:tc>
          <w:tcPr>
            <w:tcW w:w="780" w:type="dxa"/>
            <w:hideMark/>
          </w:tcPr>
          <w:p w14:paraId="05BC41C4" w14:textId="77777777" w:rsidR="00704F45" w:rsidRPr="00704F45" w:rsidRDefault="00704F45" w:rsidP="00704F45">
            <w:pPr>
              <w:spacing w:after="0"/>
              <w:rPr>
                <w:lang w:val="sk-SK"/>
              </w:rPr>
            </w:pPr>
            <w:r w:rsidRPr="00704F45">
              <w:rPr>
                <w:lang w:val="sk-SK"/>
              </w:rPr>
              <w:t>Číslo riadku</w:t>
            </w:r>
          </w:p>
        </w:tc>
        <w:tc>
          <w:tcPr>
            <w:tcW w:w="3511" w:type="dxa"/>
            <w:vAlign w:val="center"/>
            <w:hideMark/>
          </w:tcPr>
          <w:p w14:paraId="2233C02A" w14:textId="77777777" w:rsidR="00704F45" w:rsidRPr="00704F45" w:rsidRDefault="00704F45" w:rsidP="00704F45">
            <w:pPr>
              <w:spacing w:after="0"/>
              <w:rPr>
                <w:lang w:val="sk-SK"/>
              </w:rPr>
            </w:pPr>
            <w:r w:rsidRPr="00704F45">
              <w:rPr>
                <w:b/>
                <w:bCs/>
                <w:lang w:val="sk-SK"/>
              </w:rPr>
              <w:t>n.1.</w:t>
            </w:r>
            <w:r w:rsidRPr="00704F45">
              <w:rPr>
                <w:lang w:val="sk-SK"/>
              </w:rPr>
              <w:t xml:space="preserve"> Náklady  na úroky a obdobné náklady</w:t>
            </w:r>
          </w:p>
        </w:tc>
        <w:tc>
          <w:tcPr>
            <w:tcW w:w="2763" w:type="dxa"/>
            <w:vAlign w:val="center"/>
            <w:hideMark/>
          </w:tcPr>
          <w:p w14:paraId="365FDB6F" w14:textId="77777777" w:rsidR="00704F45" w:rsidRPr="00704F45" w:rsidRDefault="00704F45" w:rsidP="00704F45">
            <w:pPr>
              <w:spacing w:after="0"/>
              <w:jc w:val="center"/>
              <w:rPr>
                <w:lang w:val="sk-SK"/>
              </w:rPr>
            </w:pPr>
            <w:r w:rsidRPr="00704F45">
              <w:rPr>
                <w:lang w:val="sk-SK"/>
              </w:rPr>
              <w:t>Bežné účtovné obdobie</w:t>
            </w:r>
          </w:p>
        </w:tc>
        <w:tc>
          <w:tcPr>
            <w:tcW w:w="2410" w:type="dxa"/>
            <w:vAlign w:val="center"/>
            <w:hideMark/>
          </w:tcPr>
          <w:p w14:paraId="1671F271" w14:textId="77777777" w:rsidR="00704F45" w:rsidRPr="00704F45" w:rsidRDefault="00704F45" w:rsidP="00704F45">
            <w:pPr>
              <w:spacing w:after="0"/>
              <w:jc w:val="center"/>
              <w:rPr>
                <w:lang w:val="sk-SK"/>
              </w:rPr>
            </w:pPr>
            <w:r w:rsidRPr="00704F45">
              <w:rPr>
                <w:lang w:val="sk-SK"/>
              </w:rPr>
              <w:t>Bezprostredne predchádzajúce účtovné obdobie</w:t>
            </w:r>
          </w:p>
        </w:tc>
      </w:tr>
      <w:tr w:rsidR="00704F45" w:rsidRPr="004274D6" w14:paraId="221A8C61" w14:textId="77777777" w:rsidTr="0097212F">
        <w:tc>
          <w:tcPr>
            <w:tcW w:w="780" w:type="dxa"/>
            <w:hideMark/>
          </w:tcPr>
          <w:p w14:paraId="272ED2EF" w14:textId="77777777" w:rsidR="00704F45" w:rsidRPr="00704F45" w:rsidRDefault="00704F45" w:rsidP="006702AA">
            <w:pPr>
              <w:spacing w:after="0"/>
              <w:jc w:val="center"/>
              <w:rPr>
                <w:lang w:val="sk-SK"/>
              </w:rPr>
            </w:pPr>
            <w:r w:rsidRPr="00704F45">
              <w:rPr>
                <w:lang w:val="sk-SK"/>
              </w:rPr>
              <w:t>1.</w:t>
            </w:r>
          </w:p>
        </w:tc>
        <w:tc>
          <w:tcPr>
            <w:tcW w:w="3511" w:type="dxa"/>
            <w:hideMark/>
          </w:tcPr>
          <w:p w14:paraId="4A5EE082" w14:textId="77777777" w:rsidR="00704F45" w:rsidRPr="00704F45" w:rsidRDefault="00704F45" w:rsidP="00704F45">
            <w:pPr>
              <w:spacing w:after="0"/>
              <w:rPr>
                <w:lang w:val="sk-SK"/>
              </w:rPr>
            </w:pPr>
            <w:r w:rsidRPr="00704F45">
              <w:rPr>
                <w:lang w:val="sk-SK"/>
              </w:rPr>
              <w:t>Krátkodobé záväzky a prijaté úvery</w:t>
            </w:r>
          </w:p>
        </w:tc>
        <w:tc>
          <w:tcPr>
            <w:tcW w:w="2763" w:type="dxa"/>
          </w:tcPr>
          <w:p w14:paraId="34D7B238" w14:textId="24816D52" w:rsidR="00704F45" w:rsidRPr="00704F45" w:rsidRDefault="00704F45" w:rsidP="009131AF">
            <w:pPr>
              <w:spacing w:after="0"/>
              <w:jc w:val="right"/>
              <w:rPr>
                <w:lang w:val="sk-SK"/>
              </w:rPr>
            </w:pPr>
          </w:p>
        </w:tc>
        <w:tc>
          <w:tcPr>
            <w:tcW w:w="2410" w:type="dxa"/>
          </w:tcPr>
          <w:p w14:paraId="51DCE3C3" w14:textId="77777777" w:rsidR="00704F45" w:rsidRPr="00704F45" w:rsidRDefault="00704F45" w:rsidP="00852768">
            <w:pPr>
              <w:spacing w:after="0"/>
              <w:jc w:val="right"/>
              <w:rPr>
                <w:lang w:val="sk-SK"/>
              </w:rPr>
            </w:pPr>
          </w:p>
        </w:tc>
      </w:tr>
      <w:tr w:rsidR="00704F45" w:rsidRPr="00704F45" w14:paraId="4BF5059D" w14:textId="77777777" w:rsidTr="0097212F">
        <w:tc>
          <w:tcPr>
            <w:tcW w:w="780" w:type="dxa"/>
            <w:hideMark/>
          </w:tcPr>
          <w:p w14:paraId="6F882539" w14:textId="77777777" w:rsidR="00704F45" w:rsidRPr="00704F45" w:rsidRDefault="00704F45" w:rsidP="006702AA">
            <w:pPr>
              <w:spacing w:after="0"/>
              <w:jc w:val="center"/>
              <w:rPr>
                <w:lang w:val="sk-SK"/>
              </w:rPr>
            </w:pPr>
            <w:r w:rsidRPr="00704F45">
              <w:rPr>
                <w:lang w:val="sk-SK"/>
              </w:rPr>
              <w:t>2.</w:t>
            </w:r>
          </w:p>
        </w:tc>
        <w:tc>
          <w:tcPr>
            <w:tcW w:w="3511" w:type="dxa"/>
            <w:hideMark/>
          </w:tcPr>
          <w:p w14:paraId="5509008E" w14:textId="77777777" w:rsidR="00704F45" w:rsidRPr="00704F45" w:rsidRDefault="00704F45" w:rsidP="00704F45">
            <w:pPr>
              <w:spacing w:after="0"/>
              <w:rPr>
                <w:lang w:val="sk-SK"/>
              </w:rPr>
            </w:pPr>
            <w:r w:rsidRPr="00704F45">
              <w:rPr>
                <w:lang w:val="sk-SK"/>
              </w:rPr>
              <w:t>Emitované krátkodobé cenné papiere</w:t>
            </w:r>
          </w:p>
        </w:tc>
        <w:tc>
          <w:tcPr>
            <w:tcW w:w="2763" w:type="dxa"/>
          </w:tcPr>
          <w:p w14:paraId="5567235F" w14:textId="77777777" w:rsidR="00704F45" w:rsidRPr="00704F45" w:rsidRDefault="00704F45" w:rsidP="0097212F">
            <w:pPr>
              <w:spacing w:after="0"/>
              <w:ind w:left="360"/>
              <w:rPr>
                <w:lang w:val="sk-SK"/>
              </w:rPr>
            </w:pPr>
          </w:p>
        </w:tc>
        <w:tc>
          <w:tcPr>
            <w:tcW w:w="2410" w:type="dxa"/>
          </w:tcPr>
          <w:p w14:paraId="70C4E0E8" w14:textId="77777777" w:rsidR="00704F45" w:rsidRPr="00704F45" w:rsidRDefault="00704F45" w:rsidP="00704F45">
            <w:pPr>
              <w:spacing w:after="0"/>
              <w:rPr>
                <w:lang w:val="sk-SK"/>
              </w:rPr>
            </w:pPr>
          </w:p>
        </w:tc>
      </w:tr>
      <w:tr w:rsidR="00D76B08" w:rsidRPr="004274D6" w14:paraId="006EF5B9" w14:textId="77777777" w:rsidTr="0097212F">
        <w:tc>
          <w:tcPr>
            <w:tcW w:w="780" w:type="dxa"/>
            <w:hideMark/>
          </w:tcPr>
          <w:p w14:paraId="11E53014" w14:textId="77777777" w:rsidR="00D76B08" w:rsidRPr="00704F45" w:rsidRDefault="00D76B08" w:rsidP="006702AA">
            <w:pPr>
              <w:spacing w:after="0"/>
              <w:jc w:val="center"/>
              <w:rPr>
                <w:lang w:val="sk-SK"/>
              </w:rPr>
            </w:pPr>
            <w:r w:rsidRPr="00704F45">
              <w:rPr>
                <w:lang w:val="sk-SK"/>
              </w:rPr>
              <w:t>3.</w:t>
            </w:r>
          </w:p>
        </w:tc>
        <w:tc>
          <w:tcPr>
            <w:tcW w:w="3511" w:type="dxa"/>
            <w:hideMark/>
          </w:tcPr>
          <w:p w14:paraId="20723327" w14:textId="77777777" w:rsidR="00D76B08" w:rsidRPr="00704F45" w:rsidRDefault="00D76B08" w:rsidP="00704F45">
            <w:pPr>
              <w:spacing w:after="0"/>
              <w:rPr>
                <w:lang w:val="sk-SK"/>
              </w:rPr>
            </w:pPr>
            <w:r w:rsidRPr="00704F45">
              <w:rPr>
                <w:lang w:val="sk-SK"/>
              </w:rPr>
              <w:t>Prijaté dlhodobé úvery</w:t>
            </w:r>
            <w:r>
              <w:rPr>
                <w:lang w:val="sk-SK"/>
              </w:rPr>
              <w:t xml:space="preserve"> – podriadené finančné záväzky </w:t>
            </w:r>
          </w:p>
        </w:tc>
        <w:tc>
          <w:tcPr>
            <w:tcW w:w="2763" w:type="dxa"/>
          </w:tcPr>
          <w:p w14:paraId="5821285F" w14:textId="77777777" w:rsidR="00D76B08" w:rsidRPr="00704F45" w:rsidRDefault="00D76B08" w:rsidP="0097212F">
            <w:pPr>
              <w:spacing w:after="0"/>
              <w:jc w:val="right"/>
              <w:rPr>
                <w:lang w:val="sk-SK"/>
              </w:rPr>
            </w:pPr>
          </w:p>
        </w:tc>
        <w:tc>
          <w:tcPr>
            <w:tcW w:w="2410" w:type="dxa"/>
          </w:tcPr>
          <w:p w14:paraId="0B16B01D" w14:textId="77777777" w:rsidR="00D76B08" w:rsidRPr="00704F45" w:rsidRDefault="00D76B08" w:rsidP="00F54B04">
            <w:pPr>
              <w:spacing w:after="0"/>
              <w:jc w:val="right"/>
              <w:rPr>
                <w:lang w:val="sk-SK"/>
              </w:rPr>
            </w:pPr>
          </w:p>
        </w:tc>
      </w:tr>
      <w:tr w:rsidR="00D76B08" w:rsidRPr="00704F45" w14:paraId="78BEE3EA" w14:textId="77777777" w:rsidTr="0097212F">
        <w:tc>
          <w:tcPr>
            <w:tcW w:w="780" w:type="dxa"/>
            <w:hideMark/>
          </w:tcPr>
          <w:p w14:paraId="3BD55BA0" w14:textId="77777777" w:rsidR="00D76B08" w:rsidRPr="00704F45" w:rsidRDefault="00D76B08" w:rsidP="006702AA">
            <w:pPr>
              <w:spacing w:after="0"/>
              <w:jc w:val="center"/>
              <w:rPr>
                <w:lang w:val="sk-SK"/>
              </w:rPr>
            </w:pPr>
            <w:r w:rsidRPr="00704F45">
              <w:rPr>
                <w:lang w:val="sk-SK"/>
              </w:rPr>
              <w:t>4.</w:t>
            </w:r>
          </w:p>
        </w:tc>
        <w:tc>
          <w:tcPr>
            <w:tcW w:w="3511" w:type="dxa"/>
            <w:hideMark/>
          </w:tcPr>
          <w:p w14:paraId="0328E36B" w14:textId="77777777" w:rsidR="00D76B08" w:rsidRPr="00704F45" w:rsidRDefault="00D76B08" w:rsidP="00704F45">
            <w:pPr>
              <w:spacing w:after="0"/>
              <w:rPr>
                <w:lang w:val="sk-SK"/>
              </w:rPr>
            </w:pPr>
            <w:r w:rsidRPr="00704F45">
              <w:rPr>
                <w:lang w:val="sk-SK"/>
              </w:rPr>
              <w:t>Emitované dlhodobé cenné papiere</w:t>
            </w:r>
          </w:p>
        </w:tc>
        <w:tc>
          <w:tcPr>
            <w:tcW w:w="2763" w:type="dxa"/>
          </w:tcPr>
          <w:p w14:paraId="52A93A17" w14:textId="77777777" w:rsidR="00D76B08" w:rsidRPr="00704F45" w:rsidRDefault="00D76B08" w:rsidP="00704F45">
            <w:pPr>
              <w:spacing w:after="0"/>
              <w:rPr>
                <w:lang w:val="sk-SK"/>
              </w:rPr>
            </w:pPr>
          </w:p>
        </w:tc>
        <w:tc>
          <w:tcPr>
            <w:tcW w:w="2410" w:type="dxa"/>
          </w:tcPr>
          <w:p w14:paraId="4126635E" w14:textId="77777777" w:rsidR="00D76B08" w:rsidRPr="00704F45" w:rsidRDefault="00D76B08" w:rsidP="00F54B04">
            <w:pPr>
              <w:spacing w:after="0"/>
              <w:rPr>
                <w:lang w:val="sk-SK"/>
              </w:rPr>
            </w:pPr>
          </w:p>
        </w:tc>
      </w:tr>
      <w:tr w:rsidR="00D76B08" w:rsidRPr="00704F45" w14:paraId="7F9B3243" w14:textId="77777777" w:rsidTr="0097212F">
        <w:tc>
          <w:tcPr>
            <w:tcW w:w="780" w:type="dxa"/>
            <w:hideMark/>
          </w:tcPr>
          <w:p w14:paraId="4E3A6EE2" w14:textId="77777777" w:rsidR="00D76B08" w:rsidRPr="00704F45" w:rsidRDefault="00D76B08" w:rsidP="006702AA">
            <w:pPr>
              <w:spacing w:after="0"/>
              <w:jc w:val="center"/>
              <w:rPr>
                <w:lang w:val="sk-SK"/>
              </w:rPr>
            </w:pPr>
            <w:r w:rsidRPr="00704F45">
              <w:rPr>
                <w:lang w:val="sk-SK"/>
              </w:rPr>
              <w:t>5.</w:t>
            </w:r>
          </w:p>
        </w:tc>
        <w:tc>
          <w:tcPr>
            <w:tcW w:w="3511" w:type="dxa"/>
            <w:hideMark/>
          </w:tcPr>
          <w:p w14:paraId="32BCBD14" w14:textId="77777777" w:rsidR="00D76B08" w:rsidRPr="00704F45" w:rsidRDefault="00D76B08" w:rsidP="00704F45">
            <w:pPr>
              <w:spacing w:after="0"/>
              <w:rPr>
                <w:lang w:val="sk-SK"/>
              </w:rPr>
            </w:pPr>
            <w:r w:rsidRPr="00704F45">
              <w:rPr>
                <w:lang w:val="sk-SK"/>
              </w:rPr>
              <w:t>Finančný prenájom</w:t>
            </w:r>
          </w:p>
        </w:tc>
        <w:tc>
          <w:tcPr>
            <w:tcW w:w="2763" w:type="dxa"/>
          </w:tcPr>
          <w:p w14:paraId="0DAE6E1A" w14:textId="77777777" w:rsidR="00D76B08" w:rsidRPr="00704F45" w:rsidRDefault="00D76B08" w:rsidP="00704F45">
            <w:pPr>
              <w:spacing w:after="0"/>
              <w:rPr>
                <w:lang w:val="sk-SK"/>
              </w:rPr>
            </w:pPr>
          </w:p>
        </w:tc>
        <w:tc>
          <w:tcPr>
            <w:tcW w:w="2410" w:type="dxa"/>
          </w:tcPr>
          <w:p w14:paraId="77C29A02" w14:textId="77777777" w:rsidR="00D76B08" w:rsidRPr="00704F45" w:rsidRDefault="00D76B08" w:rsidP="00F54B04">
            <w:pPr>
              <w:spacing w:after="0"/>
              <w:rPr>
                <w:lang w:val="sk-SK"/>
              </w:rPr>
            </w:pPr>
          </w:p>
        </w:tc>
      </w:tr>
      <w:tr w:rsidR="003C2D1B" w:rsidRPr="00704F45" w14:paraId="69651CDA" w14:textId="77777777" w:rsidTr="0097212F">
        <w:tc>
          <w:tcPr>
            <w:tcW w:w="780" w:type="dxa"/>
          </w:tcPr>
          <w:p w14:paraId="7FE43823" w14:textId="77777777" w:rsidR="003C2D1B" w:rsidRPr="00704F45" w:rsidRDefault="003C2D1B" w:rsidP="006702AA">
            <w:pPr>
              <w:spacing w:after="0"/>
              <w:jc w:val="center"/>
              <w:rPr>
                <w:lang w:val="sk-SK"/>
              </w:rPr>
            </w:pPr>
            <w:r>
              <w:rPr>
                <w:lang w:val="sk-SK"/>
              </w:rPr>
              <w:t>6.</w:t>
            </w:r>
          </w:p>
        </w:tc>
        <w:tc>
          <w:tcPr>
            <w:tcW w:w="3511" w:type="dxa"/>
          </w:tcPr>
          <w:p w14:paraId="714A8408" w14:textId="77777777" w:rsidR="003C2D1B" w:rsidRPr="00704F45" w:rsidRDefault="003C2D1B" w:rsidP="00704F45">
            <w:pPr>
              <w:spacing w:after="0"/>
              <w:rPr>
                <w:lang w:val="sk-SK"/>
              </w:rPr>
            </w:pPr>
            <w:r>
              <w:rPr>
                <w:lang w:val="sk-SK"/>
              </w:rPr>
              <w:t>Poplatky banke</w:t>
            </w:r>
          </w:p>
        </w:tc>
        <w:tc>
          <w:tcPr>
            <w:tcW w:w="2763" w:type="dxa"/>
          </w:tcPr>
          <w:p w14:paraId="52B827B5" w14:textId="77777777" w:rsidR="003C2D1B" w:rsidRPr="00704F45" w:rsidRDefault="003C2D1B" w:rsidP="003C2D1B">
            <w:pPr>
              <w:spacing w:after="0"/>
              <w:jc w:val="right"/>
              <w:rPr>
                <w:lang w:val="sk-SK"/>
              </w:rPr>
            </w:pPr>
          </w:p>
        </w:tc>
        <w:tc>
          <w:tcPr>
            <w:tcW w:w="2410" w:type="dxa"/>
          </w:tcPr>
          <w:p w14:paraId="7DD82DE1" w14:textId="77777777" w:rsidR="003C2D1B" w:rsidRPr="00704F45" w:rsidRDefault="003C2D1B" w:rsidP="003C2D1B">
            <w:pPr>
              <w:spacing w:after="0"/>
              <w:jc w:val="right"/>
              <w:rPr>
                <w:lang w:val="sk-SK"/>
              </w:rPr>
            </w:pPr>
          </w:p>
        </w:tc>
      </w:tr>
      <w:tr w:rsidR="00D76B08" w:rsidRPr="00704F45" w14:paraId="61F0DCFA" w14:textId="77777777" w:rsidTr="0097212F">
        <w:tc>
          <w:tcPr>
            <w:tcW w:w="780" w:type="dxa"/>
          </w:tcPr>
          <w:p w14:paraId="6710CACF" w14:textId="77777777" w:rsidR="00D76B08" w:rsidRPr="00704F45" w:rsidRDefault="00D76B08" w:rsidP="006702AA">
            <w:pPr>
              <w:spacing w:after="0"/>
              <w:jc w:val="center"/>
              <w:rPr>
                <w:lang w:val="sk-SK"/>
              </w:rPr>
            </w:pPr>
          </w:p>
        </w:tc>
        <w:tc>
          <w:tcPr>
            <w:tcW w:w="3511" w:type="dxa"/>
            <w:hideMark/>
          </w:tcPr>
          <w:p w14:paraId="0A414B75" w14:textId="77777777" w:rsidR="00D76B08" w:rsidRPr="00704F45" w:rsidRDefault="00D76B08" w:rsidP="00704F45">
            <w:pPr>
              <w:spacing w:after="0"/>
              <w:rPr>
                <w:lang w:val="sk-SK"/>
              </w:rPr>
            </w:pPr>
            <w:r w:rsidRPr="00704F45">
              <w:rPr>
                <w:lang w:val="sk-SK"/>
              </w:rPr>
              <w:t>Spolu</w:t>
            </w:r>
          </w:p>
        </w:tc>
        <w:tc>
          <w:tcPr>
            <w:tcW w:w="2763" w:type="dxa"/>
          </w:tcPr>
          <w:p w14:paraId="05F87C55" w14:textId="144B9DD6" w:rsidR="00D76B08" w:rsidRPr="00704F45" w:rsidRDefault="00D76B08" w:rsidP="007E51AD">
            <w:pPr>
              <w:spacing w:after="0"/>
              <w:jc w:val="right"/>
              <w:rPr>
                <w:lang w:val="sk-SK"/>
              </w:rPr>
            </w:pPr>
          </w:p>
        </w:tc>
        <w:tc>
          <w:tcPr>
            <w:tcW w:w="2410" w:type="dxa"/>
          </w:tcPr>
          <w:p w14:paraId="28C67E88" w14:textId="77777777" w:rsidR="00D76B08" w:rsidRPr="00704F45" w:rsidRDefault="00D76B08" w:rsidP="00F54B04">
            <w:pPr>
              <w:spacing w:after="0"/>
              <w:jc w:val="right"/>
              <w:rPr>
                <w:lang w:val="sk-SK"/>
              </w:rPr>
            </w:pPr>
          </w:p>
        </w:tc>
      </w:tr>
    </w:tbl>
    <w:p w14:paraId="705A5E26" w14:textId="77777777" w:rsidR="00704F45" w:rsidRPr="00704F45" w:rsidRDefault="00704F45" w:rsidP="0009094E">
      <w:pPr>
        <w:spacing w:after="0"/>
        <w:outlineLvl w:val="0"/>
        <w:rPr>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3511"/>
        <w:gridCol w:w="2763"/>
        <w:gridCol w:w="2410"/>
      </w:tblGrid>
      <w:tr w:rsidR="00704F45" w:rsidRPr="00704F45" w14:paraId="372B5CD8" w14:textId="77777777" w:rsidTr="0097212F">
        <w:tc>
          <w:tcPr>
            <w:tcW w:w="780" w:type="dxa"/>
            <w:hideMark/>
          </w:tcPr>
          <w:p w14:paraId="55DAD742" w14:textId="77777777" w:rsidR="00704F45" w:rsidRPr="006702AA" w:rsidRDefault="00704F45" w:rsidP="0034789A">
            <w:pPr>
              <w:spacing w:after="0" w:line="240" w:lineRule="auto"/>
              <w:rPr>
                <w:lang w:val="sk-SK" w:eastAsia="ja-JP"/>
              </w:rPr>
            </w:pPr>
            <w:r w:rsidRPr="006702AA">
              <w:rPr>
                <w:lang w:val="sk-SK" w:eastAsia="ja-JP"/>
              </w:rPr>
              <w:t>Číslo riadku</w:t>
            </w:r>
          </w:p>
        </w:tc>
        <w:tc>
          <w:tcPr>
            <w:tcW w:w="3511" w:type="dxa"/>
            <w:vAlign w:val="center"/>
            <w:hideMark/>
          </w:tcPr>
          <w:p w14:paraId="4780D7C4" w14:textId="77777777" w:rsidR="00704F45" w:rsidRPr="006702AA" w:rsidRDefault="00704F45" w:rsidP="006702AA">
            <w:pPr>
              <w:spacing w:after="0" w:line="240" w:lineRule="auto"/>
              <w:rPr>
                <w:lang w:val="sk-SK" w:eastAsia="ja-JP"/>
              </w:rPr>
            </w:pPr>
            <w:r w:rsidRPr="006702AA">
              <w:rPr>
                <w:b/>
                <w:lang w:val="sk-SK" w:eastAsia="ja-JP"/>
              </w:rPr>
              <w:t>n.2.</w:t>
            </w:r>
            <w:r w:rsidRPr="006702AA">
              <w:rPr>
                <w:lang w:val="sk-SK" w:eastAsia="ja-JP"/>
              </w:rPr>
              <w:t xml:space="preserve"> Dane a</w:t>
            </w:r>
            <w:r w:rsidR="003C2D1B">
              <w:rPr>
                <w:lang w:val="sk-SK" w:eastAsia="ja-JP"/>
              </w:rPr>
              <w:t> </w:t>
            </w:r>
            <w:r w:rsidRPr="006702AA">
              <w:rPr>
                <w:lang w:val="sk-SK" w:eastAsia="ja-JP"/>
              </w:rPr>
              <w:t>poplatky</w:t>
            </w:r>
          </w:p>
        </w:tc>
        <w:tc>
          <w:tcPr>
            <w:tcW w:w="2763" w:type="dxa"/>
            <w:vAlign w:val="center"/>
            <w:hideMark/>
          </w:tcPr>
          <w:p w14:paraId="34E25D69" w14:textId="77777777" w:rsidR="00704F45" w:rsidRPr="006702AA" w:rsidRDefault="00704F45" w:rsidP="006702AA">
            <w:pPr>
              <w:spacing w:after="0" w:line="240" w:lineRule="auto"/>
              <w:jc w:val="center"/>
              <w:rPr>
                <w:lang w:val="sk-SK" w:eastAsia="ja-JP"/>
              </w:rPr>
            </w:pPr>
            <w:r w:rsidRPr="006702AA">
              <w:rPr>
                <w:lang w:val="sk-SK" w:eastAsia="ja-JP"/>
              </w:rPr>
              <w:t>Bežné účtovné obdobie</w:t>
            </w:r>
          </w:p>
        </w:tc>
        <w:tc>
          <w:tcPr>
            <w:tcW w:w="2410" w:type="dxa"/>
            <w:vAlign w:val="center"/>
            <w:hideMark/>
          </w:tcPr>
          <w:p w14:paraId="6B264B80" w14:textId="77777777" w:rsidR="00704F45" w:rsidRPr="006702AA" w:rsidRDefault="00704F45" w:rsidP="006702AA">
            <w:pPr>
              <w:spacing w:after="0" w:line="240" w:lineRule="auto"/>
              <w:jc w:val="center"/>
              <w:rPr>
                <w:lang w:val="sk-SK" w:eastAsia="ja-JP"/>
              </w:rPr>
            </w:pPr>
            <w:r w:rsidRPr="006702AA">
              <w:rPr>
                <w:lang w:val="sk-SK" w:eastAsia="ja-JP"/>
              </w:rPr>
              <w:t>Bezprostredne predchádzajúce účtovné obdobie</w:t>
            </w:r>
          </w:p>
        </w:tc>
      </w:tr>
      <w:tr w:rsidR="00EB32E0" w:rsidRPr="00704F45" w14:paraId="04D99570" w14:textId="77777777" w:rsidTr="0097212F">
        <w:tc>
          <w:tcPr>
            <w:tcW w:w="780" w:type="dxa"/>
            <w:hideMark/>
          </w:tcPr>
          <w:p w14:paraId="1595A150" w14:textId="77777777" w:rsidR="00EB32E0" w:rsidRPr="006702AA" w:rsidRDefault="00EB32E0" w:rsidP="0034789A">
            <w:pPr>
              <w:spacing w:after="0" w:line="240" w:lineRule="auto"/>
              <w:jc w:val="both"/>
              <w:rPr>
                <w:lang w:val="sk-SK" w:eastAsia="ja-JP"/>
              </w:rPr>
            </w:pPr>
            <w:r w:rsidRPr="006702AA">
              <w:rPr>
                <w:lang w:val="sk-SK" w:eastAsia="ja-JP"/>
              </w:rPr>
              <w:t>1.</w:t>
            </w:r>
          </w:p>
        </w:tc>
        <w:tc>
          <w:tcPr>
            <w:tcW w:w="3511" w:type="dxa"/>
            <w:hideMark/>
          </w:tcPr>
          <w:p w14:paraId="285A418C" w14:textId="77777777" w:rsidR="00EB32E0" w:rsidRPr="006702AA" w:rsidRDefault="00EB32E0" w:rsidP="0034789A">
            <w:pPr>
              <w:spacing w:after="0" w:line="240" w:lineRule="auto"/>
              <w:rPr>
                <w:lang w:val="sk-SK" w:eastAsia="ja-JP"/>
              </w:rPr>
            </w:pPr>
            <w:r w:rsidRPr="006702AA">
              <w:rPr>
                <w:lang w:val="sk-SK" w:eastAsia="ja-JP"/>
              </w:rPr>
              <w:t>Daň z pridanej hodnoty</w:t>
            </w:r>
          </w:p>
        </w:tc>
        <w:tc>
          <w:tcPr>
            <w:tcW w:w="2763" w:type="dxa"/>
          </w:tcPr>
          <w:p w14:paraId="29915647" w14:textId="77777777" w:rsidR="00EB32E0" w:rsidRPr="006702AA" w:rsidRDefault="00EB32E0" w:rsidP="0097212F">
            <w:pPr>
              <w:spacing w:after="0" w:line="240" w:lineRule="auto"/>
              <w:jc w:val="right"/>
              <w:rPr>
                <w:lang w:val="sk-SK" w:eastAsia="ja-JP"/>
              </w:rPr>
            </w:pPr>
          </w:p>
        </w:tc>
        <w:tc>
          <w:tcPr>
            <w:tcW w:w="2410" w:type="dxa"/>
          </w:tcPr>
          <w:p w14:paraId="47A7A108" w14:textId="77777777" w:rsidR="00EB32E0" w:rsidRPr="006702AA" w:rsidRDefault="00EB32E0" w:rsidP="00F54B04">
            <w:pPr>
              <w:spacing w:after="0" w:line="240" w:lineRule="auto"/>
              <w:jc w:val="right"/>
              <w:rPr>
                <w:lang w:val="sk-SK" w:eastAsia="ja-JP"/>
              </w:rPr>
            </w:pPr>
          </w:p>
        </w:tc>
      </w:tr>
      <w:tr w:rsidR="00EB32E0" w:rsidRPr="00704F45" w14:paraId="590B843B" w14:textId="77777777" w:rsidTr="0097212F">
        <w:tc>
          <w:tcPr>
            <w:tcW w:w="780" w:type="dxa"/>
            <w:hideMark/>
          </w:tcPr>
          <w:p w14:paraId="2A46A1E3" w14:textId="77777777" w:rsidR="00EB32E0" w:rsidRPr="006702AA" w:rsidRDefault="00EB32E0" w:rsidP="0034789A">
            <w:pPr>
              <w:spacing w:after="0" w:line="240" w:lineRule="auto"/>
              <w:jc w:val="both"/>
              <w:rPr>
                <w:lang w:val="sk-SK" w:eastAsia="ja-JP"/>
              </w:rPr>
            </w:pPr>
            <w:r w:rsidRPr="006702AA">
              <w:rPr>
                <w:lang w:val="sk-SK" w:eastAsia="ja-JP"/>
              </w:rPr>
              <w:t>2.</w:t>
            </w:r>
          </w:p>
        </w:tc>
        <w:tc>
          <w:tcPr>
            <w:tcW w:w="3511" w:type="dxa"/>
            <w:hideMark/>
          </w:tcPr>
          <w:p w14:paraId="72BD3DC8" w14:textId="77777777" w:rsidR="00EB32E0" w:rsidRPr="006702AA" w:rsidRDefault="00EB32E0" w:rsidP="0034789A">
            <w:pPr>
              <w:spacing w:after="0" w:line="240" w:lineRule="auto"/>
              <w:rPr>
                <w:lang w:val="sk-SK" w:eastAsia="ja-JP"/>
              </w:rPr>
            </w:pPr>
            <w:r w:rsidRPr="006702AA">
              <w:rPr>
                <w:lang w:val="sk-SK" w:eastAsia="ja-JP"/>
              </w:rPr>
              <w:t>Spotrebné dane</w:t>
            </w:r>
          </w:p>
        </w:tc>
        <w:tc>
          <w:tcPr>
            <w:tcW w:w="2763" w:type="dxa"/>
          </w:tcPr>
          <w:p w14:paraId="60F803F6" w14:textId="77777777" w:rsidR="00EB32E0" w:rsidRPr="006702AA" w:rsidRDefault="00EB32E0" w:rsidP="003C2319">
            <w:pPr>
              <w:spacing w:after="0" w:line="240" w:lineRule="auto"/>
              <w:jc w:val="right"/>
              <w:rPr>
                <w:lang w:val="sk-SK" w:eastAsia="ja-JP"/>
              </w:rPr>
            </w:pPr>
          </w:p>
        </w:tc>
        <w:tc>
          <w:tcPr>
            <w:tcW w:w="2410" w:type="dxa"/>
          </w:tcPr>
          <w:p w14:paraId="25BCDA32" w14:textId="77777777" w:rsidR="00EB32E0" w:rsidRPr="006702AA" w:rsidRDefault="00EB32E0" w:rsidP="00F54B04">
            <w:pPr>
              <w:spacing w:after="0" w:line="240" w:lineRule="auto"/>
              <w:jc w:val="right"/>
              <w:rPr>
                <w:lang w:val="sk-SK" w:eastAsia="ja-JP"/>
              </w:rPr>
            </w:pPr>
          </w:p>
        </w:tc>
      </w:tr>
      <w:tr w:rsidR="00EB32E0" w:rsidRPr="00704F45" w14:paraId="0D4F5423" w14:textId="77777777" w:rsidTr="0097212F">
        <w:tc>
          <w:tcPr>
            <w:tcW w:w="780" w:type="dxa"/>
            <w:hideMark/>
          </w:tcPr>
          <w:p w14:paraId="29DCC3FF" w14:textId="77777777" w:rsidR="00EB32E0" w:rsidRPr="006702AA" w:rsidRDefault="00EB32E0" w:rsidP="0034789A">
            <w:pPr>
              <w:spacing w:after="0" w:line="240" w:lineRule="auto"/>
              <w:jc w:val="both"/>
              <w:rPr>
                <w:lang w:val="sk-SK" w:eastAsia="ja-JP"/>
              </w:rPr>
            </w:pPr>
            <w:r w:rsidRPr="006702AA">
              <w:rPr>
                <w:lang w:val="sk-SK" w:eastAsia="ja-JP"/>
              </w:rPr>
              <w:lastRenderedPageBreak/>
              <w:t>3.</w:t>
            </w:r>
          </w:p>
        </w:tc>
        <w:tc>
          <w:tcPr>
            <w:tcW w:w="3511" w:type="dxa"/>
            <w:hideMark/>
          </w:tcPr>
          <w:p w14:paraId="1557CB15" w14:textId="77777777" w:rsidR="00EB32E0" w:rsidRPr="006702AA" w:rsidRDefault="00EB32E0" w:rsidP="0034789A">
            <w:pPr>
              <w:spacing w:after="0" w:line="240" w:lineRule="auto"/>
              <w:rPr>
                <w:lang w:val="sk-SK" w:eastAsia="ja-JP"/>
              </w:rPr>
            </w:pPr>
            <w:r w:rsidRPr="006702AA">
              <w:rPr>
                <w:lang w:val="sk-SK" w:eastAsia="ja-JP"/>
              </w:rPr>
              <w:t>Majetkové dane</w:t>
            </w:r>
          </w:p>
        </w:tc>
        <w:tc>
          <w:tcPr>
            <w:tcW w:w="2763" w:type="dxa"/>
          </w:tcPr>
          <w:p w14:paraId="64169601" w14:textId="77777777" w:rsidR="00EB32E0" w:rsidRPr="006702AA" w:rsidRDefault="00EB32E0" w:rsidP="003C2319">
            <w:pPr>
              <w:spacing w:after="0" w:line="240" w:lineRule="auto"/>
              <w:jc w:val="right"/>
              <w:rPr>
                <w:lang w:val="sk-SK" w:eastAsia="ja-JP"/>
              </w:rPr>
            </w:pPr>
          </w:p>
        </w:tc>
        <w:tc>
          <w:tcPr>
            <w:tcW w:w="2410" w:type="dxa"/>
          </w:tcPr>
          <w:p w14:paraId="5185991A" w14:textId="77777777" w:rsidR="00EB32E0" w:rsidRPr="006702AA" w:rsidRDefault="00EB32E0" w:rsidP="00F54B04">
            <w:pPr>
              <w:spacing w:after="0" w:line="240" w:lineRule="auto"/>
              <w:jc w:val="right"/>
              <w:rPr>
                <w:lang w:val="sk-SK" w:eastAsia="ja-JP"/>
              </w:rPr>
            </w:pPr>
          </w:p>
        </w:tc>
      </w:tr>
      <w:tr w:rsidR="00EB32E0" w:rsidRPr="00704F45" w14:paraId="338412DA" w14:textId="77777777" w:rsidTr="0097212F">
        <w:tc>
          <w:tcPr>
            <w:tcW w:w="780" w:type="dxa"/>
            <w:hideMark/>
          </w:tcPr>
          <w:p w14:paraId="375B8673" w14:textId="77777777" w:rsidR="00EB32E0" w:rsidRPr="006702AA" w:rsidRDefault="00EB32E0" w:rsidP="0034789A">
            <w:pPr>
              <w:spacing w:after="0" w:line="240" w:lineRule="auto"/>
              <w:jc w:val="both"/>
              <w:rPr>
                <w:lang w:val="sk-SK" w:eastAsia="ja-JP"/>
              </w:rPr>
            </w:pPr>
            <w:r w:rsidRPr="006702AA">
              <w:rPr>
                <w:lang w:val="sk-SK" w:eastAsia="ja-JP"/>
              </w:rPr>
              <w:t>4.</w:t>
            </w:r>
          </w:p>
        </w:tc>
        <w:tc>
          <w:tcPr>
            <w:tcW w:w="3511" w:type="dxa"/>
            <w:hideMark/>
          </w:tcPr>
          <w:p w14:paraId="4D41CB69" w14:textId="77777777" w:rsidR="00EB32E0" w:rsidRPr="006702AA" w:rsidRDefault="00EB32E0" w:rsidP="0034789A">
            <w:pPr>
              <w:spacing w:after="0" w:line="240" w:lineRule="auto"/>
              <w:rPr>
                <w:lang w:val="sk-SK" w:eastAsia="ja-JP"/>
              </w:rPr>
            </w:pPr>
            <w:r w:rsidRPr="006702AA">
              <w:rPr>
                <w:lang w:val="sk-SK" w:eastAsia="ja-JP"/>
              </w:rPr>
              <w:t>Miestne dane a poplatky</w:t>
            </w:r>
          </w:p>
        </w:tc>
        <w:tc>
          <w:tcPr>
            <w:tcW w:w="2763" w:type="dxa"/>
          </w:tcPr>
          <w:p w14:paraId="7025489E" w14:textId="77777777" w:rsidR="00EB32E0" w:rsidRPr="004F72B1" w:rsidRDefault="00EB32E0" w:rsidP="003C2319">
            <w:pPr>
              <w:spacing w:after="0" w:line="240" w:lineRule="auto"/>
              <w:jc w:val="right"/>
              <w:rPr>
                <w:lang w:val="sk-SK" w:eastAsia="ja-JP"/>
              </w:rPr>
            </w:pPr>
          </w:p>
        </w:tc>
        <w:tc>
          <w:tcPr>
            <w:tcW w:w="2410" w:type="dxa"/>
          </w:tcPr>
          <w:p w14:paraId="615FCE8E" w14:textId="77777777" w:rsidR="00EB32E0" w:rsidRPr="006702AA" w:rsidRDefault="00EB32E0" w:rsidP="00F54B04">
            <w:pPr>
              <w:spacing w:after="0" w:line="240" w:lineRule="auto"/>
              <w:jc w:val="right"/>
              <w:rPr>
                <w:lang w:val="sk-SK" w:eastAsia="ja-JP"/>
              </w:rPr>
            </w:pPr>
          </w:p>
        </w:tc>
      </w:tr>
      <w:tr w:rsidR="00215EB1" w:rsidRPr="00704F45" w14:paraId="41CC2290" w14:textId="77777777" w:rsidTr="0097212F">
        <w:tc>
          <w:tcPr>
            <w:tcW w:w="780" w:type="dxa"/>
          </w:tcPr>
          <w:p w14:paraId="6CD3F2EF" w14:textId="77777777" w:rsidR="00215EB1" w:rsidRPr="006702AA" w:rsidRDefault="00215EB1" w:rsidP="0034789A">
            <w:pPr>
              <w:spacing w:after="0" w:line="240" w:lineRule="auto"/>
              <w:jc w:val="both"/>
              <w:rPr>
                <w:lang w:val="sk-SK" w:eastAsia="ja-JP"/>
              </w:rPr>
            </w:pPr>
            <w:r>
              <w:rPr>
                <w:lang w:val="sk-SK" w:eastAsia="ja-JP"/>
              </w:rPr>
              <w:t>5.</w:t>
            </w:r>
          </w:p>
        </w:tc>
        <w:tc>
          <w:tcPr>
            <w:tcW w:w="3511" w:type="dxa"/>
          </w:tcPr>
          <w:p w14:paraId="1A1BAE71" w14:textId="77777777" w:rsidR="00215EB1" w:rsidRPr="006702AA" w:rsidRDefault="00215EB1" w:rsidP="0034789A">
            <w:pPr>
              <w:spacing w:after="0" w:line="240" w:lineRule="auto"/>
              <w:rPr>
                <w:lang w:val="sk-SK" w:eastAsia="ja-JP"/>
              </w:rPr>
            </w:pPr>
            <w:r>
              <w:rPr>
                <w:lang w:val="sk-SK" w:eastAsia="ja-JP"/>
              </w:rPr>
              <w:t>Ostatné dane a poplatky</w:t>
            </w:r>
          </w:p>
        </w:tc>
        <w:tc>
          <w:tcPr>
            <w:tcW w:w="2763" w:type="dxa"/>
          </w:tcPr>
          <w:p w14:paraId="32FFE305" w14:textId="33F2D350" w:rsidR="00215EB1" w:rsidRPr="004F72B1" w:rsidRDefault="00215EB1" w:rsidP="008B2020">
            <w:pPr>
              <w:spacing w:after="0" w:line="240" w:lineRule="auto"/>
              <w:jc w:val="right"/>
              <w:rPr>
                <w:lang w:val="sk-SK" w:eastAsia="ja-JP"/>
              </w:rPr>
            </w:pPr>
          </w:p>
        </w:tc>
        <w:tc>
          <w:tcPr>
            <w:tcW w:w="2410" w:type="dxa"/>
          </w:tcPr>
          <w:p w14:paraId="1DB4F29D" w14:textId="77777777" w:rsidR="00215EB1" w:rsidRPr="00FF6CA6" w:rsidRDefault="00215EB1" w:rsidP="00215EB1">
            <w:pPr>
              <w:spacing w:after="0" w:line="240" w:lineRule="auto"/>
              <w:jc w:val="right"/>
              <w:rPr>
                <w:lang w:val="sk-SK" w:eastAsia="ja-JP"/>
              </w:rPr>
            </w:pPr>
          </w:p>
        </w:tc>
      </w:tr>
      <w:tr w:rsidR="00215EB1" w:rsidRPr="00704F45" w14:paraId="6BD12AB7" w14:textId="77777777" w:rsidTr="0097212F">
        <w:tc>
          <w:tcPr>
            <w:tcW w:w="780" w:type="dxa"/>
            <w:hideMark/>
          </w:tcPr>
          <w:p w14:paraId="4F56CAA0" w14:textId="77777777" w:rsidR="00215EB1" w:rsidRPr="006702AA" w:rsidRDefault="00215EB1" w:rsidP="0034789A">
            <w:pPr>
              <w:spacing w:after="0" w:line="240" w:lineRule="auto"/>
              <w:jc w:val="both"/>
              <w:rPr>
                <w:lang w:val="sk-SK" w:eastAsia="ja-JP"/>
              </w:rPr>
            </w:pPr>
            <w:r>
              <w:rPr>
                <w:lang w:val="sk-SK" w:eastAsia="ja-JP"/>
              </w:rPr>
              <w:t>6</w:t>
            </w:r>
            <w:r w:rsidRPr="006702AA">
              <w:rPr>
                <w:lang w:val="sk-SK" w:eastAsia="ja-JP"/>
              </w:rPr>
              <w:t>.</w:t>
            </w:r>
          </w:p>
        </w:tc>
        <w:tc>
          <w:tcPr>
            <w:tcW w:w="3511" w:type="dxa"/>
            <w:hideMark/>
          </w:tcPr>
          <w:p w14:paraId="4FA82D92" w14:textId="77777777" w:rsidR="00215EB1" w:rsidRPr="006702AA" w:rsidRDefault="00215EB1" w:rsidP="0034789A">
            <w:pPr>
              <w:spacing w:after="0" w:line="240" w:lineRule="auto"/>
              <w:rPr>
                <w:lang w:val="sk-SK" w:eastAsia="ja-JP"/>
              </w:rPr>
            </w:pPr>
            <w:r w:rsidRPr="006702AA">
              <w:rPr>
                <w:lang w:val="sk-SK" w:eastAsia="ja-JP"/>
              </w:rPr>
              <w:t>Súdne poplatky a iné poplatky</w:t>
            </w:r>
          </w:p>
        </w:tc>
        <w:tc>
          <w:tcPr>
            <w:tcW w:w="2763" w:type="dxa"/>
          </w:tcPr>
          <w:p w14:paraId="01E924E4" w14:textId="77777777" w:rsidR="00215EB1" w:rsidRPr="004F72B1" w:rsidRDefault="00215EB1" w:rsidP="003C2319">
            <w:pPr>
              <w:spacing w:after="0" w:line="240" w:lineRule="auto"/>
              <w:jc w:val="right"/>
              <w:rPr>
                <w:lang w:val="sk-SK" w:eastAsia="ja-JP"/>
              </w:rPr>
            </w:pPr>
          </w:p>
        </w:tc>
        <w:tc>
          <w:tcPr>
            <w:tcW w:w="2410" w:type="dxa"/>
          </w:tcPr>
          <w:p w14:paraId="6838F30D" w14:textId="77777777" w:rsidR="00215EB1" w:rsidRPr="00FF6CA6" w:rsidRDefault="00215EB1" w:rsidP="00215EB1">
            <w:pPr>
              <w:spacing w:after="0" w:line="240" w:lineRule="auto"/>
              <w:jc w:val="right"/>
              <w:rPr>
                <w:lang w:val="sk-SK" w:eastAsia="ja-JP"/>
              </w:rPr>
            </w:pPr>
          </w:p>
        </w:tc>
      </w:tr>
      <w:tr w:rsidR="00215EB1" w:rsidRPr="00704F45" w14:paraId="71127A18" w14:textId="77777777" w:rsidTr="0097212F">
        <w:tc>
          <w:tcPr>
            <w:tcW w:w="780" w:type="dxa"/>
          </w:tcPr>
          <w:p w14:paraId="52609C06" w14:textId="77777777" w:rsidR="00215EB1" w:rsidRPr="006702AA" w:rsidRDefault="00215EB1" w:rsidP="0034789A">
            <w:pPr>
              <w:spacing w:after="0" w:line="240" w:lineRule="auto"/>
              <w:rPr>
                <w:lang w:val="sk-SK" w:eastAsia="ja-JP"/>
              </w:rPr>
            </w:pPr>
          </w:p>
        </w:tc>
        <w:tc>
          <w:tcPr>
            <w:tcW w:w="3511" w:type="dxa"/>
            <w:hideMark/>
          </w:tcPr>
          <w:p w14:paraId="5F4E8199" w14:textId="77777777" w:rsidR="00215EB1" w:rsidRPr="006702AA" w:rsidRDefault="00215EB1" w:rsidP="0034789A">
            <w:pPr>
              <w:spacing w:after="0" w:line="240" w:lineRule="auto"/>
              <w:rPr>
                <w:lang w:val="sk-SK" w:eastAsia="ja-JP"/>
              </w:rPr>
            </w:pPr>
            <w:r w:rsidRPr="006702AA">
              <w:rPr>
                <w:lang w:val="sk-SK" w:eastAsia="ja-JP"/>
              </w:rPr>
              <w:t>Spolu</w:t>
            </w:r>
          </w:p>
        </w:tc>
        <w:tc>
          <w:tcPr>
            <w:tcW w:w="2763" w:type="dxa"/>
          </w:tcPr>
          <w:p w14:paraId="61CEA83E" w14:textId="05A1833A" w:rsidR="00215EB1" w:rsidRPr="004F72B1" w:rsidRDefault="00215EB1" w:rsidP="00215EB1">
            <w:pPr>
              <w:spacing w:after="0" w:line="240" w:lineRule="auto"/>
              <w:jc w:val="right"/>
              <w:rPr>
                <w:lang w:val="sk-SK" w:eastAsia="ja-JP"/>
              </w:rPr>
            </w:pPr>
          </w:p>
        </w:tc>
        <w:tc>
          <w:tcPr>
            <w:tcW w:w="2410" w:type="dxa"/>
          </w:tcPr>
          <w:p w14:paraId="50192E4F" w14:textId="77777777" w:rsidR="00215EB1" w:rsidRPr="00FF6CA6" w:rsidRDefault="00215EB1" w:rsidP="00215EB1">
            <w:pPr>
              <w:spacing w:after="0" w:line="240" w:lineRule="auto"/>
              <w:jc w:val="right"/>
              <w:rPr>
                <w:lang w:val="sk-SK" w:eastAsia="ja-JP"/>
              </w:rPr>
            </w:pPr>
          </w:p>
        </w:tc>
      </w:tr>
    </w:tbl>
    <w:p w14:paraId="6CE2CC0C" w14:textId="2033EF69" w:rsidR="00C9587A" w:rsidRDefault="00C9587A" w:rsidP="0009094E">
      <w:pPr>
        <w:spacing w:after="0"/>
        <w:outlineLvl w:val="0"/>
        <w:rPr>
          <w:b/>
          <w:lang w:val="sk-SK"/>
        </w:rPr>
      </w:pPr>
    </w:p>
    <w:p w14:paraId="0374507C" w14:textId="77777777" w:rsidR="003D7273" w:rsidRDefault="003D7273" w:rsidP="0009094E">
      <w:pPr>
        <w:spacing w:after="0"/>
        <w:outlineLvl w:val="0"/>
        <w:rPr>
          <w:b/>
          <w:lang w:val="sk-SK"/>
        </w:rPr>
      </w:pPr>
    </w:p>
    <w:p w14:paraId="4433B12A" w14:textId="77777777" w:rsidR="00024C8D" w:rsidRPr="0046196E" w:rsidRDefault="00024C8D" w:rsidP="00024C8D">
      <w:pPr>
        <w:numPr>
          <w:ilvl w:val="0"/>
          <w:numId w:val="13"/>
        </w:numPr>
        <w:spacing w:after="0"/>
        <w:ind w:left="426" w:hanging="426"/>
        <w:outlineLvl w:val="0"/>
        <w:rPr>
          <w:b/>
          <w:i/>
          <w:lang w:val="sk-SK"/>
        </w:rPr>
      </w:pPr>
      <w:r w:rsidRPr="001429F9">
        <w:rPr>
          <w:b/>
          <w:i/>
          <w:lang w:val="sk-SK"/>
        </w:rPr>
        <w:t>OSTATNÉ POZNÁMKY</w:t>
      </w:r>
    </w:p>
    <w:p w14:paraId="0E20686F" w14:textId="77777777" w:rsidR="00024C8D" w:rsidRPr="001A554A" w:rsidRDefault="00024C8D" w:rsidP="00350804">
      <w:pPr>
        <w:numPr>
          <w:ilvl w:val="0"/>
          <w:numId w:val="6"/>
        </w:numPr>
        <w:autoSpaceDE w:val="0"/>
        <w:autoSpaceDN w:val="0"/>
        <w:adjustRightInd w:val="0"/>
        <w:spacing w:after="0"/>
        <w:ind w:left="426" w:hanging="426"/>
        <w:outlineLvl w:val="0"/>
        <w:rPr>
          <w:rFonts w:cs="Arial"/>
          <w:b/>
          <w:lang w:val="sk-SK" w:eastAsia="sk-SK"/>
        </w:rPr>
      </w:pPr>
      <w:r w:rsidRPr="001A554A">
        <w:rPr>
          <w:rFonts w:cs="Arial"/>
          <w:b/>
          <w:lang w:val="sk-SK" w:eastAsia="sk-SK"/>
        </w:rPr>
        <w:t xml:space="preserve">Údaje o vzťahoch so spriaznenými osobami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
        <w:gridCol w:w="3298"/>
        <w:gridCol w:w="2835"/>
        <w:gridCol w:w="2410"/>
      </w:tblGrid>
      <w:tr w:rsidR="00024C8D" w:rsidRPr="001A554A" w14:paraId="2FA91B18" w14:textId="77777777" w:rsidTr="00487E9E">
        <w:trPr>
          <w:trHeight w:val="968"/>
        </w:trPr>
        <w:tc>
          <w:tcPr>
            <w:tcW w:w="0" w:type="auto"/>
            <w:vAlign w:val="center"/>
          </w:tcPr>
          <w:p w14:paraId="0C532B71"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Číslo riadku</w:t>
            </w:r>
          </w:p>
        </w:tc>
        <w:tc>
          <w:tcPr>
            <w:tcW w:w="3298" w:type="dxa"/>
            <w:vAlign w:val="center"/>
          </w:tcPr>
          <w:p w14:paraId="6DB63B9B" w14:textId="77777777" w:rsidR="00024C8D" w:rsidRPr="001A554A" w:rsidRDefault="00024C8D" w:rsidP="00842753">
            <w:pPr>
              <w:spacing w:after="0" w:line="240" w:lineRule="auto"/>
              <w:ind w:left="213" w:hanging="213"/>
              <w:rPr>
                <w:rFonts w:cs="Arial"/>
                <w:lang w:val="sk-SK" w:eastAsia="sk-SK"/>
              </w:rPr>
            </w:pPr>
            <w:r w:rsidRPr="001A554A">
              <w:rPr>
                <w:rFonts w:cs="Arial"/>
                <w:b/>
                <w:lang w:val="sk-SK" w:eastAsia="sk-SK"/>
              </w:rPr>
              <w:t>a).</w:t>
            </w:r>
            <w:r w:rsidRPr="001A554A">
              <w:rPr>
                <w:rFonts w:cs="Arial"/>
                <w:lang w:val="sk-SK" w:eastAsia="sk-SK"/>
              </w:rPr>
              <w:t xml:space="preserve">  Podiely spriaznených osôb na základom imaní obchodníka s cennými papiermi a jeho dcérskych </w:t>
            </w:r>
            <w:r w:rsidR="00487E9E">
              <w:rPr>
                <w:rFonts w:cs="Arial"/>
                <w:lang w:val="sk-SK" w:eastAsia="sk-SK"/>
              </w:rPr>
              <w:t>účtovných jednotiek</w:t>
            </w:r>
            <w:r w:rsidRPr="001A554A">
              <w:rPr>
                <w:rFonts w:cs="Arial"/>
                <w:lang w:val="sk-SK" w:eastAsia="sk-SK"/>
              </w:rPr>
              <w:t xml:space="preserve"> a pridružených úč</w:t>
            </w:r>
            <w:r w:rsidR="00487E9E">
              <w:rPr>
                <w:rFonts w:cs="Arial"/>
                <w:lang w:val="sk-SK" w:eastAsia="sk-SK"/>
              </w:rPr>
              <w:t>tových jednotiek</w:t>
            </w:r>
          </w:p>
        </w:tc>
        <w:tc>
          <w:tcPr>
            <w:tcW w:w="2835" w:type="dxa"/>
            <w:vAlign w:val="center"/>
          </w:tcPr>
          <w:p w14:paraId="031993F0"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Bežné účtovné obdobie</w:t>
            </w:r>
          </w:p>
        </w:tc>
        <w:tc>
          <w:tcPr>
            <w:tcW w:w="2410" w:type="dxa"/>
            <w:vAlign w:val="center"/>
          </w:tcPr>
          <w:p w14:paraId="074CFD96" w14:textId="77777777" w:rsidR="00024C8D" w:rsidRPr="001A554A" w:rsidRDefault="00024C8D" w:rsidP="00610E7D">
            <w:pPr>
              <w:spacing w:after="0" w:line="240" w:lineRule="auto"/>
              <w:jc w:val="center"/>
              <w:rPr>
                <w:rFonts w:cs="Arial"/>
                <w:lang w:val="sk-SK" w:eastAsia="sk-SK"/>
              </w:rPr>
            </w:pPr>
            <w:r w:rsidRPr="001A554A">
              <w:rPr>
                <w:rFonts w:cs="Arial"/>
                <w:lang w:val="sk-SK" w:eastAsia="sk-SK"/>
              </w:rPr>
              <w:t>Bezprostredne predchádzajúce účtovné obdobie</w:t>
            </w:r>
          </w:p>
        </w:tc>
      </w:tr>
      <w:tr w:rsidR="00024C8D" w:rsidRPr="004274D6" w14:paraId="2EC5DDC6" w14:textId="77777777" w:rsidTr="00487E9E">
        <w:tc>
          <w:tcPr>
            <w:tcW w:w="0" w:type="auto"/>
            <w:vAlign w:val="center"/>
          </w:tcPr>
          <w:p w14:paraId="058129A6" w14:textId="77777777" w:rsidR="00024C8D" w:rsidRPr="001A554A" w:rsidRDefault="00024C8D" w:rsidP="00610E7D">
            <w:pPr>
              <w:spacing w:after="0" w:line="240" w:lineRule="auto"/>
              <w:rPr>
                <w:rFonts w:cs="Arial"/>
                <w:lang w:val="sk-SK" w:eastAsia="sk-SK"/>
              </w:rPr>
            </w:pPr>
            <w:r w:rsidRPr="001A554A">
              <w:rPr>
                <w:rFonts w:cs="Arial"/>
                <w:lang w:val="sk-SK" w:eastAsia="sk-SK"/>
              </w:rPr>
              <w:t>1.</w:t>
            </w:r>
          </w:p>
        </w:tc>
        <w:tc>
          <w:tcPr>
            <w:tcW w:w="3298" w:type="dxa"/>
            <w:vAlign w:val="center"/>
          </w:tcPr>
          <w:p w14:paraId="472789E7"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obchodníka s cennými papiermi</w:t>
            </w:r>
          </w:p>
        </w:tc>
        <w:tc>
          <w:tcPr>
            <w:tcW w:w="2835" w:type="dxa"/>
            <w:vAlign w:val="center"/>
          </w:tcPr>
          <w:p w14:paraId="52E234C7" w14:textId="77777777" w:rsidR="00024C8D" w:rsidRPr="001A554A" w:rsidRDefault="00024C8D" w:rsidP="00610E7D">
            <w:pPr>
              <w:spacing w:after="0" w:line="240" w:lineRule="auto"/>
              <w:jc w:val="right"/>
              <w:rPr>
                <w:rFonts w:cs="Arial"/>
                <w:lang w:val="sk-SK" w:eastAsia="sk-SK"/>
              </w:rPr>
            </w:pPr>
          </w:p>
        </w:tc>
        <w:tc>
          <w:tcPr>
            <w:tcW w:w="2410" w:type="dxa"/>
            <w:vAlign w:val="center"/>
          </w:tcPr>
          <w:p w14:paraId="4B0F8DF5" w14:textId="77777777" w:rsidR="00024C8D" w:rsidRPr="001A554A" w:rsidRDefault="00024C8D" w:rsidP="00610E7D">
            <w:pPr>
              <w:spacing w:after="0" w:line="240" w:lineRule="auto"/>
              <w:jc w:val="right"/>
              <w:rPr>
                <w:rFonts w:cs="Arial"/>
                <w:lang w:val="sk-SK" w:eastAsia="sk-SK"/>
              </w:rPr>
            </w:pPr>
          </w:p>
        </w:tc>
      </w:tr>
      <w:tr w:rsidR="00024C8D" w:rsidRPr="004274D6" w14:paraId="1C0D40DA" w14:textId="77777777" w:rsidTr="00487E9E">
        <w:tc>
          <w:tcPr>
            <w:tcW w:w="0" w:type="auto"/>
            <w:vAlign w:val="center"/>
          </w:tcPr>
          <w:p w14:paraId="77D9D2BD" w14:textId="77777777" w:rsidR="00024C8D" w:rsidRPr="001A554A" w:rsidRDefault="00024C8D" w:rsidP="00610E7D">
            <w:pPr>
              <w:spacing w:after="0" w:line="240" w:lineRule="auto"/>
              <w:rPr>
                <w:rFonts w:cs="Arial"/>
                <w:lang w:val="sk-SK" w:eastAsia="sk-SK"/>
              </w:rPr>
            </w:pPr>
            <w:r w:rsidRPr="001A554A">
              <w:rPr>
                <w:rFonts w:cs="Arial"/>
                <w:lang w:val="sk-SK" w:eastAsia="sk-SK"/>
              </w:rPr>
              <w:t>2.</w:t>
            </w:r>
          </w:p>
        </w:tc>
        <w:tc>
          <w:tcPr>
            <w:tcW w:w="3298" w:type="dxa"/>
            <w:vAlign w:val="center"/>
          </w:tcPr>
          <w:p w14:paraId="7A768661" w14:textId="77777777" w:rsidR="00024C8D" w:rsidRPr="001A554A" w:rsidRDefault="00024C8D" w:rsidP="00C27B9E">
            <w:pPr>
              <w:spacing w:after="0" w:line="240" w:lineRule="auto"/>
              <w:rPr>
                <w:rFonts w:cs="Arial"/>
                <w:lang w:val="sk-SK" w:eastAsia="sk-SK"/>
              </w:rPr>
            </w:pPr>
            <w:r w:rsidRPr="001A554A">
              <w:rPr>
                <w:rFonts w:cs="Arial"/>
                <w:lang w:val="sk-SK" w:eastAsia="sk-SK"/>
              </w:rPr>
              <w:t>Podiely na základnom imaní dcérs</w:t>
            </w:r>
            <w:r w:rsidR="001A554A">
              <w:rPr>
                <w:rFonts w:cs="Arial"/>
                <w:lang w:val="sk-SK" w:eastAsia="sk-SK"/>
              </w:rPr>
              <w:t>kych účtových jednotiek</w:t>
            </w:r>
          </w:p>
        </w:tc>
        <w:tc>
          <w:tcPr>
            <w:tcW w:w="2835" w:type="dxa"/>
          </w:tcPr>
          <w:p w14:paraId="300E42D5" w14:textId="77777777" w:rsidR="00024C8D" w:rsidRPr="001A554A" w:rsidRDefault="00024C8D" w:rsidP="00610E7D">
            <w:pPr>
              <w:spacing w:after="0" w:line="240" w:lineRule="auto"/>
              <w:rPr>
                <w:rFonts w:cs="Arial"/>
                <w:lang w:val="sk-SK" w:eastAsia="sk-SK"/>
              </w:rPr>
            </w:pPr>
          </w:p>
        </w:tc>
        <w:tc>
          <w:tcPr>
            <w:tcW w:w="2410" w:type="dxa"/>
          </w:tcPr>
          <w:p w14:paraId="2E26A824" w14:textId="77777777" w:rsidR="00024C8D" w:rsidRPr="001A554A" w:rsidRDefault="00024C8D" w:rsidP="00610E7D">
            <w:pPr>
              <w:spacing w:after="0" w:line="240" w:lineRule="auto"/>
              <w:rPr>
                <w:rFonts w:cs="Arial"/>
                <w:lang w:val="sk-SK" w:eastAsia="sk-SK"/>
              </w:rPr>
            </w:pPr>
          </w:p>
        </w:tc>
      </w:tr>
      <w:tr w:rsidR="00024C8D" w:rsidRPr="004274D6" w14:paraId="0C1A0525" w14:textId="77777777" w:rsidTr="00487E9E">
        <w:tc>
          <w:tcPr>
            <w:tcW w:w="0" w:type="auto"/>
            <w:vAlign w:val="center"/>
          </w:tcPr>
          <w:p w14:paraId="437DA185" w14:textId="77777777" w:rsidR="00024C8D" w:rsidRPr="001A554A" w:rsidRDefault="00024C8D" w:rsidP="00610E7D">
            <w:pPr>
              <w:spacing w:after="0" w:line="240" w:lineRule="auto"/>
              <w:rPr>
                <w:rFonts w:cs="Arial"/>
                <w:lang w:val="sk-SK" w:eastAsia="sk-SK"/>
              </w:rPr>
            </w:pPr>
            <w:r w:rsidRPr="001A554A">
              <w:rPr>
                <w:rFonts w:cs="Arial"/>
                <w:lang w:val="sk-SK" w:eastAsia="sk-SK"/>
              </w:rPr>
              <w:t>3.</w:t>
            </w:r>
          </w:p>
        </w:tc>
        <w:tc>
          <w:tcPr>
            <w:tcW w:w="3298" w:type="dxa"/>
            <w:vAlign w:val="center"/>
          </w:tcPr>
          <w:p w14:paraId="45AA393E" w14:textId="77777777" w:rsidR="00024C8D" w:rsidRPr="001A554A" w:rsidRDefault="00024C8D" w:rsidP="00C27B9E">
            <w:pPr>
              <w:spacing w:after="0" w:line="240" w:lineRule="auto"/>
              <w:rPr>
                <w:rFonts w:cs="Arial"/>
                <w:lang w:val="sk-SK" w:eastAsia="sk-SK"/>
              </w:rPr>
            </w:pPr>
            <w:r w:rsidRPr="001A554A">
              <w:rPr>
                <w:rFonts w:cs="Arial"/>
                <w:lang w:val="sk-SK" w:eastAsia="sk-SK"/>
              </w:rPr>
              <w:t xml:space="preserve">Podiely na základnom imaní pridružených </w:t>
            </w:r>
            <w:r w:rsidR="001A554A">
              <w:rPr>
                <w:rFonts w:cs="Arial"/>
                <w:lang w:val="sk-SK" w:eastAsia="sk-SK"/>
              </w:rPr>
              <w:t>účtových jednotiek</w:t>
            </w:r>
          </w:p>
        </w:tc>
        <w:tc>
          <w:tcPr>
            <w:tcW w:w="2835" w:type="dxa"/>
          </w:tcPr>
          <w:p w14:paraId="2E62D5C4" w14:textId="77777777" w:rsidR="00024C8D" w:rsidRPr="001A554A" w:rsidRDefault="00024C8D" w:rsidP="00610E7D">
            <w:pPr>
              <w:spacing w:after="0" w:line="240" w:lineRule="auto"/>
              <w:rPr>
                <w:rFonts w:cs="Arial"/>
                <w:lang w:val="sk-SK" w:eastAsia="sk-SK"/>
              </w:rPr>
            </w:pPr>
          </w:p>
        </w:tc>
        <w:tc>
          <w:tcPr>
            <w:tcW w:w="2410" w:type="dxa"/>
          </w:tcPr>
          <w:p w14:paraId="20AF9CAB" w14:textId="77777777" w:rsidR="00024C8D" w:rsidRPr="001A554A" w:rsidRDefault="00024C8D" w:rsidP="00610E7D">
            <w:pPr>
              <w:spacing w:after="0" w:line="240" w:lineRule="auto"/>
              <w:rPr>
                <w:rFonts w:cs="Arial"/>
                <w:lang w:val="sk-SK" w:eastAsia="sk-SK"/>
              </w:rPr>
            </w:pPr>
          </w:p>
        </w:tc>
      </w:tr>
    </w:tbl>
    <w:p w14:paraId="5D4418AF" w14:textId="77777777" w:rsidR="00024C8D" w:rsidRDefault="00024C8D" w:rsidP="00610E7D">
      <w:pPr>
        <w:spacing w:after="0" w:line="240" w:lineRule="auto"/>
        <w:rPr>
          <w:rFonts w:cs="Arial"/>
          <w:highlight w:val="yellow"/>
          <w:lang w:val="sk-SK" w:eastAsia="sk-SK"/>
        </w:rPr>
      </w:pPr>
    </w:p>
    <w:p w14:paraId="236F1591" w14:textId="77777777" w:rsidR="0046196E" w:rsidRPr="00CD3A31" w:rsidRDefault="0046196E" w:rsidP="00610E7D">
      <w:pPr>
        <w:spacing w:after="0" w:line="240" w:lineRule="auto"/>
        <w:rPr>
          <w:rFonts w:cs="Arial"/>
          <w:highlight w:val="yellow"/>
          <w:lang w:val="sk-SK" w:eastAsia="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2835"/>
        <w:gridCol w:w="2410"/>
      </w:tblGrid>
      <w:tr w:rsidR="00024C8D" w:rsidRPr="00CD3A31" w14:paraId="07BE986C" w14:textId="77777777" w:rsidTr="009F28A4">
        <w:tc>
          <w:tcPr>
            <w:tcW w:w="959" w:type="dxa"/>
            <w:vAlign w:val="center"/>
          </w:tcPr>
          <w:p w14:paraId="779B160B"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3A990F2" w14:textId="77777777" w:rsidR="00024C8D" w:rsidRPr="007708BB" w:rsidRDefault="00024C8D" w:rsidP="00842753">
            <w:pPr>
              <w:spacing w:after="0" w:line="240" w:lineRule="auto"/>
              <w:ind w:left="317" w:hanging="283"/>
              <w:rPr>
                <w:rFonts w:cs="Arial"/>
                <w:lang w:val="sk-SK" w:eastAsia="sk-SK"/>
              </w:rPr>
            </w:pPr>
            <w:r w:rsidRPr="007708BB">
              <w:rPr>
                <w:rFonts w:cs="Arial"/>
                <w:b/>
                <w:lang w:val="sk-SK" w:eastAsia="sk-SK"/>
              </w:rPr>
              <w:t>b).</w:t>
            </w:r>
            <w:r w:rsidRPr="007708BB">
              <w:rPr>
                <w:rFonts w:cs="Arial"/>
                <w:lang w:val="sk-SK" w:eastAsia="sk-SK"/>
              </w:rPr>
              <w:t xml:space="preserve"> Finančné vzťahy so  spriaznenými osobami</w:t>
            </w:r>
          </w:p>
        </w:tc>
        <w:tc>
          <w:tcPr>
            <w:tcW w:w="2835" w:type="dxa"/>
            <w:vAlign w:val="center"/>
          </w:tcPr>
          <w:p w14:paraId="6B2A4B95"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50A291C2" w14:textId="77777777" w:rsidR="00024C8D" w:rsidRPr="007708BB" w:rsidRDefault="00024C8D" w:rsidP="00610E7D">
            <w:pPr>
              <w:spacing w:after="0" w:line="240" w:lineRule="auto"/>
              <w:jc w:val="center"/>
              <w:rPr>
                <w:rFonts w:cs="Arial"/>
                <w:lang w:val="sk-SK" w:eastAsia="sk-SK"/>
              </w:rPr>
            </w:pPr>
            <w:r w:rsidRPr="007708BB">
              <w:rPr>
                <w:rFonts w:cs="Arial"/>
                <w:lang w:val="sk-SK" w:eastAsia="sk-SK"/>
              </w:rPr>
              <w:t>Bezprostredne predchádzajúce účtovné obdobie</w:t>
            </w:r>
          </w:p>
        </w:tc>
      </w:tr>
      <w:tr w:rsidR="00215EB1" w:rsidRPr="00CD3A31" w14:paraId="62AA3E1D" w14:textId="77777777" w:rsidTr="009F28A4">
        <w:tc>
          <w:tcPr>
            <w:tcW w:w="959" w:type="dxa"/>
            <w:vAlign w:val="center"/>
          </w:tcPr>
          <w:p w14:paraId="35EA0BA7" w14:textId="77777777" w:rsidR="00215EB1" w:rsidRPr="007708BB" w:rsidRDefault="00215EB1" w:rsidP="00610E7D">
            <w:pPr>
              <w:spacing w:after="0" w:line="240" w:lineRule="auto"/>
              <w:rPr>
                <w:rFonts w:cs="Arial"/>
                <w:lang w:val="sk-SK" w:eastAsia="sk-SK"/>
              </w:rPr>
            </w:pPr>
            <w:r w:rsidRPr="007708BB">
              <w:rPr>
                <w:rFonts w:cs="Arial"/>
                <w:lang w:val="sk-SK" w:eastAsia="sk-SK"/>
              </w:rPr>
              <w:t>1.</w:t>
            </w:r>
          </w:p>
        </w:tc>
        <w:tc>
          <w:tcPr>
            <w:tcW w:w="3260" w:type="dxa"/>
            <w:vAlign w:val="center"/>
          </w:tcPr>
          <w:p w14:paraId="6ECDC3C8" w14:textId="77777777" w:rsidR="00215EB1" w:rsidRPr="007708BB" w:rsidRDefault="00215EB1" w:rsidP="00610E7D">
            <w:pPr>
              <w:spacing w:after="0" w:line="240" w:lineRule="auto"/>
              <w:rPr>
                <w:rFonts w:cs="Arial"/>
                <w:lang w:val="sk-SK" w:eastAsia="sk-SK"/>
              </w:rPr>
            </w:pPr>
            <w:r w:rsidRPr="007708BB">
              <w:rPr>
                <w:rFonts w:cs="Arial"/>
                <w:lang w:val="sk-SK" w:eastAsia="sk-SK"/>
              </w:rPr>
              <w:t>Krátkodobé pohľadávky</w:t>
            </w:r>
          </w:p>
        </w:tc>
        <w:tc>
          <w:tcPr>
            <w:tcW w:w="2835" w:type="dxa"/>
          </w:tcPr>
          <w:p w14:paraId="66DCBFBF" w14:textId="77777777" w:rsidR="00215EB1" w:rsidRPr="007708BB" w:rsidRDefault="00215EB1" w:rsidP="009D1E56">
            <w:pPr>
              <w:spacing w:after="0" w:line="240" w:lineRule="auto"/>
              <w:jc w:val="right"/>
              <w:rPr>
                <w:rFonts w:cs="Arial"/>
                <w:lang w:val="sk-SK" w:eastAsia="sk-SK"/>
              </w:rPr>
            </w:pPr>
          </w:p>
        </w:tc>
        <w:tc>
          <w:tcPr>
            <w:tcW w:w="2410" w:type="dxa"/>
          </w:tcPr>
          <w:p w14:paraId="3DB4F866" w14:textId="77777777" w:rsidR="00215EB1" w:rsidRPr="00FF6CA6" w:rsidRDefault="00215EB1" w:rsidP="00215EB1">
            <w:pPr>
              <w:spacing w:after="0" w:line="240" w:lineRule="auto"/>
              <w:jc w:val="right"/>
              <w:rPr>
                <w:rFonts w:cs="Arial"/>
                <w:lang w:val="sk-SK" w:eastAsia="sk-SK"/>
              </w:rPr>
            </w:pPr>
          </w:p>
        </w:tc>
      </w:tr>
      <w:tr w:rsidR="00215EB1" w:rsidRPr="00CD3A31" w14:paraId="0E07E3FD" w14:textId="77777777" w:rsidTr="009F28A4">
        <w:tc>
          <w:tcPr>
            <w:tcW w:w="959" w:type="dxa"/>
            <w:vAlign w:val="center"/>
          </w:tcPr>
          <w:p w14:paraId="381DCF4E" w14:textId="77777777" w:rsidR="00215EB1" w:rsidRPr="007708BB" w:rsidRDefault="00215EB1" w:rsidP="00610E7D">
            <w:pPr>
              <w:spacing w:after="0" w:line="240" w:lineRule="auto"/>
              <w:rPr>
                <w:rFonts w:cs="Arial"/>
                <w:lang w:val="sk-SK" w:eastAsia="sk-SK"/>
              </w:rPr>
            </w:pPr>
            <w:r w:rsidRPr="007708BB">
              <w:rPr>
                <w:rFonts w:cs="Arial"/>
                <w:lang w:val="sk-SK" w:eastAsia="sk-SK"/>
              </w:rPr>
              <w:t>2.</w:t>
            </w:r>
          </w:p>
        </w:tc>
        <w:tc>
          <w:tcPr>
            <w:tcW w:w="3260" w:type="dxa"/>
            <w:vAlign w:val="center"/>
          </w:tcPr>
          <w:p w14:paraId="6AA6A4F9" w14:textId="77777777" w:rsidR="00215EB1" w:rsidRPr="00C9587A" w:rsidRDefault="00215EB1" w:rsidP="00C9587A">
            <w:pPr>
              <w:spacing w:after="0" w:line="240" w:lineRule="auto"/>
              <w:rPr>
                <w:rFonts w:cs="Arial"/>
                <w:highlight w:val="yellow"/>
                <w:lang w:val="sk-SK" w:eastAsia="sk-SK"/>
              </w:rPr>
            </w:pPr>
            <w:r w:rsidRPr="007708BB">
              <w:rPr>
                <w:rFonts w:cs="Arial"/>
                <w:lang w:val="sk-SK" w:eastAsia="sk-SK"/>
              </w:rPr>
              <w:t>Dlhodobé pohľadávky</w:t>
            </w:r>
          </w:p>
        </w:tc>
        <w:tc>
          <w:tcPr>
            <w:tcW w:w="2835" w:type="dxa"/>
          </w:tcPr>
          <w:p w14:paraId="1613C2CB"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0F24B386" w14:textId="77777777" w:rsidR="00215EB1" w:rsidRPr="00FF6CA6" w:rsidRDefault="00215EB1" w:rsidP="00215EB1">
            <w:pPr>
              <w:spacing w:after="0" w:line="240" w:lineRule="auto"/>
              <w:jc w:val="right"/>
              <w:rPr>
                <w:rFonts w:cs="Arial"/>
                <w:highlight w:val="yellow"/>
                <w:lang w:val="sk-SK" w:eastAsia="sk-SK"/>
              </w:rPr>
            </w:pPr>
          </w:p>
        </w:tc>
      </w:tr>
      <w:tr w:rsidR="00215EB1" w:rsidRPr="00CD3A31" w14:paraId="2AF4C507" w14:textId="77777777" w:rsidTr="009F28A4">
        <w:tc>
          <w:tcPr>
            <w:tcW w:w="959" w:type="dxa"/>
            <w:vAlign w:val="center"/>
          </w:tcPr>
          <w:p w14:paraId="5FC21F40" w14:textId="77777777" w:rsidR="00215EB1" w:rsidRPr="007708BB" w:rsidRDefault="00215EB1" w:rsidP="00610E7D">
            <w:pPr>
              <w:spacing w:after="0" w:line="240" w:lineRule="auto"/>
              <w:rPr>
                <w:rFonts w:cs="Arial"/>
                <w:lang w:val="sk-SK" w:eastAsia="sk-SK"/>
              </w:rPr>
            </w:pPr>
            <w:r>
              <w:rPr>
                <w:rFonts w:cs="Arial"/>
                <w:lang w:val="sk-SK" w:eastAsia="sk-SK"/>
              </w:rPr>
              <w:t>3.</w:t>
            </w:r>
          </w:p>
        </w:tc>
        <w:tc>
          <w:tcPr>
            <w:tcW w:w="3260" w:type="dxa"/>
            <w:vAlign w:val="center"/>
          </w:tcPr>
          <w:p w14:paraId="3535B8E3" w14:textId="77777777" w:rsidR="00215EB1" w:rsidRPr="007708BB" w:rsidRDefault="00215EB1" w:rsidP="00C9587A">
            <w:pPr>
              <w:spacing w:after="0" w:line="240" w:lineRule="auto"/>
              <w:rPr>
                <w:rFonts w:cs="Arial"/>
                <w:lang w:val="sk-SK" w:eastAsia="sk-SK"/>
              </w:rPr>
            </w:pPr>
            <w:r>
              <w:rPr>
                <w:rFonts w:cs="Arial"/>
                <w:lang w:val="sk-SK" w:eastAsia="sk-SK"/>
              </w:rPr>
              <w:t>Krátkodobé úvery</w:t>
            </w:r>
          </w:p>
        </w:tc>
        <w:tc>
          <w:tcPr>
            <w:tcW w:w="2835" w:type="dxa"/>
          </w:tcPr>
          <w:p w14:paraId="69029FC0" w14:textId="77777777" w:rsidR="00215EB1" w:rsidRPr="00C9587A" w:rsidRDefault="00215EB1" w:rsidP="009D1E56">
            <w:pPr>
              <w:spacing w:after="0" w:line="240" w:lineRule="auto"/>
              <w:jc w:val="right"/>
              <w:rPr>
                <w:rFonts w:cs="Arial"/>
                <w:highlight w:val="yellow"/>
                <w:lang w:val="sk-SK" w:eastAsia="sk-SK"/>
              </w:rPr>
            </w:pPr>
          </w:p>
        </w:tc>
        <w:tc>
          <w:tcPr>
            <w:tcW w:w="2410" w:type="dxa"/>
          </w:tcPr>
          <w:p w14:paraId="24B766F0" w14:textId="77777777" w:rsidR="00215EB1" w:rsidRPr="00FF6CA6" w:rsidRDefault="00215EB1" w:rsidP="00215EB1">
            <w:pPr>
              <w:spacing w:after="0" w:line="240" w:lineRule="auto"/>
              <w:jc w:val="right"/>
              <w:rPr>
                <w:rFonts w:cs="Arial"/>
                <w:highlight w:val="yellow"/>
                <w:lang w:val="sk-SK" w:eastAsia="sk-SK"/>
              </w:rPr>
            </w:pPr>
          </w:p>
        </w:tc>
      </w:tr>
      <w:tr w:rsidR="00215EB1" w:rsidRPr="004274D6" w14:paraId="30FCE1F4" w14:textId="77777777" w:rsidTr="009F28A4">
        <w:tc>
          <w:tcPr>
            <w:tcW w:w="959" w:type="dxa"/>
            <w:vAlign w:val="center"/>
          </w:tcPr>
          <w:p w14:paraId="0B376E18" w14:textId="77777777" w:rsidR="00215EB1" w:rsidRPr="007708BB" w:rsidRDefault="00215EB1" w:rsidP="00610E7D">
            <w:pPr>
              <w:spacing w:after="0" w:line="240" w:lineRule="auto"/>
              <w:rPr>
                <w:rFonts w:cs="Arial"/>
                <w:lang w:val="sk-SK" w:eastAsia="sk-SK"/>
              </w:rPr>
            </w:pPr>
            <w:r w:rsidRPr="007708BB">
              <w:rPr>
                <w:rFonts w:cs="Arial"/>
                <w:lang w:val="sk-SK" w:eastAsia="sk-SK"/>
              </w:rPr>
              <w:t>3.</w:t>
            </w:r>
          </w:p>
        </w:tc>
        <w:tc>
          <w:tcPr>
            <w:tcW w:w="3260" w:type="dxa"/>
            <w:vAlign w:val="center"/>
          </w:tcPr>
          <w:p w14:paraId="68874C4F" w14:textId="77777777" w:rsidR="00215EB1" w:rsidRPr="00C9587A" w:rsidRDefault="00215EB1" w:rsidP="00C9587A">
            <w:pPr>
              <w:spacing w:after="0" w:line="240" w:lineRule="auto"/>
              <w:rPr>
                <w:rFonts w:cs="Arial"/>
                <w:highlight w:val="yellow"/>
                <w:lang w:val="sk-SK" w:eastAsia="sk-SK"/>
              </w:rPr>
            </w:pPr>
            <w:r>
              <w:rPr>
                <w:rFonts w:cs="Arial"/>
                <w:lang w:val="sk-SK" w:eastAsia="sk-SK"/>
              </w:rPr>
              <w:t>Krátkodobé záväzky z obchodného styku</w:t>
            </w:r>
          </w:p>
        </w:tc>
        <w:tc>
          <w:tcPr>
            <w:tcW w:w="2835" w:type="dxa"/>
          </w:tcPr>
          <w:p w14:paraId="29875861" w14:textId="77777777" w:rsidR="00215EB1" w:rsidRPr="00E25E78" w:rsidRDefault="00215EB1" w:rsidP="00651F02">
            <w:pPr>
              <w:spacing w:after="0" w:line="240" w:lineRule="auto"/>
              <w:jc w:val="right"/>
              <w:rPr>
                <w:rFonts w:cs="Arial"/>
                <w:lang w:val="sk-SK" w:eastAsia="sk-SK"/>
              </w:rPr>
            </w:pPr>
          </w:p>
        </w:tc>
        <w:tc>
          <w:tcPr>
            <w:tcW w:w="2410" w:type="dxa"/>
          </w:tcPr>
          <w:p w14:paraId="4856475F" w14:textId="77777777" w:rsidR="00215EB1" w:rsidRPr="00FF6CA6" w:rsidRDefault="00215EB1" w:rsidP="00215EB1">
            <w:pPr>
              <w:spacing w:after="0" w:line="240" w:lineRule="auto"/>
              <w:jc w:val="right"/>
              <w:rPr>
                <w:rFonts w:cs="Arial"/>
                <w:lang w:val="sk-SK" w:eastAsia="sk-SK"/>
              </w:rPr>
            </w:pPr>
          </w:p>
        </w:tc>
      </w:tr>
      <w:tr w:rsidR="000854BB" w:rsidRPr="00CD3A31" w14:paraId="239B2E78" w14:textId="77777777" w:rsidTr="009F28A4">
        <w:tc>
          <w:tcPr>
            <w:tcW w:w="959" w:type="dxa"/>
            <w:vAlign w:val="center"/>
          </w:tcPr>
          <w:p w14:paraId="70750A54" w14:textId="77777777" w:rsidR="000854BB" w:rsidRPr="007708BB" w:rsidRDefault="000854BB" w:rsidP="00610E7D">
            <w:pPr>
              <w:spacing w:after="0" w:line="240" w:lineRule="auto"/>
              <w:rPr>
                <w:rFonts w:cs="Arial"/>
                <w:lang w:val="sk-SK" w:eastAsia="sk-SK"/>
              </w:rPr>
            </w:pPr>
            <w:r w:rsidRPr="007708BB">
              <w:rPr>
                <w:rFonts w:cs="Arial"/>
                <w:lang w:val="sk-SK" w:eastAsia="sk-SK"/>
              </w:rPr>
              <w:t>4.</w:t>
            </w:r>
          </w:p>
        </w:tc>
        <w:tc>
          <w:tcPr>
            <w:tcW w:w="3260" w:type="dxa"/>
            <w:vAlign w:val="center"/>
          </w:tcPr>
          <w:p w14:paraId="551A3DAA" w14:textId="77777777" w:rsidR="000854BB" w:rsidRPr="00C9587A" w:rsidRDefault="000854BB" w:rsidP="00C9587A">
            <w:pPr>
              <w:spacing w:after="0" w:line="240" w:lineRule="auto"/>
              <w:rPr>
                <w:rFonts w:cs="Arial"/>
                <w:highlight w:val="yellow"/>
                <w:lang w:val="sk-SK" w:eastAsia="sk-SK"/>
              </w:rPr>
            </w:pPr>
            <w:r w:rsidRPr="007708BB">
              <w:rPr>
                <w:rFonts w:cs="Arial"/>
                <w:lang w:val="sk-SK" w:eastAsia="sk-SK"/>
              </w:rPr>
              <w:t>Dlhodobé záväzky</w:t>
            </w:r>
          </w:p>
        </w:tc>
        <w:tc>
          <w:tcPr>
            <w:tcW w:w="2835" w:type="dxa"/>
          </w:tcPr>
          <w:p w14:paraId="6ABC740D" w14:textId="77777777" w:rsidR="000854BB" w:rsidRPr="00E25E78" w:rsidRDefault="000854BB" w:rsidP="009D1E56">
            <w:pPr>
              <w:spacing w:after="0" w:line="240" w:lineRule="auto"/>
              <w:jc w:val="right"/>
              <w:rPr>
                <w:rFonts w:cs="Arial"/>
                <w:lang w:val="sk-SK" w:eastAsia="sk-SK"/>
              </w:rPr>
            </w:pPr>
          </w:p>
        </w:tc>
        <w:tc>
          <w:tcPr>
            <w:tcW w:w="2410" w:type="dxa"/>
          </w:tcPr>
          <w:p w14:paraId="5ABD19FF" w14:textId="77777777" w:rsidR="000854BB" w:rsidRPr="00C9587A" w:rsidRDefault="000854BB" w:rsidP="00F54B04">
            <w:pPr>
              <w:spacing w:after="0" w:line="240" w:lineRule="auto"/>
              <w:jc w:val="right"/>
              <w:rPr>
                <w:rFonts w:cs="Arial"/>
                <w:highlight w:val="yellow"/>
                <w:lang w:val="sk-SK" w:eastAsia="sk-SK"/>
              </w:rPr>
            </w:pPr>
          </w:p>
        </w:tc>
      </w:tr>
    </w:tbl>
    <w:p w14:paraId="13527B7A" w14:textId="77777777" w:rsidR="004F72B1" w:rsidRDefault="004F72B1" w:rsidP="00024C8D">
      <w:pPr>
        <w:spacing w:after="0"/>
        <w:jc w:val="both"/>
        <w:rPr>
          <w:lang w:val="sk-SK"/>
        </w:rPr>
      </w:pPr>
    </w:p>
    <w:p w14:paraId="5E57AE8A" w14:textId="77777777" w:rsidR="004F72B1" w:rsidRDefault="004F72B1" w:rsidP="00024C8D">
      <w:pPr>
        <w:spacing w:after="0"/>
        <w:jc w:val="both"/>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3260"/>
        <w:gridCol w:w="1134"/>
        <w:gridCol w:w="4111"/>
      </w:tblGrid>
      <w:tr w:rsidR="004F72B1" w:rsidRPr="00CD3A31" w14:paraId="1C93F530" w14:textId="77777777" w:rsidTr="004F72B1">
        <w:tc>
          <w:tcPr>
            <w:tcW w:w="959" w:type="dxa"/>
            <w:vAlign w:val="center"/>
          </w:tcPr>
          <w:p w14:paraId="64CFDF50" w14:textId="77777777" w:rsidR="004F72B1" w:rsidRPr="007708BB" w:rsidRDefault="004F72B1" w:rsidP="00B44A81">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15B6F195" w14:textId="77777777" w:rsidR="004F72B1" w:rsidRPr="00B44A81" w:rsidRDefault="004F72B1" w:rsidP="00B44A81">
            <w:pPr>
              <w:spacing w:after="0" w:line="240" w:lineRule="auto"/>
              <w:ind w:left="317" w:hanging="283"/>
              <w:jc w:val="center"/>
              <w:rPr>
                <w:rFonts w:cs="Arial"/>
                <w:bCs/>
                <w:lang w:val="sk-SK" w:eastAsia="sk-SK"/>
              </w:rPr>
            </w:pPr>
            <w:r w:rsidRPr="00B44A81">
              <w:rPr>
                <w:rFonts w:cs="Arial"/>
                <w:bCs/>
                <w:lang w:val="sk-SK" w:eastAsia="sk-SK"/>
              </w:rPr>
              <w:t>Spriaznená osoba</w:t>
            </w:r>
          </w:p>
        </w:tc>
        <w:tc>
          <w:tcPr>
            <w:tcW w:w="1134" w:type="dxa"/>
            <w:vAlign w:val="center"/>
          </w:tcPr>
          <w:p w14:paraId="265E9BBA" w14:textId="77777777" w:rsidR="004F72B1" w:rsidRPr="007708BB" w:rsidRDefault="004F72B1" w:rsidP="00B44A81">
            <w:pPr>
              <w:spacing w:after="0" w:line="240" w:lineRule="auto"/>
              <w:jc w:val="center"/>
              <w:rPr>
                <w:rFonts w:cs="Arial"/>
                <w:lang w:val="sk-SK" w:eastAsia="sk-SK"/>
              </w:rPr>
            </w:pPr>
            <w:r>
              <w:rPr>
                <w:rFonts w:cs="Arial"/>
                <w:lang w:val="sk-SK" w:eastAsia="sk-SK"/>
              </w:rPr>
              <w:t>Druh transakcie</w:t>
            </w:r>
          </w:p>
        </w:tc>
        <w:tc>
          <w:tcPr>
            <w:tcW w:w="4111" w:type="dxa"/>
            <w:vAlign w:val="center"/>
          </w:tcPr>
          <w:p w14:paraId="1688E3B3" w14:textId="77777777" w:rsidR="004F72B1" w:rsidRPr="007708BB" w:rsidRDefault="004F72B1" w:rsidP="00B44A81">
            <w:pPr>
              <w:spacing w:after="0" w:line="240" w:lineRule="auto"/>
              <w:jc w:val="center"/>
              <w:rPr>
                <w:rFonts w:cs="Arial"/>
                <w:lang w:val="sk-SK" w:eastAsia="sk-SK"/>
              </w:rPr>
            </w:pPr>
            <w:r>
              <w:rPr>
                <w:rFonts w:cs="Arial"/>
                <w:lang w:val="sk-SK" w:eastAsia="sk-SK"/>
              </w:rPr>
              <w:t>Suma v</w:t>
            </w:r>
            <w:r w:rsidR="00B44A81">
              <w:rPr>
                <w:rFonts w:cs="Arial"/>
                <w:lang w:val="sk-SK" w:eastAsia="sk-SK"/>
              </w:rPr>
              <w:t> </w:t>
            </w:r>
            <w:r>
              <w:rPr>
                <w:rFonts w:cs="Arial"/>
                <w:lang w:val="sk-SK" w:eastAsia="sk-SK"/>
              </w:rPr>
              <w:t>Eur</w:t>
            </w:r>
          </w:p>
        </w:tc>
      </w:tr>
      <w:tr w:rsidR="004F72B1" w:rsidRPr="00CD3A31" w14:paraId="076C329A" w14:textId="77777777" w:rsidTr="004F72B1">
        <w:tc>
          <w:tcPr>
            <w:tcW w:w="959" w:type="dxa"/>
            <w:vAlign w:val="center"/>
          </w:tcPr>
          <w:p w14:paraId="7331FDE3" w14:textId="3AAF2706" w:rsidR="004F72B1" w:rsidRPr="007708BB" w:rsidRDefault="004E3E50" w:rsidP="0084662C">
            <w:pPr>
              <w:spacing w:after="0" w:line="240" w:lineRule="auto"/>
              <w:rPr>
                <w:rFonts w:cs="Arial"/>
                <w:lang w:val="sk-SK" w:eastAsia="sk-SK"/>
              </w:rPr>
            </w:pPr>
            <w:r>
              <w:rPr>
                <w:rFonts w:cs="Arial"/>
                <w:lang w:val="sk-SK" w:eastAsia="sk-SK"/>
              </w:rPr>
              <w:t>1.</w:t>
            </w:r>
          </w:p>
        </w:tc>
        <w:tc>
          <w:tcPr>
            <w:tcW w:w="3260" w:type="dxa"/>
            <w:vAlign w:val="center"/>
          </w:tcPr>
          <w:p w14:paraId="5FE5EA4B" w14:textId="5B0E0DBA" w:rsidR="004F72B1" w:rsidRPr="007708BB" w:rsidRDefault="004F72B1" w:rsidP="00BC3879">
            <w:pPr>
              <w:spacing w:after="0" w:line="240" w:lineRule="auto"/>
              <w:rPr>
                <w:rFonts w:cs="Arial"/>
                <w:lang w:val="sk-SK" w:eastAsia="sk-SK"/>
              </w:rPr>
            </w:pPr>
          </w:p>
        </w:tc>
        <w:tc>
          <w:tcPr>
            <w:tcW w:w="1134" w:type="dxa"/>
          </w:tcPr>
          <w:p w14:paraId="125A30C4" w14:textId="5A1DC383" w:rsidR="004F72B1" w:rsidRPr="00136964" w:rsidRDefault="004E3E50" w:rsidP="004F72B1">
            <w:pPr>
              <w:spacing w:after="0" w:line="240" w:lineRule="auto"/>
              <w:jc w:val="center"/>
              <w:rPr>
                <w:rFonts w:cs="Arial"/>
                <w:lang w:val="sk-SK" w:eastAsia="sk-SK"/>
              </w:rPr>
            </w:pPr>
            <w:r>
              <w:rPr>
                <w:rFonts w:cs="Arial"/>
                <w:lang w:val="sk-SK" w:eastAsia="sk-SK"/>
              </w:rPr>
              <w:t>g.</w:t>
            </w:r>
          </w:p>
        </w:tc>
        <w:tc>
          <w:tcPr>
            <w:tcW w:w="4111" w:type="dxa"/>
          </w:tcPr>
          <w:p w14:paraId="290D89CC" w14:textId="45316ED0" w:rsidR="004F72B1" w:rsidRPr="00136964" w:rsidRDefault="004F72B1" w:rsidP="00136964">
            <w:pPr>
              <w:spacing w:after="0" w:line="240" w:lineRule="auto"/>
              <w:jc w:val="right"/>
              <w:rPr>
                <w:lang w:val="sk-SK"/>
              </w:rPr>
            </w:pPr>
          </w:p>
        </w:tc>
      </w:tr>
      <w:tr w:rsidR="004F72B1" w:rsidRPr="00CD3A31" w14:paraId="616B79E9" w14:textId="77777777" w:rsidTr="004F72B1">
        <w:tc>
          <w:tcPr>
            <w:tcW w:w="959" w:type="dxa"/>
            <w:vAlign w:val="center"/>
          </w:tcPr>
          <w:p w14:paraId="5CDDE91A" w14:textId="77777777" w:rsidR="004F72B1" w:rsidRPr="007708BB" w:rsidRDefault="004F72B1" w:rsidP="0084662C">
            <w:pPr>
              <w:spacing w:after="0" w:line="240" w:lineRule="auto"/>
              <w:rPr>
                <w:rFonts w:cs="Arial"/>
                <w:lang w:val="sk-SK" w:eastAsia="sk-SK"/>
              </w:rPr>
            </w:pPr>
          </w:p>
        </w:tc>
        <w:tc>
          <w:tcPr>
            <w:tcW w:w="3260" w:type="dxa"/>
            <w:vAlign w:val="center"/>
          </w:tcPr>
          <w:p w14:paraId="48447C43" w14:textId="77777777" w:rsidR="004F72B1" w:rsidRPr="00C9587A" w:rsidRDefault="004F72B1" w:rsidP="0084662C">
            <w:pPr>
              <w:spacing w:after="0" w:line="240" w:lineRule="auto"/>
              <w:rPr>
                <w:rFonts w:cs="Arial"/>
                <w:highlight w:val="yellow"/>
                <w:lang w:val="sk-SK" w:eastAsia="sk-SK"/>
              </w:rPr>
            </w:pPr>
          </w:p>
        </w:tc>
        <w:tc>
          <w:tcPr>
            <w:tcW w:w="1134" w:type="dxa"/>
          </w:tcPr>
          <w:p w14:paraId="065FECD0" w14:textId="77777777" w:rsidR="004F72B1" w:rsidRPr="00136964" w:rsidRDefault="004F72B1" w:rsidP="00136964">
            <w:pPr>
              <w:spacing w:after="0" w:line="240" w:lineRule="auto"/>
              <w:jc w:val="center"/>
              <w:rPr>
                <w:rFonts w:cs="Arial"/>
                <w:lang w:val="sk-SK" w:eastAsia="sk-SK"/>
              </w:rPr>
            </w:pPr>
          </w:p>
        </w:tc>
        <w:tc>
          <w:tcPr>
            <w:tcW w:w="4111" w:type="dxa"/>
          </w:tcPr>
          <w:p w14:paraId="290C8C34" w14:textId="77777777" w:rsidR="004F72B1" w:rsidRPr="00C9587A" w:rsidRDefault="004F72B1" w:rsidP="0084662C">
            <w:pPr>
              <w:spacing w:after="0" w:line="240" w:lineRule="auto"/>
              <w:jc w:val="right"/>
              <w:rPr>
                <w:rFonts w:cs="Arial"/>
                <w:highlight w:val="yellow"/>
                <w:lang w:val="sk-SK" w:eastAsia="sk-SK"/>
              </w:rPr>
            </w:pPr>
          </w:p>
        </w:tc>
      </w:tr>
      <w:tr w:rsidR="00215EB1" w:rsidRPr="00CD3A31" w14:paraId="1AB88193" w14:textId="77777777" w:rsidTr="004F72B1">
        <w:tc>
          <w:tcPr>
            <w:tcW w:w="959" w:type="dxa"/>
            <w:vAlign w:val="center"/>
          </w:tcPr>
          <w:p w14:paraId="7330C35F" w14:textId="77777777" w:rsidR="00215EB1" w:rsidRDefault="00215EB1" w:rsidP="0084662C">
            <w:pPr>
              <w:spacing w:after="0" w:line="240" w:lineRule="auto"/>
              <w:rPr>
                <w:rFonts w:cs="Arial"/>
                <w:lang w:val="sk-SK" w:eastAsia="sk-SK"/>
              </w:rPr>
            </w:pPr>
          </w:p>
        </w:tc>
        <w:tc>
          <w:tcPr>
            <w:tcW w:w="3260" w:type="dxa"/>
            <w:vAlign w:val="center"/>
          </w:tcPr>
          <w:p w14:paraId="30C40AA6" w14:textId="77777777" w:rsidR="00215EB1" w:rsidRDefault="00215EB1" w:rsidP="0084662C">
            <w:pPr>
              <w:spacing w:after="0" w:line="240" w:lineRule="auto"/>
              <w:rPr>
                <w:rFonts w:cs="Arial"/>
                <w:lang w:val="sk-SK" w:eastAsia="sk-SK"/>
              </w:rPr>
            </w:pPr>
          </w:p>
        </w:tc>
        <w:tc>
          <w:tcPr>
            <w:tcW w:w="1134" w:type="dxa"/>
          </w:tcPr>
          <w:p w14:paraId="6BD954F3" w14:textId="77777777" w:rsidR="00215EB1" w:rsidRDefault="00215EB1" w:rsidP="00136964">
            <w:pPr>
              <w:spacing w:after="0" w:line="240" w:lineRule="auto"/>
              <w:jc w:val="center"/>
              <w:rPr>
                <w:rFonts w:cs="Arial"/>
                <w:lang w:val="sk-SK" w:eastAsia="sk-SK"/>
              </w:rPr>
            </w:pPr>
          </w:p>
        </w:tc>
        <w:tc>
          <w:tcPr>
            <w:tcW w:w="4111" w:type="dxa"/>
          </w:tcPr>
          <w:p w14:paraId="0B9CD588" w14:textId="77777777" w:rsidR="00215EB1" w:rsidRDefault="00215EB1" w:rsidP="0084662C">
            <w:pPr>
              <w:spacing w:after="0" w:line="240" w:lineRule="auto"/>
              <w:jc w:val="right"/>
              <w:rPr>
                <w:rFonts w:cs="Arial"/>
                <w:lang w:val="sk-SK" w:eastAsia="sk-SK"/>
              </w:rPr>
            </w:pPr>
          </w:p>
        </w:tc>
      </w:tr>
      <w:tr w:rsidR="00215EB1" w:rsidRPr="00CD3A31" w14:paraId="309FD4A3" w14:textId="77777777" w:rsidTr="004F72B1">
        <w:tc>
          <w:tcPr>
            <w:tcW w:w="959" w:type="dxa"/>
            <w:vAlign w:val="center"/>
          </w:tcPr>
          <w:p w14:paraId="334F9C9A" w14:textId="77777777" w:rsidR="00215EB1" w:rsidRDefault="00215EB1" w:rsidP="0084662C">
            <w:pPr>
              <w:spacing w:after="0" w:line="240" w:lineRule="auto"/>
              <w:rPr>
                <w:rFonts w:cs="Arial"/>
                <w:lang w:val="sk-SK" w:eastAsia="sk-SK"/>
              </w:rPr>
            </w:pPr>
          </w:p>
        </w:tc>
        <w:tc>
          <w:tcPr>
            <w:tcW w:w="3260" w:type="dxa"/>
            <w:vAlign w:val="center"/>
          </w:tcPr>
          <w:p w14:paraId="10377C44" w14:textId="77777777" w:rsidR="00215EB1" w:rsidRDefault="00215EB1" w:rsidP="0084662C">
            <w:pPr>
              <w:spacing w:after="0" w:line="240" w:lineRule="auto"/>
              <w:rPr>
                <w:rFonts w:cs="Arial"/>
                <w:lang w:val="sk-SK" w:eastAsia="sk-SK"/>
              </w:rPr>
            </w:pPr>
          </w:p>
        </w:tc>
        <w:tc>
          <w:tcPr>
            <w:tcW w:w="1134" w:type="dxa"/>
          </w:tcPr>
          <w:p w14:paraId="3BA6F8A5" w14:textId="77777777" w:rsidR="00215EB1" w:rsidRDefault="00215EB1" w:rsidP="00136964">
            <w:pPr>
              <w:spacing w:after="0" w:line="240" w:lineRule="auto"/>
              <w:jc w:val="center"/>
              <w:rPr>
                <w:rFonts w:cs="Arial"/>
                <w:lang w:val="sk-SK" w:eastAsia="sk-SK"/>
              </w:rPr>
            </w:pPr>
          </w:p>
        </w:tc>
        <w:tc>
          <w:tcPr>
            <w:tcW w:w="4111" w:type="dxa"/>
          </w:tcPr>
          <w:p w14:paraId="0F9DB7C6" w14:textId="77777777" w:rsidR="00215EB1" w:rsidRDefault="00215EB1" w:rsidP="0084662C">
            <w:pPr>
              <w:spacing w:after="0" w:line="240" w:lineRule="auto"/>
              <w:jc w:val="right"/>
              <w:rPr>
                <w:rFonts w:cs="Arial"/>
                <w:lang w:val="sk-SK" w:eastAsia="sk-SK"/>
              </w:rPr>
            </w:pPr>
          </w:p>
        </w:tc>
      </w:tr>
      <w:tr w:rsidR="00651F02" w:rsidRPr="00CD3A31" w14:paraId="59AB677D" w14:textId="77777777" w:rsidTr="004F72B1">
        <w:tc>
          <w:tcPr>
            <w:tcW w:w="959" w:type="dxa"/>
            <w:vAlign w:val="center"/>
          </w:tcPr>
          <w:p w14:paraId="7EAD4368" w14:textId="77777777" w:rsidR="00651F02" w:rsidRDefault="00651F02" w:rsidP="0084662C">
            <w:pPr>
              <w:spacing w:after="0" w:line="240" w:lineRule="auto"/>
              <w:rPr>
                <w:rFonts w:cs="Arial"/>
                <w:lang w:val="sk-SK" w:eastAsia="sk-SK"/>
              </w:rPr>
            </w:pPr>
          </w:p>
        </w:tc>
        <w:tc>
          <w:tcPr>
            <w:tcW w:w="3260" w:type="dxa"/>
            <w:vAlign w:val="center"/>
          </w:tcPr>
          <w:p w14:paraId="57FFF6F3" w14:textId="77777777" w:rsidR="00651F02" w:rsidRDefault="00651F02" w:rsidP="0084662C">
            <w:pPr>
              <w:spacing w:after="0" w:line="240" w:lineRule="auto"/>
              <w:rPr>
                <w:rFonts w:cs="Arial"/>
                <w:lang w:val="sk-SK" w:eastAsia="sk-SK"/>
              </w:rPr>
            </w:pPr>
          </w:p>
        </w:tc>
        <w:tc>
          <w:tcPr>
            <w:tcW w:w="1134" w:type="dxa"/>
          </w:tcPr>
          <w:p w14:paraId="11B1A006" w14:textId="77777777" w:rsidR="00651F02" w:rsidRDefault="00651F02" w:rsidP="00136964">
            <w:pPr>
              <w:spacing w:after="0" w:line="240" w:lineRule="auto"/>
              <w:jc w:val="center"/>
              <w:rPr>
                <w:rFonts w:cs="Arial"/>
                <w:lang w:val="sk-SK" w:eastAsia="sk-SK"/>
              </w:rPr>
            </w:pPr>
          </w:p>
        </w:tc>
        <w:tc>
          <w:tcPr>
            <w:tcW w:w="4111" w:type="dxa"/>
          </w:tcPr>
          <w:p w14:paraId="6654AE30" w14:textId="77777777" w:rsidR="00651F02" w:rsidRDefault="00651F02" w:rsidP="0084662C">
            <w:pPr>
              <w:spacing w:after="0" w:line="240" w:lineRule="auto"/>
              <w:jc w:val="right"/>
              <w:rPr>
                <w:rFonts w:cs="Arial"/>
                <w:lang w:val="sk-SK" w:eastAsia="sk-SK"/>
              </w:rPr>
            </w:pPr>
          </w:p>
        </w:tc>
      </w:tr>
      <w:tr w:rsidR="00651F02" w:rsidRPr="00CD3A31" w14:paraId="45D891C3" w14:textId="77777777" w:rsidTr="004F72B1">
        <w:tc>
          <w:tcPr>
            <w:tcW w:w="959" w:type="dxa"/>
            <w:vAlign w:val="center"/>
          </w:tcPr>
          <w:p w14:paraId="1FAE1083" w14:textId="77777777" w:rsidR="00651F02" w:rsidRDefault="00651F02" w:rsidP="0084662C">
            <w:pPr>
              <w:spacing w:after="0" w:line="240" w:lineRule="auto"/>
              <w:rPr>
                <w:rFonts w:cs="Arial"/>
                <w:lang w:val="sk-SK" w:eastAsia="sk-SK"/>
              </w:rPr>
            </w:pPr>
          </w:p>
        </w:tc>
        <w:tc>
          <w:tcPr>
            <w:tcW w:w="3260" w:type="dxa"/>
            <w:vAlign w:val="center"/>
          </w:tcPr>
          <w:p w14:paraId="73BC2CDB" w14:textId="77777777" w:rsidR="00651F02" w:rsidRDefault="00651F02" w:rsidP="0084662C">
            <w:pPr>
              <w:spacing w:after="0" w:line="240" w:lineRule="auto"/>
              <w:rPr>
                <w:rFonts w:cs="Arial"/>
                <w:lang w:val="sk-SK" w:eastAsia="sk-SK"/>
              </w:rPr>
            </w:pPr>
          </w:p>
        </w:tc>
        <w:tc>
          <w:tcPr>
            <w:tcW w:w="1134" w:type="dxa"/>
          </w:tcPr>
          <w:p w14:paraId="1511C167" w14:textId="77777777" w:rsidR="00651F02" w:rsidRDefault="00651F02" w:rsidP="00136964">
            <w:pPr>
              <w:spacing w:after="0" w:line="240" w:lineRule="auto"/>
              <w:jc w:val="center"/>
              <w:rPr>
                <w:rFonts w:cs="Arial"/>
                <w:lang w:val="sk-SK" w:eastAsia="sk-SK"/>
              </w:rPr>
            </w:pPr>
          </w:p>
        </w:tc>
        <w:tc>
          <w:tcPr>
            <w:tcW w:w="4111" w:type="dxa"/>
          </w:tcPr>
          <w:p w14:paraId="65353900" w14:textId="77777777" w:rsidR="00651F02" w:rsidRDefault="00651F02" w:rsidP="0084662C">
            <w:pPr>
              <w:spacing w:after="0" w:line="240" w:lineRule="auto"/>
              <w:jc w:val="right"/>
              <w:rPr>
                <w:rFonts w:cs="Arial"/>
                <w:lang w:val="sk-SK" w:eastAsia="sk-SK"/>
              </w:rPr>
            </w:pPr>
          </w:p>
        </w:tc>
      </w:tr>
    </w:tbl>
    <w:p w14:paraId="205CBABC" w14:textId="1E3293B6" w:rsidR="004F72B1" w:rsidRDefault="004F72B1" w:rsidP="00024C8D">
      <w:pPr>
        <w:spacing w:after="0"/>
        <w:jc w:val="both"/>
        <w:rPr>
          <w:lang w:val="sk-SK"/>
        </w:rPr>
      </w:pPr>
    </w:p>
    <w:p w14:paraId="2074906C" w14:textId="77777777" w:rsidR="004F72B1" w:rsidRDefault="00136964" w:rsidP="004F72B1">
      <w:pPr>
        <w:numPr>
          <w:ilvl w:val="0"/>
          <w:numId w:val="24"/>
        </w:numPr>
        <w:spacing w:after="0"/>
        <w:jc w:val="both"/>
        <w:rPr>
          <w:lang w:val="sk-SK"/>
        </w:rPr>
      </w:pPr>
      <w:r>
        <w:rPr>
          <w:lang w:val="sk-SK"/>
        </w:rPr>
        <w:t>Objem prijatých investičných služieb</w:t>
      </w:r>
    </w:p>
    <w:p w14:paraId="32D535B5" w14:textId="77777777" w:rsidR="00136964" w:rsidRDefault="00136964" w:rsidP="004F72B1">
      <w:pPr>
        <w:numPr>
          <w:ilvl w:val="0"/>
          <w:numId w:val="24"/>
        </w:numPr>
        <w:spacing w:after="0"/>
        <w:jc w:val="both"/>
        <w:rPr>
          <w:lang w:val="sk-SK"/>
        </w:rPr>
      </w:pPr>
      <w:r>
        <w:rPr>
          <w:lang w:val="sk-SK"/>
        </w:rPr>
        <w:t>Objem prijatých služieb ostatných</w:t>
      </w:r>
    </w:p>
    <w:p w14:paraId="387A3C9E" w14:textId="77777777" w:rsidR="00136964" w:rsidRDefault="00136964" w:rsidP="004F72B1">
      <w:pPr>
        <w:numPr>
          <w:ilvl w:val="0"/>
          <w:numId w:val="24"/>
        </w:numPr>
        <w:spacing w:after="0"/>
        <w:jc w:val="both"/>
        <w:rPr>
          <w:lang w:val="sk-SK"/>
        </w:rPr>
      </w:pPr>
      <w:r>
        <w:rPr>
          <w:lang w:val="sk-SK"/>
        </w:rPr>
        <w:t>Objem poskytnutých investičných služieb</w:t>
      </w:r>
    </w:p>
    <w:p w14:paraId="44744766" w14:textId="77777777" w:rsidR="00136964" w:rsidRDefault="00136964" w:rsidP="004F72B1">
      <w:pPr>
        <w:numPr>
          <w:ilvl w:val="0"/>
          <w:numId w:val="24"/>
        </w:numPr>
        <w:spacing w:after="0"/>
        <w:jc w:val="both"/>
        <w:rPr>
          <w:lang w:val="sk-SK"/>
        </w:rPr>
      </w:pPr>
      <w:r>
        <w:rPr>
          <w:lang w:val="sk-SK"/>
        </w:rPr>
        <w:t>Zostatok pohľadávok</w:t>
      </w:r>
    </w:p>
    <w:p w14:paraId="3BE3F144" w14:textId="77777777" w:rsidR="00136964" w:rsidRDefault="00136964" w:rsidP="00136964">
      <w:pPr>
        <w:numPr>
          <w:ilvl w:val="0"/>
          <w:numId w:val="24"/>
        </w:numPr>
        <w:spacing w:after="0"/>
        <w:jc w:val="both"/>
        <w:rPr>
          <w:lang w:val="sk-SK"/>
        </w:rPr>
      </w:pPr>
      <w:r>
        <w:rPr>
          <w:lang w:val="sk-SK"/>
        </w:rPr>
        <w:t>Zostatok záväzkov</w:t>
      </w:r>
    </w:p>
    <w:p w14:paraId="32AB960B" w14:textId="77777777" w:rsidR="00136964" w:rsidRDefault="00136964" w:rsidP="00136964">
      <w:pPr>
        <w:numPr>
          <w:ilvl w:val="0"/>
          <w:numId w:val="24"/>
        </w:numPr>
        <w:spacing w:after="0"/>
        <w:jc w:val="both"/>
        <w:rPr>
          <w:lang w:val="sk-SK"/>
        </w:rPr>
      </w:pPr>
      <w:r>
        <w:rPr>
          <w:lang w:val="sk-SK"/>
        </w:rPr>
        <w:t>Podriadený dlh</w:t>
      </w:r>
    </w:p>
    <w:p w14:paraId="7BA803C0" w14:textId="77777777" w:rsidR="00136964" w:rsidRPr="00136964" w:rsidRDefault="00852768" w:rsidP="00136964">
      <w:pPr>
        <w:numPr>
          <w:ilvl w:val="0"/>
          <w:numId w:val="24"/>
        </w:numPr>
        <w:spacing w:after="0"/>
        <w:jc w:val="both"/>
        <w:rPr>
          <w:lang w:val="sk-SK"/>
        </w:rPr>
      </w:pPr>
      <w:r>
        <w:rPr>
          <w:lang w:val="sk-SK"/>
        </w:rPr>
        <w:lastRenderedPageBreak/>
        <w:t>K</w:t>
      </w:r>
      <w:r w:rsidR="00136964">
        <w:rPr>
          <w:lang w:val="sk-SK"/>
        </w:rPr>
        <w:t>rátkodobé úvery</w:t>
      </w:r>
    </w:p>
    <w:p w14:paraId="77A4E232" w14:textId="21E4DD65" w:rsidR="00A667BB" w:rsidRDefault="00A667BB" w:rsidP="00024C8D">
      <w:pPr>
        <w:spacing w:after="0"/>
        <w:jc w:val="both"/>
        <w:rPr>
          <w:lang w:val="sk-SK"/>
        </w:rPr>
      </w:pPr>
    </w:p>
    <w:p w14:paraId="42B600BE" w14:textId="77777777" w:rsidR="00476871" w:rsidRPr="001429F9" w:rsidRDefault="00476871" w:rsidP="00350804">
      <w:pPr>
        <w:numPr>
          <w:ilvl w:val="0"/>
          <w:numId w:val="6"/>
        </w:numPr>
        <w:spacing w:after="0"/>
        <w:ind w:left="426" w:hanging="426"/>
        <w:jc w:val="both"/>
        <w:rPr>
          <w:b/>
          <w:lang w:val="sk-SK"/>
        </w:rPr>
      </w:pPr>
      <w:r w:rsidRPr="001429F9">
        <w:rPr>
          <w:b/>
          <w:lang w:val="sk-SK"/>
        </w:rPr>
        <w:t>Údaje o udalostiach, ktoré nastali medzi dňom, ku ktorému sa zostavuje účtovná závierka a dňom zostavenia účtovnej závierky.</w:t>
      </w:r>
    </w:p>
    <w:p w14:paraId="5B476452" w14:textId="70DF0254" w:rsidR="00E25E78" w:rsidRDefault="00476871" w:rsidP="00B44A81">
      <w:pPr>
        <w:spacing w:after="0"/>
        <w:jc w:val="both"/>
        <w:outlineLvl w:val="0"/>
        <w:rPr>
          <w:lang w:val="sk-SK"/>
        </w:rPr>
      </w:pPr>
      <w:r w:rsidRPr="001429F9">
        <w:rPr>
          <w:lang w:val="sk-SK"/>
        </w:rPr>
        <w:t>Medzi dňom, ku ktorému sa zosta</w:t>
      </w:r>
      <w:r w:rsidR="00E25E78">
        <w:rPr>
          <w:lang w:val="sk-SK"/>
        </w:rPr>
        <w:t xml:space="preserve">vuje účtovná závierka </w:t>
      </w:r>
      <w:r w:rsidR="00C30AA0">
        <w:rPr>
          <w:lang w:val="sk-SK"/>
        </w:rPr>
        <w:t xml:space="preserve"> </w:t>
      </w:r>
      <w:r w:rsidR="00A42AF1">
        <w:rPr>
          <w:lang w:val="sk-SK"/>
        </w:rPr>
        <w:t>31.12.2023</w:t>
      </w:r>
      <w:r w:rsidRPr="001429F9">
        <w:rPr>
          <w:lang w:val="sk-SK"/>
        </w:rPr>
        <w:t xml:space="preserve"> a dňom jej zostavenia</w:t>
      </w:r>
      <w:r w:rsidR="00C30AA0">
        <w:rPr>
          <w:lang w:val="sk-SK"/>
        </w:rPr>
        <w:t xml:space="preserve"> </w:t>
      </w:r>
      <w:r w:rsidRPr="001429F9">
        <w:rPr>
          <w:lang w:val="sk-SK"/>
        </w:rPr>
        <w:t xml:space="preserve"> nenastali udalosti, ktoré by významne ovplyvnili</w:t>
      </w:r>
      <w:r w:rsidR="001429F9">
        <w:rPr>
          <w:lang w:val="sk-SK"/>
        </w:rPr>
        <w:t xml:space="preserve"> finančnú alebo výnosovú </w:t>
      </w:r>
      <w:r w:rsidR="00C352C0">
        <w:rPr>
          <w:lang w:val="sk-SK"/>
        </w:rPr>
        <w:t>situáciu</w:t>
      </w:r>
      <w:r w:rsidR="001429F9">
        <w:rPr>
          <w:lang w:val="sk-SK"/>
        </w:rPr>
        <w:t xml:space="preserve"> spoločnosti</w:t>
      </w:r>
      <w:r w:rsidRPr="001429F9">
        <w:rPr>
          <w:lang w:val="sk-SK"/>
        </w:rPr>
        <w:t xml:space="preserve"> k</w:t>
      </w:r>
      <w:r w:rsidR="004E3E50">
        <w:rPr>
          <w:lang w:val="sk-SK"/>
        </w:rPr>
        <w:t> 31.12.202</w:t>
      </w:r>
      <w:r w:rsidR="00A42AF1">
        <w:rPr>
          <w:lang w:val="sk-SK"/>
        </w:rPr>
        <w:t>3</w:t>
      </w:r>
      <w:r w:rsidR="003B5309">
        <w:rPr>
          <w:lang w:val="sk-SK"/>
        </w:rPr>
        <w:t>.</w:t>
      </w:r>
      <w:r w:rsidRPr="001429F9">
        <w:rPr>
          <w:lang w:val="sk-SK"/>
        </w:rPr>
        <w:t xml:space="preserve">   </w:t>
      </w:r>
    </w:p>
    <w:p w14:paraId="5CE07BD3" w14:textId="77777777" w:rsidR="00E25E78" w:rsidRPr="001429F9" w:rsidRDefault="00E25E78" w:rsidP="00476871">
      <w:pPr>
        <w:spacing w:after="0"/>
        <w:jc w:val="both"/>
        <w:outlineLvl w:val="0"/>
        <w:rPr>
          <w:lang w:val="sk-SK"/>
        </w:rPr>
      </w:pPr>
    </w:p>
    <w:p w14:paraId="2AFB25EB" w14:textId="77777777" w:rsidR="00476871" w:rsidRPr="001429F9" w:rsidRDefault="00476871" w:rsidP="00350804">
      <w:pPr>
        <w:numPr>
          <w:ilvl w:val="0"/>
          <w:numId w:val="6"/>
        </w:numPr>
        <w:autoSpaceDE w:val="0"/>
        <w:autoSpaceDN w:val="0"/>
        <w:adjustRightInd w:val="0"/>
        <w:spacing w:after="0"/>
        <w:ind w:left="426" w:hanging="426"/>
        <w:jc w:val="both"/>
        <w:rPr>
          <w:b/>
          <w:lang w:val="sk-SK"/>
        </w:rPr>
      </w:pPr>
      <w:r w:rsidRPr="001429F9">
        <w:rPr>
          <w:b/>
          <w:lang w:val="sk-SK"/>
        </w:rPr>
        <w:t>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v tomto prípade sa uvádza vplyv týchto zmien na vlastné imanie ku dňu, ku ktorému sa zostavuje účtovná závierka.</w:t>
      </w:r>
    </w:p>
    <w:p w14:paraId="7FEA8128" w14:textId="77777777" w:rsidR="00476871" w:rsidRPr="001429F9" w:rsidRDefault="00476871" w:rsidP="00476871">
      <w:pPr>
        <w:autoSpaceDE w:val="0"/>
        <w:autoSpaceDN w:val="0"/>
        <w:adjustRightInd w:val="0"/>
        <w:spacing w:after="0"/>
        <w:jc w:val="both"/>
        <w:rPr>
          <w:lang w:val="sk-SK"/>
        </w:rPr>
      </w:pPr>
      <w:r w:rsidRPr="001429F9">
        <w:rPr>
          <w:lang w:val="sk-SK"/>
        </w:rPr>
        <w:t>Spoločnosť neeviduje.</w:t>
      </w:r>
    </w:p>
    <w:p w14:paraId="1386DCCE" w14:textId="77777777" w:rsidR="004448C4" w:rsidRPr="001429F9" w:rsidRDefault="004448C4" w:rsidP="00476871">
      <w:pPr>
        <w:autoSpaceDE w:val="0"/>
        <w:autoSpaceDN w:val="0"/>
        <w:adjustRightInd w:val="0"/>
        <w:spacing w:after="0"/>
        <w:rPr>
          <w:lang w:val="sk-SK"/>
        </w:rPr>
      </w:pPr>
    </w:p>
    <w:p w14:paraId="37D193D1" w14:textId="77777777" w:rsidR="00476871" w:rsidRPr="001429F9" w:rsidRDefault="00E25E78" w:rsidP="00E25E78">
      <w:pPr>
        <w:numPr>
          <w:ilvl w:val="0"/>
          <w:numId w:val="6"/>
        </w:numPr>
        <w:autoSpaceDE w:val="0"/>
        <w:autoSpaceDN w:val="0"/>
        <w:adjustRightInd w:val="0"/>
        <w:spacing w:after="0"/>
        <w:ind w:left="426" w:hanging="426"/>
        <w:outlineLvl w:val="0"/>
        <w:rPr>
          <w:b/>
          <w:lang w:val="sk-SK"/>
        </w:rPr>
      </w:pPr>
      <w:r>
        <w:rPr>
          <w:b/>
          <w:lang w:val="sk-SK"/>
        </w:rPr>
        <w:t xml:space="preserve">Návrh na rozdelenie zisku alebo vysporiadanie straty </w:t>
      </w:r>
      <w:r w:rsidR="00476871" w:rsidRPr="001429F9">
        <w:rPr>
          <w:b/>
          <w:lang w:val="sk-SK"/>
        </w:rPr>
        <w:t>bežného účtovného obdobia.</w:t>
      </w:r>
    </w:p>
    <w:p w14:paraId="4232804F" w14:textId="6816B82B" w:rsidR="007016EE" w:rsidRDefault="00476871" w:rsidP="00E25E78">
      <w:pPr>
        <w:spacing w:after="0"/>
        <w:jc w:val="both"/>
        <w:rPr>
          <w:lang w:val="sk-SK"/>
        </w:rPr>
      </w:pPr>
      <w:r w:rsidRPr="001429F9">
        <w:rPr>
          <w:lang w:val="sk-SK"/>
        </w:rPr>
        <w:t xml:space="preserve">Spoločnosť </w:t>
      </w:r>
      <w:r w:rsidR="007016EE">
        <w:rPr>
          <w:lang w:val="sk-SK"/>
        </w:rPr>
        <w:t>neeviduje.</w:t>
      </w:r>
    </w:p>
    <w:p w14:paraId="5C8010E9" w14:textId="77777777" w:rsidR="00A667BB" w:rsidRPr="001429F9" w:rsidRDefault="00A667BB" w:rsidP="00476871">
      <w:pPr>
        <w:spacing w:after="0"/>
        <w:jc w:val="both"/>
        <w:rPr>
          <w:lang w:val="sk-SK"/>
        </w:rPr>
      </w:pPr>
    </w:p>
    <w:p w14:paraId="3815A737" w14:textId="77777777" w:rsidR="00476871" w:rsidRPr="001429F9" w:rsidRDefault="00476871" w:rsidP="00350804">
      <w:pPr>
        <w:numPr>
          <w:ilvl w:val="0"/>
          <w:numId w:val="6"/>
        </w:numPr>
        <w:ind w:left="426" w:hanging="426"/>
        <w:rPr>
          <w:rFonts w:cs="Arial"/>
          <w:b/>
          <w:lang w:val="sk-SK" w:eastAsia="sk-SK"/>
        </w:rPr>
      </w:pPr>
      <w:r w:rsidRPr="001429F9">
        <w:rPr>
          <w:rFonts w:cs="Arial"/>
          <w:b/>
          <w:lang w:val="sk-SK" w:eastAsia="sk-SK"/>
        </w:rPr>
        <w:t>Priemerný počet zamestnancov v  účtovnom období, počet členov štatutárnych orgánov, riadiacich orgánov, dozorných orgánov, prípadne iných orgánov.</w:t>
      </w:r>
    </w:p>
    <w:p w14:paraId="31BCCA63" w14:textId="34EF168D" w:rsidR="00476871" w:rsidRPr="00DC72AE" w:rsidRDefault="00476871" w:rsidP="00476871">
      <w:pPr>
        <w:spacing w:after="0"/>
        <w:jc w:val="both"/>
        <w:rPr>
          <w:lang w:val="sk-SK"/>
        </w:rPr>
      </w:pPr>
      <w:r w:rsidRPr="00DC72AE">
        <w:rPr>
          <w:lang w:val="sk-SK"/>
        </w:rPr>
        <w:t xml:space="preserve">Priemerný </w:t>
      </w:r>
      <w:r w:rsidR="008A1C9E" w:rsidRPr="00DC72AE">
        <w:rPr>
          <w:lang w:val="sk-SK"/>
        </w:rPr>
        <w:t xml:space="preserve">počet </w:t>
      </w:r>
      <w:r w:rsidR="00677D70" w:rsidRPr="00DC72AE">
        <w:rPr>
          <w:lang w:val="sk-SK"/>
        </w:rPr>
        <w:t xml:space="preserve"> </w:t>
      </w:r>
      <w:r w:rsidR="008A1C9E" w:rsidRPr="00DC72AE">
        <w:rPr>
          <w:lang w:val="sk-SK"/>
        </w:rPr>
        <w:t xml:space="preserve">zamestnancov </w:t>
      </w:r>
      <w:r w:rsidR="002A3F27" w:rsidRPr="00DC72AE">
        <w:rPr>
          <w:lang w:val="sk-SK"/>
        </w:rPr>
        <w:t>k</w:t>
      </w:r>
      <w:r w:rsidR="00A42AF1">
        <w:rPr>
          <w:lang w:val="sk-SK"/>
        </w:rPr>
        <w:t> 31.12.2023</w:t>
      </w:r>
      <w:r w:rsidR="00E25E78" w:rsidRPr="00DC72AE">
        <w:rPr>
          <w:lang w:val="sk-SK"/>
        </w:rPr>
        <w:tab/>
      </w:r>
      <w:r w:rsidR="00E823FA" w:rsidRPr="00DC72AE">
        <w:rPr>
          <w:lang w:val="sk-SK"/>
        </w:rPr>
        <w:tab/>
      </w:r>
      <w:r w:rsidR="00E25E78" w:rsidRPr="00DC72AE">
        <w:rPr>
          <w:lang w:val="sk-SK"/>
        </w:rPr>
        <w:tab/>
      </w:r>
      <w:r w:rsidR="002A3F27" w:rsidRPr="00DC72AE">
        <w:rPr>
          <w:lang w:val="sk-SK"/>
        </w:rPr>
        <w:tab/>
      </w:r>
      <w:r w:rsidR="00E25E78" w:rsidRPr="00DC72AE">
        <w:rPr>
          <w:lang w:val="sk-SK"/>
        </w:rPr>
        <w:tab/>
      </w:r>
      <w:r w:rsidR="00A42AF1">
        <w:rPr>
          <w:lang w:val="sk-SK"/>
        </w:rPr>
        <w:t>5</w:t>
      </w:r>
      <w:r w:rsidRPr="00DC72AE">
        <w:rPr>
          <w:lang w:val="sk-SK"/>
        </w:rPr>
        <w:t xml:space="preserve"> zamestnancov</w:t>
      </w:r>
    </w:p>
    <w:p w14:paraId="32AD16E6" w14:textId="2EBC1708" w:rsidR="00476871" w:rsidRPr="00DC72AE" w:rsidRDefault="00476871" w:rsidP="00476871">
      <w:pPr>
        <w:spacing w:after="0"/>
        <w:jc w:val="both"/>
        <w:rPr>
          <w:lang w:val="sk-SK"/>
        </w:rPr>
      </w:pPr>
      <w:r w:rsidRPr="00DC72AE">
        <w:rPr>
          <w:lang w:val="sk-SK"/>
        </w:rPr>
        <w:t>Počet č</w:t>
      </w:r>
      <w:r w:rsidR="00E25E78" w:rsidRPr="00DC72AE">
        <w:rPr>
          <w:lang w:val="sk-SK"/>
        </w:rPr>
        <w:t>lenov preds</w:t>
      </w:r>
      <w:r w:rsidR="00935521" w:rsidRPr="00DC72AE">
        <w:rPr>
          <w:lang w:val="sk-SK"/>
        </w:rPr>
        <w:t>tavenstva</w:t>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935521" w:rsidRPr="00DC72AE">
        <w:rPr>
          <w:lang w:val="sk-SK"/>
        </w:rPr>
        <w:tab/>
      </w:r>
      <w:r w:rsidR="00E021CA">
        <w:rPr>
          <w:lang w:val="sk-SK"/>
        </w:rPr>
        <w:t>3</w:t>
      </w:r>
      <w:r w:rsidRPr="00DC72AE">
        <w:rPr>
          <w:lang w:val="sk-SK"/>
        </w:rPr>
        <w:t xml:space="preserve"> člen</w:t>
      </w:r>
      <w:r w:rsidR="00DC72AE" w:rsidRPr="00DC72AE">
        <w:rPr>
          <w:lang w:val="sk-SK"/>
        </w:rPr>
        <w:t>ovia</w:t>
      </w:r>
    </w:p>
    <w:p w14:paraId="355454B7" w14:textId="77777777" w:rsidR="00476871" w:rsidRPr="007331D9" w:rsidRDefault="00476871" w:rsidP="00476871">
      <w:pPr>
        <w:spacing w:after="0"/>
        <w:jc w:val="both"/>
        <w:rPr>
          <w:b/>
          <w:lang w:val="sk-SK"/>
        </w:rPr>
      </w:pPr>
      <w:r w:rsidRPr="00DC72AE">
        <w:rPr>
          <w:lang w:val="sk-SK"/>
        </w:rPr>
        <w:t>Počet členov dozornej rady</w:t>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b/>
          <w:lang w:val="sk-SK"/>
        </w:rPr>
        <w:tab/>
      </w:r>
      <w:r w:rsidRPr="00DC72AE">
        <w:rPr>
          <w:lang w:val="sk-SK"/>
        </w:rPr>
        <w:t>3 členovia</w:t>
      </w:r>
    </w:p>
    <w:p w14:paraId="7F42BE2D" w14:textId="77777777" w:rsidR="001429F9" w:rsidRPr="007331D9" w:rsidRDefault="001429F9" w:rsidP="00476871">
      <w:pPr>
        <w:spacing w:after="0"/>
        <w:jc w:val="both"/>
        <w:outlineLvl w:val="0"/>
        <w:rPr>
          <w:b/>
          <w:lang w:val="sk-SK"/>
        </w:rPr>
      </w:pPr>
    </w:p>
    <w:p w14:paraId="3E86D269" w14:textId="77777777" w:rsidR="00476871" w:rsidRPr="001429F9" w:rsidRDefault="00476871" w:rsidP="00350804">
      <w:pPr>
        <w:numPr>
          <w:ilvl w:val="0"/>
          <w:numId w:val="6"/>
        </w:numPr>
        <w:spacing w:after="0"/>
        <w:ind w:left="426" w:hanging="426"/>
        <w:jc w:val="both"/>
        <w:outlineLvl w:val="0"/>
        <w:rPr>
          <w:b/>
          <w:lang w:val="sk-SK"/>
        </w:rPr>
      </w:pPr>
      <w:r w:rsidRPr="001429F9">
        <w:rPr>
          <w:b/>
          <w:lang w:val="sk-SK"/>
        </w:rPr>
        <w:t>Náklady alebo výnosy, ktoré majú vplyv na splatnú daň z príjmov za prechádzajúce účtovné obdobie</w:t>
      </w:r>
    </w:p>
    <w:p w14:paraId="5542EEF8" w14:textId="77777777" w:rsidR="00476871" w:rsidRPr="001429F9" w:rsidRDefault="00476871" w:rsidP="00476871">
      <w:pPr>
        <w:spacing w:after="0"/>
        <w:jc w:val="both"/>
        <w:rPr>
          <w:lang w:val="sk-SK"/>
        </w:rPr>
      </w:pPr>
      <w:r w:rsidRPr="001429F9">
        <w:rPr>
          <w:lang w:val="sk-SK"/>
        </w:rPr>
        <w:t>Spoločnosť neeviduje náklady alebo výnosy, ktoré by mali vplyv na splatnú daň z príjmov za predchádzajúce účtovné obdobie.</w:t>
      </w:r>
    </w:p>
    <w:p w14:paraId="03D67E5C" w14:textId="77777777" w:rsidR="00476871" w:rsidRPr="001429F9" w:rsidRDefault="00476871" w:rsidP="00476871">
      <w:pPr>
        <w:spacing w:after="0"/>
        <w:jc w:val="both"/>
        <w:rPr>
          <w:lang w:val="sk-SK"/>
        </w:rPr>
      </w:pPr>
    </w:p>
    <w:p w14:paraId="56BA2FDD" w14:textId="77777777" w:rsidR="00476871" w:rsidRPr="001429F9" w:rsidRDefault="00476871" w:rsidP="00350804">
      <w:pPr>
        <w:numPr>
          <w:ilvl w:val="0"/>
          <w:numId w:val="6"/>
        </w:numPr>
        <w:spacing w:after="0"/>
        <w:ind w:left="426" w:hanging="426"/>
        <w:jc w:val="both"/>
        <w:rPr>
          <w:b/>
          <w:lang w:val="sk-SK"/>
        </w:rPr>
      </w:pPr>
      <w:r w:rsidRPr="001429F9">
        <w:rPr>
          <w:b/>
          <w:lang w:val="sk-SK"/>
        </w:rPr>
        <w:t xml:space="preserve">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3FCB2413" w14:textId="77777777" w:rsidR="00476871" w:rsidRPr="0014221B" w:rsidRDefault="00476871" w:rsidP="00476871">
      <w:pPr>
        <w:spacing w:after="0"/>
        <w:jc w:val="both"/>
        <w:rPr>
          <w:lang w:val="sk-SK"/>
        </w:rPr>
      </w:pPr>
      <w:r w:rsidRPr="0014221B">
        <w:rPr>
          <w:lang w:val="sk-SK"/>
        </w:rPr>
        <w:t>Zamestnancom spoločnosti neboli spoločnosťou p</w:t>
      </w:r>
      <w:r w:rsidR="007C12BC">
        <w:rPr>
          <w:lang w:val="sk-SK"/>
        </w:rPr>
        <w:t>ridelené takéto zamestnanecké po</w:t>
      </w:r>
      <w:r w:rsidRPr="0014221B">
        <w:rPr>
          <w:lang w:val="sk-SK"/>
        </w:rPr>
        <w:t>žitky.</w:t>
      </w:r>
    </w:p>
    <w:p w14:paraId="6F33D13B" w14:textId="77777777" w:rsidR="00476871" w:rsidRPr="0014221B" w:rsidRDefault="00476871" w:rsidP="00476871">
      <w:pPr>
        <w:spacing w:after="0"/>
        <w:jc w:val="both"/>
        <w:rPr>
          <w:lang w:val="sk-SK"/>
        </w:rPr>
      </w:pPr>
    </w:p>
    <w:p w14:paraId="31EEA697" w14:textId="77777777" w:rsidR="00476871" w:rsidRPr="0014221B" w:rsidRDefault="00476871" w:rsidP="00350804">
      <w:pPr>
        <w:numPr>
          <w:ilvl w:val="0"/>
          <w:numId w:val="6"/>
        </w:numPr>
        <w:spacing w:after="0"/>
        <w:ind w:left="426" w:hanging="426"/>
        <w:jc w:val="both"/>
        <w:outlineLvl w:val="0"/>
        <w:rPr>
          <w:b/>
          <w:lang w:val="sk-SK"/>
        </w:rPr>
      </w:pPr>
      <w:r w:rsidRPr="0014221B">
        <w:rPr>
          <w:b/>
          <w:lang w:val="sk-SK"/>
        </w:rPr>
        <w:t>Výnos na akciu</w:t>
      </w:r>
    </w:p>
    <w:p w14:paraId="2B79C6E6" w14:textId="77777777" w:rsidR="00476871" w:rsidRPr="0014221B" w:rsidRDefault="00476871" w:rsidP="00E25E78">
      <w:pPr>
        <w:spacing w:after="0"/>
        <w:jc w:val="both"/>
        <w:outlineLvl w:val="0"/>
        <w:rPr>
          <w:lang w:val="sk-SK"/>
        </w:rPr>
      </w:pPr>
      <w:r w:rsidRPr="0014221B">
        <w:rPr>
          <w:lang w:val="sk-SK"/>
        </w:rPr>
        <w:t>Spoločnosť dosiah</w:t>
      </w:r>
      <w:r w:rsidR="009C4714">
        <w:rPr>
          <w:lang w:val="sk-SK"/>
        </w:rPr>
        <w:t xml:space="preserve">la </w:t>
      </w:r>
      <w:r w:rsidR="00E25E78">
        <w:rPr>
          <w:lang w:val="sk-SK"/>
        </w:rPr>
        <w:t>výsledok hospodárenia po zdanení –</w:t>
      </w:r>
      <w:r w:rsidR="00C30AA0">
        <w:rPr>
          <w:lang w:val="sk-SK"/>
        </w:rPr>
        <w:t xml:space="preserve"> </w:t>
      </w:r>
      <w:r w:rsidR="003B5309">
        <w:rPr>
          <w:lang w:val="sk-SK"/>
        </w:rPr>
        <w:t>stratu</w:t>
      </w:r>
      <w:r w:rsidR="00E25E78">
        <w:rPr>
          <w:lang w:val="sk-SK"/>
        </w:rPr>
        <w:t>.</w:t>
      </w:r>
    </w:p>
    <w:p w14:paraId="79D02970" w14:textId="77777777" w:rsidR="00476871" w:rsidRPr="005621FA" w:rsidRDefault="00476871" w:rsidP="00476871">
      <w:pPr>
        <w:spacing w:after="0"/>
        <w:jc w:val="both"/>
        <w:rPr>
          <w:highlight w:val="yellow"/>
          <w:lang w:val="sk-SK"/>
        </w:rPr>
      </w:pPr>
    </w:p>
    <w:p w14:paraId="41D29D42" w14:textId="77777777" w:rsidR="003B3249" w:rsidRPr="00384363" w:rsidRDefault="003B3249" w:rsidP="003B3249">
      <w:pPr>
        <w:numPr>
          <w:ilvl w:val="0"/>
          <w:numId w:val="6"/>
        </w:numPr>
        <w:spacing w:after="0"/>
        <w:ind w:left="426" w:hanging="426"/>
        <w:jc w:val="both"/>
        <w:outlineLvl w:val="0"/>
        <w:rPr>
          <w:b/>
          <w:lang w:val="sk-SK"/>
        </w:rPr>
      </w:pPr>
      <w:r w:rsidRPr="00384363">
        <w:rPr>
          <w:b/>
          <w:lang w:val="sk-SK"/>
        </w:rPr>
        <w:t>Údaje o </w:t>
      </w:r>
      <w:r w:rsidR="0048280F">
        <w:rPr>
          <w:b/>
          <w:lang w:val="sk-SK"/>
        </w:rPr>
        <w:t>rizikách</w:t>
      </w:r>
    </w:p>
    <w:p w14:paraId="47E7B249" w14:textId="77777777" w:rsidR="0048280F" w:rsidRPr="0048280F" w:rsidRDefault="0048280F" w:rsidP="0048280F">
      <w:pPr>
        <w:pStyle w:val="Default"/>
        <w:spacing w:line="30" w:lineRule="atLeast"/>
        <w:jc w:val="both"/>
        <w:rPr>
          <w:rFonts w:ascii="Calibri" w:hAnsi="Calibri" w:cs="Arial"/>
          <w:color w:val="000000" w:themeColor="text1"/>
          <w:sz w:val="22"/>
          <w:szCs w:val="22"/>
        </w:rPr>
      </w:pPr>
      <w:r w:rsidRPr="0048280F">
        <w:rPr>
          <w:rFonts w:ascii="Calibri" w:hAnsi="Calibri" w:cs="Arial"/>
          <w:color w:val="000000" w:themeColor="text1"/>
          <w:sz w:val="22"/>
          <w:szCs w:val="22"/>
        </w:rPr>
        <w:t>Spoločnosť vynakladá</w:t>
      </w:r>
      <w:r w:rsidR="00C30AA0">
        <w:rPr>
          <w:rFonts w:ascii="Calibri" w:hAnsi="Calibri" w:cs="Arial"/>
          <w:color w:val="000000" w:themeColor="text1"/>
          <w:sz w:val="22"/>
          <w:szCs w:val="22"/>
        </w:rPr>
        <w:t xml:space="preserve"> </w:t>
      </w:r>
      <w:r w:rsidRPr="0048280F">
        <w:rPr>
          <w:rFonts w:ascii="Calibri" w:hAnsi="Calibri" w:cs="Arial"/>
          <w:color w:val="000000" w:themeColor="text1"/>
          <w:sz w:val="22"/>
          <w:szCs w:val="22"/>
        </w:rPr>
        <w:t xml:space="preserve"> všetko úsilie aby zabezpečila najlepší možný výsledok pri poskytovaní investičných služieb a to aj predchádzaním možným stratám, ktoré vznikajú vplyvom rôznych rizík, ktorým je alebo môže byť spoločnosť pri poskytovaní investičných služieb vystavená. </w:t>
      </w:r>
    </w:p>
    <w:p w14:paraId="1EAF7509" w14:textId="77777777" w:rsidR="0048280F" w:rsidRPr="00822DA4" w:rsidRDefault="0047727B" w:rsidP="0048280F">
      <w:pPr>
        <w:spacing w:after="0" w:line="30" w:lineRule="atLeast"/>
        <w:jc w:val="both"/>
        <w:rPr>
          <w:rFonts w:cs="Arial"/>
          <w:color w:val="000000" w:themeColor="text1"/>
          <w:lang w:val="sk-SK"/>
        </w:rPr>
      </w:pPr>
      <w:r w:rsidRPr="00822DA4">
        <w:rPr>
          <w:rFonts w:cs="Arial"/>
          <w:color w:val="000000" w:themeColor="text1"/>
          <w:lang w:val="sk-SK"/>
        </w:rPr>
        <w:t xml:space="preserve">Základným cieľom riadenia </w:t>
      </w:r>
      <w:r w:rsidR="0048280F" w:rsidRPr="00822DA4">
        <w:rPr>
          <w:rFonts w:cs="Arial"/>
          <w:color w:val="000000" w:themeColor="text1"/>
          <w:lang w:val="sk-SK"/>
        </w:rPr>
        <w:t xml:space="preserve"> rizík je identifikovať, merať a obmedziť mieru možných rizík tak, aby došlo k obmedzeniu strát z neočakávaných udalostí a zabezpečila sa tak neprerušená činnosť a poskytovanie investičných služieb pre klientov spoločnosti. </w:t>
      </w:r>
    </w:p>
    <w:p w14:paraId="4C299DEE" w14:textId="77777777" w:rsidR="0048280F" w:rsidRPr="00822DA4" w:rsidRDefault="0048280F" w:rsidP="0048280F">
      <w:pPr>
        <w:spacing w:after="0" w:line="30" w:lineRule="atLeast"/>
        <w:jc w:val="both"/>
        <w:rPr>
          <w:rFonts w:cs="Arial"/>
          <w:color w:val="000000" w:themeColor="text1"/>
          <w:lang w:val="sk-SK"/>
        </w:rPr>
      </w:pPr>
    </w:p>
    <w:p w14:paraId="739C8E1F" w14:textId="77777777" w:rsidR="0048280F" w:rsidRPr="00822DA4" w:rsidRDefault="0048280F" w:rsidP="0048280F">
      <w:pPr>
        <w:spacing w:after="0" w:line="30" w:lineRule="atLeast"/>
        <w:jc w:val="both"/>
        <w:rPr>
          <w:rFonts w:cs="Arial"/>
          <w:color w:val="000000" w:themeColor="text1"/>
          <w:lang w:val="sk-SK"/>
        </w:rPr>
      </w:pPr>
      <w:r w:rsidRPr="00822DA4">
        <w:rPr>
          <w:rFonts w:cs="Arial"/>
          <w:color w:val="000000" w:themeColor="text1"/>
          <w:lang w:val="sk-SK"/>
        </w:rPr>
        <w:t xml:space="preserve">Na účely riadenia jednotlivých rizík, spoločnosť pred zavedením nových druhov produktov, poskytovania investičných služieb alebo vedľajších služieb, a nových druhov obchodov s finančnými nástrojmi, prihliada na nasledovné: </w:t>
      </w:r>
    </w:p>
    <w:p w14:paraId="58053339"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jednotlivých rizík;</w:t>
      </w:r>
    </w:p>
    <w:p w14:paraId="5A8AE43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vymedzenie možného vzniku nových, zatiaľ nepodstupovaných rizík spoločnosťou;</w:t>
      </w:r>
    </w:p>
    <w:p w14:paraId="1D61783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celkový vplyv na akceptovateľnú mieru jednotlivých rizík;</w:t>
      </w:r>
    </w:p>
    <w:p w14:paraId="3F4D5083"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posúdi možnosti na zmierňovanie podstupovaných rizík;</w:t>
      </w:r>
    </w:p>
    <w:p w14:paraId="14168177"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oboznámi zodpovedných zamestnancov s podstupovaným rizikom vo vzťahu k novým druhom produktov, poskytovania investičných služieb alebo vedľajších služieb, a nových druhov obchodov s finančnými nástrojmi;</w:t>
      </w:r>
    </w:p>
    <w:p w14:paraId="3E717DD5"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primerane upraví interné predpisy.</w:t>
      </w:r>
    </w:p>
    <w:p w14:paraId="22F538C9" w14:textId="77777777" w:rsidR="0048280F" w:rsidRPr="002A3F27" w:rsidRDefault="0048280F" w:rsidP="0048280F">
      <w:pPr>
        <w:spacing w:after="0" w:line="30" w:lineRule="atLeast"/>
        <w:jc w:val="both"/>
        <w:rPr>
          <w:rFonts w:cs="Arial"/>
          <w:color w:val="000000" w:themeColor="text1"/>
          <w:lang w:val="sk-SK"/>
        </w:rPr>
      </w:pPr>
    </w:p>
    <w:p w14:paraId="349039C8"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 účely merania jednotlivých rizík a primeranosti jednotlivých rizík spoločnosť uplatňuje dve základné metódy merania a to meranie závažnosti a meranie frekvencie. V súvislosti s meraním rizík spoločnosť tiež vyhodnocuje spôsob odhalenia rizika. </w:t>
      </w:r>
    </w:p>
    <w:p w14:paraId="1C05816E" w14:textId="77777777" w:rsidR="0048280F" w:rsidRPr="00B80E42" w:rsidRDefault="0048280F" w:rsidP="0048280F">
      <w:pPr>
        <w:spacing w:after="0" w:line="30" w:lineRule="atLeast"/>
        <w:jc w:val="both"/>
        <w:rPr>
          <w:rFonts w:cs="Arial"/>
          <w:color w:val="000000" w:themeColor="text1"/>
          <w:lang w:val="sk-SK"/>
        </w:rPr>
      </w:pPr>
    </w:p>
    <w:p w14:paraId="1A430F49" w14:textId="77777777" w:rsidR="0047727B" w:rsidRPr="00B80E42" w:rsidRDefault="0047727B" w:rsidP="0048280F">
      <w:pPr>
        <w:spacing w:after="0" w:line="30" w:lineRule="atLeast"/>
        <w:jc w:val="both"/>
        <w:rPr>
          <w:rFonts w:cs="Arial"/>
          <w:b/>
          <w:color w:val="000000" w:themeColor="text1"/>
          <w:lang w:val="sk-SK"/>
        </w:rPr>
      </w:pPr>
    </w:p>
    <w:p w14:paraId="19AE3173" w14:textId="77777777" w:rsidR="0047727B" w:rsidRPr="00B80E42" w:rsidRDefault="0047727B" w:rsidP="0048280F">
      <w:pPr>
        <w:spacing w:after="0" w:line="30" w:lineRule="atLeast"/>
        <w:jc w:val="both"/>
        <w:rPr>
          <w:rFonts w:cs="Arial"/>
          <w:b/>
          <w:color w:val="000000" w:themeColor="text1"/>
          <w:lang w:val="sk-SK"/>
        </w:rPr>
      </w:pPr>
    </w:p>
    <w:p w14:paraId="4AABB8A8" w14:textId="77777777" w:rsidR="0048280F" w:rsidRPr="002A3F27" w:rsidRDefault="0048280F" w:rsidP="0048280F">
      <w:pPr>
        <w:spacing w:after="0" w:line="30" w:lineRule="atLeast"/>
        <w:jc w:val="both"/>
        <w:rPr>
          <w:rFonts w:cs="Arial"/>
          <w:b/>
          <w:color w:val="000000" w:themeColor="text1"/>
          <w:lang w:val="sk-SK"/>
        </w:rPr>
      </w:pPr>
      <w:r w:rsidRPr="002A3F27">
        <w:rPr>
          <w:rFonts w:cs="Arial"/>
          <w:b/>
          <w:color w:val="000000" w:themeColor="text1"/>
          <w:lang w:val="sk-SK"/>
        </w:rPr>
        <w:t>Vymedzenie podstupovaných rizík</w:t>
      </w:r>
    </w:p>
    <w:p w14:paraId="38D7E17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Nasledujúca klasifikácia rizík nemá byť chápaná ako vyčerpávajúca, pričom spoločnosť zvážila vplyv na obchodnú činnosť spoločnosti za každé posudzované riziko. Identifikácia jednotlivých rizík, ktorým je spoločnosť vystavená, a určenie ich významnosti je založené na komplexnom posúdení existujúcich a potencionálnych rizikových vlastností jednotlivých obchodov, produktov, činností, procesov, systémov spoločnosti, odhadovaného finančného stavu spoločnosti a posúdenia externého prostredia. </w:t>
      </w:r>
    </w:p>
    <w:p w14:paraId="4CF27E28" w14:textId="77777777" w:rsidR="0048280F" w:rsidRPr="002A3F27" w:rsidRDefault="0048280F" w:rsidP="0048280F">
      <w:pPr>
        <w:spacing w:after="0" w:line="30" w:lineRule="atLeast"/>
        <w:jc w:val="both"/>
        <w:rPr>
          <w:rFonts w:cs="Arial"/>
          <w:color w:val="000000" w:themeColor="text1"/>
          <w:u w:val="single"/>
          <w:lang w:val="sk-SK"/>
        </w:rPr>
      </w:pPr>
    </w:p>
    <w:p w14:paraId="0DDEA724"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Kreditné riziko</w:t>
      </w:r>
    </w:p>
    <w:p w14:paraId="31BEC50E"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Kreditné riziko zmluvnej strany predstavuje moment neistoty sprevádzajúci obchodnú činnosť spoločnosti, konkrétne riziko straty vyplývajúce z toho, že zmluvná strana nesplní svoje záväzky, ku ktorým sa zmluvne zaviazala včas a v plnom, dohodnutom a očakávanom rozsahu. Stratégia riadenia a zmierňovania kreditného rizika zmluvnej strany spočíva najmä v posudzovaní a náležitom zvážení kreditnej kvality zmluvnej strany ešte pred uzatvorením obchodného vzťahu, pričom sa berú do úvahy predchádzajúce skúsenosti so zmluvnou stranou, objem obchodu, doba trvania zmluvného vzťahu a v priebežnom sledovaní plnení povinností zmluvnej strany po celú dobu trvania zmluvného vzťahu. Súčasťou systému riadenia kreditného rizika zmluvnej strany je aj stanovenie limitov. </w:t>
      </w:r>
    </w:p>
    <w:p w14:paraId="7E9A6DAB" w14:textId="77777777" w:rsidR="0048280F" w:rsidRPr="002A3F27" w:rsidRDefault="0048280F" w:rsidP="0048280F">
      <w:pPr>
        <w:spacing w:after="0" w:line="30" w:lineRule="atLeast"/>
        <w:jc w:val="both"/>
        <w:rPr>
          <w:rFonts w:cs="Arial"/>
          <w:color w:val="000000" w:themeColor="text1"/>
          <w:lang w:val="sk-SK"/>
        </w:rPr>
      </w:pPr>
    </w:p>
    <w:p w14:paraId="056E332F"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t>Trhové riziko</w:t>
      </w:r>
    </w:p>
    <w:p w14:paraId="6FAE4180"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Trhové riziko vzniká nepriaznivou a nepredpokladanou zmenou trhovej hodnoty finančného nástroja, evidovaného najmä v neobchodnej knihe spoločnosti, vplyvom neočakávaných trhových podmienok. Hlavnými faktormi vzniku trhového rizika sú hospodárske a trhové udalosti, ktoré nepriaznivo a neočakávane ovplyvňujú trhovú hodnotu finančného nástroja ako napríklad, zmena úrokových sadzieb, menových kurzov, všeobecná likvidita na trhu, nepriaznivé trhové údaje. Súčasťou systému riadenia trhového rizika je aj zvolenie a využívanie správnych postupov na určenie správneho odhadu budúceho vývoja faktorov trhového rizika. </w:t>
      </w:r>
    </w:p>
    <w:p w14:paraId="0B13CAE2" w14:textId="77777777" w:rsidR="0048280F" w:rsidRPr="002A3F27" w:rsidRDefault="0048280F" w:rsidP="0048280F">
      <w:pPr>
        <w:spacing w:after="0" w:line="30" w:lineRule="atLeast"/>
        <w:jc w:val="both"/>
        <w:rPr>
          <w:rFonts w:cs="Arial"/>
          <w:color w:val="000000" w:themeColor="text1"/>
          <w:lang w:val="sk-SK"/>
        </w:rPr>
      </w:pPr>
    </w:p>
    <w:p w14:paraId="115AEB7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Nepriamo je trhovému riziku spoločnosť vystavená aj pri obchodoch, ktoré nie sú zaznamenané neobchodnej knihe a to pri poskytovaní investičných služieb a vedľajších služieb klientom spoločnosti.  </w:t>
      </w:r>
    </w:p>
    <w:p w14:paraId="6808D467"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Nakoľko sa spoločnosť pri svojej činnosti venuje poskytovaniu investičných služieb ale najmä riadeniu portfólia je v súvislosti s odbornou starostlivosťou povinná sama identifikovať, merať a riadiť trhové riziká, ktorým je v súvislosti s poskytovaním investičných služieb a vedľajších služieb vystavená. </w:t>
      </w:r>
    </w:p>
    <w:p w14:paraId="35C963E3"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  </w:t>
      </w:r>
    </w:p>
    <w:p w14:paraId="0A09C798" w14:textId="77777777" w:rsidR="0048280F" w:rsidRPr="002A3F27" w:rsidRDefault="0048280F" w:rsidP="0048280F">
      <w:pPr>
        <w:pStyle w:val="Odsekzoznamu"/>
        <w:numPr>
          <w:ilvl w:val="0"/>
          <w:numId w:val="26"/>
        </w:numPr>
        <w:spacing w:after="0" w:line="30" w:lineRule="atLeast"/>
        <w:jc w:val="both"/>
        <w:rPr>
          <w:rFonts w:cs="Arial"/>
          <w:color w:val="000000" w:themeColor="text1"/>
          <w:lang w:val="sk-SK"/>
        </w:rPr>
      </w:pPr>
      <w:r w:rsidRPr="002A3F27">
        <w:rPr>
          <w:rFonts w:cs="Arial"/>
          <w:color w:val="000000" w:themeColor="text1"/>
          <w:lang w:val="sk-SK"/>
        </w:rPr>
        <w:lastRenderedPageBreak/>
        <w:t>Operačné riziko</w:t>
      </w:r>
    </w:p>
    <w:p w14:paraId="343ADAAD" w14:textId="77777777" w:rsidR="0048280F" w:rsidRPr="002A3F27" w:rsidRDefault="0048280F" w:rsidP="0048280F">
      <w:pPr>
        <w:spacing w:after="0" w:line="30" w:lineRule="atLeast"/>
        <w:jc w:val="both"/>
        <w:rPr>
          <w:rFonts w:cs="Arial"/>
          <w:color w:val="000000" w:themeColor="text1"/>
          <w:lang w:val="sk-SK"/>
        </w:rPr>
      </w:pPr>
      <w:r w:rsidRPr="002A3F27">
        <w:rPr>
          <w:rFonts w:cs="Arial"/>
          <w:color w:val="000000" w:themeColor="text1"/>
          <w:lang w:val="sk-SK"/>
        </w:rPr>
        <w:t xml:space="preserve">Operačným rizikom je riziko straty pre spoločnosť alebo obhospodarované portfóliá vyplývajúce z neprimeraných alebo chybných interných postupov, zo zlyhania ľudského faktora a systémov alebo zapríčinené vonkajšími udalosťami, pričom zahŕňa aj právne riziko. </w:t>
      </w:r>
    </w:p>
    <w:p w14:paraId="50E3EB20" w14:textId="77777777" w:rsidR="0048280F" w:rsidRPr="00B80E42" w:rsidRDefault="0048280F" w:rsidP="0048280F">
      <w:pPr>
        <w:spacing w:after="0" w:line="30" w:lineRule="atLeast"/>
        <w:jc w:val="both"/>
        <w:rPr>
          <w:rFonts w:cs="Arial"/>
          <w:color w:val="000000" w:themeColor="text1"/>
          <w:lang w:val="sk-SK"/>
        </w:rPr>
      </w:pPr>
    </w:p>
    <w:p w14:paraId="52C00104" w14:textId="77777777" w:rsidR="0048280F" w:rsidRPr="00B80E42" w:rsidRDefault="0048280F" w:rsidP="0048280F">
      <w:pPr>
        <w:spacing w:after="0" w:line="30" w:lineRule="atLeast"/>
        <w:jc w:val="both"/>
        <w:rPr>
          <w:rFonts w:cs="Arial"/>
          <w:b/>
          <w:color w:val="000000" w:themeColor="text1"/>
          <w:lang w:val="sk-SK"/>
        </w:rPr>
      </w:pPr>
    </w:p>
    <w:p w14:paraId="2AF3E0DA" w14:textId="77777777" w:rsidR="0074026F" w:rsidRPr="00511997" w:rsidRDefault="0074026F" w:rsidP="0074026F">
      <w:pPr>
        <w:autoSpaceDE w:val="0"/>
        <w:autoSpaceDN w:val="0"/>
        <w:adjustRightInd w:val="0"/>
        <w:spacing w:after="0" w:line="240" w:lineRule="auto"/>
        <w:jc w:val="both"/>
        <w:rPr>
          <w:rFonts w:asciiTheme="minorHAnsi" w:hAnsiTheme="minorHAnsi" w:cstheme="minorHAnsi"/>
          <w:b/>
          <w:bCs/>
          <w:lang w:val="sk-SK" w:eastAsia="sk-SK"/>
        </w:rPr>
      </w:pPr>
      <w:r w:rsidRPr="00511997">
        <w:rPr>
          <w:rFonts w:asciiTheme="minorHAnsi" w:hAnsiTheme="minorHAnsi" w:cstheme="minorHAnsi"/>
          <w:b/>
          <w:bCs/>
          <w:lang w:val="sk-SK" w:eastAsia="sk-SK"/>
        </w:rPr>
        <w:t>Politika rôznorodosti v súvislosti s výberom členov riadiaceho orgánu, jej ciele a všetky príslušné operatívne ciele stanovené v tejto politike, a mieru, v akej sa tieto ciele splnili</w:t>
      </w:r>
    </w:p>
    <w:p w14:paraId="325D21E1" w14:textId="7AA61759" w:rsidR="0074026F" w:rsidRPr="00E13AE8" w:rsidRDefault="0074026F" w:rsidP="00E13AE8">
      <w:pPr>
        <w:autoSpaceDE w:val="0"/>
        <w:autoSpaceDN w:val="0"/>
        <w:adjustRightInd w:val="0"/>
        <w:spacing w:after="0" w:line="240" w:lineRule="auto"/>
        <w:jc w:val="both"/>
        <w:rPr>
          <w:rFonts w:eastAsiaTheme="minorHAnsi" w:cs="Arial"/>
          <w:lang w:val="sk-SK"/>
        </w:rPr>
      </w:pPr>
      <w:r w:rsidRPr="00511997">
        <w:rPr>
          <w:rFonts w:eastAsiaTheme="minorHAnsi" w:cs="Arial"/>
          <w:lang w:val="sk-SK"/>
        </w:rPr>
        <w:t>Politika výberu a hodnotenia členov riadiaceho orgánu, ktorú spoločnosť uplatňuje, stanovuje konkrétne podmienky pri procese výberu a hodnotenia členov riadiaceho orgánu. Každý kandidát alebo posudzovaný člen riadiaceho orgánu musí vyhovovať kritériám osobnostnej povahy ako je dobrá povesť, odborné znalosti a skúsenosti a kritériám objektívnej povahy ako sú schopnosti riadenia, celkové zloženie riadiaceho orgánu, kolektívne znalosti a skúsenosti riadiaceho orgánu, rôznorodosť riadiaceho orgánu, časová angažovanosť e potenciálne konflikty záujmov. Politika spoločnosti v oblasti rôznorodosti riadiaceho orgánu je v súlade s príslušnou legislatívou.</w:t>
      </w:r>
    </w:p>
    <w:p w14:paraId="57D85940" w14:textId="77777777" w:rsidR="004274D6" w:rsidRPr="00822DA4" w:rsidRDefault="004274D6" w:rsidP="0048280F">
      <w:pPr>
        <w:spacing w:after="0" w:line="30" w:lineRule="atLeast"/>
        <w:jc w:val="both"/>
        <w:rPr>
          <w:rFonts w:cs="Arial"/>
          <w:b/>
          <w:color w:val="000000" w:themeColor="text1"/>
          <w:lang w:val="sk-SK"/>
        </w:rPr>
      </w:pPr>
    </w:p>
    <w:p w14:paraId="39E9757A" w14:textId="77777777" w:rsidR="0048280F" w:rsidRPr="00822DA4" w:rsidRDefault="0048280F" w:rsidP="0048280F">
      <w:pPr>
        <w:spacing w:after="0" w:line="30" w:lineRule="atLeast"/>
        <w:jc w:val="both"/>
        <w:rPr>
          <w:rFonts w:cs="Arial"/>
          <w:b/>
          <w:color w:val="000000" w:themeColor="text1"/>
          <w:lang w:val="sk-SK"/>
        </w:rPr>
      </w:pPr>
      <w:r w:rsidRPr="00822DA4">
        <w:rPr>
          <w:rFonts w:cs="Arial"/>
          <w:b/>
          <w:color w:val="000000" w:themeColor="text1"/>
          <w:lang w:val="sk-SK"/>
        </w:rPr>
        <w:t>Systém hodnotenia primeranosti vnútorného kapitálu</w:t>
      </w:r>
    </w:p>
    <w:p w14:paraId="2FDF0175" w14:textId="3B59558A" w:rsidR="0048280F" w:rsidRDefault="0048280F" w:rsidP="0048280F">
      <w:pPr>
        <w:spacing w:after="0" w:line="30" w:lineRule="atLeast"/>
        <w:jc w:val="both"/>
        <w:rPr>
          <w:rFonts w:cs="Arial"/>
          <w:color w:val="000000" w:themeColor="text1"/>
          <w:lang w:val="sk-SK"/>
        </w:rPr>
      </w:pPr>
    </w:p>
    <w:p w14:paraId="0EC6191C" w14:textId="04FE66E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 zmysle § 74c </w:t>
      </w:r>
      <w:proofErr w:type="spellStart"/>
      <w:r w:rsidRPr="00830802">
        <w:rPr>
          <w:rFonts w:cs="Arial"/>
          <w:color w:val="000000" w:themeColor="text1"/>
          <w:lang w:val="sk-SK"/>
        </w:rPr>
        <w:t>ZoCP</w:t>
      </w:r>
      <w:proofErr w:type="spellEnd"/>
      <w:r w:rsidRPr="00830802">
        <w:rPr>
          <w:rFonts w:cs="Arial"/>
          <w:color w:val="000000" w:themeColor="text1"/>
          <w:lang w:val="sk-SK"/>
        </w:rPr>
        <w:t xml:space="preserve"> je </w:t>
      </w:r>
      <w:r w:rsidR="00D25022">
        <w:rPr>
          <w:rFonts w:cs="Arial"/>
          <w:color w:val="000000" w:themeColor="text1"/>
          <w:lang w:val="sk-SK"/>
        </w:rPr>
        <w:t>má spoločnosť</w:t>
      </w:r>
      <w:r w:rsidRPr="00830802">
        <w:rPr>
          <w:rFonts w:cs="Arial"/>
          <w:color w:val="000000" w:themeColor="text1"/>
          <w:lang w:val="sk-SK"/>
        </w:rPr>
        <w:t xml:space="preserve"> vlastný systém hodnotenia primeranosti vnútorného kapitálu, ktorý považuje za primeraný na krytie rizík, ktorým je alebo môže byť vystaven</w:t>
      </w:r>
      <w:r w:rsidR="00D25022">
        <w:rPr>
          <w:rFonts w:cs="Arial"/>
          <w:color w:val="000000" w:themeColor="text1"/>
          <w:lang w:val="sk-SK"/>
        </w:rPr>
        <w:t>á</w:t>
      </w:r>
      <w:r w:rsidRPr="00830802">
        <w:rPr>
          <w:rFonts w:cs="Arial"/>
          <w:color w:val="000000" w:themeColor="text1"/>
          <w:lang w:val="sk-SK"/>
        </w:rPr>
        <w:t>.</w:t>
      </w:r>
    </w:p>
    <w:p w14:paraId="60BDF421"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Systém hodnotenia primeranosti vnútorného kapitálu vychádza z potrieb spoločnosti, s ohľadom na podstupované riziká. </w:t>
      </w:r>
    </w:p>
    <w:p w14:paraId="724B6F3A" w14:textId="213E5171"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Spoločnosť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xml:space="preserve">., a.s. v zmysle NARIADENIE EURÓPSKEHO PARLAMENTU A RADY (EÚ) 2019/2033 z 27. novembra 2019 o </w:t>
      </w:r>
      <w:proofErr w:type="spellStart"/>
      <w:r w:rsidRPr="00830802">
        <w:rPr>
          <w:rFonts w:cs="Arial"/>
          <w:color w:val="000000" w:themeColor="text1"/>
          <w:lang w:val="sk-SK"/>
        </w:rPr>
        <w:t>prudenciálnych</w:t>
      </w:r>
      <w:proofErr w:type="spellEnd"/>
      <w:r w:rsidRPr="00830802">
        <w:rPr>
          <w:rFonts w:cs="Arial"/>
          <w:color w:val="000000" w:themeColor="text1"/>
          <w:lang w:val="sk-SK"/>
        </w:rPr>
        <w:t xml:space="preserve"> požiadavkách na investičné spoločnosti (ďalej „DN“)</w:t>
      </w:r>
      <w:r w:rsidR="00D25022">
        <w:rPr>
          <w:rFonts w:cs="Arial"/>
          <w:color w:val="000000" w:themeColor="text1"/>
          <w:lang w:val="sk-SK"/>
        </w:rPr>
        <w:t xml:space="preserve"> nie je</w:t>
      </w:r>
      <w:r w:rsidRPr="00830802">
        <w:rPr>
          <w:rFonts w:cs="Arial"/>
          <w:color w:val="000000" w:themeColor="text1"/>
          <w:lang w:val="sk-SK"/>
        </w:rPr>
        <w:t xml:space="preserve"> Systémovou investičnou spoločnosťou ani Malou a neprepojenou investičnou spoločnosťou. </w:t>
      </w:r>
    </w:p>
    <w:p w14:paraId="6D335410" w14:textId="5B922F7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Vo vzťahu k primeranosti vnútorného kapitálu </w:t>
      </w:r>
      <w:proofErr w:type="spellStart"/>
      <w:r w:rsidRPr="00830802">
        <w:rPr>
          <w:rFonts w:cs="Arial"/>
          <w:color w:val="000000" w:themeColor="text1"/>
          <w:lang w:val="sk-SK"/>
        </w:rPr>
        <w:t>Winners</w:t>
      </w:r>
      <w:proofErr w:type="spellEnd"/>
      <w:r w:rsidRPr="00830802">
        <w:rPr>
          <w:rFonts w:cs="Arial"/>
          <w:color w:val="000000" w:themeColor="text1"/>
          <w:lang w:val="sk-SK"/>
        </w:rPr>
        <w:t xml:space="preserve"> </w:t>
      </w:r>
      <w:proofErr w:type="spellStart"/>
      <w:r w:rsidRPr="00830802">
        <w:rPr>
          <w:rFonts w:cs="Arial"/>
          <w:color w:val="000000" w:themeColor="text1"/>
          <w:lang w:val="sk-SK"/>
        </w:rPr>
        <w:t>Investments</w:t>
      </w:r>
      <w:proofErr w:type="spellEnd"/>
      <w:r w:rsidRPr="00830802">
        <w:rPr>
          <w:rFonts w:cs="Arial"/>
          <w:color w:val="000000" w:themeColor="text1"/>
          <w:lang w:val="sk-SK"/>
        </w:rPr>
        <w:t xml:space="preserve">, </w:t>
      </w:r>
      <w:proofErr w:type="spellStart"/>
      <w:r w:rsidRPr="00830802">
        <w:rPr>
          <w:rFonts w:cs="Arial"/>
          <w:color w:val="000000" w:themeColor="text1"/>
          <w:lang w:val="sk-SK"/>
        </w:rPr>
        <w:t>o.c.p</w:t>
      </w:r>
      <w:proofErr w:type="spellEnd"/>
      <w:r w:rsidRPr="00830802">
        <w:rPr>
          <w:rFonts w:cs="Arial"/>
          <w:color w:val="000000" w:themeColor="text1"/>
          <w:lang w:val="sk-SK"/>
        </w:rPr>
        <w:t>., a.s. uplat</w:t>
      </w:r>
      <w:r w:rsidR="00D25022">
        <w:rPr>
          <w:rFonts w:cs="Arial"/>
          <w:color w:val="000000" w:themeColor="text1"/>
          <w:lang w:val="sk-SK"/>
        </w:rPr>
        <w:t>ňuje</w:t>
      </w:r>
      <w:r w:rsidRPr="00830802">
        <w:rPr>
          <w:rFonts w:cs="Arial"/>
          <w:color w:val="000000" w:themeColor="text1"/>
          <w:lang w:val="sk-SK"/>
        </w:rPr>
        <w:t xml:space="preserve"> najmä požiadavky:</w:t>
      </w:r>
    </w:p>
    <w:p w14:paraId="4BC41EC7" w14:textId="13F2FB6C" w:rsidR="00830802" w:rsidRPr="00830802" w:rsidRDefault="00830802" w:rsidP="00830802">
      <w:pPr>
        <w:spacing w:after="0" w:line="30" w:lineRule="atLeast"/>
        <w:ind w:left="142" w:hanging="142"/>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na vlastné zdroje, ktoré sa vzťahujú na vyčísliteľné, jednotné a štandardizované prvky rizika vyplývajúceho zo vzťahu so spoločnosťou, rizika vyplývajúceho zo vzťahu s klientom a rizika vyplývajúceho zo vzťahu s trhom;</w:t>
      </w:r>
    </w:p>
    <w:p w14:paraId="3DDDA22B" w14:textId="388B2B1B"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obmedzenie rizika </w:t>
      </w:r>
      <w:proofErr w:type="spellStart"/>
      <w:r w:rsidRPr="00830802">
        <w:rPr>
          <w:rFonts w:cs="Arial"/>
          <w:color w:val="000000" w:themeColor="text1"/>
          <w:lang w:val="sk-SK"/>
        </w:rPr>
        <w:t>koncentrácie</w:t>
      </w:r>
      <w:proofErr w:type="spellEnd"/>
      <w:r w:rsidRPr="00830802">
        <w:rPr>
          <w:rFonts w:cs="Arial"/>
          <w:color w:val="000000" w:themeColor="text1"/>
          <w:lang w:val="sk-SK"/>
        </w:rPr>
        <w:t xml:space="preserve">; </w:t>
      </w:r>
    </w:p>
    <w:p w14:paraId="026348DD" w14:textId="2AA9AD38"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Pr>
          <w:rFonts w:cs="Arial"/>
          <w:color w:val="000000" w:themeColor="text1"/>
          <w:lang w:val="sk-SK"/>
        </w:rPr>
        <w:t xml:space="preserve"> </w:t>
      </w:r>
      <w:r w:rsidRPr="00830802">
        <w:rPr>
          <w:rFonts w:cs="Arial"/>
          <w:color w:val="000000" w:themeColor="text1"/>
          <w:lang w:val="sk-SK"/>
        </w:rPr>
        <w:t xml:space="preserve">na likviditu,  </w:t>
      </w:r>
      <w:proofErr w:type="spellStart"/>
      <w:r w:rsidRPr="00830802">
        <w:rPr>
          <w:rFonts w:cs="Arial"/>
          <w:color w:val="000000" w:themeColor="text1"/>
          <w:lang w:val="sk-SK"/>
        </w:rPr>
        <w:t>ktore</w:t>
      </w:r>
      <w:proofErr w:type="spellEnd"/>
      <w:r w:rsidRPr="00830802">
        <w:rPr>
          <w:rFonts w:cs="Arial"/>
          <w:color w:val="000000" w:themeColor="text1"/>
          <w:lang w:val="sk-SK"/>
        </w:rPr>
        <w:t xml:space="preserve">́ sa </w:t>
      </w:r>
      <w:proofErr w:type="spellStart"/>
      <w:r w:rsidRPr="00830802">
        <w:rPr>
          <w:rFonts w:cs="Arial"/>
          <w:color w:val="000000" w:themeColor="text1"/>
          <w:lang w:val="sk-SK"/>
        </w:rPr>
        <w:t>vzťahuju</w:t>
      </w:r>
      <w:proofErr w:type="spellEnd"/>
      <w:r w:rsidRPr="00830802">
        <w:rPr>
          <w:rFonts w:cs="Arial"/>
          <w:color w:val="000000" w:themeColor="text1"/>
          <w:lang w:val="sk-SK"/>
        </w:rPr>
        <w:t xml:space="preserve">́ na </w:t>
      </w:r>
      <w:proofErr w:type="spellStart"/>
      <w:r w:rsidRPr="00830802">
        <w:rPr>
          <w:rFonts w:cs="Arial"/>
          <w:color w:val="000000" w:themeColor="text1"/>
          <w:lang w:val="sk-SK"/>
        </w:rPr>
        <w:t>vyčísliteľne</w:t>
      </w:r>
      <w:proofErr w:type="spellEnd"/>
      <w:r w:rsidRPr="00830802">
        <w:rPr>
          <w:rFonts w:cs="Arial"/>
          <w:color w:val="000000" w:themeColor="text1"/>
          <w:lang w:val="sk-SK"/>
        </w:rPr>
        <w:t xml:space="preserve">́, jednotné a </w:t>
      </w:r>
      <w:proofErr w:type="spellStart"/>
      <w:r w:rsidRPr="00830802">
        <w:rPr>
          <w:rFonts w:cs="Arial"/>
          <w:color w:val="000000" w:themeColor="text1"/>
          <w:lang w:val="sk-SK"/>
        </w:rPr>
        <w:t>štandardizovane</w:t>
      </w:r>
      <w:proofErr w:type="spellEnd"/>
      <w:r w:rsidRPr="00830802">
        <w:rPr>
          <w:rFonts w:cs="Arial"/>
          <w:color w:val="000000" w:themeColor="text1"/>
          <w:lang w:val="sk-SK"/>
        </w:rPr>
        <w:t>́ prvky rizika likvidity.</w:t>
      </w:r>
    </w:p>
    <w:p w14:paraId="07BB65F6" w14:textId="6BA426D6" w:rsidR="00830802" w:rsidRDefault="00830802" w:rsidP="00830802">
      <w:pPr>
        <w:spacing w:after="0" w:line="30" w:lineRule="atLeast"/>
        <w:jc w:val="both"/>
        <w:rPr>
          <w:rFonts w:cs="Arial"/>
          <w:color w:val="000000" w:themeColor="text1"/>
          <w:lang w:val="sk-SK"/>
        </w:rPr>
      </w:pPr>
    </w:p>
    <w:p w14:paraId="1372E052" w14:textId="1E9CAAA1"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Vzhľadom na skutočnosť že spoločnosť </w:t>
      </w:r>
      <w:r w:rsidR="000863A9">
        <w:rPr>
          <w:rFonts w:cs="Arial"/>
          <w:color w:val="000000" w:themeColor="text1"/>
          <w:lang w:val="sk-SK"/>
        </w:rPr>
        <w:t>nie je</w:t>
      </w:r>
      <w:r w:rsidRPr="00830802">
        <w:rPr>
          <w:rFonts w:cs="Arial"/>
          <w:color w:val="000000" w:themeColor="text1"/>
          <w:lang w:val="sk-SK"/>
        </w:rPr>
        <w:t xml:space="preserve"> systémovou investičnou spoločnosťou </w:t>
      </w:r>
      <w:r w:rsidR="000863A9">
        <w:rPr>
          <w:rFonts w:cs="Arial"/>
          <w:color w:val="000000" w:themeColor="text1"/>
          <w:lang w:val="sk-SK"/>
        </w:rPr>
        <w:t>má</w:t>
      </w:r>
      <w:r w:rsidRPr="00830802">
        <w:rPr>
          <w:rFonts w:cs="Arial"/>
          <w:color w:val="000000" w:themeColor="text1"/>
          <w:lang w:val="sk-SK"/>
        </w:rPr>
        <w:t xml:space="preserve"> menší rozsah činnosti a </w:t>
      </w:r>
      <w:r w:rsidR="000863A9">
        <w:rPr>
          <w:rFonts w:cs="Arial"/>
          <w:color w:val="000000" w:themeColor="text1"/>
          <w:lang w:val="sk-SK"/>
        </w:rPr>
        <w:t>môže</w:t>
      </w:r>
      <w:r w:rsidRPr="00830802">
        <w:rPr>
          <w:rFonts w:cs="Arial"/>
          <w:color w:val="000000" w:themeColor="text1"/>
          <w:lang w:val="sk-SK"/>
        </w:rPr>
        <w:t xml:space="preserve"> používať jednoduchšie identifikácie a merania rizík. Spoločnosť v tejto súvislosti zohľadň</w:t>
      </w:r>
      <w:r w:rsidR="000863A9">
        <w:rPr>
          <w:rFonts w:cs="Arial"/>
          <w:color w:val="000000" w:themeColor="text1"/>
          <w:lang w:val="sk-SK"/>
        </w:rPr>
        <w:t xml:space="preserve">uje </w:t>
      </w:r>
      <w:r w:rsidRPr="00830802">
        <w:rPr>
          <w:rFonts w:cs="Arial"/>
          <w:color w:val="000000" w:themeColor="text1"/>
          <w:lang w:val="sk-SK"/>
        </w:rPr>
        <w:t xml:space="preserve">skutočnosti, ktoré majú priamy vplyv na výšku rizika, ktoré nie je vysoké z dôvodu rozsahu a zložitosti </w:t>
      </w:r>
      <w:r w:rsidR="000863A9">
        <w:rPr>
          <w:rFonts w:cs="Arial"/>
          <w:color w:val="000000" w:themeColor="text1"/>
          <w:lang w:val="sk-SK"/>
        </w:rPr>
        <w:t>vykonávaných</w:t>
      </w:r>
      <w:r w:rsidRPr="00830802">
        <w:rPr>
          <w:rFonts w:cs="Arial"/>
          <w:color w:val="000000" w:themeColor="text1"/>
          <w:lang w:val="sk-SK"/>
        </w:rPr>
        <w:t xml:space="preserve"> činností. Rovnako tiež z dôvodu orientácie spoločnosti na širokú základňu </w:t>
      </w:r>
      <w:proofErr w:type="spellStart"/>
      <w:r w:rsidRPr="00830802">
        <w:rPr>
          <w:rFonts w:cs="Arial"/>
          <w:color w:val="000000" w:themeColor="text1"/>
          <w:lang w:val="sk-SK"/>
        </w:rPr>
        <w:t>retailových</w:t>
      </w:r>
      <w:proofErr w:type="spellEnd"/>
      <w:r w:rsidRPr="00830802">
        <w:rPr>
          <w:rFonts w:cs="Arial"/>
          <w:color w:val="000000" w:themeColor="text1"/>
          <w:lang w:val="sk-SK"/>
        </w:rPr>
        <w:t xml:space="preserve"> klientov, pričom spoločnosť neplánuje poskytovať služby skupine navzájom prepojených osôb ani malému počtu významných klientov, ktorých prípadné ukončenie využívania služieb spoločnosti by ohrozilo jej činnosť.</w:t>
      </w:r>
    </w:p>
    <w:p w14:paraId="2AF2B72B" w14:textId="0B8B9BD8" w:rsidR="00830802" w:rsidRDefault="00830802" w:rsidP="00830802">
      <w:pPr>
        <w:spacing w:after="0" w:line="30" w:lineRule="atLeast"/>
        <w:jc w:val="both"/>
        <w:rPr>
          <w:rFonts w:cs="Arial"/>
          <w:color w:val="000000" w:themeColor="text1"/>
          <w:lang w:val="sk-SK"/>
        </w:rPr>
      </w:pPr>
    </w:p>
    <w:p w14:paraId="71FF0FF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Spoločnosť je povinná vždy spĺňať nasledovné požiadavky na výšku vlastných zdrojov, podľa DN kde zloženie vlastných zdrojov je definované v čl. 9:</w:t>
      </w:r>
    </w:p>
    <w:p w14:paraId="61135CF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Vlastné zdroje pozostávajú zo súčtu ich vlastného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dodatočného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1 a kapitálu </w:t>
      </w:r>
      <w:proofErr w:type="spellStart"/>
      <w:r w:rsidRPr="00830802">
        <w:rPr>
          <w:rFonts w:cs="Arial"/>
          <w:color w:val="000000" w:themeColor="text1"/>
          <w:lang w:val="sk-SK"/>
        </w:rPr>
        <w:t>Tier</w:t>
      </w:r>
      <w:proofErr w:type="spellEnd"/>
      <w:r w:rsidRPr="00830802">
        <w:rPr>
          <w:rFonts w:cs="Arial"/>
          <w:color w:val="000000" w:themeColor="text1"/>
          <w:lang w:val="sk-SK"/>
        </w:rPr>
        <w:t xml:space="preserve"> 2, pričom musia nepretržite spĺňať všetky tieto podmienky:</w:t>
      </w:r>
    </w:p>
    <w:p w14:paraId="3EE2C726" w14:textId="77777777" w:rsidR="00830802" w:rsidRPr="00830802" w:rsidRDefault="00830802" w:rsidP="00830802">
      <w:pPr>
        <w:spacing w:after="0" w:line="30" w:lineRule="atLeast"/>
        <w:jc w:val="both"/>
        <w:rPr>
          <w:rFonts w:cs="Arial"/>
          <w:color w:val="000000" w:themeColor="text1"/>
          <w:lang w:val="sk-SK"/>
        </w:rPr>
      </w:pPr>
    </w:p>
    <w:p w14:paraId="1CFEDEF7" w14:textId="4B5EDF5E"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a)</w:t>
      </w:r>
      <w:r w:rsidRPr="00830802">
        <w:rPr>
          <w:rFonts w:cs="Arial"/>
          <w:color w:val="000000" w:themeColor="text1"/>
          <w:lang w:val="sk-SK"/>
        </w:rPr>
        <w:tab/>
        <w:t xml:space="preserve"> </w:t>
      </w:r>
      <w:r w:rsidRPr="000E4A2B">
        <w:rPr>
          <w:rFonts w:ascii="Times New Roman" w:eastAsia="Times New Roman" w:hAnsi="Times New Roman"/>
          <w:sz w:val="24"/>
          <w:szCs w:val="24"/>
          <w:lang w:eastAsia="sk-SK"/>
        </w:rPr>
        <w:fldChar w:fldCharType="begin"/>
      </w:r>
      <w:r w:rsidRPr="000E4A2B">
        <w:rPr>
          <w:rFonts w:ascii="Times New Roman" w:eastAsia="Times New Roman" w:hAnsi="Times New Roman"/>
          <w:sz w:val="24"/>
          <w:szCs w:val="24"/>
          <w:lang w:eastAsia="sk-SK"/>
        </w:rPr>
        <w:instrText xml:space="preserve"> INCLUDEPICTURE "https://eur-lex.europa.eu/resource.html?uri=uriserv:OJ.L_.2019.314.01.0001.01.SLK.xhtml.L_2019314SK.01002001.tif.jpg" \* MERGEFORMATINET </w:instrText>
      </w:r>
      <w:r w:rsidRPr="000E4A2B">
        <w:rPr>
          <w:rFonts w:ascii="Times New Roman" w:eastAsia="Times New Roman" w:hAnsi="Times New Roman"/>
          <w:sz w:val="24"/>
          <w:szCs w:val="24"/>
          <w:lang w:eastAsia="sk-SK"/>
        </w:rPr>
        <w:fldChar w:fldCharType="separate"/>
      </w:r>
      <w:r w:rsidRPr="000E4A2B">
        <w:rPr>
          <w:rFonts w:ascii="Times New Roman" w:eastAsia="Times New Roman" w:hAnsi="Times New Roman"/>
          <w:noProof/>
          <w:sz w:val="24"/>
          <w:szCs w:val="24"/>
          <w:lang w:val="sk-SK" w:eastAsia="sk-SK"/>
        </w:rPr>
        <w:drawing>
          <wp:inline distT="0" distB="0" distL="0" distR="0" wp14:anchorId="11ABFBAF" wp14:editId="0DE31695">
            <wp:extent cx="2149200" cy="259200"/>
            <wp:effectExtent l="0" t="0" r="0" b="0"/>
            <wp:docPr id="8" name="Obrázok 8" descr="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9200" cy="259200"/>
                    </a:xfrm>
                    <a:prstGeom prst="rect">
                      <a:avLst/>
                    </a:prstGeom>
                    <a:noFill/>
                    <a:ln>
                      <a:noFill/>
                    </a:ln>
                  </pic:spPr>
                </pic:pic>
              </a:graphicData>
            </a:graphic>
          </wp:inline>
        </w:drawing>
      </w:r>
      <w:r w:rsidRPr="000E4A2B">
        <w:rPr>
          <w:rFonts w:ascii="Times New Roman" w:eastAsia="Times New Roman" w:hAnsi="Times New Roman"/>
          <w:sz w:val="24"/>
          <w:szCs w:val="24"/>
          <w:lang w:eastAsia="sk-SK"/>
        </w:rPr>
        <w:fldChar w:fldCharType="end"/>
      </w:r>
    </w:p>
    <w:p w14:paraId="023655D7" w14:textId="4517E374" w:rsidR="00830802" w:rsidRPr="00830802" w:rsidRDefault="00830802" w:rsidP="00830802">
      <w:pPr>
        <w:spacing w:after="0" w:line="30" w:lineRule="atLeast"/>
        <w:jc w:val="both"/>
        <w:rPr>
          <w:rFonts w:cs="Arial"/>
          <w:color w:val="000000" w:themeColor="text1"/>
          <w:lang w:val="sk-SK"/>
        </w:rPr>
      </w:pPr>
    </w:p>
    <w:p w14:paraId="107A6DC3"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b) </w:t>
      </w:r>
      <w:r w:rsidRPr="00830802">
        <w:rPr>
          <w:rFonts w:cs="Arial"/>
          <w:color w:val="000000" w:themeColor="text1"/>
          <w:lang w:val="sk-SK"/>
        </w:rPr>
        <w:tab/>
        <w:t xml:space="preserve"> </w:t>
      </w:r>
      <w:r w:rsidR="00D25022" w:rsidRPr="000E4A2B">
        <w:rPr>
          <w:rFonts w:ascii="Times New Roman" w:eastAsia="Times New Roman" w:hAnsi="Times New Roman"/>
          <w:sz w:val="24"/>
          <w:szCs w:val="24"/>
          <w:lang w:eastAsia="sk-SK"/>
        </w:rPr>
        <w:fldChar w:fldCharType="begin"/>
      </w:r>
      <w:r w:rsidR="00D25022" w:rsidRPr="000E4A2B">
        <w:rPr>
          <w:rFonts w:ascii="Times New Roman" w:eastAsia="Times New Roman" w:hAnsi="Times New Roman"/>
          <w:sz w:val="24"/>
          <w:szCs w:val="24"/>
          <w:lang w:eastAsia="sk-SK"/>
        </w:rPr>
        <w:instrText xml:space="preserve"> INCLUDEPICTURE "https://eur-lex.europa.eu/resource.html?uri=uriserv:OJ.L_.2019.314.01.0001.01.SLK.xhtml.L_2019314SK.01002002.tif.jpg" \* MERGEFORMATINET </w:instrText>
      </w:r>
      <w:r w:rsidR="00D25022" w:rsidRPr="000E4A2B">
        <w:rPr>
          <w:rFonts w:ascii="Times New Roman" w:eastAsia="Times New Roman" w:hAnsi="Times New Roman"/>
          <w:sz w:val="24"/>
          <w:szCs w:val="24"/>
          <w:lang w:eastAsia="sk-SK"/>
        </w:rPr>
        <w:fldChar w:fldCharType="separate"/>
      </w:r>
      <w:r w:rsidR="00D25022" w:rsidRPr="000E4A2B">
        <w:rPr>
          <w:rFonts w:ascii="Times New Roman" w:eastAsia="Times New Roman" w:hAnsi="Times New Roman"/>
          <w:noProof/>
          <w:sz w:val="24"/>
          <w:szCs w:val="24"/>
          <w:lang w:val="sk-SK" w:eastAsia="sk-SK"/>
        </w:rPr>
        <w:drawing>
          <wp:inline distT="0" distB="0" distL="0" distR="0" wp14:anchorId="407DAC50" wp14:editId="3048445E">
            <wp:extent cx="3585600" cy="259200"/>
            <wp:effectExtent l="0" t="0" r="0" b="0"/>
            <wp:docPr id="7" name="Obrázok 7" descr="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5600" cy="259200"/>
                    </a:xfrm>
                    <a:prstGeom prst="rect">
                      <a:avLst/>
                    </a:prstGeom>
                    <a:noFill/>
                    <a:ln>
                      <a:noFill/>
                    </a:ln>
                  </pic:spPr>
                </pic:pic>
              </a:graphicData>
            </a:graphic>
          </wp:inline>
        </w:drawing>
      </w:r>
      <w:r w:rsidR="00D25022" w:rsidRPr="000E4A2B">
        <w:rPr>
          <w:rFonts w:ascii="Times New Roman" w:eastAsia="Times New Roman" w:hAnsi="Times New Roman"/>
          <w:sz w:val="24"/>
          <w:szCs w:val="24"/>
          <w:lang w:eastAsia="sk-SK"/>
        </w:rPr>
        <w:fldChar w:fldCharType="end"/>
      </w:r>
    </w:p>
    <w:p w14:paraId="66988624" w14:textId="1C151927" w:rsidR="00830802" w:rsidRPr="00830802" w:rsidRDefault="00830802" w:rsidP="00830802">
      <w:pPr>
        <w:spacing w:after="0" w:line="30" w:lineRule="atLeast"/>
        <w:jc w:val="both"/>
        <w:rPr>
          <w:rFonts w:cs="Arial"/>
          <w:color w:val="000000" w:themeColor="text1"/>
          <w:lang w:val="sk-SK"/>
        </w:rPr>
      </w:pPr>
    </w:p>
    <w:p w14:paraId="43D1858A"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c)</w:t>
      </w:r>
      <w:r w:rsidRPr="00830802">
        <w:rPr>
          <w:rFonts w:cs="Arial"/>
          <w:color w:val="000000" w:themeColor="text1"/>
          <w:lang w:val="sk-SK"/>
        </w:rPr>
        <w:tab/>
        <w:t xml:space="preserve"> </w:t>
      </w:r>
      <w:r w:rsidR="00D25022" w:rsidRPr="000E4A2B">
        <w:rPr>
          <w:rFonts w:ascii="Segoe UI" w:hAnsi="Segoe UI" w:cs="Segoe UI"/>
        </w:rPr>
        <w:fldChar w:fldCharType="begin"/>
      </w:r>
      <w:r w:rsidR="00D25022" w:rsidRPr="000E4A2B">
        <w:rPr>
          <w:rFonts w:ascii="Segoe UI" w:hAnsi="Segoe UI" w:cs="Segoe UI"/>
        </w:rPr>
        <w:instrText xml:space="preserve"> INCLUDEPICTURE "https://eur-lex.europa.eu/resource.html?uri=uriserv:OJ.L_.2019.314.01.0001.01.SLK.xhtml.L_2019314SK.01002003.tif.jpg" \* MERGEFORMATINET </w:instrText>
      </w:r>
      <w:r w:rsidR="00D25022" w:rsidRPr="000E4A2B">
        <w:rPr>
          <w:rFonts w:ascii="Segoe UI" w:hAnsi="Segoe UI" w:cs="Segoe UI"/>
        </w:rPr>
        <w:fldChar w:fldCharType="separate"/>
      </w:r>
      <w:r w:rsidR="00D25022" w:rsidRPr="007920F7">
        <w:rPr>
          <w:rFonts w:ascii="Segoe UI" w:hAnsi="Segoe UI" w:cs="Segoe UI"/>
          <w:noProof/>
          <w:lang w:val="sk-SK" w:eastAsia="sk-SK"/>
        </w:rPr>
        <w:drawing>
          <wp:inline distT="0" distB="0" distL="0" distR="0" wp14:anchorId="7072AECD" wp14:editId="7AA8F32B">
            <wp:extent cx="4521600" cy="259200"/>
            <wp:effectExtent l="0" t="0" r="0" b="0"/>
            <wp:docPr id="4" name="Obrázok 4" descr="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1600" cy="259200"/>
                    </a:xfrm>
                    <a:prstGeom prst="rect">
                      <a:avLst/>
                    </a:prstGeom>
                    <a:noFill/>
                    <a:ln>
                      <a:noFill/>
                    </a:ln>
                  </pic:spPr>
                </pic:pic>
              </a:graphicData>
            </a:graphic>
          </wp:inline>
        </w:drawing>
      </w:r>
      <w:r w:rsidR="00D25022" w:rsidRPr="000E4A2B">
        <w:rPr>
          <w:rFonts w:ascii="Segoe UI" w:hAnsi="Segoe UI" w:cs="Segoe UI"/>
        </w:rPr>
        <w:fldChar w:fldCharType="end"/>
      </w:r>
    </w:p>
    <w:p w14:paraId="12EE1B55" w14:textId="4F6774F9" w:rsidR="00830802" w:rsidRDefault="00830802" w:rsidP="00830802">
      <w:pPr>
        <w:spacing w:after="0" w:line="30" w:lineRule="atLeast"/>
        <w:jc w:val="both"/>
        <w:rPr>
          <w:rFonts w:cs="Arial"/>
          <w:color w:val="000000" w:themeColor="text1"/>
          <w:lang w:val="sk-SK"/>
        </w:rPr>
      </w:pPr>
    </w:p>
    <w:p w14:paraId="4EFF4DFF" w14:textId="7B4A9B0E" w:rsidR="00D25022" w:rsidRDefault="00D25022" w:rsidP="00830802">
      <w:pPr>
        <w:spacing w:after="0" w:line="30" w:lineRule="atLeast"/>
        <w:jc w:val="both"/>
        <w:rPr>
          <w:rFonts w:cs="Arial"/>
          <w:color w:val="000000" w:themeColor="text1"/>
          <w:lang w:val="sk-SK"/>
        </w:rPr>
      </w:pPr>
    </w:p>
    <w:p w14:paraId="782B6D9B" w14:textId="77777777" w:rsidR="000863A9" w:rsidRPr="00830802" w:rsidRDefault="000863A9" w:rsidP="00830802">
      <w:pPr>
        <w:spacing w:after="0" w:line="30" w:lineRule="atLeast"/>
        <w:jc w:val="both"/>
        <w:rPr>
          <w:rFonts w:cs="Arial"/>
          <w:color w:val="000000" w:themeColor="text1"/>
          <w:lang w:val="sk-SK"/>
        </w:rPr>
      </w:pPr>
    </w:p>
    <w:p w14:paraId="57FCE5B5"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 xml:space="preserve">Pričom D je najvyššia z hodnôt: </w:t>
      </w:r>
    </w:p>
    <w:p w14:paraId="539B5070"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fixných režijných nákladov vypočítaná podľa čl. 13 DN</w:t>
      </w:r>
    </w:p>
    <w:p w14:paraId="0869BA3F" w14:textId="77777777" w:rsidR="00830802" w:rsidRP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trvalá minimálna kapitálová požiadavka podľa článku 14 DN</w:t>
      </w:r>
    </w:p>
    <w:p w14:paraId="05E67002" w14:textId="5B1AC965" w:rsidR="00830802" w:rsidRDefault="00830802" w:rsidP="00830802">
      <w:pPr>
        <w:spacing w:after="0" w:line="30" w:lineRule="atLeast"/>
        <w:jc w:val="both"/>
        <w:rPr>
          <w:rFonts w:cs="Arial"/>
          <w:color w:val="000000" w:themeColor="text1"/>
          <w:lang w:val="sk-SK"/>
        </w:rPr>
      </w:pPr>
      <w:r w:rsidRPr="00830802">
        <w:rPr>
          <w:rFonts w:cs="Arial"/>
          <w:color w:val="000000" w:themeColor="text1"/>
          <w:lang w:val="sk-SK"/>
        </w:rPr>
        <w:t>-</w:t>
      </w:r>
      <w:r w:rsidRPr="00830802">
        <w:rPr>
          <w:rFonts w:cs="Arial"/>
          <w:color w:val="000000" w:themeColor="text1"/>
          <w:lang w:val="sk-SK"/>
        </w:rPr>
        <w:tab/>
        <w:t>požiadavka na základe K-faktora vypočítaná podľa článku 15 DN</w:t>
      </w:r>
    </w:p>
    <w:p w14:paraId="1F24E2ED" w14:textId="77777777" w:rsidR="00830802" w:rsidRPr="002A3F27" w:rsidRDefault="00830802" w:rsidP="0048280F">
      <w:pPr>
        <w:spacing w:after="0" w:line="30" w:lineRule="atLeast"/>
        <w:jc w:val="both"/>
        <w:rPr>
          <w:rFonts w:cs="Arial"/>
          <w:color w:val="000000" w:themeColor="text1"/>
          <w:lang w:val="sk-SK"/>
        </w:rPr>
      </w:pPr>
    </w:p>
    <w:p w14:paraId="1947B934" w14:textId="77777777" w:rsidR="0048280F" w:rsidRPr="002A3F27" w:rsidRDefault="0048280F" w:rsidP="0048280F">
      <w:pPr>
        <w:autoSpaceDE w:val="0"/>
        <w:autoSpaceDN w:val="0"/>
        <w:adjustRightInd w:val="0"/>
        <w:spacing w:after="0" w:line="30" w:lineRule="atLeast"/>
        <w:jc w:val="both"/>
        <w:rPr>
          <w:rFonts w:cs="Arial"/>
          <w:color w:val="000000" w:themeColor="text1"/>
          <w:lang w:val="sk-SK"/>
        </w:rPr>
      </w:pPr>
      <w:r w:rsidRPr="002A3F27">
        <w:rPr>
          <w:rFonts w:cs="Arial"/>
          <w:color w:val="000000" w:themeColor="text1"/>
          <w:lang w:val="sk-SK"/>
        </w:rPr>
        <w:t>Výpočet výšky vlastných zdrojov a výpočet plnenia požiadaviek na vlastné zdroje v súvislosti s riadením rizík spoločnosť vykonáva vždy najneskôr do 25. dňa nasledujúceho</w:t>
      </w:r>
      <w:r w:rsidR="00720FDA" w:rsidRPr="002A3F27">
        <w:rPr>
          <w:rFonts w:cs="Arial"/>
          <w:color w:val="000000" w:themeColor="text1"/>
          <w:lang w:val="sk-SK"/>
        </w:rPr>
        <w:t xml:space="preserve"> mesiaca  po mesiaci ku ktorému sa </w:t>
      </w:r>
      <w:r w:rsidRPr="002A3F27">
        <w:rPr>
          <w:rFonts w:cs="Arial"/>
          <w:color w:val="000000" w:themeColor="text1"/>
          <w:lang w:val="sk-SK"/>
        </w:rPr>
        <w:t xml:space="preserve">robí výpočet. </w:t>
      </w:r>
    </w:p>
    <w:p w14:paraId="6F98AF3E" w14:textId="77777777" w:rsidR="00D93E98" w:rsidRPr="002A3F27" w:rsidRDefault="0048280F" w:rsidP="0048280F">
      <w:pPr>
        <w:spacing w:after="0" w:line="30" w:lineRule="atLeast"/>
        <w:jc w:val="both"/>
        <w:outlineLvl w:val="0"/>
        <w:rPr>
          <w:b/>
          <w:lang w:val="sk-SK"/>
        </w:rPr>
      </w:pPr>
      <w:r w:rsidRPr="002A3F27">
        <w:rPr>
          <w:rFonts w:cs="Arial"/>
          <w:color w:val="000000" w:themeColor="text1"/>
          <w:lang w:val="sk-SK"/>
        </w:rPr>
        <w:t>O prípadnom prekročení minimálnych požiadaviek na vlastné zdroje je predstavenstvo spoločnosti informované bezodkladne.</w:t>
      </w:r>
    </w:p>
    <w:p w14:paraId="4F87D5EF" w14:textId="77777777" w:rsidR="007016EE" w:rsidRPr="0048280F" w:rsidRDefault="007016EE" w:rsidP="0048280F">
      <w:pPr>
        <w:spacing w:after="0" w:line="30" w:lineRule="atLeast"/>
        <w:ind w:left="426"/>
        <w:jc w:val="both"/>
        <w:outlineLvl w:val="0"/>
        <w:rPr>
          <w:b/>
          <w:lang w:val="sk-SK"/>
        </w:rPr>
      </w:pPr>
    </w:p>
    <w:p w14:paraId="18A1B50A" w14:textId="77777777" w:rsidR="00FF233A" w:rsidRDefault="00D93E98" w:rsidP="0004643C">
      <w:pPr>
        <w:numPr>
          <w:ilvl w:val="0"/>
          <w:numId w:val="6"/>
        </w:numPr>
        <w:spacing w:after="0"/>
        <w:ind w:left="426" w:hanging="426"/>
        <w:jc w:val="both"/>
        <w:outlineLvl w:val="0"/>
        <w:rPr>
          <w:lang w:val="sk-SK"/>
        </w:rPr>
      </w:pPr>
      <w:r w:rsidRPr="0004643C">
        <w:rPr>
          <w:b/>
          <w:lang w:val="sk-SK"/>
        </w:rPr>
        <w:t>Náklady účtovnej jednotky voči audítorom za účtovné obdobie</w:t>
      </w:r>
    </w:p>
    <w:p w14:paraId="0EAAFB61" w14:textId="77777777" w:rsidR="00A3465E" w:rsidRPr="00A3465E" w:rsidRDefault="00A3465E" w:rsidP="00A3465E">
      <w:pPr>
        <w:spacing w:after="0"/>
        <w:ind w:left="720"/>
        <w:jc w:val="both"/>
        <w:rPr>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2835"/>
        <w:gridCol w:w="2410"/>
      </w:tblGrid>
      <w:tr w:rsidR="00D93E98" w:rsidRPr="00CD3A31" w14:paraId="46446DF6" w14:textId="77777777" w:rsidTr="00FF233A">
        <w:trPr>
          <w:trHeight w:val="430"/>
        </w:trPr>
        <w:tc>
          <w:tcPr>
            <w:tcW w:w="851" w:type="dxa"/>
            <w:vAlign w:val="center"/>
          </w:tcPr>
          <w:p w14:paraId="507A7B4C"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Číslo riadku</w:t>
            </w:r>
          </w:p>
        </w:tc>
        <w:tc>
          <w:tcPr>
            <w:tcW w:w="3260" w:type="dxa"/>
            <w:vAlign w:val="center"/>
          </w:tcPr>
          <w:p w14:paraId="05D90242" w14:textId="77777777" w:rsidR="00FF233A" w:rsidRDefault="00FF233A" w:rsidP="00FF233A">
            <w:pPr>
              <w:spacing w:after="0"/>
              <w:ind w:left="34"/>
              <w:jc w:val="both"/>
              <w:rPr>
                <w:lang w:val="sk-SK"/>
              </w:rPr>
            </w:pPr>
            <w:r>
              <w:rPr>
                <w:lang w:val="sk-SK"/>
              </w:rPr>
              <w:t>Náklady účtovnej jednotky voči audítorom za účtovné obdobie</w:t>
            </w:r>
          </w:p>
          <w:p w14:paraId="713843D0" w14:textId="77777777" w:rsidR="00D93E98" w:rsidRPr="007708BB" w:rsidRDefault="00D93E98" w:rsidP="005D5FE2">
            <w:pPr>
              <w:spacing w:after="0" w:line="240" w:lineRule="auto"/>
              <w:ind w:left="317" w:hanging="283"/>
              <w:rPr>
                <w:rFonts w:cs="Arial"/>
                <w:lang w:val="sk-SK" w:eastAsia="sk-SK"/>
              </w:rPr>
            </w:pPr>
          </w:p>
        </w:tc>
        <w:tc>
          <w:tcPr>
            <w:tcW w:w="2835" w:type="dxa"/>
            <w:vAlign w:val="center"/>
          </w:tcPr>
          <w:p w14:paraId="168E785A"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Bežné účtovné obdobie</w:t>
            </w:r>
          </w:p>
        </w:tc>
        <w:tc>
          <w:tcPr>
            <w:tcW w:w="2410" w:type="dxa"/>
            <w:vAlign w:val="center"/>
          </w:tcPr>
          <w:p w14:paraId="72ABDCD9" w14:textId="77777777" w:rsidR="00D93E98" w:rsidRPr="007708BB" w:rsidRDefault="00D93E98" w:rsidP="005D5FE2">
            <w:pPr>
              <w:spacing w:after="0" w:line="240" w:lineRule="auto"/>
              <w:jc w:val="center"/>
              <w:rPr>
                <w:rFonts w:cs="Arial"/>
                <w:lang w:val="sk-SK" w:eastAsia="sk-SK"/>
              </w:rPr>
            </w:pPr>
            <w:r w:rsidRPr="007708BB">
              <w:rPr>
                <w:rFonts w:cs="Arial"/>
                <w:lang w:val="sk-SK" w:eastAsia="sk-SK"/>
              </w:rPr>
              <w:t>Bezprostredne predchádzajúce účtovné obdobie</w:t>
            </w:r>
          </w:p>
        </w:tc>
      </w:tr>
      <w:tr w:rsidR="0074026F" w:rsidRPr="00FF233A" w14:paraId="3FBA2DE9" w14:textId="77777777" w:rsidTr="00FF233A">
        <w:tc>
          <w:tcPr>
            <w:tcW w:w="851" w:type="dxa"/>
            <w:vAlign w:val="center"/>
          </w:tcPr>
          <w:p w14:paraId="4A3B5D65" w14:textId="77777777" w:rsidR="0074026F" w:rsidRPr="00FF233A" w:rsidRDefault="0074026F" w:rsidP="005D5FE2">
            <w:pPr>
              <w:spacing w:after="0" w:line="240" w:lineRule="auto"/>
              <w:rPr>
                <w:rFonts w:cs="Arial"/>
                <w:lang w:val="sk-SK" w:eastAsia="sk-SK"/>
              </w:rPr>
            </w:pPr>
            <w:r w:rsidRPr="00FF233A">
              <w:rPr>
                <w:rFonts w:cs="Arial"/>
                <w:lang w:val="sk-SK" w:eastAsia="sk-SK"/>
              </w:rPr>
              <w:t>1.</w:t>
            </w:r>
          </w:p>
        </w:tc>
        <w:tc>
          <w:tcPr>
            <w:tcW w:w="3260" w:type="dxa"/>
            <w:vAlign w:val="center"/>
          </w:tcPr>
          <w:p w14:paraId="627ABC2A" w14:textId="77777777" w:rsidR="0074026F" w:rsidRPr="00FF233A" w:rsidRDefault="0074026F" w:rsidP="005D5FE2">
            <w:pPr>
              <w:spacing w:after="0" w:line="240" w:lineRule="auto"/>
              <w:rPr>
                <w:rFonts w:cs="Arial"/>
                <w:lang w:val="sk-SK" w:eastAsia="sk-SK"/>
              </w:rPr>
            </w:pPr>
            <w:r w:rsidRPr="00FF233A">
              <w:rPr>
                <w:rFonts w:cs="Arial"/>
                <w:lang w:val="sk-SK" w:eastAsia="sk-SK"/>
              </w:rPr>
              <w:t>Overenie účtovnej závierky</w:t>
            </w:r>
          </w:p>
        </w:tc>
        <w:tc>
          <w:tcPr>
            <w:tcW w:w="2835" w:type="dxa"/>
          </w:tcPr>
          <w:p w14:paraId="1991743F" w14:textId="7E5AAF96" w:rsidR="0074026F" w:rsidRPr="00FF233A" w:rsidRDefault="00A42AF1" w:rsidP="007016EE">
            <w:pPr>
              <w:spacing w:after="0" w:line="240" w:lineRule="auto"/>
              <w:jc w:val="right"/>
              <w:rPr>
                <w:rFonts w:cs="Arial"/>
                <w:lang w:val="sk-SK" w:eastAsia="sk-SK"/>
              </w:rPr>
            </w:pPr>
            <w:r>
              <w:rPr>
                <w:rFonts w:cs="Arial"/>
                <w:lang w:val="sk-SK" w:eastAsia="sk-SK"/>
              </w:rPr>
              <w:t>2 750</w:t>
            </w:r>
          </w:p>
        </w:tc>
        <w:tc>
          <w:tcPr>
            <w:tcW w:w="2410" w:type="dxa"/>
          </w:tcPr>
          <w:p w14:paraId="7C255852" w14:textId="77777777" w:rsidR="0074026F" w:rsidRPr="00FF6CA6" w:rsidRDefault="0074026F" w:rsidP="00822DA4">
            <w:pPr>
              <w:spacing w:after="0" w:line="240" w:lineRule="auto"/>
              <w:jc w:val="right"/>
              <w:rPr>
                <w:rFonts w:cs="Arial"/>
                <w:lang w:val="sk-SK" w:eastAsia="sk-SK"/>
              </w:rPr>
            </w:pPr>
          </w:p>
        </w:tc>
      </w:tr>
      <w:tr w:rsidR="0074026F" w:rsidRPr="00FF233A" w14:paraId="39786199" w14:textId="77777777" w:rsidTr="00FF233A">
        <w:tc>
          <w:tcPr>
            <w:tcW w:w="851" w:type="dxa"/>
            <w:vAlign w:val="center"/>
          </w:tcPr>
          <w:p w14:paraId="648021AD" w14:textId="77777777" w:rsidR="0074026F" w:rsidRPr="00FF233A" w:rsidRDefault="0074026F" w:rsidP="005D5FE2">
            <w:pPr>
              <w:spacing w:after="0" w:line="240" w:lineRule="auto"/>
              <w:rPr>
                <w:rFonts w:cs="Arial"/>
                <w:lang w:val="sk-SK" w:eastAsia="sk-SK"/>
              </w:rPr>
            </w:pPr>
            <w:r w:rsidRPr="00FF233A">
              <w:rPr>
                <w:rFonts w:cs="Arial"/>
                <w:lang w:val="sk-SK" w:eastAsia="sk-SK"/>
              </w:rPr>
              <w:t>2.</w:t>
            </w:r>
          </w:p>
        </w:tc>
        <w:tc>
          <w:tcPr>
            <w:tcW w:w="3260" w:type="dxa"/>
            <w:vAlign w:val="center"/>
          </w:tcPr>
          <w:p w14:paraId="2298E87B" w14:textId="77777777" w:rsidR="0074026F" w:rsidRPr="00FF233A" w:rsidRDefault="0074026F" w:rsidP="005D5FE2">
            <w:pPr>
              <w:spacing w:after="0" w:line="240" w:lineRule="auto"/>
              <w:rPr>
                <w:rFonts w:cs="Arial"/>
                <w:lang w:val="sk-SK" w:eastAsia="sk-SK"/>
              </w:rPr>
            </w:pPr>
            <w:proofErr w:type="spellStart"/>
            <w:r w:rsidRPr="00FF233A">
              <w:rPr>
                <w:rFonts w:cs="Arial"/>
                <w:lang w:val="sk-SK" w:eastAsia="sk-SK"/>
              </w:rPr>
              <w:t>Uisťovacie</w:t>
            </w:r>
            <w:proofErr w:type="spellEnd"/>
            <w:r w:rsidRPr="00FF233A">
              <w:rPr>
                <w:rFonts w:cs="Arial"/>
                <w:lang w:val="sk-SK" w:eastAsia="sk-SK"/>
              </w:rPr>
              <w:t xml:space="preserve"> audítorské služby</w:t>
            </w:r>
          </w:p>
        </w:tc>
        <w:tc>
          <w:tcPr>
            <w:tcW w:w="2835" w:type="dxa"/>
          </w:tcPr>
          <w:p w14:paraId="5F1B691C" w14:textId="77777777" w:rsidR="0074026F" w:rsidRPr="00FF233A" w:rsidRDefault="0074026F" w:rsidP="005D5FE2">
            <w:pPr>
              <w:spacing w:after="0" w:line="240" w:lineRule="auto"/>
              <w:jc w:val="right"/>
              <w:rPr>
                <w:rFonts w:cs="Arial"/>
                <w:lang w:val="sk-SK" w:eastAsia="sk-SK"/>
              </w:rPr>
            </w:pPr>
          </w:p>
        </w:tc>
        <w:tc>
          <w:tcPr>
            <w:tcW w:w="2410" w:type="dxa"/>
          </w:tcPr>
          <w:p w14:paraId="399C3A61" w14:textId="77777777" w:rsidR="0074026F" w:rsidRPr="00FF6CA6" w:rsidRDefault="0074026F" w:rsidP="00822DA4">
            <w:pPr>
              <w:spacing w:after="0" w:line="240" w:lineRule="auto"/>
              <w:jc w:val="right"/>
              <w:rPr>
                <w:rFonts w:cs="Arial"/>
                <w:lang w:val="sk-SK" w:eastAsia="sk-SK"/>
              </w:rPr>
            </w:pPr>
          </w:p>
        </w:tc>
      </w:tr>
      <w:tr w:rsidR="0074026F" w:rsidRPr="00FF233A" w14:paraId="279714D9" w14:textId="77777777" w:rsidTr="00FF233A">
        <w:tc>
          <w:tcPr>
            <w:tcW w:w="851" w:type="dxa"/>
            <w:vAlign w:val="center"/>
          </w:tcPr>
          <w:p w14:paraId="5A44F390" w14:textId="77777777" w:rsidR="0074026F" w:rsidRPr="00FF233A" w:rsidRDefault="0074026F" w:rsidP="005D5FE2">
            <w:pPr>
              <w:spacing w:after="0" w:line="240" w:lineRule="auto"/>
              <w:rPr>
                <w:rFonts w:cs="Arial"/>
                <w:lang w:val="sk-SK" w:eastAsia="sk-SK"/>
              </w:rPr>
            </w:pPr>
            <w:r w:rsidRPr="00FF233A">
              <w:rPr>
                <w:rFonts w:cs="Arial"/>
                <w:lang w:val="sk-SK" w:eastAsia="sk-SK"/>
              </w:rPr>
              <w:t>3.</w:t>
            </w:r>
          </w:p>
        </w:tc>
        <w:tc>
          <w:tcPr>
            <w:tcW w:w="3260" w:type="dxa"/>
            <w:vAlign w:val="center"/>
          </w:tcPr>
          <w:p w14:paraId="2240B202" w14:textId="77777777" w:rsidR="0074026F" w:rsidRPr="00FF233A" w:rsidRDefault="0074026F" w:rsidP="005D5FE2">
            <w:pPr>
              <w:spacing w:after="0" w:line="240" w:lineRule="auto"/>
              <w:rPr>
                <w:rFonts w:cs="Arial"/>
                <w:lang w:val="sk-SK" w:eastAsia="sk-SK"/>
              </w:rPr>
            </w:pPr>
            <w:r w:rsidRPr="00FF233A">
              <w:rPr>
                <w:rFonts w:cs="Arial"/>
                <w:lang w:val="sk-SK" w:eastAsia="sk-SK"/>
              </w:rPr>
              <w:t>Súvisiace audítorské služby</w:t>
            </w:r>
          </w:p>
        </w:tc>
        <w:tc>
          <w:tcPr>
            <w:tcW w:w="2835" w:type="dxa"/>
          </w:tcPr>
          <w:p w14:paraId="26F9B046" w14:textId="77777777" w:rsidR="0074026F" w:rsidRPr="00FF233A" w:rsidRDefault="0074026F" w:rsidP="005D5FE2">
            <w:pPr>
              <w:spacing w:after="0" w:line="240" w:lineRule="auto"/>
              <w:jc w:val="right"/>
              <w:rPr>
                <w:rFonts w:cs="Arial"/>
                <w:lang w:val="sk-SK" w:eastAsia="sk-SK"/>
              </w:rPr>
            </w:pPr>
          </w:p>
        </w:tc>
        <w:tc>
          <w:tcPr>
            <w:tcW w:w="2410" w:type="dxa"/>
          </w:tcPr>
          <w:p w14:paraId="53EC3416" w14:textId="77777777" w:rsidR="0074026F" w:rsidRPr="00FF6CA6" w:rsidRDefault="0074026F" w:rsidP="00822DA4">
            <w:pPr>
              <w:spacing w:after="0" w:line="240" w:lineRule="auto"/>
              <w:jc w:val="right"/>
              <w:rPr>
                <w:rFonts w:cs="Arial"/>
                <w:lang w:val="sk-SK" w:eastAsia="sk-SK"/>
              </w:rPr>
            </w:pPr>
          </w:p>
        </w:tc>
      </w:tr>
      <w:tr w:rsidR="0074026F" w:rsidRPr="00FF233A" w14:paraId="45E6E671" w14:textId="77777777" w:rsidTr="00FF233A">
        <w:tc>
          <w:tcPr>
            <w:tcW w:w="851" w:type="dxa"/>
            <w:vAlign w:val="center"/>
          </w:tcPr>
          <w:p w14:paraId="6A078F0A" w14:textId="77777777" w:rsidR="0074026F" w:rsidRPr="00FF233A" w:rsidRDefault="0074026F" w:rsidP="005D5FE2">
            <w:pPr>
              <w:spacing w:after="0" w:line="240" w:lineRule="auto"/>
              <w:rPr>
                <w:rFonts w:cs="Arial"/>
                <w:lang w:val="sk-SK" w:eastAsia="sk-SK"/>
              </w:rPr>
            </w:pPr>
            <w:r w:rsidRPr="00FF233A">
              <w:rPr>
                <w:rFonts w:cs="Arial"/>
                <w:lang w:val="sk-SK" w:eastAsia="sk-SK"/>
              </w:rPr>
              <w:t>4.</w:t>
            </w:r>
          </w:p>
        </w:tc>
        <w:tc>
          <w:tcPr>
            <w:tcW w:w="3260" w:type="dxa"/>
            <w:vAlign w:val="center"/>
          </w:tcPr>
          <w:p w14:paraId="3F07540A" w14:textId="77777777" w:rsidR="0074026F" w:rsidRPr="00FF233A" w:rsidRDefault="0074026F" w:rsidP="005D5FE2">
            <w:pPr>
              <w:spacing w:after="0" w:line="240" w:lineRule="auto"/>
              <w:rPr>
                <w:rFonts w:cs="Arial"/>
                <w:lang w:val="sk-SK" w:eastAsia="sk-SK"/>
              </w:rPr>
            </w:pPr>
            <w:r w:rsidRPr="00FF233A">
              <w:rPr>
                <w:rFonts w:cs="Arial"/>
                <w:lang w:val="sk-SK" w:eastAsia="sk-SK"/>
              </w:rPr>
              <w:t>Daňové poradenstvo</w:t>
            </w:r>
          </w:p>
        </w:tc>
        <w:tc>
          <w:tcPr>
            <w:tcW w:w="2835" w:type="dxa"/>
          </w:tcPr>
          <w:p w14:paraId="172FE292" w14:textId="77777777" w:rsidR="0074026F" w:rsidRPr="00FF233A" w:rsidRDefault="0074026F" w:rsidP="005D5FE2">
            <w:pPr>
              <w:spacing w:after="0" w:line="240" w:lineRule="auto"/>
              <w:jc w:val="right"/>
              <w:rPr>
                <w:rFonts w:cs="Arial"/>
                <w:lang w:val="sk-SK" w:eastAsia="sk-SK"/>
              </w:rPr>
            </w:pPr>
          </w:p>
        </w:tc>
        <w:tc>
          <w:tcPr>
            <w:tcW w:w="2410" w:type="dxa"/>
          </w:tcPr>
          <w:p w14:paraId="2313B3D6" w14:textId="77777777" w:rsidR="0074026F" w:rsidRPr="00FF6CA6" w:rsidRDefault="0074026F" w:rsidP="00822DA4">
            <w:pPr>
              <w:spacing w:after="0" w:line="240" w:lineRule="auto"/>
              <w:jc w:val="right"/>
              <w:rPr>
                <w:rFonts w:cs="Arial"/>
                <w:lang w:val="sk-SK" w:eastAsia="sk-SK"/>
              </w:rPr>
            </w:pPr>
          </w:p>
        </w:tc>
      </w:tr>
      <w:tr w:rsidR="0074026F" w:rsidRPr="00FF233A" w14:paraId="13DF9E2E" w14:textId="77777777" w:rsidTr="00FF233A">
        <w:tc>
          <w:tcPr>
            <w:tcW w:w="851" w:type="dxa"/>
            <w:vAlign w:val="center"/>
          </w:tcPr>
          <w:p w14:paraId="462364C0" w14:textId="77777777" w:rsidR="0074026F" w:rsidRPr="00FF233A" w:rsidRDefault="0074026F" w:rsidP="005D5FE2">
            <w:pPr>
              <w:spacing w:after="0" w:line="240" w:lineRule="auto"/>
              <w:rPr>
                <w:rFonts w:cs="Arial"/>
                <w:lang w:val="sk-SK" w:eastAsia="sk-SK"/>
              </w:rPr>
            </w:pPr>
            <w:r w:rsidRPr="00FF233A">
              <w:rPr>
                <w:rFonts w:cs="Arial"/>
                <w:lang w:val="sk-SK" w:eastAsia="sk-SK"/>
              </w:rPr>
              <w:t>5.</w:t>
            </w:r>
          </w:p>
        </w:tc>
        <w:tc>
          <w:tcPr>
            <w:tcW w:w="3260" w:type="dxa"/>
            <w:vAlign w:val="center"/>
          </w:tcPr>
          <w:p w14:paraId="56DD0293" w14:textId="77777777" w:rsidR="0074026F" w:rsidRPr="00FF233A" w:rsidRDefault="0074026F" w:rsidP="005D5FE2">
            <w:pPr>
              <w:spacing w:after="0" w:line="240" w:lineRule="auto"/>
              <w:rPr>
                <w:rFonts w:cs="Arial"/>
                <w:lang w:val="sk-SK" w:eastAsia="sk-SK"/>
              </w:rPr>
            </w:pPr>
            <w:r w:rsidRPr="00FF233A">
              <w:rPr>
                <w:rFonts w:cs="Arial"/>
                <w:lang w:val="sk-SK" w:eastAsia="sk-SK"/>
              </w:rPr>
              <w:t>Ostatné audítorské služby</w:t>
            </w:r>
          </w:p>
        </w:tc>
        <w:tc>
          <w:tcPr>
            <w:tcW w:w="2835" w:type="dxa"/>
          </w:tcPr>
          <w:p w14:paraId="77B89FA9" w14:textId="77777777" w:rsidR="0074026F" w:rsidRPr="00FF233A" w:rsidRDefault="0074026F" w:rsidP="005D5FE2">
            <w:pPr>
              <w:spacing w:after="0" w:line="240" w:lineRule="auto"/>
              <w:jc w:val="right"/>
              <w:rPr>
                <w:lang w:val="sk-SK"/>
              </w:rPr>
            </w:pPr>
          </w:p>
        </w:tc>
        <w:tc>
          <w:tcPr>
            <w:tcW w:w="2410" w:type="dxa"/>
          </w:tcPr>
          <w:p w14:paraId="00D20392" w14:textId="77777777" w:rsidR="0074026F" w:rsidRPr="00FF6CA6" w:rsidRDefault="0074026F" w:rsidP="00822DA4">
            <w:pPr>
              <w:spacing w:after="0" w:line="240" w:lineRule="auto"/>
              <w:jc w:val="right"/>
              <w:rPr>
                <w:lang w:val="sk-SK"/>
              </w:rPr>
            </w:pPr>
          </w:p>
        </w:tc>
      </w:tr>
      <w:tr w:rsidR="0074026F" w:rsidRPr="00FF233A" w14:paraId="0043AFED" w14:textId="77777777" w:rsidTr="00FF233A">
        <w:tc>
          <w:tcPr>
            <w:tcW w:w="851" w:type="dxa"/>
            <w:vAlign w:val="center"/>
          </w:tcPr>
          <w:p w14:paraId="04C40FA6" w14:textId="77777777" w:rsidR="0074026F" w:rsidRPr="00FF233A" w:rsidRDefault="0074026F" w:rsidP="005D5FE2">
            <w:pPr>
              <w:spacing w:after="0" w:line="240" w:lineRule="auto"/>
              <w:rPr>
                <w:rFonts w:cs="Arial"/>
                <w:lang w:val="sk-SK" w:eastAsia="sk-SK"/>
              </w:rPr>
            </w:pPr>
          </w:p>
        </w:tc>
        <w:tc>
          <w:tcPr>
            <w:tcW w:w="3260" w:type="dxa"/>
            <w:vAlign w:val="center"/>
          </w:tcPr>
          <w:p w14:paraId="7099167A" w14:textId="77777777" w:rsidR="0074026F" w:rsidRPr="00FF233A" w:rsidRDefault="0074026F" w:rsidP="005D5FE2">
            <w:pPr>
              <w:spacing w:after="0" w:line="240" w:lineRule="auto"/>
              <w:rPr>
                <w:rFonts w:cs="Arial"/>
                <w:lang w:val="sk-SK" w:eastAsia="sk-SK"/>
              </w:rPr>
            </w:pPr>
            <w:r w:rsidRPr="00FF233A">
              <w:rPr>
                <w:rFonts w:cs="Arial"/>
                <w:lang w:val="sk-SK" w:eastAsia="sk-SK"/>
              </w:rPr>
              <w:t>Spolu</w:t>
            </w:r>
          </w:p>
        </w:tc>
        <w:tc>
          <w:tcPr>
            <w:tcW w:w="2835" w:type="dxa"/>
          </w:tcPr>
          <w:p w14:paraId="3C002D3C" w14:textId="780EFD0F" w:rsidR="0074026F" w:rsidRPr="00FF233A" w:rsidRDefault="00A42AF1" w:rsidP="007732A9">
            <w:pPr>
              <w:spacing w:after="0" w:line="240" w:lineRule="auto"/>
              <w:jc w:val="right"/>
              <w:rPr>
                <w:lang w:val="sk-SK"/>
              </w:rPr>
            </w:pPr>
            <w:r>
              <w:rPr>
                <w:lang w:val="sk-SK"/>
              </w:rPr>
              <w:t>2 750</w:t>
            </w:r>
          </w:p>
        </w:tc>
        <w:tc>
          <w:tcPr>
            <w:tcW w:w="2410" w:type="dxa"/>
          </w:tcPr>
          <w:p w14:paraId="6DD43009" w14:textId="77777777" w:rsidR="0074026F" w:rsidRPr="00FF6CA6" w:rsidRDefault="0074026F" w:rsidP="00822DA4">
            <w:pPr>
              <w:spacing w:after="0" w:line="240" w:lineRule="auto"/>
              <w:jc w:val="right"/>
              <w:rPr>
                <w:lang w:val="sk-SK"/>
              </w:rPr>
            </w:pPr>
          </w:p>
        </w:tc>
      </w:tr>
    </w:tbl>
    <w:p w14:paraId="3FC0C4E1" w14:textId="77777777" w:rsidR="00D93E98" w:rsidRDefault="00D93E98" w:rsidP="003B3249">
      <w:pPr>
        <w:spacing w:after="0"/>
        <w:jc w:val="both"/>
        <w:rPr>
          <w:rFonts w:eastAsia="Times New Roman"/>
          <w:color w:val="000000"/>
          <w:sz w:val="20"/>
          <w:szCs w:val="20"/>
          <w:lang w:val="sk-SK" w:eastAsia="sk-SK"/>
        </w:rPr>
      </w:pPr>
    </w:p>
    <w:sectPr w:rsidR="00D93E98" w:rsidSect="00D17B0E">
      <w:headerReference w:type="default" r:id="rId13"/>
      <w:pgSz w:w="11906" w:h="16838"/>
      <w:pgMar w:top="1417" w:right="1417" w:bottom="1417" w:left="1417"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ED9203" w14:textId="77777777" w:rsidR="00BA30E7" w:rsidRDefault="00BA30E7" w:rsidP="00664D38">
      <w:pPr>
        <w:spacing w:after="0" w:line="240" w:lineRule="auto"/>
      </w:pPr>
      <w:r>
        <w:separator/>
      </w:r>
    </w:p>
  </w:endnote>
  <w:endnote w:type="continuationSeparator" w:id="0">
    <w:p w14:paraId="7DB94701" w14:textId="77777777" w:rsidR="00BA30E7" w:rsidRDefault="00BA30E7" w:rsidP="00664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HelveticaNeue">
    <w:altName w:val="MS Mincho"/>
    <w:panose1 w:val="00000000000000000000"/>
    <w:charset w:val="80"/>
    <w:family w:val="auto"/>
    <w:notTrueType/>
    <w:pitch w:val="default"/>
    <w:sig w:usb0="00000000" w:usb1="08070000" w:usb2="00000010" w:usb3="00000000" w:csb0="00020000" w:csb1="00000000"/>
  </w:font>
  <w:font w:name="FuturaTEE-Book">
    <w:altName w:val="Times New Roman"/>
    <w:panose1 w:val="00000000000000000000"/>
    <w:charset w:val="EE"/>
    <w:family w:val="auto"/>
    <w:notTrueType/>
    <w:pitch w:val="default"/>
    <w:sig w:usb0="00000005" w:usb1="00000000" w:usb2="00000000" w:usb3="00000000" w:csb0="00000002"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6351F" w14:textId="77777777" w:rsidR="00FA4A80" w:rsidRDefault="00FA4A80">
    <w:pPr>
      <w:pStyle w:val="Pta"/>
      <w:jc w:val="center"/>
    </w:pPr>
    <w:r>
      <w:fldChar w:fldCharType="begin"/>
    </w:r>
    <w:r>
      <w:instrText>PAGE   \* MERGEFORMAT</w:instrText>
    </w:r>
    <w:r>
      <w:fldChar w:fldCharType="separate"/>
    </w:r>
    <w:r w:rsidR="00E357BC" w:rsidRPr="00E357BC">
      <w:rPr>
        <w:noProof/>
        <w:lang w:val="sk-SK"/>
      </w:rPr>
      <w:t>11</w:t>
    </w:r>
    <w:r>
      <w:fldChar w:fldCharType="end"/>
    </w:r>
  </w:p>
  <w:p w14:paraId="6BA0C87E" w14:textId="77777777" w:rsidR="00FA4A80" w:rsidRDefault="00FA4A8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40259F" w14:textId="77777777" w:rsidR="00BA30E7" w:rsidRDefault="00BA30E7" w:rsidP="00664D38">
      <w:pPr>
        <w:spacing w:after="0" w:line="240" w:lineRule="auto"/>
      </w:pPr>
      <w:r>
        <w:separator/>
      </w:r>
    </w:p>
  </w:footnote>
  <w:footnote w:type="continuationSeparator" w:id="0">
    <w:p w14:paraId="2B7398DE" w14:textId="77777777" w:rsidR="00BA30E7" w:rsidRDefault="00BA30E7" w:rsidP="00664D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532B2" w14:textId="77777777" w:rsidR="00FA4A80" w:rsidRDefault="00FA4A8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228847" w14:textId="77777777" w:rsidR="00FA4A80" w:rsidRDefault="00FA4A8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E95"/>
    <w:multiLevelType w:val="hybridMultilevel"/>
    <w:tmpl w:val="74AA12E2"/>
    <w:lvl w:ilvl="0" w:tplc="14229ED2">
      <w:numFmt w:val="bullet"/>
      <w:lvlText w:val="-"/>
      <w:lvlJc w:val="left"/>
      <w:pPr>
        <w:tabs>
          <w:tab w:val="num" w:pos="360"/>
        </w:tabs>
        <w:ind w:left="360" w:hanging="360"/>
      </w:pPr>
      <w:rPr>
        <w:rFonts w:ascii="Times New Roman" w:eastAsia="Times New Roman" w:hAnsi="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B26A25"/>
    <w:multiLevelType w:val="hybridMultilevel"/>
    <w:tmpl w:val="106C4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EE67A3"/>
    <w:multiLevelType w:val="hybridMultilevel"/>
    <w:tmpl w:val="4B487546"/>
    <w:lvl w:ilvl="0" w:tplc="C6227DE4">
      <w:start w:val="6"/>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95A7145"/>
    <w:multiLevelType w:val="hybridMultilevel"/>
    <w:tmpl w:val="6A02583C"/>
    <w:lvl w:ilvl="0" w:tplc="8A8EECF8">
      <w:start w:val="3"/>
      <w:numFmt w:val="upperLetter"/>
      <w:lvlText w:val="%1."/>
      <w:lvlJc w:val="left"/>
      <w:pPr>
        <w:ind w:left="720" w:hanging="360"/>
      </w:pPr>
      <w:rPr>
        <w:rFonts w:cs="Times New Roman"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8722D1"/>
    <w:multiLevelType w:val="hybridMultilevel"/>
    <w:tmpl w:val="BEA670C4"/>
    <w:lvl w:ilvl="0" w:tplc="1CA65096">
      <w:start w:val="7"/>
      <w:numFmt w:val="upperLetter"/>
      <w:lvlText w:val="%1."/>
      <w:lvlJc w:val="left"/>
      <w:pPr>
        <w:ind w:left="928" w:hanging="360"/>
      </w:pPr>
      <w:rPr>
        <w:rFonts w:cs="Times New Roman" w:hint="default"/>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5" w15:restartNumberingAfterBreak="0">
    <w:nsid w:val="29317FB5"/>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29625AE9"/>
    <w:multiLevelType w:val="hybridMultilevel"/>
    <w:tmpl w:val="67524558"/>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330670"/>
    <w:multiLevelType w:val="hybridMultilevel"/>
    <w:tmpl w:val="F410C4D4"/>
    <w:lvl w:ilvl="0" w:tplc="D1ECDC10">
      <w:start w:val="182"/>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4F4355"/>
    <w:multiLevelType w:val="hybridMultilevel"/>
    <w:tmpl w:val="E01E5EC0"/>
    <w:lvl w:ilvl="0" w:tplc="23F24E06">
      <w:start w:val="1"/>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C8A541B"/>
    <w:multiLevelType w:val="hybridMultilevel"/>
    <w:tmpl w:val="C6CAB782"/>
    <w:lvl w:ilvl="0" w:tplc="33A2440E">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EC87433"/>
    <w:multiLevelType w:val="hybridMultilevel"/>
    <w:tmpl w:val="C61CC0CA"/>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305E4E6D"/>
    <w:multiLevelType w:val="hybridMultilevel"/>
    <w:tmpl w:val="577A75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AB02CA8"/>
    <w:multiLevelType w:val="hybridMultilevel"/>
    <w:tmpl w:val="06C03F0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C413EE6"/>
    <w:multiLevelType w:val="hybridMultilevel"/>
    <w:tmpl w:val="B8E0ED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E743508"/>
    <w:multiLevelType w:val="hybridMultilevel"/>
    <w:tmpl w:val="D37AA7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E05D94"/>
    <w:multiLevelType w:val="hybridMultilevel"/>
    <w:tmpl w:val="6A5A8A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7A0172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286C54"/>
    <w:multiLevelType w:val="hybridMultilevel"/>
    <w:tmpl w:val="551A1EE2"/>
    <w:lvl w:ilvl="0" w:tplc="05E0AFFA">
      <w:start w:val="5"/>
      <w:numFmt w:val="upperLetter"/>
      <w:lvlText w:val="%1."/>
      <w:lvlJc w:val="left"/>
      <w:pPr>
        <w:ind w:left="360" w:hanging="360"/>
      </w:pPr>
      <w:rPr>
        <w:rFonts w:cs="Times New Roman" w:hint="default"/>
        <w:i/>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A192FB3"/>
    <w:multiLevelType w:val="hybridMultilevel"/>
    <w:tmpl w:val="4216A992"/>
    <w:lvl w:ilvl="0" w:tplc="D862D23A">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5E384FD2"/>
    <w:multiLevelType w:val="hybridMultilevel"/>
    <w:tmpl w:val="6C5C836A"/>
    <w:lvl w:ilvl="0" w:tplc="0405000F">
      <w:start w:val="1"/>
      <w:numFmt w:val="decimal"/>
      <w:lvlText w:val="%1."/>
      <w:lvlJc w:val="left"/>
      <w:pPr>
        <w:tabs>
          <w:tab w:val="num" w:pos="720"/>
        </w:tabs>
        <w:ind w:left="720" w:hanging="360"/>
      </w:pPr>
      <w:rPr>
        <w:rFonts w:cs="Times New Roman" w:hint="default"/>
      </w:rPr>
    </w:lvl>
    <w:lvl w:ilvl="1" w:tplc="EEAA8C4E">
      <w:start w:val="1"/>
      <w:numFmt w:val="lowerLetter"/>
      <w:lvlText w:val="%2)"/>
      <w:lvlJc w:val="left"/>
      <w:pPr>
        <w:tabs>
          <w:tab w:val="num" w:pos="1440"/>
        </w:tabs>
        <w:ind w:left="144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56D5DC7"/>
    <w:multiLevelType w:val="hybridMultilevel"/>
    <w:tmpl w:val="7062C462"/>
    <w:lvl w:ilvl="0" w:tplc="04F813AE">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6B1715F"/>
    <w:multiLevelType w:val="hybridMultilevel"/>
    <w:tmpl w:val="E1F2A8CC"/>
    <w:lvl w:ilvl="0" w:tplc="0E648C38">
      <w:start w:val="4"/>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2" w15:restartNumberingAfterBreak="0">
    <w:nsid w:val="6AF335D6"/>
    <w:multiLevelType w:val="hybridMultilevel"/>
    <w:tmpl w:val="0852823C"/>
    <w:lvl w:ilvl="0" w:tplc="D7D82FF0">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B352397"/>
    <w:multiLevelType w:val="hybridMultilevel"/>
    <w:tmpl w:val="3C4C866C"/>
    <w:lvl w:ilvl="0" w:tplc="F75E7C1C">
      <w:start w:val="6"/>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C8157BA"/>
    <w:multiLevelType w:val="hybridMultilevel"/>
    <w:tmpl w:val="65F84624"/>
    <w:lvl w:ilvl="0" w:tplc="089CA1D4">
      <w:start w:val="1"/>
      <w:numFmt w:val="decimal"/>
      <w:lvlText w:val="%1."/>
      <w:lvlJc w:val="left"/>
      <w:pPr>
        <w:ind w:left="1014" w:hanging="360"/>
      </w:pPr>
      <w:rPr>
        <w:rFonts w:hint="default"/>
      </w:rPr>
    </w:lvl>
    <w:lvl w:ilvl="1" w:tplc="041B0019" w:tentative="1">
      <w:start w:val="1"/>
      <w:numFmt w:val="lowerLetter"/>
      <w:lvlText w:val="%2."/>
      <w:lvlJc w:val="left"/>
      <w:pPr>
        <w:ind w:left="1734" w:hanging="360"/>
      </w:pPr>
    </w:lvl>
    <w:lvl w:ilvl="2" w:tplc="041B001B" w:tentative="1">
      <w:start w:val="1"/>
      <w:numFmt w:val="lowerRoman"/>
      <w:lvlText w:val="%3."/>
      <w:lvlJc w:val="right"/>
      <w:pPr>
        <w:ind w:left="2454" w:hanging="180"/>
      </w:pPr>
    </w:lvl>
    <w:lvl w:ilvl="3" w:tplc="041B000F" w:tentative="1">
      <w:start w:val="1"/>
      <w:numFmt w:val="decimal"/>
      <w:lvlText w:val="%4."/>
      <w:lvlJc w:val="left"/>
      <w:pPr>
        <w:ind w:left="3174" w:hanging="360"/>
      </w:pPr>
    </w:lvl>
    <w:lvl w:ilvl="4" w:tplc="041B0019" w:tentative="1">
      <w:start w:val="1"/>
      <w:numFmt w:val="lowerLetter"/>
      <w:lvlText w:val="%5."/>
      <w:lvlJc w:val="left"/>
      <w:pPr>
        <w:ind w:left="3894" w:hanging="360"/>
      </w:pPr>
    </w:lvl>
    <w:lvl w:ilvl="5" w:tplc="041B001B" w:tentative="1">
      <w:start w:val="1"/>
      <w:numFmt w:val="lowerRoman"/>
      <w:lvlText w:val="%6."/>
      <w:lvlJc w:val="right"/>
      <w:pPr>
        <w:ind w:left="4614" w:hanging="180"/>
      </w:pPr>
    </w:lvl>
    <w:lvl w:ilvl="6" w:tplc="041B000F" w:tentative="1">
      <w:start w:val="1"/>
      <w:numFmt w:val="decimal"/>
      <w:lvlText w:val="%7."/>
      <w:lvlJc w:val="left"/>
      <w:pPr>
        <w:ind w:left="5334" w:hanging="360"/>
      </w:pPr>
    </w:lvl>
    <w:lvl w:ilvl="7" w:tplc="041B0019" w:tentative="1">
      <w:start w:val="1"/>
      <w:numFmt w:val="lowerLetter"/>
      <w:lvlText w:val="%8."/>
      <w:lvlJc w:val="left"/>
      <w:pPr>
        <w:ind w:left="6054" w:hanging="360"/>
      </w:pPr>
    </w:lvl>
    <w:lvl w:ilvl="8" w:tplc="041B001B" w:tentative="1">
      <w:start w:val="1"/>
      <w:numFmt w:val="lowerRoman"/>
      <w:lvlText w:val="%9."/>
      <w:lvlJc w:val="right"/>
      <w:pPr>
        <w:ind w:left="6774" w:hanging="180"/>
      </w:pPr>
    </w:lvl>
  </w:abstractNum>
  <w:abstractNum w:abstractNumId="25" w15:restartNumberingAfterBreak="0">
    <w:nsid w:val="6CF83289"/>
    <w:multiLevelType w:val="hybridMultilevel"/>
    <w:tmpl w:val="E7AA0DD0"/>
    <w:lvl w:ilvl="0" w:tplc="DE32A6A6">
      <w:start w:val="4"/>
      <w:numFmt w:val="upperLetter"/>
      <w:lvlText w:val="%1."/>
      <w:lvlJc w:val="left"/>
      <w:pPr>
        <w:ind w:left="720" w:hanging="360"/>
      </w:pPr>
      <w:rPr>
        <w:rFonts w:cs="Times New Roman"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D859B1"/>
    <w:multiLevelType w:val="hybridMultilevel"/>
    <w:tmpl w:val="2B0A9B08"/>
    <w:lvl w:ilvl="0" w:tplc="05AE22BA">
      <w:start w:val="6"/>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113395C"/>
    <w:multiLevelType w:val="hybridMultilevel"/>
    <w:tmpl w:val="5FCCA9B4"/>
    <w:lvl w:ilvl="0" w:tplc="4DECD58C">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9"/>
  </w:num>
  <w:num w:numId="3">
    <w:abstractNumId w:val="14"/>
  </w:num>
  <w:num w:numId="4">
    <w:abstractNumId w:val="24"/>
  </w:num>
  <w:num w:numId="5">
    <w:abstractNumId w:val="26"/>
  </w:num>
  <w:num w:numId="6">
    <w:abstractNumId w:val="22"/>
  </w:num>
  <w:num w:numId="7">
    <w:abstractNumId w:val="15"/>
  </w:num>
  <w:num w:numId="8">
    <w:abstractNumId w:val="8"/>
  </w:num>
  <w:num w:numId="9">
    <w:abstractNumId w:val="3"/>
  </w:num>
  <w:num w:numId="10">
    <w:abstractNumId w:val="25"/>
  </w:num>
  <w:num w:numId="11">
    <w:abstractNumId w:val="17"/>
  </w:num>
  <w:num w:numId="12">
    <w:abstractNumId w:val="23"/>
  </w:num>
  <w:num w:numId="13">
    <w:abstractNumId w:val="4"/>
  </w:num>
  <w:num w:numId="14">
    <w:abstractNumId w:val="12"/>
  </w:num>
  <w:num w:numId="15">
    <w:abstractNumId w:val="1"/>
  </w:num>
  <w:num w:numId="16">
    <w:abstractNumId w:val="11"/>
  </w:num>
  <w:num w:numId="17">
    <w:abstractNumId w:val="13"/>
  </w:num>
  <w:num w:numId="18">
    <w:abstractNumId w:val="10"/>
  </w:num>
  <w:num w:numId="19">
    <w:abstractNumId w:val="2"/>
  </w:num>
  <w:num w:numId="20">
    <w:abstractNumId w:val="9"/>
  </w:num>
  <w:num w:numId="21">
    <w:abstractNumId w:val="27"/>
  </w:num>
  <w:num w:numId="22">
    <w:abstractNumId w:val="18"/>
  </w:num>
  <w:num w:numId="23">
    <w:abstractNumId w:val="16"/>
  </w:num>
  <w:num w:numId="24">
    <w:abstractNumId w:val="6"/>
  </w:num>
  <w:num w:numId="25">
    <w:abstractNumId w:val="21"/>
  </w:num>
  <w:num w:numId="26">
    <w:abstractNumId w:val="20"/>
  </w:num>
  <w:num w:numId="27">
    <w:abstractNumId w:val="5"/>
  </w:num>
  <w:num w:numId="28">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8CA"/>
    <w:rsid w:val="00000021"/>
    <w:rsid w:val="00002F68"/>
    <w:rsid w:val="00003CE4"/>
    <w:rsid w:val="00003DC0"/>
    <w:rsid w:val="00004FB6"/>
    <w:rsid w:val="00012461"/>
    <w:rsid w:val="0001270A"/>
    <w:rsid w:val="00012A88"/>
    <w:rsid w:val="000154C4"/>
    <w:rsid w:val="0002454F"/>
    <w:rsid w:val="000247CC"/>
    <w:rsid w:val="00024C8D"/>
    <w:rsid w:val="00024DC1"/>
    <w:rsid w:val="000259A1"/>
    <w:rsid w:val="000304A0"/>
    <w:rsid w:val="00030F62"/>
    <w:rsid w:val="00031057"/>
    <w:rsid w:val="00032B3D"/>
    <w:rsid w:val="00034AAD"/>
    <w:rsid w:val="00034DEB"/>
    <w:rsid w:val="00034E28"/>
    <w:rsid w:val="000359DD"/>
    <w:rsid w:val="0003663F"/>
    <w:rsid w:val="00042B2C"/>
    <w:rsid w:val="0004643C"/>
    <w:rsid w:val="00046886"/>
    <w:rsid w:val="0005184A"/>
    <w:rsid w:val="00051B84"/>
    <w:rsid w:val="00055A05"/>
    <w:rsid w:val="00060529"/>
    <w:rsid w:val="0006670D"/>
    <w:rsid w:val="0006787A"/>
    <w:rsid w:val="000702D4"/>
    <w:rsid w:val="000703DA"/>
    <w:rsid w:val="00070938"/>
    <w:rsid w:val="00070A54"/>
    <w:rsid w:val="00070AF2"/>
    <w:rsid w:val="00073828"/>
    <w:rsid w:val="0007473B"/>
    <w:rsid w:val="000748D1"/>
    <w:rsid w:val="0007777D"/>
    <w:rsid w:val="00083A0B"/>
    <w:rsid w:val="00083AAB"/>
    <w:rsid w:val="00083F2C"/>
    <w:rsid w:val="0008435B"/>
    <w:rsid w:val="00084B93"/>
    <w:rsid w:val="000854BB"/>
    <w:rsid w:val="000863A9"/>
    <w:rsid w:val="000866AD"/>
    <w:rsid w:val="00090201"/>
    <w:rsid w:val="0009094E"/>
    <w:rsid w:val="0009223B"/>
    <w:rsid w:val="0009420F"/>
    <w:rsid w:val="00094AAB"/>
    <w:rsid w:val="000A1033"/>
    <w:rsid w:val="000A2605"/>
    <w:rsid w:val="000A42DF"/>
    <w:rsid w:val="000A5589"/>
    <w:rsid w:val="000A7628"/>
    <w:rsid w:val="000B2E10"/>
    <w:rsid w:val="000B37F5"/>
    <w:rsid w:val="000B52A6"/>
    <w:rsid w:val="000B5E1C"/>
    <w:rsid w:val="000C51B5"/>
    <w:rsid w:val="000C55A7"/>
    <w:rsid w:val="000C62BE"/>
    <w:rsid w:val="000C6463"/>
    <w:rsid w:val="000D0F56"/>
    <w:rsid w:val="000D23CC"/>
    <w:rsid w:val="000D3914"/>
    <w:rsid w:val="000D59B6"/>
    <w:rsid w:val="000D662E"/>
    <w:rsid w:val="000E2A98"/>
    <w:rsid w:val="000E4548"/>
    <w:rsid w:val="000E466D"/>
    <w:rsid w:val="000E48A2"/>
    <w:rsid w:val="000E5444"/>
    <w:rsid w:val="000E714B"/>
    <w:rsid w:val="000F17E8"/>
    <w:rsid w:val="00100F9E"/>
    <w:rsid w:val="0010303E"/>
    <w:rsid w:val="001063E3"/>
    <w:rsid w:val="001068D9"/>
    <w:rsid w:val="00106CBC"/>
    <w:rsid w:val="00107641"/>
    <w:rsid w:val="00107E2A"/>
    <w:rsid w:val="001109A9"/>
    <w:rsid w:val="00112096"/>
    <w:rsid w:val="00113205"/>
    <w:rsid w:val="001225C6"/>
    <w:rsid w:val="00122CFE"/>
    <w:rsid w:val="00126F58"/>
    <w:rsid w:val="001302A1"/>
    <w:rsid w:val="00131757"/>
    <w:rsid w:val="00133A5B"/>
    <w:rsid w:val="001343AB"/>
    <w:rsid w:val="001358E5"/>
    <w:rsid w:val="00136964"/>
    <w:rsid w:val="00141230"/>
    <w:rsid w:val="0014221B"/>
    <w:rsid w:val="001429F9"/>
    <w:rsid w:val="00142E88"/>
    <w:rsid w:val="001462FF"/>
    <w:rsid w:val="0015103A"/>
    <w:rsid w:val="00151726"/>
    <w:rsid w:val="00151E0E"/>
    <w:rsid w:val="00153325"/>
    <w:rsid w:val="0015525F"/>
    <w:rsid w:val="00156037"/>
    <w:rsid w:val="00156484"/>
    <w:rsid w:val="00156802"/>
    <w:rsid w:val="001569AE"/>
    <w:rsid w:val="00157143"/>
    <w:rsid w:val="001650D0"/>
    <w:rsid w:val="00166E2A"/>
    <w:rsid w:val="00176607"/>
    <w:rsid w:val="0017742A"/>
    <w:rsid w:val="0018102B"/>
    <w:rsid w:val="00185E86"/>
    <w:rsid w:val="00186674"/>
    <w:rsid w:val="00186E36"/>
    <w:rsid w:val="001876F8"/>
    <w:rsid w:val="00187FF2"/>
    <w:rsid w:val="001912CB"/>
    <w:rsid w:val="001918D3"/>
    <w:rsid w:val="00191D42"/>
    <w:rsid w:val="00191EFC"/>
    <w:rsid w:val="00194C33"/>
    <w:rsid w:val="00194F27"/>
    <w:rsid w:val="001959CD"/>
    <w:rsid w:val="00195A5B"/>
    <w:rsid w:val="00197E8F"/>
    <w:rsid w:val="001A285D"/>
    <w:rsid w:val="001A554A"/>
    <w:rsid w:val="001A58A2"/>
    <w:rsid w:val="001B1027"/>
    <w:rsid w:val="001B390D"/>
    <w:rsid w:val="001C12E7"/>
    <w:rsid w:val="001C6071"/>
    <w:rsid w:val="001D0F3E"/>
    <w:rsid w:val="001D24B0"/>
    <w:rsid w:val="001D53D5"/>
    <w:rsid w:val="001D56FD"/>
    <w:rsid w:val="001D5D54"/>
    <w:rsid w:val="001D7B24"/>
    <w:rsid w:val="001E14D8"/>
    <w:rsid w:val="001E29A7"/>
    <w:rsid w:val="001E31A6"/>
    <w:rsid w:val="001E5510"/>
    <w:rsid w:val="001E69B1"/>
    <w:rsid w:val="001E6F40"/>
    <w:rsid w:val="001E7676"/>
    <w:rsid w:val="001E7E78"/>
    <w:rsid w:val="001F33C1"/>
    <w:rsid w:val="001F4816"/>
    <w:rsid w:val="001F7C9B"/>
    <w:rsid w:val="002002AF"/>
    <w:rsid w:val="00201BD7"/>
    <w:rsid w:val="00201DDD"/>
    <w:rsid w:val="002071A1"/>
    <w:rsid w:val="00207778"/>
    <w:rsid w:val="0020794E"/>
    <w:rsid w:val="00215EB1"/>
    <w:rsid w:val="00217971"/>
    <w:rsid w:val="00217F1F"/>
    <w:rsid w:val="00222816"/>
    <w:rsid w:val="00222DF3"/>
    <w:rsid w:val="002241C2"/>
    <w:rsid w:val="00227130"/>
    <w:rsid w:val="00227CCE"/>
    <w:rsid w:val="00227EDC"/>
    <w:rsid w:val="002338F7"/>
    <w:rsid w:val="002405A3"/>
    <w:rsid w:val="00240E1A"/>
    <w:rsid w:val="00242A8B"/>
    <w:rsid w:val="00243061"/>
    <w:rsid w:val="00243A92"/>
    <w:rsid w:val="00246D3F"/>
    <w:rsid w:val="00251134"/>
    <w:rsid w:val="00251A8F"/>
    <w:rsid w:val="0025338A"/>
    <w:rsid w:val="002533A9"/>
    <w:rsid w:val="00255B6C"/>
    <w:rsid w:val="00257A05"/>
    <w:rsid w:val="0026226A"/>
    <w:rsid w:val="0026299B"/>
    <w:rsid w:val="00265B19"/>
    <w:rsid w:val="00265C14"/>
    <w:rsid w:val="0026753A"/>
    <w:rsid w:val="00270927"/>
    <w:rsid w:val="002716FA"/>
    <w:rsid w:val="00271A02"/>
    <w:rsid w:val="00271F7A"/>
    <w:rsid w:val="00271F94"/>
    <w:rsid w:val="002743B2"/>
    <w:rsid w:val="00274CEC"/>
    <w:rsid w:val="002763D3"/>
    <w:rsid w:val="00277425"/>
    <w:rsid w:val="00280295"/>
    <w:rsid w:val="00280A12"/>
    <w:rsid w:val="002815F6"/>
    <w:rsid w:val="00282803"/>
    <w:rsid w:val="0028466C"/>
    <w:rsid w:val="002876BA"/>
    <w:rsid w:val="00287BC5"/>
    <w:rsid w:val="00287D32"/>
    <w:rsid w:val="00290386"/>
    <w:rsid w:val="002922E6"/>
    <w:rsid w:val="00295F4E"/>
    <w:rsid w:val="002A2FCF"/>
    <w:rsid w:val="002A3623"/>
    <w:rsid w:val="002A3BEA"/>
    <w:rsid w:val="002A3C2E"/>
    <w:rsid w:val="002A3F27"/>
    <w:rsid w:val="002A5BB4"/>
    <w:rsid w:val="002A76AE"/>
    <w:rsid w:val="002B2A6F"/>
    <w:rsid w:val="002B2D55"/>
    <w:rsid w:val="002B3DD5"/>
    <w:rsid w:val="002B53A0"/>
    <w:rsid w:val="002B6074"/>
    <w:rsid w:val="002C110F"/>
    <w:rsid w:val="002D0E81"/>
    <w:rsid w:val="002D3E09"/>
    <w:rsid w:val="002D4F4A"/>
    <w:rsid w:val="002E13AA"/>
    <w:rsid w:val="002E1AEC"/>
    <w:rsid w:val="002E264C"/>
    <w:rsid w:val="002E3189"/>
    <w:rsid w:val="002E63C3"/>
    <w:rsid w:val="002E7C80"/>
    <w:rsid w:val="002F02A2"/>
    <w:rsid w:val="002F03F5"/>
    <w:rsid w:val="002F233E"/>
    <w:rsid w:val="002F3B67"/>
    <w:rsid w:val="002F4429"/>
    <w:rsid w:val="002F5AB4"/>
    <w:rsid w:val="002F65F7"/>
    <w:rsid w:val="002F6879"/>
    <w:rsid w:val="002F7F36"/>
    <w:rsid w:val="00305CE4"/>
    <w:rsid w:val="0030657B"/>
    <w:rsid w:val="00310A99"/>
    <w:rsid w:val="00311DBE"/>
    <w:rsid w:val="00314EBC"/>
    <w:rsid w:val="00315E30"/>
    <w:rsid w:val="0031731B"/>
    <w:rsid w:val="003203B1"/>
    <w:rsid w:val="00322529"/>
    <w:rsid w:val="003249BC"/>
    <w:rsid w:val="00325291"/>
    <w:rsid w:val="0032755D"/>
    <w:rsid w:val="0033004B"/>
    <w:rsid w:val="0033216D"/>
    <w:rsid w:val="0033417C"/>
    <w:rsid w:val="003341D6"/>
    <w:rsid w:val="00335A47"/>
    <w:rsid w:val="00336452"/>
    <w:rsid w:val="00341D18"/>
    <w:rsid w:val="00343018"/>
    <w:rsid w:val="00347495"/>
    <w:rsid w:val="0034789A"/>
    <w:rsid w:val="003507A2"/>
    <w:rsid w:val="00350804"/>
    <w:rsid w:val="00350BD0"/>
    <w:rsid w:val="00353FF4"/>
    <w:rsid w:val="00355E91"/>
    <w:rsid w:val="003564BE"/>
    <w:rsid w:val="00357A59"/>
    <w:rsid w:val="00357FCA"/>
    <w:rsid w:val="0036237D"/>
    <w:rsid w:val="00364A98"/>
    <w:rsid w:val="00364EA2"/>
    <w:rsid w:val="003707A4"/>
    <w:rsid w:val="00372444"/>
    <w:rsid w:val="00373537"/>
    <w:rsid w:val="003735C2"/>
    <w:rsid w:val="0037492B"/>
    <w:rsid w:val="00375359"/>
    <w:rsid w:val="00377B8A"/>
    <w:rsid w:val="003843C4"/>
    <w:rsid w:val="00385E0F"/>
    <w:rsid w:val="003868A1"/>
    <w:rsid w:val="00386E09"/>
    <w:rsid w:val="0038767F"/>
    <w:rsid w:val="00391A2B"/>
    <w:rsid w:val="00396558"/>
    <w:rsid w:val="00397066"/>
    <w:rsid w:val="00397BD3"/>
    <w:rsid w:val="003A4486"/>
    <w:rsid w:val="003B01FA"/>
    <w:rsid w:val="003B0738"/>
    <w:rsid w:val="003B0AD3"/>
    <w:rsid w:val="003B1A2D"/>
    <w:rsid w:val="003B3249"/>
    <w:rsid w:val="003B359C"/>
    <w:rsid w:val="003B3ADF"/>
    <w:rsid w:val="003B5309"/>
    <w:rsid w:val="003B6244"/>
    <w:rsid w:val="003B77CE"/>
    <w:rsid w:val="003C2319"/>
    <w:rsid w:val="003C2D1B"/>
    <w:rsid w:val="003C35BF"/>
    <w:rsid w:val="003C38D4"/>
    <w:rsid w:val="003C3921"/>
    <w:rsid w:val="003C3DE7"/>
    <w:rsid w:val="003C5161"/>
    <w:rsid w:val="003C5CDD"/>
    <w:rsid w:val="003D184C"/>
    <w:rsid w:val="003D3C13"/>
    <w:rsid w:val="003D7273"/>
    <w:rsid w:val="003E31D5"/>
    <w:rsid w:val="003E3921"/>
    <w:rsid w:val="003E3DA8"/>
    <w:rsid w:val="003E3F73"/>
    <w:rsid w:val="003E7219"/>
    <w:rsid w:val="003E7433"/>
    <w:rsid w:val="003F1949"/>
    <w:rsid w:val="003F2B57"/>
    <w:rsid w:val="003F2BC5"/>
    <w:rsid w:val="003F35CB"/>
    <w:rsid w:val="003F3DB8"/>
    <w:rsid w:val="003F415A"/>
    <w:rsid w:val="003F4481"/>
    <w:rsid w:val="003F508C"/>
    <w:rsid w:val="003F5747"/>
    <w:rsid w:val="0040005E"/>
    <w:rsid w:val="004001FA"/>
    <w:rsid w:val="00400DAB"/>
    <w:rsid w:val="004030FE"/>
    <w:rsid w:val="00403D12"/>
    <w:rsid w:val="0040414C"/>
    <w:rsid w:val="00404DDF"/>
    <w:rsid w:val="004073D1"/>
    <w:rsid w:val="00407625"/>
    <w:rsid w:val="0041079C"/>
    <w:rsid w:val="00411778"/>
    <w:rsid w:val="00412448"/>
    <w:rsid w:val="0041348C"/>
    <w:rsid w:val="004137D6"/>
    <w:rsid w:val="00420276"/>
    <w:rsid w:val="00421B4B"/>
    <w:rsid w:val="00422041"/>
    <w:rsid w:val="00422764"/>
    <w:rsid w:val="004261C7"/>
    <w:rsid w:val="004274D6"/>
    <w:rsid w:val="00427B18"/>
    <w:rsid w:val="004309CC"/>
    <w:rsid w:val="00431124"/>
    <w:rsid w:val="00431367"/>
    <w:rsid w:val="004353D3"/>
    <w:rsid w:val="0043620D"/>
    <w:rsid w:val="00436E79"/>
    <w:rsid w:val="004379BB"/>
    <w:rsid w:val="00437AD8"/>
    <w:rsid w:val="00441085"/>
    <w:rsid w:val="0044138B"/>
    <w:rsid w:val="00442412"/>
    <w:rsid w:val="00442F1B"/>
    <w:rsid w:val="00443CE3"/>
    <w:rsid w:val="004448C4"/>
    <w:rsid w:val="004469AB"/>
    <w:rsid w:val="004476D9"/>
    <w:rsid w:val="00450A8E"/>
    <w:rsid w:val="00460BB2"/>
    <w:rsid w:val="0046196E"/>
    <w:rsid w:val="00463A75"/>
    <w:rsid w:val="00466288"/>
    <w:rsid w:val="00466389"/>
    <w:rsid w:val="00467965"/>
    <w:rsid w:val="0047246C"/>
    <w:rsid w:val="00476871"/>
    <w:rsid w:val="00476D43"/>
    <w:rsid w:val="0047727B"/>
    <w:rsid w:val="00480552"/>
    <w:rsid w:val="0048280F"/>
    <w:rsid w:val="00482B4E"/>
    <w:rsid w:val="004856A1"/>
    <w:rsid w:val="00487E9E"/>
    <w:rsid w:val="00490F01"/>
    <w:rsid w:val="00491AB5"/>
    <w:rsid w:val="00491FB9"/>
    <w:rsid w:val="00493492"/>
    <w:rsid w:val="0049753A"/>
    <w:rsid w:val="004A0E7E"/>
    <w:rsid w:val="004A122F"/>
    <w:rsid w:val="004A138A"/>
    <w:rsid w:val="004A34F6"/>
    <w:rsid w:val="004A6D08"/>
    <w:rsid w:val="004A6DB0"/>
    <w:rsid w:val="004A7C61"/>
    <w:rsid w:val="004B0102"/>
    <w:rsid w:val="004B5819"/>
    <w:rsid w:val="004B66A0"/>
    <w:rsid w:val="004B79BC"/>
    <w:rsid w:val="004C0861"/>
    <w:rsid w:val="004C24E0"/>
    <w:rsid w:val="004C3543"/>
    <w:rsid w:val="004C3FEA"/>
    <w:rsid w:val="004C4CEA"/>
    <w:rsid w:val="004C5551"/>
    <w:rsid w:val="004D0DE1"/>
    <w:rsid w:val="004D3182"/>
    <w:rsid w:val="004D5C9F"/>
    <w:rsid w:val="004D704F"/>
    <w:rsid w:val="004E1122"/>
    <w:rsid w:val="004E2309"/>
    <w:rsid w:val="004E3E50"/>
    <w:rsid w:val="004E43D7"/>
    <w:rsid w:val="004E5467"/>
    <w:rsid w:val="004E5A26"/>
    <w:rsid w:val="004F3C7B"/>
    <w:rsid w:val="004F514B"/>
    <w:rsid w:val="004F70B6"/>
    <w:rsid w:val="004F72B1"/>
    <w:rsid w:val="00500EA9"/>
    <w:rsid w:val="00502E32"/>
    <w:rsid w:val="00503DCB"/>
    <w:rsid w:val="0050528E"/>
    <w:rsid w:val="005067FE"/>
    <w:rsid w:val="0050704B"/>
    <w:rsid w:val="00510D0C"/>
    <w:rsid w:val="00511230"/>
    <w:rsid w:val="0051708B"/>
    <w:rsid w:val="005176EA"/>
    <w:rsid w:val="00524664"/>
    <w:rsid w:val="005252FA"/>
    <w:rsid w:val="0052698B"/>
    <w:rsid w:val="005323FB"/>
    <w:rsid w:val="00533D19"/>
    <w:rsid w:val="00535CC5"/>
    <w:rsid w:val="00541573"/>
    <w:rsid w:val="00547E21"/>
    <w:rsid w:val="0055099F"/>
    <w:rsid w:val="005524C9"/>
    <w:rsid w:val="00553D32"/>
    <w:rsid w:val="00554E00"/>
    <w:rsid w:val="005551EC"/>
    <w:rsid w:val="0055523F"/>
    <w:rsid w:val="00555A96"/>
    <w:rsid w:val="00555B1C"/>
    <w:rsid w:val="00555E86"/>
    <w:rsid w:val="00561DD1"/>
    <w:rsid w:val="005628A0"/>
    <w:rsid w:val="005633C8"/>
    <w:rsid w:val="00563B53"/>
    <w:rsid w:val="005641FF"/>
    <w:rsid w:val="00565293"/>
    <w:rsid w:val="005721CC"/>
    <w:rsid w:val="00573E48"/>
    <w:rsid w:val="00582EB8"/>
    <w:rsid w:val="00583732"/>
    <w:rsid w:val="00586569"/>
    <w:rsid w:val="00592231"/>
    <w:rsid w:val="0059361B"/>
    <w:rsid w:val="00594CEA"/>
    <w:rsid w:val="0059508E"/>
    <w:rsid w:val="005964F3"/>
    <w:rsid w:val="00596BEF"/>
    <w:rsid w:val="005B0273"/>
    <w:rsid w:val="005B1EA6"/>
    <w:rsid w:val="005B38C0"/>
    <w:rsid w:val="005B644B"/>
    <w:rsid w:val="005B6793"/>
    <w:rsid w:val="005C00A8"/>
    <w:rsid w:val="005C4000"/>
    <w:rsid w:val="005C401F"/>
    <w:rsid w:val="005C446E"/>
    <w:rsid w:val="005C461E"/>
    <w:rsid w:val="005C464C"/>
    <w:rsid w:val="005C472C"/>
    <w:rsid w:val="005D20F0"/>
    <w:rsid w:val="005D21EE"/>
    <w:rsid w:val="005D3791"/>
    <w:rsid w:val="005D479F"/>
    <w:rsid w:val="005D5FE2"/>
    <w:rsid w:val="005D7A19"/>
    <w:rsid w:val="005E5BB0"/>
    <w:rsid w:val="005F50A5"/>
    <w:rsid w:val="005F5FAA"/>
    <w:rsid w:val="00601A74"/>
    <w:rsid w:val="00601BD3"/>
    <w:rsid w:val="00604AB9"/>
    <w:rsid w:val="006057F9"/>
    <w:rsid w:val="00606A99"/>
    <w:rsid w:val="00606AE4"/>
    <w:rsid w:val="00607FC5"/>
    <w:rsid w:val="006106B3"/>
    <w:rsid w:val="00610C54"/>
    <w:rsid w:val="00610E7D"/>
    <w:rsid w:val="0061358A"/>
    <w:rsid w:val="0061436D"/>
    <w:rsid w:val="00615452"/>
    <w:rsid w:val="00616A06"/>
    <w:rsid w:val="00617E30"/>
    <w:rsid w:val="0062678C"/>
    <w:rsid w:val="00631801"/>
    <w:rsid w:val="00631F69"/>
    <w:rsid w:val="0063219D"/>
    <w:rsid w:val="00636523"/>
    <w:rsid w:val="00637A8C"/>
    <w:rsid w:val="0064011B"/>
    <w:rsid w:val="0064020F"/>
    <w:rsid w:val="00641F93"/>
    <w:rsid w:val="00645A00"/>
    <w:rsid w:val="00646214"/>
    <w:rsid w:val="00647A36"/>
    <w:rsid w:val="00651F02"/>
    <w:rsid w:val="006529A7"/>
    <w:rsid w:val="00654908"/>
    <w:rsid w:val="00655875"/>
    <w:rsid w:val="00657161"/>
    <w:rsid w:val="006601B4"/>
    <w:rsid w:val="006618CA"/>
    <w:rsid w:val="00661D3F"/>
    <w:rsid w:val="00664D38"/>
    <w:rsid w:val="00665018"/>
    <w:rsid w:val="006656FB"/>
    <w:rsid w:val="00666126"/>
    <w:rsid w:val="00666715"/>
    <w:rsid w:val="00666DF7"/>
    <w:rsid w:val="006702AA"/>
    <w:rsid w:val="00670B38"/>
    <w:rsid w:val="006719A3"/>
    <w:rsid w:val="00671C2D"/>
    <w:rsid w:val="006740AE"/>
    <w:rsid w:val="006747B6"/>
    <w:rsid w:val="00674CB1"/>
    <w:rsid w:val="00675591"/>
    <w:rsid w:val="00675EEB"/>
    <w:rsid w:val="00676AA7"/>
    <w:rsid w:val="0067729A"/>
    <w:rsid w:val="00677D70"/>
    <w:rsid w:val="0068024E"/>
    <w:rsid w:val="00681E0B"/>
    <w:rsid w:val="006820EF"/>
    <w:rsid w:val="00682283"/>
    <w:rsid w:val="006834BA"/>
    <w:rsid w:val="00685985"/>
    <w:rsid w:val="00685E37"/>
    <w:rsid w:val="00690814"/>
    <w:rsid w:val="00691E19"/>
    <w:rsid w:val="006935A8"/>
    <w:rsid w:val="00693835"/>
    <w:rsid w:val="00696208"/>
    <w:rsid w:val="006967CB"/>
    <w:rsid w:val="0069735F"/>
    <w:rsid w:val="006A1093"/>
    <w:rsid w:val="006A1EDC"/>
    <w:rsid w:val="006A383A"/>
    <w:rsid w:val="006A4908"/>
    <w:rsid w:val="006B13E2"/>
    <w:rsid w:val="006B142E"/>
    <w:rsid w:val="006B2E7F"/>
    <w:rsid w:val="006B3CEC"/>
    <w:rsid w:val="006B4BA3"/>
    <w:rsid w:val="006B5B24"/>
    <w:rsid w:val="006C02A7"/>
    <w:rsid w:val="006C2151"/>
    <w:rsid w:val="006C238B"/>
    <w:rsid w:val="006C24B0"/>
    <w:rsid w:val="006C36E5"/>
    <w:rsid w:val="006C3828"/>
    <w:rsid w:val="006C552D"/>
    <w:rsid w:val="006C724A"/>
    <w:rsid w:val="006D45B2"/>
    <w:rsid w:val="006D4A93"/>
    <w:rsid w:val="006E09FF"/>
    <w:rsid w:val="006E1096"/>
    <w:rsid w:val="006E2CDB"/>
    <w:rsid w:val="006E34EE"/>
    <w:rsid w:val="006E4020"/>
    <w:rsid w:val="006E42D3"/>
    <w:rsid w:val="006E4B98"/>
    <w:rsid w:val="006E51A2"/>
    <w:rsid w:val="006E77F8"/>
    <w:rsid w:val="006F1EAA"/>
    <w:rsid w:val="006F61B5"/>
    <w:rsid w:val="006F6282"/>
    <w:rsid w:val="006F62D2"/>
    <w:rsid w:val="006F6D87"/>
    <w:rsid w:val="006F6E91"/>
    <w:rsid w:val="00700D21"/>
    <w:rsid w:val="00701083"/>
    <w:rsid w:val="007016EE"/>
    <w:rsid w:val="007019CC"/>
    <w:rsid w:val="00704406"/>
    <w:rsid w:val="00704F45"/>
    <w:rsid w:val="007066FF"/>
    <w:rsid w:val="007075F5"/>
    <w:rsid w:val="00711350"/>
    <w:rsid w:val="0071245E"/>
    <w:rsid w:val="00714C73"/>
    <w:rsid w:val="00716E88"/>
    <w:rsid w:val="00720FDA"/>
    <w:rsid w:val="00721C10"/>
    <w:rsid w:val="007232A4"/>
    <w:rsid w:val="007239C2"/>
    <w:rsid w:val="00724197"/>
    <w:rsid w:val="007306EC"/>
    <w:rsid w:val="00730AC8"/>
    <w:rsid w:val="00732460"/>
    <w:rsid w:val="00732AAE"/>
    <w:rsid w:val="007331D9"/>
    <w:rsid w:val="00735C96"/>
    <w:rsid w:val="00736E9C"/>
    <w:rsid w:val="0074026F"/>
    <w:rsid w:val="00741F37"/>
    <w:rsid w:val="007500A1"/>
    <w:rsid w:val="00752926"/>
    <w:rsid w:val="00752B0B"/>
    <w:rsid w:val="0075674E"/>
    <w:rsid w:val="00757E09"/>
    <w:rsid w:val="00757FA5"/>
    <w:rsid w:val="007610C1"/>
    <w:rsid w:val="00762AF8"/>
    <w:rsid w:val="00763E98"/>
    <w:rsid w:val="007708BB"/>
    <w:rsid w:val="00771855"/>
    <w:rsid w:val="00771E2C"/>
    <w:rsid w:val="007732A9"/>
    <w:rsid w:val="00773B39"/>
    <w:rsid w:val="00776599"/>
    <w:rsid w:val="007772F9"/>
    <w:rsid w:val="0078398C"/>
    <w:rsid w:val="00783CBC"/>
    <w:rsid w:val="00785136"/>
    <w:rsid w:val="0078762D"/>
    <w:rsid w:val="00787797"/>
    <w:rsid w:val="0078789F"/>
    <w:rsid w:val="00790EE1"/>
    <w:rsid w:val="00791249"/>
    <w:rsid w:val="00795647"/>
    <w:rsid w:val="00795C17"/>
    <w:rsid w:val="00797A1C"/>
    <w:rsid w:val="007A3A9F"/>
    <w:rsid w:val="007A5638"/>
    <w:rsid w:val="007A68C5"/>
    <w:rsid w:val="007A7382"/>
    <w:rsid w:val="007B0668"/>
    <w:rsid w:val="007B229A"/>
    <w:rsid w:val="007B3279"/>
    <w:rsid w:val="007B3705"/>
    <w:rsid w:val="007B39C0"/>
    <w:rsid w:val="007B46DE"/>
    <w:rsid w:val="007B46E6"/>
    <w:rsid w:val="007C0AFE"/>
    <w:rsid w:val="007C12BC"/>
    <w:rsid w:val="007C3C42"/>
    <w:rsid w:val="007C6308"/>
    <w:rsid w:val="007C6FB5"/>
    <w:rsid w:val="007D4339"/>
    <w:rsid w:val="007D48E4"/>
    <w:rsid w:val="007D736E"/>
    <w:rsid w:val="007D78E5"/>
    <w:rsid w:val="007E0A99"/>
    <w:rsid w:val="007E0C36"/>
    <w:rsid w:val="007E1BAB"/>
    <w:rsid w:val="007E3F79"/>
    <w:rsid w:val="007E4F75"/>
    <w:rsid w:val="007E51AD"/>
    <w:rsid w:val="007E6899"/>
    <w:rsid w:val="007F29D0"/>
    <w:rsid w:val="007F2C87"/>
    <w:rsid w:val="007F674C"/>
    <w:rsid w:val="007F7287"/>
    <w:rsid w:val="008003D3"/>
    <w:rsid w:val="00800EEC"/>
    <w:rsid w:val="00801116"/>
    <w:rsid w:val="0080295E"/>
    <w:rsid w:val="008029DC"/>
    <w:rsid w:val="00803B36"/>
    <w:rsid w:val="00803E88"/>
    <w:rsid w:val="00806338"/>
    <w:rsid w:val="008104DA"/>
    <w:rsid w:val="00810EBD"/>
    <w:rsid w:val="00811D9B"/>
    <w:rsid w:val="008128C2"/>
    <w:rsid w:val="00821045"/>
    <w:rsid w:val="0082105D"/>
    <w:rsid w:val="00821180"/>
    <w:rsid w:val="0082195A"/>
    <w:rsid w:val="00822DA4"/>
    <w:rsid w:val="00823505"/>
    <w:rsid w:val="00823D3B"/>
    <w:rsid w:val="0082680B"/>
    <w:rsid w:val="00827397"/>
    <w:rsid w:val="008303F9"/>
    <w:rsid w:val="00830802"/>
    <w:rsid w:val="00831CE0"/>
    <w:rsid w:val="0083305B"/>
    <w:rsid w:val="0083446E"/>
    <w:rsid w:val="00835611"/>
    <w:rsid w:val="00836643"/>
    <w:rsid w:val="008377DE"/>
    <w:rsid w:val="0084129B"/>
    <w:rsid w:val="00841952"/>
    <w:rsid w:val="00841E67"/>
    <w:rsid w:val="00842753"/>
    <w:rsid w:val="00842889"/>
    <w:rsid w:val="0084662C"/>
    <w:rsid w:val="0085067E"/>
    <w:rsid w:val="00852768"/>
    <w:rsid w:val="008548B0"/>
    <w:rsid w:val="00854E17"/>
    <w:rsid w:val="00854E52"/>
    <w:rsid w:val="00861F4A"/>
    <w:rsid w:val="00862C0F"/>
    <w:rsid w:val="0086732E"/>
    <w:rsid w:val="00867997"/>
    <w:rsid w:val="0087214C"/>
    <w:rsid w:val="008728D0"/>
    <w:rsid w:val="00875651"/>
    <w:rsid w:val="008776B9"/>
    <w:rsid w:val="00880496"/>
    <w:rsid w:val="00883338"/>
    <w:rsid w:val="00884E3E"/>
    <w:rsid w:val="00885BF1"/>
    <w:rsid w:val="00885D06"/>
    <w:rsid w:val="00887E02"/>
    <w:rsid w:val="008902AC"/>
    <w:rsid w:val="00890D7C"/>
    <w:rsid w:val="00892A29"/>
    <w:rsid w:val="0089325F"/>
    <w:rsid w:val="008945CF"/>
    <w:rsid w:val="00894B06"/>
    <w:rsid w:val="00895305"/>
    <w:rsid w:val="0089552A"/>
    <w:rsid w:val="008A1166"/>
    <w:rsid w:val="008A1454"/>
    <w:rsid w:val="008A18C2"/>
    <w:rsid w:val="008A1C9E"/>
    <w:rsid w:val="008A62E0"/>
    <w:rsid w:val="008A6755"/>
    <w:rsid w:val="008B05C9"/>
    <w:rsid w:val="008B1BD3"/>
    <w:rsid w:val="008B1EED"/>
    <w:rsid w:val="008B2020"/>
    <w:rsid w:val="008B275D"/>
    <w:rsid w:val="008B3C23"/>
    <w:rsid w:val="008B5202"/>
    <w:rsid w:val="008B6A7D"/>
    <w:rsid w:val="008C6D38"/>
    <w:rsid w:val="008D0672"/>
    <w:rsid w:val="008D402B"/>
    <w:rsid w:val="008D44CA"/>
    <w:rsid w:val="008D4ACC"/>
    <w:rsid w:val="008D4BD1"/>
    <w:rsid w:val="008D4DDA"/>
    <w:rsid w:val="008D6402"/>
    <w:rsid w:val="008E21CC"/>
    <w:rsid w:val="008E3AE5"/>
    <w:rsid w:val="008E4D29"/>
    <w:rsid w:val="008E5D03"/>
    <w:rsid w:val="008E625F"/>
    <w:rsid w:val="008E7140"/>
    <w:rsid w:val="008E7621"/>
    <w:rsid w:val="008F1616"/>
    <w:rsid w:val="008F1AAD"/>
    <w:rsid w:val="008F3A27"/>
    <w:rsid w:val="008F40B6"/>
    <w:rsid w:val="008F45EF"/>
    <w:rsid w:val="008F55A3"/>
    <w:rsid w:val="008F6571"/>
    <w:rsid w:val="00900B0D"/>
    <w:rsid w:val="009039A8"/>
    <w:rsid w:val="00903C79"/>
    <w:rsid w:val="00903F00"/>
    <w:rsid w:val="0090529B"/>
    <w:rsid w:val="00906A71"/>
    <w:rsid w:val="00907AF6"/>
    <w:rsid w:val="0091075A"/>
    <w:rsid w:val="009131AF"/>
    <w:rsid w:val="0091611E"/>
    <w:rsid w:val="00916D38"/>
    <w:rsid w:val="00922CDA"/>
    <w:rsid w:val="00924BB9"/>
    <w:rsid w:val="00924FFA"/>
    <w:rsid w:val="0092541C"/>
    <w:rsid w:val="00926914"/>
    <w:rsid w:val="0093077A"/>
    <w:rsid w:val="00931DA7"/>
    <w:rsid w:val="00932897"/>
    <w:rsid w:val="00933711"/>
    <w:rsid w:val="00935521"/>
    <w:rsid w:val="00935C8B"/>
    <w:rsid w:val="009364F4"/>
    <w:rsid w:val="00942AE9"/>
    <w:rsid w:val="00943512"/>
    <w:rsid w:val="00944226"/>
    <w:rsid w:val="009472EC"/>
    <w:rsid w:val="00952296"/>
    <w:rsid w:val="009548FB"/>
    <w:rsid w:val="0095637A"/>
    <w:rsid w:val="00957893"/>
    <w:rsid w:val="0096101A"/>
    <w:rsid w:val="00964B41"/>
    <w:rsid w:val="00965A46"/>
    <w:rsid w:val="00966FD6"/>
    <w:rsid w:val="0096706D"/>
    <w:rsid w:val="0097063B"/>
    <w:rsid w:val="00970CE3"/>
    <w:rsid w:val="0097212F"/>
    <w:rsid w:val="00973CE9"/>
    <w:rsid w:val="009748AF"/>
    <w:rsid w:val="00974E58"/>
    <w:rsid w:val="00975610"/>
    <w:rsid w:val="00975EDB"/>
    <w:rsid w:val="00977753"/>
    <w:rsid w:val="00980707"/>
    <w:rsid w:val="00983651"/>
    <w:rsid w:val="00983A72"/>
    <w:rsid w:val="009840F0"/>
    <w:rsid w:val="009872B1"/>
    <w:rsid w:val="009911C0"/>
    <w:rsid w:val="00993BC0"/>
    <w:rsid w:val="00993D28"/>
    <w:rsid w:val="0099589A"/>
    <w:rsid w:val="00996C0B"/>
    <w:rsid w:val="009A0794"/>
    <w:rsid w:val="009A1079"/>
    <w:rsid w:val="009A1D04"/>
    <w:rsid w:val="009A22BC"/>
    <w:rsid w:val="009A3C2B"/>
    <w:rsid w:val="009A7E10"/>
    <w:rsid w:val="009B2042"/>
    <w:rsid w:val="009B5702"/>
    <w:rsid w:val="009B6A73"/>
    <w:rsid w:val="009B72A4"/>
    <w:rsid w:val="009B7857"/>
    <w:rsid w:val="009B7A6A"/>
    <w:rsid w:val="009C3675"/>
    <w:rsid w:val="009C4714"/>
    <w:rsid w:val="009C6F5C"/>
    <w:rsid w:val="009C77A5"/>
    <w:rsid w:val="009D1C62"/>
    <w:rsid w:val="009D1E56"/>
    <w:rsid w:val="009D24D6"/>
    <w:rsid w:val="009D439A"/>
    <w:rsid w:val="009D6523"/>
    <w:rsid w:val="009E10C1"/>
    <w:rsid w:val="009E154C"/>
    <w:rsid w:val="009E2403"/>
    <w:rsid w:val="009E2D30"/>
    <w:rsid w:val="009E305C"/>
    <w:rsid w:val="009E3107"/>
    <w:rsid w:val="009E55A6"/>
    <w:rsid w:val="009F0088"/>
    <w:rsid w:val="009F0423"/>
    <w:rsid w:val="009F04BF"/>
    <w:rsid w:val="009F07D8"/>
    <w:rsid w:val="009F1F36"/>
    <w:rsid w:val="009F28A4"/>
    <w:rsid w:val="009F3DF8"/>
    <w:rsid w:val="009F5E8C"/>
    <w:rsid w:val="009F766E"/>
    <w:rsid w:val="00A00C2C"/>
    <w:rsid w:val="00A00D29"/>
    <w:rsid w:val="00A06162"/>
    <w:rsid w:val="00A078BA"/>
    <w:rsid w:val="00A108F1"/>
    <w:rsid w:val="00A11B90"/>
    <w:rsid w:val="00A13EA5"/>
    <w:rsid w:val="00A1492F"/>
    <w:rsid w:val="00A1526C"/>
    <w:rsid w:val="00A2129A"/>
    <w:rsid w:val="00A22957"/>
    <w:rsid w:val="00A23664"/>
    <w:rsid w:val="00A26DC0"/>
    <w:rsid w:val="00A30BA1"/>
    <w:rsid w:val="00A31E24"/>
    <w:rsid w:val="00A34155"/>
    <w:rsid w:val="00A3465E"/>
    <w:rsid w:val="00A34E91"/>
    <w:rsid w:val="00A36C77"/>
    <w:rsid w:val="00A40C45"/>
    <w:rsid w:val="00A42AF1"/>
    <w:rsid w:val="00A447A1"/>
    <w:rsid w:val="00A450DB"/>
    <w:rsid w:val="00A45158"/>
    <w:rsid w:val="00A5133D"/>
    <w:rsid w:val="00A52EB3"/>
    <w:rsid w:val="00A5418B"/>
    <w:rsid w:val="00A5663F"/>
    <w:rsid w:val="00A56965"/>
    <w:rsid w:val="00A60E48"/>
    <w:rsid w:val="00A63999"/>
    <w:rsid w:val="00A657CB"/>
    <w:rsid w:val="00A667BB"/>
    <w:rsid w:val="00A70CBE"/>
    <w:rsid w:val="00A82453"/>
    <w:rsid w:val="00A84DEE"/>
    <w:rsid w:val="00A85890"/>
    <w:rsid w:val="00A86168"/>
    <w:rsid w:val="00A86D45"/>
    <w:rsid w:val="00A90032"/>
    <w:rsid w:val="00A91F16"/>
    <w:rsid w:val="00A92BD7"/>
    <w:rsid w:val="00A93257"/>
    <w:rsid w:val="00A93759"/>
    <w:rsid w:val="00A93D0C"/>
    <w:rsid w:val="00A94C60"/>
    <w:rsid w:val="00A96979"/>
    <w:rsid w:val="00AA5DA9"/>
    <w:rsid w:val="00AB3C2E"/>
    <w:rsid w:val="00AB4F28"/>
    <w:rsid w:val="00AC0F64"/>
    <w:rsid w:val="00AC1A86"/>
    <w:rsid w:val="00AC21F7"/>
    <w:rsid w:val="00AC2CA7"/>
    <w:rsid w:val="00AC742D"/>
    <w:rsid w:val="00AC7BBB"/>
    <w:rsid w:val="00AD2A65"/>
    <w:rsid w:val="00AD387A"/>
    <w:rsid w:val="00AD3D16"/>
    <w:rsid w:val="00AD462C"/>
    <w:rsid w:val="00AE2E12"/>
    <w:rsid w:val="00AE44C5"/>
    <w:rsid w:val="00AE5815"/>
    <w:rsid w:val="00AF02B9"/>
    <w:rsid w:val="00AF0E72"/>
    <w:rsid w:val="00AF3669"/>
    <w:rsid w:val="00AF450A"/>
    <w:rsid w:val="00AF4D92"/>
    <w:rsid w:val="00AF63D4"/>
    <w:rsid w:val="00AF7A86"/>
    <w:rsid w:val="00B00047"/>
    <w:rsid w:val="00B03D2E"/>
    <w:rsid w:val="00B04B11"/>
    <w:rsid w:val="00B059D3"/>
    <w:rsid w:val="00B0642B"/>
    <w:rsid w:val="00B06B40"/>
    <w:rsid w:val="00B10B8D"/>
    <w:rsid w:val="00B1394F"/>
    <w:rsid w:val="00B2138E"/>
    <w:rsid w:val="00B21CB6"/>
    <w:rsid w:val="00B22D52"/>
    <w:rsid w:val="00B2417F"/>
    <w:rsid w:val="00B24C7E"/>
    <w:rsid w:val="00B27031"/>
    <w:rsid w:val="00B3053E"/>
    <w:rsid w:val="00B33B39"/>
    <w:rsid w:val="00B3531F"/>
    <w:rsid w:val="00B36B60"/>
    <w:rsid w:val="00B37E34"/>
    <w:rsid w:val="00B41510"/>
    <w:rsid w:val="00B41DE0"/>
    <w:rsid w:val="00B43E70"/>
    <w:rsid w:val="00B442EC"/>
    <w:rsid w:val="00B44A81"/>
    <w:rsid w:val="00B46979"/>
    <w:rsid w:val="00B5025A"/>
    <w:rsid w:val="00B52D9C"/>
    <w:rsid w:val="00B54540"/>
    <w:rsid w:val="00B606BD"/>
    <w:rsid w:val="00B61988"/>
    <w:rsid w:val="00B63796"/>
    <w:rsid w:val="00B72A7D"/>
    <w:rsid w:val="00B73C86"/>
    <w:rsid w:val="00B74073"/>
    <w:rsid w:val="00B74920"/>
    <w:rsid w:val="00B80E42"/>
    <w:rsid w:val="00B84C06"/>
    <w:rsid w:val="00B94904"/>
    <w:rsid w:val="00B959A2"/>
    <w:rsid w:val="00B95C1A"/>
    <w:rsid w:val="00B9603F"/>
    <w:rsid w:val="00BA126B"/>
    <w:rsid w:val="00BA30E7"/>
    <w:rsid w:val="00BA3C61"/>
    <w:rsid w:val="00BA52B2"/>
    <w:rsid w:val="00BB09EB"/>
    <w:rsid w:val="00BB198F"/>
    <w:rsid w:val="00BB1F7D"/>
    <w:rsid w:val="00BB2384"/>
    <w:rsid w:val="00BB5184"/>
    <w:rsid w:val="00BB6841"/>
    <w:rsid w:val="00BC04D7"/>
    <w:rsid w:val="00BC132C"/>
    <w:rsid w:val="00BC1740"/>
    <w:rsid w:val="00BC23A3"/>
    <w:rsid w:val="00BC3879"/>
    <w:rsid w:val="00BD29BA"/>
    <w:rsid w:val="00BD3FDF"/>
    <w:rsid w:val="00BE017F"/>
    <w:rsid w:val="00BE069C"/>
    <w:rsid w:val="00BE07F3"/>
    <w:rsid w:val="00BE3489"/>
    <w:rsid w:val="00BE3C0B"/>
    <w:rsid w:val="00BE7220"/>
    <w:rsid w:val="00BE79B7"/>
    <w:rsid w:val="00BF037F"/>
    <w:rsid w:val="00BF10ED"/>
    <w:rsid w:val="00BF45C5"/>
    <w:rsid w:val="00BF5154"/>
    <w:rsid w:val="00BF7B00"/>
    <w:rsid w:val="00BF7E17"/>
    <w:rsid w:val="00BF7ED9"/>
    <w:rsid w:val="00C0161A"/>
    <w:rsid w:val="00C04188"/>
    <w:rsid w:val="00C055E9"/>
    <w:rsid w:val="00C0622E"/>
    <w:rsid w:val="00C07463"/>
    <w:rsid w:val="00C114D8"/>
    <w:rsid w:val="00C12D5B"/>
    <w:rsid w:val="00C1422A"/>
    <w:rsid w:val="00C16324"/>
    <w:rsid w:val="00C169AE"/>
    <w:rsid w:val="00C16C93"/>
    <w:rsid w:val="00C20157"/>
    <w:rsid w:val="00C20DBC"/>
    <w:rsid w:val="00C21D09"/>
    <w:rsid w:val="00C22884"/>
    <w:rsid w:val="00C23D5E"/>
    <w:rsid w:val="00C23D9A"/>
    <w:rsid w:val="00C24070"/>
    <w:rsid w:val="00C25183"/>
    <w:rsid w:val="00C25330"/>
    <w:rsid w:val="00C26687"/>
    <w:rsid w:val="00C27B9E"/>
    <w:rsid w:val="00C30A31"/>
    <w:rsid w:val="00C30AA0"/>
    <w:rsid w:val="00C31963"/>
    <w:rsid w:val="00C3218F"/>
    <w:rsid w:val="00C32B4B"/>
    <w:rsid w:val="00C3327A"/>
    <w:rsid w:val="00C33926"/>
    <w:rsid w:val="00C352C0"/>
    <w:rsid w:val="00C35923"/>
    <w:rsid w:val="00C35E5E"/>
    <w:rsid w:val="00C401DF"/>
    <w:rsid w:val="00C402B1"/>
    <w:rsid w:val="00C4382F"/>
    <w:rsid w:val="00C46FDB"/>
    <w:rsid w:val="00C52A31"/>
    <w:rsid w:val="00C548C6"/>
    <w:rsid w:val="00C54CE2"/>
    <w:rsid w:val="00C56AB2"/>
    <w:rsid w:val="00C6035F"/>
    <w:rsid w:val="00C60490"/>
    <w:rsid w:val="00C60D23"/>
    <w:rsid w:val="00C6324F"/>
    <w:rsid w:val="00C64F57"/>
    <w:rsid w:val="00C65773"/>
    <w:rsid w:val="00C67F70"/>
    <w:rsid w:val="00C716EA"/>
    <w:rsid w:val="00C725A9"/>
    <w:rsid w:val="00C72754"/>
    <w:rsid w:val="00C73B91"/>
    <w:rsid w:val="00C74BB6"/>
    <w:rsid w:val="00C7551C"/>
    <w:rsid w:val="00C805AB"/>
    <w:rsid w:val="00C805CC"/>
    <w:rsid w:val="00C80666"/>
    <w:rsid w:val="00C812AA"/>
    <w:rsid w:val="00C842E7"/>
    <w:rsid w:val="00C87358"/>
    <w:rsid w:val="00C87427"/>
    <w:rsid w:val="00C8751B"/>
    <w:rsid w:val="00C90074"/>
    <w:rsid w:val="00C9587A"/>
    <w:rsid w:val="00C95B13"/>
    <w:rsid w:val="00C96489"/>
    <w:rsid w:val="00C97AEA"/>
    <w:rsid w:val="00CA0752"/>
    <w:rsid w:val="00CB3DC7"/>
    <w:rsid w:val="00CB3E41"/>
    <w:rsid w:val="00CB5D39"/>
    <w:rsid w:val="00CB69C9"/>
    <w:rsid w:val="00CB792A"/>
    <w:rsid w:val="00CC031D"/>
    <w:rsid w:val="00CC16E7"/>
    <w:rsid w:val="00CC3A17"/>
    <w:rsid w:val="00CC3B3F"/>
    <w:rsid w:val="00CC442F"/>
    <w:rsid w:val="00CC4441"/>
    <w:rsid w:val="00CC7989"/>
    <w:rsid w:val="00CD0922"/>
    <w:rsid w:val="00CD23E6"/>
    <w:rsid w:val="00CD2AE1"/>
    <w:rsid w:val="00CD30CC"/>
    <w:rsid w:val="00CD3A31"/>
    <w:rsid w:val="00CD4538"/>
    <w:rsid w:val="00CD5CD2"/>
    <w:rsid w:val="00CE0907"/>
    <w:rsid w:val="00CE0CAF"/>
    <w:rsid w:val="00CE2E28"/>
    <w:rsid w:val="00CE32D3"/>
    <w:rsid w:val="00CE37A2"/>
    <w:rsid w:val="00CE42D9"/>
    <w:rsid w:val="00CE4363"/>
    <w:rsid w:val="00CE4E16"/>
    <w:rsid w:val="00CE64C8"/>
    <w:rsid w:val="00CE7C84"/>
    <w:rsid w:val="00CE7E24"/>
    <w:rsid w:val="00CF0991"/>
    <w:rsid w:val="00CF0E37"/>
    <w:rsid w:val="00CF342E"/>
    <w:rsid w:val="00CF6C4C"/>
    <w:rsid w:val="00CF7170"/>
    <w:rsid w:val="00D003EA"/>
    <w:rsid w:val="00D01351"/>
    <w:rsid w:val="00D0292D"/>
    <w:rsid w:val="00D04BEC"/>
    <w:rsid w:val="00D06268"/>
    <w:rsid w:val="00D077A0"/>
    <w:rsid w:val="00D078B7"/>
    <w:rsid w:val="00D10749"/>
    <w:rsid w:val="00D1116B"/>
    <w:rsid w:val="00D12AAA"/>
    <w:rsid w:val="00D1397F"/>
    <w:rsid w:val="00D15FC3"/>
    <w:rsid w:val="00D17B0E"/>
    <w:rsid w:val="00D22428"/>
    <w:rsid w:val="00D22B17"/>
    <w:rsid w:val="00D23320"/>
    <w:rsid w:val="00D24D08"/>
    <w:rsid w:val="00D25022"/>
    <w:rsid w:val="00D264FA"/>
    <w:rsid w:val="00D2689E"/>
    <w:rsid w:val="00D273D3"/>
    <w:rsid w:val="00D334D9"/>
    <w:rsid w:val="00D33BEA"/>
    <w:rsid w:val="00D3483D"/>
    <w:rsid w:val="00D35EB9"/>
    <w:rsid w:val="00D41B96"/>
    <w:rsid w:val="00D43406"/>
    <w:rsid w:val="00D4348B"/>
    <w:rsid w:val="00D44689"/>
    <w:rsid w:val="00D4549C"/>
    <w:rsid w:val="00D456DF"/>
    <w:rsid w:val="00D460D0"/>
    <w:rsid w:val="00D46C3D"/>
    <w:rsid w:val="00D50A8C"/>
    <w:rsid w:val="00D50CA8"/>
    <w:rsid w:val="00D50EA3"/>
    <w:rsid w:val="00D52F7D"/>
    <w:rsid w:val="00D537D7"/>
    <w:rsid w:val="00D55BC7"/>
    <w:rsid w:val="00D56C48"/>
    <w:rsid w:val="00D61247"/>
    <w:rsid w:val="00D613E4"/>
    <w:rsid w:val="00D63D29"/>
    <w:rsid w:val="00D645A1"/>
    <w:rsid w:val="00D67D62"/>
    <w:rsid w:val="00D70DB5"/>
    <w:rsid w:val="00D7103F"/>
    <w:rsid w:val="00D71A26"/>
    <w:rsid w:val="00D71AD3"/>
    <w:rsid w:val="00D72791"/>
    <w:rsid w:val="00D73E1D"/>
    <w:rsid w:val="00D74E41"/>
    <w:rsid w:val="00D75980"/>
    <w:rsid w:val="00D76670"/>
    <w:rsid w:val="00D76B08"/>
    <w:rsid w:val="00D8027A"/>
    <w:rsid w:val="00D804F9"/>
    <w:rsid w:val="00D80807"/>
    <w:rsid w:val="00D812D0"/>
    <w:rsid w:val="00D81E96"/>
    <w:rsid w:val="00D92C16"/>
    <w:rsid w:val="00D93E98"/>
    <w:rsid w:val="00D95904"/>
    <w:rsid w:val="00D97068"/>
    <w:rsid w:val="00DA1024"/>
    <w:rsid w:val="00DA3967"/>
    <w:rsid w:val="00DA3C6F"/>
    <w:rsid w:val="00DA5592"/>
    <w:rsid w:val="00DB0B80"/>
    <w:rsid w:val="00DB201E"/>
    <w:rsid w:val="00DB2C3A"/>
    <w:rsid w:val="00DB3B40"/>
    <w:rsid w:val="00DB54B1"/>
    <w:rsid w:val="00DC098C"/>
    <w:rsid w:val="00DC11F1"/>
    <w:rsid w:val="00DC3917"/>
    <w:rsid w:val="00DC60D8"/>
    <w:rsid w:val="00DC622C"/>
    <w:rsid w:val="00DC726F"/>
    <w:rsid w:val="00DC72AE"/>
    <w:rsid w:val="00DD03BB"/>
    <w:rsid w:val="00DD070B"/>
    <w:rsid w:val="00DD183C"/>
    <w:rsid w:val="00DD6EDB"/>
    <w:rsid w:val="00DD769A"/>
    <w:rsid w:val="00DD791C"/>
    <w:rsid w:val="00DE217A"/>
    <w:rsid w:val="00DE402B"/>
    <w:rsid w:val="00DE411C"/>
    <w:rsid w:val="00DE67A3"/>
    <w:rsid w:val="00DF15EF"/>
    <w:rsid w:val="00DF2CA6"/>
    <w:rsid w:val="00DF2D57"/>
    <w:rsid w:val="00DF36F2"/>
    <w:rsid w:val="00DF441D"/>
    <w:rsid w:val="00DF4609"/>
    <w:rsid w:val="00DF7ED9"/>
    <w:rsid w:val="00E021CA"/>
    <w:rsid w:val="00E03F3C"/>
    <w:rsid w:val="00E04F78"/>
    <w:rsid w:val="00E13AE8"/>
    <w:rsid w:val="00E15434"/>
    <w:rsid w:val="00E1584E"/>
    <w:rsid w:val="00E16BB4"/>
    <w:rsid w:val="00E16EA9"/>
    <w:rsid w:val="00E178B6"/>
    <w:rsid w:val="00E17A47"/>
    <w:rsid w:val="00E17B98"/>
    <w:rsid w:val="00E20FD4"/>
    <w:rsid w:val="00E25A58"/>
    <w:rsid w:val="00E25E78"/>
    <w:rsid w:val="00E312E2"/>
    <w:rsid w:val="00E316FC"/>
    <w:rsid w:val="00E338E8"/>
    <w:rsid w:val="00E33F60"/>
    <w:rsid w:val="00E343EC"/>
    <w:rsid w:val="00E345A5"/>
    <w:rsid w:val="00E35284"/>
    <w:rsid w:val="00E357BC"/>
    <w:rsid w:val="00E35B5B"/>
    <w:rsid w:val="00E42B59"/>
    <w:rsid w:val="00E43831"/>
    <w:rsid w:val="00E462E3"/>
    <w:rsid w:val="00E467F8"/>
    <w:rsid w:val="00E50207"/>
    <w:rsid w:val="00E554AB"/>
    <w:rsid w:val="00E55943"/>
    <w:rsid w:val="00E55D02"/>
    <w:rsid w:val="00E56DCC"/>
    <w:rsid w:val="00E607DF"/>
    <w:rsid w:val="00E6194B"/>
    <w:rsid w:val="00E6241B"/>
    <w:rsid w:val="00E62CAC"/>
    <w:rsid w:val="00E63B6A"/>
    <w:rsid w:val="00E64D3F"/>
    <w:rsid w:val="00E668DF"/>
    <w:rsid w:val="00E70B6D"/>
    <w:rsid w:val="00E71D68"/>
    <w:rsid w:val="00E77DBF"/>
    <w:rsid w:val="00E812DF"/>
    <w:rsid w:val="00E823FA"/>
    <w:rsid w:val="00E86492"/>
    <w:rsid w:val="00E868BB"/>
    <w:rsid w:val="00E909D5"/>
    <w:rsid w:val="00E932B2"/>
    <w:rsid w:val="00E9543C"/>
    <w:rsid w:val="00E954FA"/>
    <w:rsid w:val="00E9635E"/>
    <w:rsid w:val="00E973AA"/>
    <w:rsid w:val="00EA0D53"/>
    <w:rsid w:val="00EA18EC"/>
    <w:rsid w:val="00EA4A91"/>
    <w:rsid w:val="00EB081D"/>
    <w:rsid w:val="00EB223C"/>
    <w:rsid w:val="00EB32E0"/>
    <w:rsid w:val="00EB350F"/>
    <w:rsid w:val="00EB7081"/>
    <w:rsid w:val="00EC27FC"/>
    <w:rsid w:val="00EC52E6"/>
    <w:rsid w:val="00EC5517"/>
    <w:rsid w:val="00EC6997"/>
    <w:rsid w:val="00ED23F9"/>
    <w:rsid w:val="00ED2E06"/>
    <w:rsid w:val="00EE062C"/>
    <w:rsid w:val="00EE0C14"/>
    <w:rsid w:val="00EE1B7D"/>
    <w:rsid w:val="00EE7266"/>
    <w:rsid w:val="00EF1865"/>
    <w:rsid w:val="00EF1A33"/>
    <w:rsid w:val="00EF31CE"/>
    <w:rsid w:val="00EF6CCB"/>
    <w:rsid w:val="00F010B7"/>
    <w:rsid w:val="00F022F2"/>
    <w:rsid w:val="00F03530"/>
    <w:rsid w:val="00F051B7"/>
    <w:rsid w:val="00F067DC"/>
    <w:rsid w:val="00F1142A"/>
    <w:rsid w:val="00F120CF"/>
    <w:rsid w:val="00F12C65"/>
    <w:rsid w:val="00F12D50"/>
    <w:rsid w:val="00F16620"/>
    <w:rsid w:val="00F1796C"/>
    <w:rsid w:val="00F20261"/>
    <w:rsid w:val="00F20BBB"/>
    <w:rsid w:val="00F21344"/>
    <w:rsid w:val="00F21DA9"/>
    <w:rsid w:val="00F23E15"/>
    <w:rsid w:val="00F2501C"/>
    <w:rsid w:val="00F27101"/>
    <w:rsid w:val="00F27300"/>
    <w:rsid w:val="00F31585"/>
    <w:rsid w:val="00F31BB7"/>
    <w:rsid w:val="00F3448D"/>
    <w:rsid w:val="00F35BBA"/>
    <w:rsid w:val="00F362E3"/>
    <w:rsid w:val="00F42EFC"/>
    <w:rsid w:val="00F43C88"/>
    <w:rsid w:val="00F44FC9"/>
    <w:rsid w:val="00F45327"/>
    <w:rsid w:val="00F538E7"/>
    <w:rsid w:val="00F543E3"/>
    <w:rsid w:val="00F54B04"/>
    <w:rsid w:val="00F57B7C"/>
    <w:rsid w:val="00F618D5"/>
    <w:rsid w:val="00F61FDF"/>
    <w:rsid w:val="00F6259A"/>
    <w:rsid w:val="00F638A7"/>
    <w:rsid w:val="00F63D17"/>
    <w:rsid w:val="00F63DC5"/>
    <w:rsid w:val="00F63E68"/>
    <w:rsid w:val="00F64465"/>
    <w:rsid w:val="00F67A6B"/>
    <w:rsid w:val="00F7005E"/>
    <w:rsid w:val="00F70E1D"/>
    <w:rsid w:val="00F71574"/>
    <w:rsid w:val="00F727BF"/>
    <w:rsid w:val="00F72FD7"/>
    <w:rsid w:val="00F73427"/>
    <w:rsid w:val="00F74AAA"/>
    <w:rsid w:val="00F74BA5"/>
    <w:rsid w:val="00F76FD8"/>
    <w:rsid w:val="00F77B0B"/>
    <w:rsid w:val="00F837B3"/>
    <w:rsid w:val="00F84356"/>
    <w:rsid w:val="00F8557A"/>
    <w:rsid w:val="00F85867"/>
    <w:rsid w:val="00F85BBF"/>
    <w:rsid w:val="00F862EE"/>
    <w:rsid w:val="00F92BC1"/>
    <w:rsid w:val="00F95CB9"/>
    <w:rsid w:val="00F96FE2"/>
    <w:rsid w:val="00F972CE"/>
    <w:rsid w:val="00FA0F71"/>
    <w:rsid w:val="00FA12D0"/>
    <w:rsid w:val="00FA448F"/>
    <w:rsid w:val="00FA480C"/>
    <w:rsid w:val="00FA4A80"/>
    <w:rsid w:val="00FB0E65"/>
    <w:rsid w:val="00FB24E1"/>
    <w:rsid w:val="00FB2A50"/>
    <w:rsid w:val="00FB2ACA"/>
    <w:rsid w:val="00FB3BF2"/>
    <w:rsid w:val="00FB427E"/>
    <w:rsid w:val="00FB6130"/>
    <w:rsid w:val="00FB6926"/>
    <w:rsid w:val="00FC0F82"/>
    <w:rsid w:val="00FC29BF"/>
    <w:rsid w:val="00FD1F1A"/>
    <w:rsid w:val="00FD5298"/>
    <w:rsid w:val="00FE1D45"/>
    <w:rsid w:val="00FE2FF4"/>
    <w:rsid w:val="00FE38D2"/>
    <w:rsid w:val="00FE59B9"/>
    <w:rsid w:val="00FE59F2"/>
    <w:rsid w:val="00FE71DD"/>
    <w:rsid w:val="00FE7598"/>
    <w:rsid w:val="00FE7CCF"/>
    <w:rsid w:val="00FF02AD"/>
    <w:rsid w:val="00FF1DF0"/>
    <w:rsid w:val="00FF233A"/>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5ED25C"/>
  <w15:docId w15:val="{8AC9A8EA-70AC-4C37-B013-BB67D4BE7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4538"/>
    <w:pPr>
      <w:spacing w:after="200" w:line="276" w:lineRule="auto"/>
    </w:pPr>
    <w:rPr>
      <w:sz w:val="22"/>
      <w:szCs w:val="22"/>
      <w:lang w:val="en-US" w:eastAsia="en-US"/>
    </w:rPr>
  </w:style>
  <w:style w:type="paragraph" w:styleId="Nadpis1">
    <w:name w:val="heading 1"/>
    <w:basedOn w:val="Normlny"/>
    <w:next w:val="Normlny"/>
    <w:link w:val="Nadpis1Char"/>
    <w:qFormat/>
    <w:rsid w:val="00E55943"/>
    <w:pPr>
      <w:keepNext/>
      <w:spacing w:before="240" w:after="60"/>
      <w:jc w:val="center"/>
      <w:outlineLvl w:val="0"/>
    </w:pPr>
    <w:rPr>
      <w:rFonts w:eastAsia="Times New Roman"/>
      <w:b/>
      <w:bCs/>
      <w:kern w:val="32"/>
      <w:sz w:val="20"/>
      <w:szCs w:val="32"/>
      <w:lang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E55943"/>
    <w:rPr>
      <w:rFonts w:ascii="Calibri" w:eastAsia="Times New Roman" w:hAnsi="Calibri" w:cs="Times New Roman"/>
      <w:b/>
      <w:bCs/>
      <w:kern w:val="32"/>
      <w:szCs w:val="32"/>
      <w:lang w:val="en-US"/>
    </w:rPr>
  </w:style>
  <w:style w:type="paragraph" w:styleId="Hlavika">
    <w:name w:val="header"/>
    <w:basedOn w:val="Normlny"/>
    <w:link w:val="HlavikaChar"/>
    <w:uiPriority w:val="99"/>
    <w:rsid w:val="00E55943"/>
    <w:pPr>
      <w:tabs>
        <w:tab w:val="center" w:pos="4703"/>
        <w:tab w:val="right" w:pos="9406"/>
      </w:tabs>
      <w:spacing w:after="0" w:line="240" w:lineRule="auto"/>
    </w:pPr>
    <w:rPr>
      <w:sz w:val="20"/>
      <w:szCs w:val="20"/>
      <w:lang w:eastAsia="x-none"/>
    </w:rPr>
  </w:style>
  <w:style w:type="character" w:customStyle="1" w:styleId="HlavikaChar">
    <w:name w:val="Hlavička Char"/>
    <w:link w:val="Hlavika"/>
    <w:uiPriority w:val="99"/>
    <w:rsid w:val="00E55943"/>
    <w:rPr>
      <w:rFonts w:ascii="Calibri" w:eastAsia="Calibri" w:hAnsi="Calibri" w:cs="Times New Roman"/>
      <w:sz w:val="20"/>
      <w:szCs w:val="20"/>
      <w:lang w:val="en-US"/>
    </w:rPr>
  </w:style>
  <w:style w:type="paragraph" w:styleId="Pta">
    <w:name w:val="footer"/>
    <w:basedOn w:val="Normlny"/>
    <w:link w:val="PtaChar"/>
    <w:uiPriority w:val="99"/>
    <w:rsid w:val="00E55943"/>
    <w:pPr>
      <w:tabs>
        <w:tab w:val="center" w:pos="4703"/>
        <w:tab w:val="right" w:pos="9406"/>
      </w:tabs>
      <w:spacing w:after="0" w:line="240" w:lineRule="auto"/>
    </w:pPr>
    <w:rPr>
      <w:sz w:val="20"/>
      <w:szCs w:val="20"/>
      <w:lang w:eastAsia="x-none"/>
    </w:rPr>
  </w:style>
  <w:style w:type="character" w:customStyle="1" w:styleId="PtaChar">
    <w:name w:val="Päta Char"/>
    <w:link w:val="Pta"/>
    <w:uiPriority w:val="99"/>
    <w:rsid w:val="00E55943"/>
    <w:rPr>
      <w:rFonts w:ascii="Calibri" w:eastAsia="Calibri" w:hAnsi="Calibri" w:cs="Times New Roman"/>
      <w:sz w:val="20"/>
      <w:szCs w:val="20"/>
      <w:lang w:val="en-US"/>
    </w:rPr>
  </w:style>
  <w:style w:type="character" w:customStyle="1" w:styleId="TextbublinyChar">
    <w:name w:val="Text bubliny Char"/>
    <w:link w:val="Textbubliny"/>
    <w:uiPriority w:val="99"/>
    <w:semiHidden/>
    <w:rsid w:val="00E55943"/>
    <w:rPr>
      <w:rFonts w:ascii="Tahoma" w:eastAsia="Calibri" w:hAnsi="Tahoma" w:cs="Times New Roman"/>
      <w:sz w:val="16"/>
      <w:szCs w:val="16"/>
      <w:lang w:val="en-US"/>
    </w:rPr>
  </w:style>
  <w:style w:type="paragraph" w:styleId="Textbubliny">
    <w:name w:val="Balloon Text"/>
    <w:basedOn w:val="Normlny"/>
    <w:link w:val="TextbublinyChar"/>
    <w:uiPriority w:val="99"/>
    <w:semiHidden/>
    <w:rsid w:val="00E55943"/>
    <w:pPr>
      <w:spacing w:after="0" w:line="240" w:lineRule="auto"/>
    </w:pPr>
    <w:rPr>
      <w:rFonts w:ascii="Tahoma" w:hAnsi="Tahoma"/>
      <w:sz w:val="16"/>
      <w:szCs w:val="16"/>
      <w:lang w:eastAsia="x-none"/>
    </w:rPr>
  </w:style>
  <w:style w:type="paragraph" w:customStyle="1" w:styleId="Odsekzoznamu1">
    <w:name w:val="Odsek zoznamu1"/>
    <w:basedOn w:val="Normlny"/>
    <w:uiPriority w:val="99"/>
    <w:qFormat/>
    <w:rsid w:val="00E55943"/>
    <w:pPr>
      <w:ind w:left="720"/>
      <w:contextualSpacing/>
    </w:pPr>
  </w:style>
  <w:style w:type="character" w:customStyle="1" w:styleId="ra">
    <w:name w:val="ra"/>
    <w:uiPriority w:val="99"/>
    <w:rsid w:val="00E55943"/>
    <w:rPr>
      <w:rFonts w:cs="Times New Roman"/>
    </w:rPr>
  </w:style>
  <w:style w:type="character" w:styleId="Hypertextovprepojenie">
    <w:name w:val="Hyperlink"/>
    <w:uiPriority w:val="99"/>
    <w:rsid w:val="00E55943"/>
    <w:rPr>
      <w:rFonts w:cs="Times New Roman"/>
      <w:color w:val="0000FF"/>
      <w:u w:val="single"/>
    </w:rPr>
  </w:style>
  <w:style w:type="paragraph" w:styleId="Textkomentra">
    <w:name w:val="annotation text"/>
    <w:basedOn w:val="Normlny"/>
    <w:link w:val="TextkomentraChar"/>
    <w:uiPriority w:val="99"/>
    <w:semiHidden/>
    <w:rsid w:val="00E55943"/>
    <w:pPr>
      <w:spacing w:line="240" w:lineRule="auto"/>
    </w:pPr>
    <w:rPr>
      <w:rFonts w:eastAsia="Times New Roman"/>
      <w:sz w:val="20"/>
      <w:szCs w:val="20"/>
      <w:lang w:eastAsia="x-none"/>
    </w:rPr>
  </w:style>
  <w:style w:type="character" w:customStyle="1" w:styleId="TextkomentraChar">
    <w:name w:val="Text komentára Char"/>
    <w:link w:val="Textkomentra"/>
    <w:uiPriority w:val="99"/>
    <w:semiHidden/>
    <w:rsid w:val="00E55943"/>
    <w:rPr>
      <w:rFonts w:ascii="Calibri" w:eastAsia="Times New Roman" w:hAnsi="Calibri" w:cs="Times New Roman"/>
      <w:sz w:val="20"/>
      <w:szCs w:val="20"/>
      <w:lang w:val="en-US"/>
    </w:rPr>
  </w:style>
  <w:style w:type="character" w:customStyle="1" w:styleId="PredmetkomentraChar">
    <w:name w:val="Predmet komentára Char"/>
    <w:link w:val="Predmetkomentra"/>
    <w:uiPriority w:val="99"/>
    <w:semiHidden/>
    <w:rsid w:val="00E55943"/>
    <w:rPr>
      <w:rFonts w:ascii="Calibri" w:eastAsia="Times New Roman" w:hAnsi="Calibri" w:cs="Times New Roman"/>
      <w:b/>
      <w:bCs/>
      <w:sz w:val="20"/>
      <w:szCs w:val="20"/>
      <w:lang w:val="en-US"/>
    </w:rPr>
  </w:style>
  <w:style w:type="paragraph" w:styleId="Predmetkomentra">
    <w:name w:val="annotation subject"/>
    <w:basedOn w:val="Textkomentra"/>
    <w:next w:val="Textkomentra"/>
    <w:link w:val="PredmetkomentraChar"/>
    <w:uiPriority w:val="99"/>
    <w:semiHidden/>
    <w:rsid w:val="00E55943"/>
    <w:rPr>
      <w:b/>
      <w:bCs/>
    </w:rPr>
  </w:style>
  <w:style w:type="character" w:customStyle="1" w:styleId="truktradokumentuChar">
    <w:name w:val="Štruktúra dokumentu Char"/>
    <w:link w:val="truktradokumentu"/>
    <w:semiHidden/>
    <w:rsid w:val="00E55943"/>
    <w:rPr>
      <w:rFonts w:ascii="Tahoma" w:eastAsia="Calibri" w:hAnsi="Tahoma" w:cs="Tahoma"/>
      <w:sz w:val="20"/>
      <w:szCs w:val="20"/>
      <w:shd w:val="clear" w:color="auto" w:fill="000080"/>
      <w:lang w:val="en-US"/>
    </w:rPr>
  </w:style>
  <w:style w:type="paragraph" w:styleId="truktradokumentu">
    <w:name w:val="Document Map"/>
    <w:basedOn w:val="Normlny"/>
    <w:link w:val="truktradokumentuChar"/>
    <w:semiHidden/>
    <w:rsid w:val="00E55943"/>
    <w:pPr>
      <w:shd w:val="clear" w:color="auto" w:fill="000080"/>
    </w:pPr>
    <w:rPr>
      <w:rFonts w:ascii="Tahoma" w:hAnsi="Tahoma"/>
      <w:sz w:val="20"/>
      <w:szCs w:val="20"/>
      <w:lang w:eastAsia="x-none"/>
    </w:rPr>
  </w:style>
  <w:style w:type="paragraph" w:styleId="Zkladntext2">
    <w:name w:val="Body Text 2"/>
    <w:basedOn w:val="Normlny"/>
    <w:link w:val="Zkladntext2Char"/>
    <w:uiPriority w:val="99"/>
    <w:rsid w:val="00E55943"/>
    <w:pPr>
      <w:spacing w:after="0" w:line="240" w:lineRule="auto"/>
      <w:jc w:val="both"/>
    </w:pPr>
    <w:rPr>
      <w:rFonts w:ascii="Times New Roman" w:eastAsia="Times New Roman" w:hAnsi="Times New Roman"/>
      <w:b/>
      <w:bCs/>
      <w:sz w:val="24"/>
      <w:szCs w:val="24"/>
      <w:lang w:eastAsia="x-none"/>
    </w:rPr>
  </w:style>
  <w:style w:type="character" w:customStyle="1" w:styleId="Zkladntext2Char">
    <w:name w:val="Základný text 2 Char"/>
    <w:link w:val="Zkladntext2"/>
    <w:uiPriority w:val="99"/>
    <w:rsid w:val="00E55943"/>
    <w:rPr>
      <w:rFonts w:ascii="Times New Roman" w:eastAsia="Times New Roman" w:hAnsi="Times New Roman" w:cs="Times New Roman"/>
      <w:b/>
      <w:bCs/>
      <w:sz w:val="24"/>
      <w:szCs w:val="24"/>
      <w:lang w:val="en-US"/>
    </w:rPr>
  </w:style>
  <w:style w:type="paragraph" w:styleId="Obsah1">
    <w:name w:val="toc 1"/>
    <w:basedOn w:val="Normlny"/>
    <w:next w:val="Normlny"/>
    <w:autoRedefine/>
    <w:uiPriority w:val="39"/>
    <w:rsid w:val="00E55943"/>
  </w:style>
  <w:style w:type="character" w:styleId="Odkaznakomentr">
    <w:name w:val="annotation reference"/>
    <w:uiPriority w:val="99"/>
    <w:semiHidden/>
    <w:rsid w:val="0009094E"/>
    <w:rPr>
      <w:rFonts w:cs="Times New Roman"/>
      <w:sz w:val="16"/>
      <w:szCs w:val="16"/>
    </w:rPr>
  </w:style>
  <w:style w:type="table" w:styleId="Mriekatabuky">
    <w:name w:val="Table Grid"/>
    <w:basedOn w:val="Normlnatabuka"/>
    <w:rsid w:val="000909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09094E"/>
    <w:pPr>
      <w:keepLines/>
      <w:spacing w:before="480" w:after="0"/>
      <w:jc w:val="left"/>
      <w:outlineLvl w:val="9"/>
    </w:pPr>
    <w:rPr>
      <w:rFonts w:ascii="Cambria" w:hAnsi="Cambria"/>
      <w:color w:val="365F91"/>
      <w:kern w:val="0"/>
      <w:sz w:val="28"/>
      <w:szCs w:val="28"/>
      <w:lang w:val="sk-SK"/>
    </w:rPr>
  </w:style>
  <w:style w:type="paragraph" w:styleId="Odsekzoznamu">
    <w:name w:val="List Paragraph"/>
    <w:basedOn w:val="Normlny"/>
    <w:uiPriority w:val="34"/>
    <w:qFormat/>
    <w:rsid w:val="0006670D"/>
    <w:pPr>
      <w:ind w:left="720"/>
      <w:contextualSpacing/>
    </w:pPr>
  </w:style>
  <w:style w:type="character" w:customStyle="1" w:styleId="apple-converted-space">
    <w:name w:val="apple-converted-space"/>
    <w:rsid w:val="004F72B1"/>
  </w:style>
  <w:style w:type="paragraph" w:customStyle="1" w:styleId="Default">
    <w:name w:val="Default"/>
    <w:rsid w:val="0048280F"/>
    <w:pPr>
      <w:autoSpaceDE w:val="0"/>
      <w:autoSpaceDN w:val="0"/>
      <w:adjustRightInd w:val="0"/>
    </w:pPr>
    <w:rPr>
      <w:rFonts w:ascii="Courier New" w:eastAsiaTheme="minorHAnsi" w:hAnsi="Courier New" w:cs="Courier New"/>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59244">
      <w:bodyDiv w:val="1"/>
      <w:marLeft w:val="0"/>
      <w:marRight w:val="0"/>
      <w:marTop w:val="0"/>
      <w:marBottom w:val="0"/>
      <w:divBdr>
        <w:top w:val="none" w:sz="0" w:space="0" w:color="auto"/>
        <w:left w:val="none" w:sz="0" w:space="0" w:color="auto"/>
        <w:bottom w:val="none" w:sz="0" w:space="0" w:color="auto"/>
        <w:right w:val="none" w:sz="0" w:space="0" w:color="auto"/>
      </w:divBdr>
    </w:div>
    <w:div w:id="47076808">
      <w:bodyDiv w:val="1"/>
      <w:marLeft w:val="0"/>
      <w:marRight w:val="0"/>
      <w:marTop w:val="0"/>
      <w:marBottom w:val="0"/>
      <w:divBdr>
        <w:top w:val="none" w:sz="0" w:space="0" w:color="auto"/>
        <w:left w:val="none" w:sz="0" w:space="0" w:color="auto"/>
        <w:bottom w:val="none" w:sz="0" w:space="0" w:color="auto"/>
        <w:right w:val="none" w:sz="0" w:space="0" w:color="auto"/>
      </w:divBdr>
    </w:div>
    <w:div w:id="293684191">
      <w:bodyDiv w:val="1"/>
      <w:marLeft w:val="0"/>
      <w:marRight w:val="0"/>
      <w:marTop w:val="0"/>
      <w:marBottom w:val="0"/>
      <w:divBdr>
        <w:top w:val="none" w:sz="0" w:space="0" w:color="auto"/>
        <w:left w:val="none" w:sz="0" w:space="0" w:color="auto"/>
        <w:bottom w:val="none" w:sz="0" w:space="0" w:color="auto"/>
        <w:right w:val="none" w:sz="0" w:space="0" w:color="auto"/>
      </w:divBdr>
    </w:div>
    <w:div w:id="577904775">
      <w:bodyDiv w:val="1"/>
      <w:marLeft w:val="0"/>
      <w:marRight w:val="0"/>
      <w:marTop w:val="0"/>
      <w:marBottom w:val="0"/>
      <w:divBdr>
        <w:top w:val="none" w:sz="0" w:space="0" w:color="auto"/>
        <w:left w:val="none" w:sz="0" w:space="0" w:color="auto"/>
        <w:bottom w:val="none" w:sz="0" w:space="0" w:color="auto"/>
        <w:right w:val="none" w:sz="0" w:space="0" w:color="auto"/>
      </w:divBdr>
    </w:div>
    <w:div w:id="1070037902">
      <w:bodyDiv w:val="1"/>
      <w:marLeft w:val="0"/>
      <w:marRight w:val="0"/>
      <w:marTop w:val="0"/>
      <w:marBottom w:val="0"/>
      <w:divBdr>
        <w:top w:val="none" w:sz="0" w:space="0" w:color="auto"/>
        <w:left w:val="none" w:sz="0" w:space="0" w:color="auto"/>
        <w:bottom w:val="none" w:sz="0" w:space="0" w:color="auto"/>
        <w:right w:val="none" w:sz="0" w:space="0" w:color="auto"/>
      </w:divBdr>
    </w:div>
    <w:div w:id="1439522789">
      <w:bodyDiv w:val="1"/>
      <w:marLeft w:val="0"/>
      <w:marRight w:val="0"/>
      <w:marTop w:val="0"/>
      <w:marBottom w:val="0"/>
      <w:divBdr>
        <w:top w:val="none" w:sz="0" w:space="0" w:color="auto"/>
        <w:left w:val="none" w:sz="0" w:space="0" w:color="auto"/>
        <w:bottom w:val="none" w:sz="0" w:space="0" w:color="auto"/>
        <w:right w:val="none" w:sz="0" w:space="0" w:color="auto"/>
      </w:divBdr>
    </w:div>
    <w:div w:id="211794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361AA6-5C6B-4850-A495-E5DDD000C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Pages>
  <Words>5294</Words>
  <Characters>30176</Characters>
  <Application>Microsoft Office Word</Application>
  <DocSecurity>0</DocSecurity>
  <Lines>251</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pspb</Company>
  <LinksUpToDate>false</LinksUpToDate>
  <CharactersWithSpaces>35400</CharactersWithSpaces>
  <SharedDoc>false</SharedDoc>
  <HyperlinkBase/>
  <HLinks>
    <vt:vector size="12" baseType="variant">
      <vt:variant>
        <vt:i4>7995515</vt:i4>
      </vt:variant>
      <vt:variant>
        <vt:i4>6</vt:i4>
      </vt:variant>
      <vt:variant>
        <vt:i4>0</vt:i4>
      </vt:variant>
      <vt:variant>
        <vt:i4>5</vt:i4>
      </vt:variant>
      <vt:variant>
        <vt:lpwstr>http://www.proxentafinance.sk/</vt:lpwstr>
      </vt:variant>
      <vt:variant>
        <vt:lpwstr/>
      </vt:variant>
      <vt:variant>
        <vt:i4>5963883</vt:i4>
      </vt:variant>
      <vt:variant>
        <vt:i4>3</vt:i4>
      </vt:variant>
      <vt:variant>
        <vt:i4>0</vt:i4>
      </vt:variant>
      <vt:variant>
        <vt:i4>5</vt:i4>
      </vt:variant>
      <vt:variant>
        <vt:lpwstr>mailto:info@proxenta.sk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Kralovic</dc:creator>
  <cp:keywords/>
  <dc:description/>
  <cp:lastModifiedBy>POLÁK Patrik</cp:lastModifiedBy>
  <cp:revision>49</cp:revision>
  <cp:lastPrinted>2024-02-16T12:38:00Z</cp:lastPrinted>
  <dcterms:created xsi:type="dcterms:W3CDTF">2022-07-28T11:29:00Z</dcterms:created>
  <dcterms:modified xsi:type="dcterms:W3CDTF">2024-02-16T12:56:00Z</dcterms:modified>
  <cp:category/>
</cp:coreProperties>
</file>