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A0032">
        <w:rPr>
          <w:rFonts w:ascii="Arial Narrow" w:hAnsi="Arial Narrow"/>
          <w:b/>
        </w:rPr>
        <w:t>2023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1A42D0">
        <w:rPr>
          <w:rFonts w:ascii="Arial Narrow" w:hAnsi="Arial Narrow"/>
          <w:b/>
          <w:sz w:val="22"/>
          <w:szCs w:val="22"/>
        </w:rPr>
        <w:t>mikro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1A42D0" w:rsidP="001A42D0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1A42D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TOJO, spol. s 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1A42D0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7A0032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Farská ulica 4645/20, Hrnčiarovce nad Parnou 919 35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A42D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A42D0">
              <w:rPr>
                <w:rFonts w:ascii="Arial Narrow" w:hAnsi="Arial Narrow" w:cs="Arial Narrow"/>
                <w:sz w:val="22"/>
                <w:szCs w:val="22"/>
              </w:rPr>
              <w:t>31.1.2001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1A42D0" w:rsidP="00B23F82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 w:rsidRPr="007A0032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sprostredkovanie obchodu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1A42D0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26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1A42D0">
        <w:rPr>
          <w:rFonts w:ascii="Arial Narrow" w:hAnsi="Arial Narrow" w:cs="Arial Narrow"/>
          <w:sz w:val="22"/>
          <w:szCs w:val="22"/>
        </w:rPr>
        <w:t>202</w:t>
      </w:r>
      <w:r w:rsidR="007A0032">
        <w:rPr>
          <w:rFonts w:ascii="Arial Narrow" w:hAnsi="Arial Narrow" w:cs="Arial Narrow"/>
          <w:sz w:val="22"/>
          <w:szCs w:val="22"/>
        </w:rPr>
        <w:t>3</w:t>
      </w:r>
      <w:r w:rsidR="001A42D0">
        <w:rPr>
          <w:rFonts w:ascii="Arial Narrow" w:hAnsi="Arial Narrow" w:cs="Arial Narrow"/>
          <w:sz w:val="22"/>
          <w:szCs w:val="22"/>
        </w:rPr>
        <w:t xml:space="preserve">. 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Spoločnosti k 31. decembru 202</w:t>
      </w:r>
      <w:r w:rsidR="007A0032">
        <w:rPr>
          <w:rFonts w:ascii="Arial Narrow" w:hAnsi="Arial Narrow" w:cs="Arial Narrow"/>
          <w:sz w:val="22"/>
          <w:szCs w:val="22"/>
        </w:rPr>
        <w:t>3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riadna 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1A42D0">
        <w:rPr>
          <w:rFonts w:ascii="Arial Narrow" w:hAnsi="Arial Narrow" w:cs="Arial Narrow"/>
          <w:sz w:val="22"/>
          <w:szCs w:val="22"/>
        </w:rPr>
        <w:t>3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31. decembra 202</w:t>
      </w:r>
      <w:r w:rsidR="001A42D0">
        <w:rPr>
          <w:rFonts w:ascii="Arial Narrow" w:hAnsi="Arial Narrow" w:cs="Arial Narrow"/>
          <w:sz w:val="22"/>
          <w:szCs w:val="22"/>
        </w:rPr>
        <w:t>3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3642" w:rsidRDefault="00913642">
      <w:r>
        <w:separator/>
      </w:r>
    </w:p>
  </w:endnote>
  <w:endnote w:type="continuationSeparator" w:id="1">
    <w:p w:rsidR="00913642" w:rsidRDefault="009136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4249AF">
    <w:pPr>
      <w:pStyle w:val="Pta"/>
      <w:jc w:val="right"/>
    </w:pPr>
    <w:fldSimple w:instr="PAGE   \* MERGEFORMAT">
      <w:r w:rsidR="00CA14D6">
        <w:rPr>
          <w:noProof/>
        </w:rPr>
        <w:t>8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3642" w:rsidRDefault="00913642">
      <w:r>
        <w:separator/>
      </w:r>
    </w:p>
  </w:footnote>
  <w:footnote w:type="continuationSeparator" w:id="1">
    <w:p w:rsidR="00913642" w:rsidRDefault="009136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A42D0">
      <w:rPr>
        <w:rFonts w:ascii="Arial" w:hAnsi="Arial" w:cs="Arial"/>
        <w:sz w:val="22"/>
        <w:szCs w:val="22"/>
        <w:bdr w:val="single" w:sz="4" w:space="0" w:color="auto" w:frame="1"/>
      </w:rPr>
      <w:t>36241423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A42D0">
      <w:rPr>
        <w:rFonts w:ascii="Arial" w:hAnsi="Arial" w:cs="Arial"/>
        <w:sz w:val="22"/>
        <w:szCs w:val="22"/>
        <w:bdr w:val="single" w:sz="4" w:space="0" w:color="auto" w:frame="1"/>
      </w:rPr>
      <w:t>2020186113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A0C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3642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2991</Words>
  <Characters>17051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8</cp:revision>
  <cp:lastPrinted>2015-07-22T09:26:00Z</cp:lastPrinted>
  <dcterms:created xsi:type="dcterms:W3CDTF">2024-03-19T15:22:00Z</dcterms:created>
  <dcterms:modified xsi:type="dcterms:W3CDTF">2024-03-21T06:46:00Z</dcterms:modified>
</cp:coreProperties>
</file>