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194" w:rsidRDefault="00984194" w:rsidP="00984194">
      <w:pPr>
        <w:jc w:val="center"/>
        <w:rPr>
          <w:b/>
          <w:sz w:val="36"/>
        </w:rPr>
      </w:pPr>
      <w:r>
        <w:rPr>
          <w:b/>
          <w:sz w:val="36"/>
        </w:rPr>
        <w:t>Poznámky k 31.12.2023</w:t>
      </w:r>
    </w:p>
    <w:p w:rsidR="00984194" w:rsidRDefault="00984194" w:rsidP="00984194">
      <w:pPr>
        <w:rPr>
          <w:b/>
          <w:sz w:val="24"/>
          <w:szCs w:val="24"/>
          <w:u w:val="single"/>
        </w:rPr>
      </w:pP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984194" w:rsidRDefault="00984194" w:rsidP="00984194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84194" w:rsidRDefault="00984194" w:rsidP="009841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Bukovce</w:t>
            </w: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090 22 Bukovce 79</w:t>
            </w: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00 330 353</w:t>
            </w: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984194" w:rsidRDefault="00984194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984194" w:rsidRDefault="00984194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riadna    </w:t>
            </w: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984194" w:rsidRDefault="00984194">
            <w:pP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984194" w:rsidRDefault="00984194">
            <w:pP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</w:p>
        </w:tc>
      </w:tr>
    </w:tbl>
    <w:p w:rsidR="00984194" w:rsidRDefault="00984194" w:rsidP="00984194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84194" w:rsidRDefault="00984194" w:rsidP="009841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-  základnou úlohou obce je </w:t>
            </w:r>
            <w:r>
              <w:rPr>
                <w:sz w:val="24"/>
                <w:szCs w:val="24"/>
                <w:shd w:val="clear" w:color="auto" w:fill="FFFFFF"/>
              </w:rPr>
              <w:t xml:space="preserve"> výkon samosprávy a starostlivosti o všestranný rozvoj obce, územia a o potreby jej obyvateľov.</w:t>
            </w:r>
          </w:p>
          <w:p w:rsidR="00984194" w:rsidRDefault="00984194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984194" w:rsidRDefault="00984194" w:rsidP="00984194">
      <w:pPr>
        <w:rPr>
          <w:rFonts w:eastAsia="Times New Roman"/>
          <w:b/>
          <w:sz w:val="24"/>
          <w:szCs w:val="24"/>
        </w:rPr>
      </w:pPr>
    </w:p>
    <w:p w:rsidR="00984194" w:rsidRDefault="00984194" w:rsidP="00984194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84194" w:rsidRDefault="00984194" w:rsidP="009841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Palička, starosta obce</w:t>
            </w: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</w:p>
          <w:p w:rsidR="00984194" w:rsidRDefault="00984194">
            <w:pPr>
              <w:rPr>
                <w:sz w:val="24"/>
                <w:szCs w:val="24"/>
              </w:rPr>
            </w:pPr>
          </w:p>
          <w:p w:rsidR="00984194" w:rsidRDefault="00984194">
            <w:pPr>
              <w:rPr>
                <w:sz w:val="24"/>
                <w:szCs w:val="24"/>
              </w:rPr>
            </w:pPr>
          </w:p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84194" w:rsidTr="00984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4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84194" w:rsidRDefault="00984194" w:rsidP="00984194">
      <w:pPr>
        <w:jc w:val="center"/>
        <w:rPr>
          <w:b/>
          <w:sz w:val="24"/>
          <w:szCs w:val="24"/>
        </w:rPr>
      </w:pP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84194" w:rsidRDefault="00984194" w:rsidP="00984194">
      <w:pPr>
        <w:rPr>
          <w:sz w:val="24"/>
          <w:szCs w:val="24"/>
        </w:rPr>
      </w:pPr>
    </w:p>
    <w:p w:rsidR="00984194" w:rsidRDefault="00984194" w:rsidP="00984194">
      <w:pPr>
        <w:numPr>
          <w:ilvl w:val="0"/>
          <w:numId w:val="6"/>
        </w:numPr>
        <w:tabs>
          <w:tab w:val="num" w:pos="284"/>
        </w:tabs>
        <w:spacing w:after="0"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                 x áno            </w:t>
      </w:r>
    </w:p>
    <w:p w:rsidR="00984194" w:rsidRDefault="00984194" w:rsidP="0098419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84194" w:rsidRDefault="00984194" w:rsidP="00984194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         </w:t>
      </w:r>
      <w:r>
        <w:rPr>
          <w:rFonts w:cs="Tahoma"/>
          <w:b/>
          <w:bCs/>
        </w:rPr>
        <w:t xml:space="preserve"> x  nie</w:t>
      </w:r>
    </w:p>
    <w:p w:rsidR="00984194" w:rsidRDefault="00984194" w:rsidP="00984194">
      <w:pPr>
        <w:ind w:left="284"/>
        <w:jc w:val="both"/>
        <w:rPr>
          <w:rFonts w:cs="Times New Roman"/>
          <w:b/>
          <w:sz w:val="24"/>
          <w:szCs w:val="24"/>
        </w:rPr>
      </w:pPr>
    </w:p>
    <w:p w:rsidR="00984194" w:rsidRDefault="00984194" w:rsidP="0098419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984194" w:rsidRDefault="00984194" w:rsidP="0098419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 príjmy budúcich období sa vykazujú vo výške, ktorá je potrebná na dodržanie zásady vecnej a časovej súvislosti s účtovným obdobím.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 výnosy budúcich období sa vykazujú vo výške, ktorá je potrebná na dodržanie zásady vecnej a časovej súvislosti s účtovným obdobím.</w:t>
            </w:r>
          </w:p>
        </w:tc>
      </w:tr>
      <w:tr w:rsidR="00984194" w:rsidTr="0098419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8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984194" w:rsidRDefault="00984194" w:rsidP="00984194">
      <w:pPr>
        <w:ind w:left="284"/>
        <w:jc w:val="both"/>
        <w:rPr>
          <w:rFonts w:eastAsia="Times New Roman" w:cs="Tahoma"/>
          <w:bCs/>
        </w:rPr>
      </w:pPr>
    </w:p>
    <w:p w:rsidR="00984194" w:rsidRDefault="00984194" w:rsidP="0098419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84194" w:rsidRDefault="00984194" w:rsidP="00984194">
      <w:pPr>
        <w:jc w:val="both"/>
        <w:rPr>
          <w:rFonts w:cs="Times New Roman"/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 predpokladanej doby jeho užívania a predpokladaného priebehu jeho opotrebenia. Odpisovať sa začína</w:t>
      </w:r>
      <w:r>
        <w:rPr>
          <w:rFonts w:cs="Tahoma"/>
          <w:b/>
          <w:bCs/>
        </w:rPr>
        <w:t xml:space="preserve"> </w:t>
      </w:r>
      <w:r>
        <w:rPr>
          <w:rFonts w:cs="Tahoma"/>
          <w:bCs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984194" w:rsidRDefault="00984194" w:rsidP="0098419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984194" w:rsidRDefault="00984194" w:rsidP="00984194">
      <w:pPr>
        <w:jc w:val="both"/>
        <w:rPr>
          <w:sz w:val="24"/>
          <w:szCs w:val="20"/>
        </w:rPr>
      </w:pPr>
      <w:r>
        <w:rPr>
          <w:sz w:val="24"/>
        </w:rPr>
        <w:t>Drobný nehmotný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– Ostatné služby.</w:t>
      </w:r>
    </w:p>
    <w:p w:rsidR="00984194" w:rsidRDefault="00984194" w:rsidP="00984194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984194" w:rsidRDefault="00984194" w:rsidP="00984194">
      <w:pPr>
        <w:jc w:val="both"/>
        <w:rPr>
          <w:sz w:val="24"/>
        </w:rPr>
      </w:pP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984194" w:rsidRDefault="00984194" w:rsidP="0098419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984194" w:rsidRDefault="00984194" w:rsidP="009841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984194" w:rsidRDefault="00984194" w:rsidP="00984194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984194" w:rsidRDefault="00984194" w:rsidP="00984194">
      <w:pPr>
        <w:pStyle w:val="Zkladntext"/>
        <w:ind w:left="0"/>
        <w:rPr>
          <w:sz w:val="24"/>
          <w:szCs w:val="24"/>
          <w:u w:val="single"/>
        </w:rPr>
      </w:pPr>
    </w:p>
    <w:p w:rsidR="00984194" w:rsidRDefault="00984194" w:rsidP="0098419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984194" w:rsidRDefault="00984194" w:rsidP="009841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84194" w:rsidRDefault="00984194" w:rsidP="00984194">
      <w:pPr>
        <w:jc w:val="both"/>
        <w:rPr>
          <w:b/>
          <w:sz w:val="24"/>
          <w:szCs w:val="24"/>
        </w:rPr>
      </w:pPr>
    </w:p>
    <w:p w:rsidR="00984194" w:rsidRDefault="00984194" w:rsidP="0098419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84194" w:rsidRDefault="00984194" w:rsidP="0098419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sa  zúčtuje do výnosov  vo vecnej a časovej súvislosti s nákladmi</w:t>
      </w:r>
    </w:p>
    <w:p w:rsidR="00984194" w:rsidRDefault="00984194" w:rsidP="0098419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 zúčtuje do výnosov  vo vecnej a časovej súvislosti s výdavkami</w:t>
      </w:r>
    </w:p>
    <w:p w:rsidR="00984194" w:rsidRDefault="00984194" w:rsidP="0098419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– sa  zúčtuje do nákladov po splnení podmienok</w:t>
      </w:r>
    </w:p>
    <w:p w:rsidR="00984194" w:rsidRDefault="00984194" w:rsidP="0098419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– sa  zúčtuje do nákladov pri poskytnutí  transferu</w:t>
      </w:r>
    </w:p>
    <w:p w:rsidR="00984194" w:rsidRDefault="00984194" w:rsidP="00984194">
      <w:pPr>
        <w:jc w:val="both"/>
        <w:rPr>
          <w:b/>
          <w:sz w:val="24"/>
          <w:szCs w:val="24"/>
        </w:rPr>
      </w:pPr>
    </w:p>
    <w:p w:rsidR="00984194" w:rsidRDefault="00984194" w:rsidP="0098419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84194" w:rsidRDefault="00984194" w:rsidP="0098419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sa  zúčtuje do výnosov  vo vecnej a časovej súvislosti s nákladmi (napr. s odpismi, s opravnou položkou, so zostatkovou hodnotou vyradeného dlhodobého majetku). </w:t>
      </w:r>
    </w:p>
    <w:p w:rsidR="00984194" w:rsidRDefault="00984194" w:rsidP="0098419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 zúčtuje do výnosov  vo vecnej a časovej súvislosti s nákladmi (napr. s odpismi, s opravnou položkou, so zostatkovou hodnotou vyradeného dlhodobého majetku). </w:t>
      </w:r>
    </w:p>
    <w:p w:rsidR="00984194" w:rsidRDefault="00984194" w:rsidP="0098419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– sa  zúčtuje do nákladov po splnení podmienok. </w:t>
      </w:r>
    </w:p>
    <w:p w:rsidR="00984194" w:rsidRDefault="00984194" w:rsidP="00984194">
      <w:pPr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– sa  zúčtuje do nákladov vo vecnej a časovej súvislosti s nákladmi účtovanými v organizáciách v zriaďovateľskej pôsobnosti obce/mesta. </w:t>
      </w:r>
    </w:p>
    <w:p w:rsidR="00984194" w:rsidRDefault="00984194" w:rsidP="00984194">
      <w:pPr>
        <w:jc w:val="both"/>
        <w:rPr>
          <w:b/>
          <w:sz w:val="24"/>
          <w:szCs w:val="24"/>
        </w:rPr>
      </w:pPr>
    </w:p>
    <w:p w:rsidR="00984194" w:rsidRDefault="00984194" w:rsidP="00984194">
      <w:pPr>
        <w:numPr>
          <w:ilvl w:val="0"/>
          <w:numId w:val="6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984194" w:rsidRDefault="00984194" w:rsidP="0098419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84194" w:rsidRDefault="00984194" w:rsidP="0098419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984194" w:rsidRDefault="00984194" w:rsidP="0098419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84194" w:rsidRDefault="00984194" w:rsidP="0098419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</w:t>
      </w:r>
      <w:r>
        <w:rPr>
          <w:sz w:val="24"/>
          <w:szCs w:val="24"/>
        </w:rPr>
        <w:lastRenderedPageBreak/>
        <w:t xml:space="preserve">výmenným kurzom určeným a vyhláseným Európskou centrálnou bankou alebo Národnou bankou Slovenska v deň, ku ktorému sa zostavuje účtovná závierka, a účtujú sa s vplyvom na výsledok hospodárenia. </w:t>
      </w:r>
    </w:p>
    <w:p w:rsidR="00984194" w:rsidRDefault="00984194" w:rsidP="0098419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84194" w:rsidRDefault="00984194" w:rsidP="0098419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84194" w:rsidRDefault="00984194" w:rsidP="00984194">
      <w:pPr>
        <w:jc w:val="center"/>
        <w:rPr>
          <w:b/>
          <w:sz w:val="24"/>
          <w:szCs w:val="24"/>
        </w:rPr>
      </w:pPr>
    </w:p>
    <w:p w:rsidR="00984194" w:rsidRDefault="00984194" w:rsidP="00984194">
      <w:pPr>
        <w:jc w:val="center"/>
        <w:rPr>
          <w:b/>
          <w:sz w:val="24"/>
          <w:szCs w:val="24"/>
        </w:rPr>
      </w:pP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84194" w:rsidRDefault="00984194" w:rsidP="00984194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984194" w:rsidRDefault="00984194" w:rsidP="0098419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1–  Účet 021105 – Stavby –  Rekonštrukcia MŠ – 38 108,24 € - dotácia zo štátneho rozpočtu + vlastné prostriedky.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984194" w:rsidRDefault="00984194" w:rsidP="0098419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4"/>
        <w:gridCol w:w="5156"/>
      </w:tblGrid>
      <w:tr w:rsidR="00984194" w:rsidTr="0098419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84194" w:rsidTr="0098419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r>
              <w:t xml:space="preserve">Poistenie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8020A" w:rsidRDefault="00E8020A">
            <w:pPr>
              <w:jc w:val="right"/>
            </w:pPr>
            <w:r w:rsidRPr="00E8020A">
              <w:t>2 818,60</w:t>
            </w:r>
            <w:r>
              <w:t xml:space="preserve"> </w:t>
            </w:r>
            <w:r w:rsidRPr="00E8020A">
              <w:t>€</w:t>
            </w:r>
          </w:p>
        </w:tc>
      </w:tr>
      <w:tr w:rsidR="00984194" w:rsidTr="0098419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Poistenie </w:t>
            </w:r>
            <w:r w:rsidR="00E8020A">
              <w:t>traktor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984194" w:rsidRDefault="00984194" w:rsidP="00E8020A">
            <w:pPr>
              <w:jc w:val="right"/>
              <w:rPr>
                <w:rFonts w:ascii="Times New Roman" w:eastAsia="Times New Roman" w:hAnsi="Times New Roman" w:cs="Times New Roman"/>
                <w:color w:val="00B050"/>
              </w:rPr>
            </w:pPr>
            <w:r>
              <w:t xml:space="preserve"> </w:t>
            </w:r>
            <w:r w:rsidR="00E8020A">
              <w:t>621,</w:t>
            </w:r>
            <w:r w:rsidR="00E8020A" w:rsidRPr="00E8020A">
              <w:t xml:space="preserve">58 </w:t>
            </w:r>
            <w:r w:rsidRPr="00E8020A">
              <w:t>€</w:t>
            </w:r>
          </w:p>
        </w:tc>
      </w:tr>
      <w:tr w:rsidR="00984194" w:rsidTr="0098419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984194" w:rsidRDefault="00984194" w:rsidP="00984194">
      <w:pPr>
        <w:ind w:left="426"/>
        <w:jc w:val="both"/>
        <w:rPr>
          <w:rFonts w:eastAsia="Times New Roman"/>
          <w:sz w:val="24"/>
          <w:szCs w:val="24"/>
        </w:rPr>
      </w:pPr>
    </w:p>
    <w:p w:rsidR="00984194" w:rsidRDefault="00984194" w:rsidP="00984194">
      <w:pPr>
        <w:jc w:val="both"/>
        <w:rPr>
          <w:sz w:val="24"/>
          <w:szCs w:val="24"/>
        </w:rPr>
      </w:pPr>
    </w:p>
    <w:p w:rsidR="00984194" w:rsidRPr="001259A8" w:rsidRDefault="00984194" w:rsidP="001259A8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84194" w:rsidTr="009841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Majetok, </w:t>
            </w:r>
          </w:p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84194" w:rsidTr="009841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8D467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117 206,56</w:t>
            </w:r>
            <w:r w:rsidR="00984194">
              <w:t xml:space="preserve"> €</w:t>
            </w:r>
          </w:p>
        </w:tc>
      </w:tr>
      <w:tr w:rsidR="00984194" w:rsidTr="009841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8D4675" w:rsidRDefault="00E27B20" w:rsidP="008D467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1 023 128,19</w:t>
            </w:r>
            <w:r w:rsidR="00984194" w:rsidRPr="008D4675">
              <w:rPr>
                <w:color w:val="FF0000"/>
              </w:rPr>
              <w:t xml:space="preserve"> </w:t>
            </w:r>
            <w:r w:rsidR="00984194" w:rsidRPr="008D4675">
              <w:t>€</w:t>
            </w:r>
          </w:p>
        </w:tc>
      </w:tr>
      <w:tr w:rsidR="00984194" w:rsidTr="009841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lastRenderedPageBreak/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0,00 €</w:t>
            </w:r>
          </w:p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E27B2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11 992,00</w:t>
            </w:r>
            <w:r w:rsidR="00984194">
              <w:t xml:space="preserve"> €</w:t>
            </w:r>
          </w:p>
        </w:tc>
      </w:tr>
      <w:tr w:rsidR="00984194" w:rsidTr="009841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Obstaranie dlhodobého investičného majetku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E27B2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222 274,98</w:t>
            </w:r>
            <w:r w:rsidR="00984194">
              <w:rPr>
                <w:rFonts w:eastAsia="Times New Roman" w:cstheme="minorHAnsi"/>
              </w:rPr>
              <w:t xml:space="preserve"> €</w:t>
            </w:r>
          </w:p>
        </w:tc>
      </w:tr>
      <w:tr w:rsidR="00984194" w:rsidTr="009841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Majetok v správe účtovnej jednotky  /RO 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E27B2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143 692,15</w:t>
            </w:r>
            <w:r w:rsidR="00984194">
              <w:t xml:space="preserve"> €</w:t>
            </w:r>
          </w:p>
        </w:tc>
      </w:tr>
      <w:tr w:rsidR="00984194" w:rsidTr="009841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84194" w:rsidRDefault="00984194" w:rsidP="00984194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finančný majetok .</w:t>
      </w:r>
    </w:p>
    <w:p w:rsidR="00984194" w:rsidRDefault="00984194" w:rsidP="00984194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984194" w:rsidRDefault="00984194" w:rsidP="00984194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Textová časť k tabuľke č.1  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Cenné papiere - Východoslovenská vodárenská spoločnosť v sume 121 940,06 € účtovná jednotka na tomto účte nezaznamenala žiadny pohyb .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84194" w:rsidRDefault="00984194" w:rsidP="00984194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984194" w:rsidTr="0098419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Hodnota k 31.12.202</w:t>
            </w:r>
            <w:r w:rsidR="00E27B20"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>Hodnota 31.12.202</w:t>
            </w:r>
            <w:r w:rsidR="00E27B20">
              <w:t>2</w:t>
            </w:r>
          </w:p>
        </w:tc>
      </w:tr>
      <w:tr w:rsidR="00984194" w:rsidTr="0098419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Cenné papiere - Východoslovenská vodárenská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121 940,06 €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121 940,06 €</w:t>
            </w:r>
          </w:p>
        </w:tc>
      </w:tr>
    </w:tbl>
    <w:p w:rsidR="00984194" w:rsidRDefault="00984194" w:rsidP="0098419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984194" w:rsidRDefault="00984194" w:rsidP="00984194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84194" w:rsidRDefault="00984194" w:rsidP="00984194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984194" w:rsidTr="009841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Opis</w:t>
            </w:r>
          </w:p>
        </w:tc>
      </w:tr>
      <w:tr w:rsidR="00984194" w:rsidTr="009841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Ostatné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spacing w:after="0"/>
            </w:pPr>
          </w:p>
        </w:tc>
      </w:tr>
      <w:tr w:rsidR="00984194" w:rsidTr="009841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spacing w:after="0"/>
            </w:pPr>
          </w:p>
        </w:tc>
      </w:tr>
      <w:tr w:rsidR="00984194" w:rsidTr="009841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t xml:space="preserve">                               0,00 €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spacing w:after="0"/>
            </w:pPr>
          </w:p>
        </w:tc>
      </w:tr>
      <w:tr w:rsidR="00984194" w:rsidTr="009841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F775C9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74 857,26</w:t>
            </w:r>
            <w:r w:rsidR="00984194">
              <w:rPr>
                <w:rFonts w:eastAsia="Times New Roman" w:cstheme="minorHAnsi"/>
              </w:rPr>
              <w:t xml:space="preserve">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84194" w:rsidRDefault="00984194">
            <w:r>
              <w:t xml:space="preserve">Bankové účty- </w:t>
            </w:r>
            <w:r w:rsidR="00F775C9">
              <w:t>74 202,21€</w:t>
            </w:r>
            <w:r>
              <w:t xml:space="preserve"> pokladňa </w:t>
            </w:r>
          </w:p>
          <w:p w:rsidR="00984194" w:rsidRDefault="00F775C9">
            <w:pPr>
              <w:rPr>
                <w:rFonts w:ascii="Times New Roman" w:eastAsia="Times New Roman" w:hAnsi="Times New Roman" w:cs="Times New Roman"/>
              </w:rPr>
            </w:pPr>
            <w:r>
              <w:t>655,05</w:t>
            </w:r>
            <w:r w:rsidR="00984194">
              <w:t xml:space="preserve"> €, </w:t>
            </w:r>
          </w:p>
        </w:tc>
      </w:tr>
      <w:tr w:rsidR="00984194" w:rsidTr="0098419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Transfer z </w:t>
            </w:r>
            <w:proofErr w:type="spellStart"/>
            <w:r>
              <w:t>rozpoč</w:t>
            </w:r>
            <w:proofErr w:type="spellEnd"/>
            <w:r>
              <w:t>. obce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68 834,89</w:t>
            </w:r>
          </w:p>
        </w:tc>
        <w:tc>
          <w:tcPr>
            <w:tcW w:w="3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t>Odpisy z majetku RO</w:t>
            </w:r>
          </w:p>
        </w:tc>
      </w:tr>
    </w:tbl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84194" w:rsidRDefault="00984194" w:rsidP="00984194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r>
        <w:rPr>
          <w:rFonts w:asciiTheme="minorHAnsi" w:hAnsiTheme="minorHAnsi" w:cstheme="minorHAnsi"/>
          <w:b w:val="0"/>
          <w:sz w:val="22"/>
          <w:szCs w:val="22"/>
        </w:rPr>
        <w:t>048 a 060</w:t>
      </w:r>
      <w:r>
        <w:rPr>
          <w:b w:val="0"/>
          <w:sz w:val="24"/>
          <w:szCs w:val="24"/>
        </w:rPr>
        <w:t xml:space="preserve"> súvahy) - tabuľka č.4</w:t>
      </w:r>
    </w:p>
    <w:p w:rsidR="00984194" w:rsidRPr="001259A8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1259A8">
        <w:rPr>
          <w:rFonts w:asciiTheme="minorHAnsi" w:hAnsiTheme="minorHAnsi" w:cstheme="minorHAnsi"/>
          <w:b w:val="0"/>
          <w:sz w:val="22"/>
          <w:szCs w:val="22"/>
        </w:rPr>
        <w:t>Účet 318</w:t>
      </w:r>
      <w:r w:rsidRPr="001259A8">
        <w:rPr>
          <w:b w:val="0"/>
          <w:sz w:val="24"/>
          <w:szCs w:val="24"/>
        </w:rPr>
        <w:t xml:space="preserve"> – predpis </w:t>
      </w:r>
      <w:r w:rsidRPr="001259A8">
        <w:rPr>
          <w:rFonts w:asciiTheme="minorHAnsi" w:hAnsiTheme="minorHAnsi" w:cstheme="minorHAnsi"/>
          <w:b w:val="0"/>
          <w:sz w:val="22"/>
          <w:szCs w:val="22"/>
        </w:rPr>
        <w:t xml:space="preserve">TKO </w:t>
      </w:r>
      <w:r w:rsidR="00F775C9" w:rsidRPr="001259A8">
        <w:rPr>
          <w:rFonts w:asciiTheme="minorHAnsi" w:hAnsiTheme="minorHAnsi" w:cstheme="minorHAnsi"/>
          <w:b w:val="0"/>
          <w:sz w:val="22"/>
          <w:szCs w:val="22"/>
        </w:rPr>
        <w:t>0,00</w:t>
      </w:r>
      <w:r w:rsidRPr="001259A8">
        <w:rPr>
          <w:b w:val="0"/>
          <w:sz w:val="24"/>
          <w:szCs w:val="24"/>
        </w:rPr>
        <w:t xml:space="preserve"> účet </w:t>
      </w:r>
      <w:r w:rsidRPr="001259A8">
        <w:rPr>
          <w:rFonts w:asciiTheme="minorHAnsi" w:hAnsiTheme="minorHAnsi" w:cstheme="minorHAnsi"/>
          <w:b w:val="0"/>
          <w:sz w:val="22"/>
          <w:szCs w:val="22"/>
        </w:rPr>
        <w:t>319</w:t>
      </w:r>
      <w:r w:rsidRPr="001259A8">
        <w:rPr>
          <w:b w:val="0"/>
          <w:sz w:val="24"/>
          <w:szCs w:val="24"/>
        </w:rPr>
        <w:t xml:space="preserve"> – predpis daní a poplatkov </w:t>
      </w:r>
      <w:r w:rsidRPr="001259A8">
        <w:rPr>
          <w:rFonts w:asciiTheme="minorHAnsi" w:hAnsiTheme="minorHAnsi" w:cstheme="minorHAnsi"/>
          <w:b w:val="0"/>
          <w:sz w:val="22"/>
          <w:szCs w:val="22"/>
        </w:rPr>
        <w:t>0,00 €, predpis za psa 0,00 €.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</w:t>
      </w:r>
    </w:p>
    <w:p w:rsidR="00984194" w:rsidRPr="001259A8" w:rsidRDefault="00984194" w:rsidP="00984194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 w:rsidRPr="001259A8">
        <w:rPr>
          <w:b w:val="0"/>
          <w:sz w:val="24"/>
          <w:szCs w:val="24"/>
        </w:rPr>
        <w:t xml:space="preserve">pohľadávky podľa </w:t>
      </w:r>
      <w:r w:rsidRPr="001259A8">
        <w:rPr>
          <w:sz w:val="24"/>
          <w:szCs w:val="24"/>
        </w:rPr>
        <w:t>zostatkovej doby splatnosti</w:t>
      </w:r>
      <w:r w:rsidRPr="001259A8">
        <w:rPr>
          <w:b w:val="0"/>
          <w:sz w:val="24"/>
          <w:szCs w:val="24"/>
        </w:rPr>
        <w:t xml:space="preserve"> (riadky </w:t>
      </w:r>
      <w:r w:rsidRPr="001259A8">
        <w:rPr>
          <w:rFonts w:asciiTheme="minorHAnsi" w:hAnsiTheme="minorHAnsi" w:cstheme="minorHAnsi"/>
          <w:b w:val="0"/>
          <w:sz w:val="22"/>
          <w:szCs w:val="22"/>
        </w:rPr>
        <w:t>048 a 060</w:t>
      </w:r>
      <w:r w:rsidRPr="001259A8">
        <w:rPr>
          <w:b w:val="0"/>
          <w:sz w:val="24"/>
          <w:szCs w:val="24"/>
        </w:rPr>
        <w:t xml:space="preserve"> súvahy) - </w:t>
      </w:r>
      <w:r w:rsidRPr="001259A8">
        <w:rPr>
          <w:rFonts w:asciiTheme="minorHAnsi" w:hAnsiTheme="minorHAnsi" w:cstheme="minorHAnsi"/>
          <w:b w:val="0"/>
          <w:sz w:val="22"/>
          <w:szCs w:val="22"/>
        </w:rPr>
        <w:t>tabuľka č.4</w:t>
      </w:r>
    </w:p>
    <w:p w:rsidR="00984194" w:rsidRPr="001259A8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 w:rsidRPr="001259A8">
        <w:rPr>
          <w:rFonts w:asciiTheme="minorHAnsi" w:hAnsiTheme="minorHAnsi" w:cstheme="minorHAnsi"/>
          <w:b w:val="0"/>
          <w:sz w:val="22"/>
          <w:szCs w:val="22"/>
        </w:rPr>
        <w:t xml:space="preserve">Účet 318 – Predpis </w:t>
      </w:r>
      <w:r w:rsidR="001259A8" w:rsidRPr="001259A8">
        <w:rPr>
          <w:rFonts w:asciiTheme="minorHAnsi" w:hAnsiTheme="minorHAnsi" w:cstheme="minorHAnsi"/>
          <w:b w:val="0"/>
          <w:sz w:val="22"/>
          <w:szCs w:val="22"/>
        </w:rPr>
        <w:t>TKO 0,00</w:t>
      </w:r>
      <w:r w:rsidRPr="001259A8">
        <w:rPr>
          <w:rFonts w:asciiTheme="minorHAnsi" w:hAnsiTheme="minorHAnsi" w:cstheme="minorHAnsi"/>
          <w:b w:val="0"/>
          <w:sz w:val="22"/>
          <w:szCs w:val="22"/>
        </w:rPr>
        <w:t xml:space="preserve"> - doba splatnosti do 5 rokov, Účet 319- Predpis daní a poplatkov  doba splatnosti do jedného roka. – 0,00 €.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84194" w:rsidRDefault="00984194" w:rsidP="00984194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84194" w:rsidRDefault="00984194" w:rsidP="00984194">
      <w:pPr>
        <w:spacing w:after="0" w:line="240" w:lineRule="auto"/>
        <w:ind w:left="284"/>
        <w:rPr>
          <w:b/>
          <w:sz w:val="24"/>
          <w:szCs w:val="24"/>
        </w:rPr>
      </w:pPr>
    </w:p>
    <w:p w:rsidR="00984194" w:rsidRDefault="00984194" w:rsidP="00984194">
      <w:pPr>
        <w:spacing w:after="0" w:line="240" w:lineRule="auto"/>
        <w:ind w:left="284"/>
      </w:pPr>
      <w:r>
        <w:t xml:space="preserve">Na účte 273- Návratná finančná  výpomoc </w:t>
      </w:r>
      <w:r w:rsidR="00044E29">
        <w:t xml:space="preserve">už </w:t>
      </w:r>
      <w:r>
        <w:t xml:space="preserve">obec </w:t>
      </w:r>
      <w:r w:rsidR="00044E29">
        <w:t>ne</w:t>
      </w:r>
      <w:r>
        <w:t xml:space="preserve">eviduje </w:t>
      </w:r>
      <w:r w:rsidR="00044E29">
        <w:t xml:space="preserve">žiadnu </w:t>
      </w:r>
      <w:r>
        <w:t>sumu</w:t>
      </w:r>
      <w:r w:rsidR="00044E29">
        <w:t>.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84194" w:rsidRDefault="00984194" w:rsidP="00984194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>(</w:t>
      </w:r>
      <w:r>
        <w:t>riadky 098  a 104 súvahy</w:t>
      </w:r>
      <w:r>
        <w:rPr>
          <w:sz w:val="24"/>
          <w:szCs w:val="24"/>
        </w:rPr>
        <w:t xml:space="preserve">):  </w:t>
      </w:r>
    </w:p>
    <w:p w:rsidR="00984194" w:rsidRDefault="00984194" w:rsidP="00984194">
      <w:pPr>
        <w:spacing w:after="0" w:line="240" w:lineRule="auto"/>
        <w:ind w:left="284"/>
        <w:rPr>
          <w:b/>
          <w:sz w:val="24"/>
          <w:szCs w:val="24"/>
        </w:rPr>
      </w:pPr>
    </w:p>
    <w:p w:rsidR="00984194" w:rsidRDefault="00984194" w:rsidP="00984194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984194" w:rsidRDefault="00984194" w:rsidP="00984194">
      <w:pPr>
        <w:ind w:left="284"/>
        <w:rPr>
          <w:b/>
          <w:sz w:val="24"/>
          <w:szCs w:val="24"/>
        </w:rPr>
      </w:pPr>
    </w:p>
    <w:p w:rsidR="00984194" w:rsidRDefault="00984194" w:rsidP="00984194">
      <w:pPr>
        <w:numPr>
          <w:ilvl w:val="0"/>
          <w:numId w:val="1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84194" w:rsidRDefault="00984194" w:rsidP="0098419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>príjmov budúcich období .</w:t>
      </w:r>
    </w:p>
    <w:p w:rsidR="00984194" w:rsidRDefault="00984194" w:rsidP="00984194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984194" w:rsidRDefault="00984194" w:rsidP="00044E29">
      <w:pPr>
        <w:rPr>
          <w:b/>
          <w:sz w:val="24"/>
          <w:szCs w:val="24"/>
        </w:rPr>
      </w:pP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84194" w:rsidRDefault="00984194" w:rsidP="0098419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984194" w:rsidTr="0098419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984194" w:rsidTr="0098419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t>Nevysporiad</w:t>
            </w:r>
            <w:proofErr w:type="spellEnd"/>
            <w:r>
              <w:t xml:space="preserve">.  výsledok </w:t>
            </w:r>
            <w:proofErr w:type="spellStart"/>
            <w:r>
              <w:t>hospo</w:t>
            </w:r>
            <w:proofErr w:type="spellEnd"/>
            <w: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r>
              <w:t>Vý</w:t>
            </w:r>
            <w:r w:rsidR="00044E29">
              <w:t>sledok hospodárenia – 756 283,94</w:t>
            </w:r>
            <w:r>
              <w:t xml:space="preserve"> €.</w:t>
            </w:r>
          </w:p>
          <w:p w:rsidR="00984194" w:rsidRDefault="00984194" w:rsidP="00044E29">
            <w:proofErr w:type="spellStart"/>
            <w:r>
              <w:t>Nevysporiadaný</w:t>
            </w:r>
            <w:proofErr w:type="spellEnd"/>
            <w:r>
              <w:t xml:space="preserve"> výsledok hospodárenia minulých rokov  </w:t>
            </w:r>
            <w:r w:rsidR="00044E29">
              <w:t>685 524,81</w:t>
            </w:r>
            <w:r>
              <w:t xml:space="preserve"> €.</w:t>
            </w:r>
          </w:p>
        </w:tc>
      </w:tr>
      <w:tr w:rsidR="00984194" w:rsidTr="0098419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r>
              <w:t>Výsledok hospodáreni</w:t>
            </w:r>
            <w:r w:rsidR="00044E29">
              <w:t>a za účtovné obdobie v roku 2022 –   24 966,46</w:t>
            </w:r>
            <w:r>
              <w:t xml:space="preserve"> €.</w:t>
            </w:r>
          </w:p>
          <w:p w:rsidR="00984194" w:rsidRDefault="00984194">
            <w:r>
              <w:t>Výsledok hospodárenia za účtovné obdobie 202</w:t>
            </w:r>
            <w:r w:rsidR="00044E29">
              <w:t>3 – 70 759,13</w:t>
            </w:r>
            <w:r>
              <w:t xml:space="preserve"> €.</w:t>
            </w:r>
          </w:p>
        </w:tc>
      </w:tr>
      <w:tr w:rsidR="00984194" w:rsidTr="0098419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984194" w:rsidRDefault="00984194" w:rsidP="00984194">
      <w:pPr>
        <w:rPr>
          <w:rFonts w:eastAsia="Times New Roman"/>
          <w:b/>
          <w:sz w:val="24"/>
          <w:szCs w:val="24"/>
        </w:rPr>
      </w:pPr>
    </w:p>
    <w:p w:rsidR="00984194" w:rsidRDefault="00984194" w:rsidP="0098419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984194" w:rsidRDefault="00984194" w:rsidP="00984194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984194" w:rsidRDefault="00984194" w:rsidP="00984194">
      <w:pPr>
        <w:ind w:left="284"/>
        <w:rPr>
          <w:sz w:val="24"/>
          <w:szCs w:val="24"/>
        </w:rPr>
      </w:pPr>
      <w:r>
        <w:rPr>
          <w:sz w:val="24"/>
          <w:szCs w:val="24"/>
        </w:rPr>
        <w:t>Obec tvorí  rezervu na</w:t>
      </w:r>
      <w:r w:rsidR="00FF68DE">
        <w:rPr>
          <w:sz w:val="24"/>
          <w:szCs w:val="24"/>
        </w:rPr>
        <w:t xml:space="preserve"> overenie účtovnej závierky </w:t>
      </w:r>
      <w:proofErr w:type="spellStart"/>
      <w:r w:rsidR="00FF68DE">
        <w:rPr>
          <w:sz w:val="24"/>
          <w:szCs w:val="24"/>
        </w:rPr>
        <w:t>audi</w:t>
      </w:r>
      <w:r>
        <w:rPr>
          <w:sz w:val="24"/>
          <w:szCs w:val="24"/>
        </w:rPr>
        <w:t>torom</w:t>
      </w:r>
      <w:proofErr w:type="spellEnd"/>
      <w:r>
        <w:rPr>
          <w:sz w:val="24"/>
          <w:szCs w:val="24"/>
        </w:rPr>
        <w:t xml:space="preserve"> v sume  </w:t>
      </w:r>
      <w:r>
        <w:t>1 000,00 €.</w:t>
      </w:r>
    </w:p>
    <w:p w:rsidR="00984194" w:rsidRDefault="00984194" w:rsidP="00984194">
      <w:pPr>
        <w:ind w:left="284"/>
        <w:rPr>
          <w:sz w:val="24"/>
          <w:szCs w:val="24"/>
        </w:rPr>
      </w:pPr>
    </w:p>
    <w:p w:rsidR="00984194" w:rsidRDefault="00984194" w:rsidP="00984194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984194" w:rsidRDefault="00984194" w:rsidP="00984194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Theme="minorHAnsi" w:hAnsiTheme="minorHAnsi" w:cstheme="minorHAnsi"/>
            <w:b w:val="0"/>
            <w:sz w:val="22"/>
            <w:szCs w:val="22"/>
          </w:rPr>
          <w:t>140 a</w:t>
        </w:r>
      </w:smartTag>
      <w:r>
        <w:rPr>
          <w:rFonts w:asciiTheme="minorHAnsi" w:hAnsiTheme="minorHAnsi" w:cstheme="minorHAnsi"/>
          <w:b w:val="0"/>
          <w:sz w:val="22"/>
          <w:szCs w:val="22"/>
        </w:rPr>
        <w:t xml:space="preserve"> 151 súvahy</w:t>
      </w:r>
      <w:r>
        <w:rPr>
          <w:b w:val="0"/>
          <w:sz w:val="24"/>
          <w:szCs w:val="24"/>
        </w:rPr>
        <w:t>) - tabuľka č.</w:t>
      </w:r>
      <w:r w:rsidR="00FF68DE">
        <w:rPr>
          <w:rFonts w:asciiTheme="minorHAnsi" w:hAnsiTheme="minorHAnsi" w:cstheme="minorHAnsi"/>
          <w:b w:val="0"/>
          <w:sz w:val="22"/>
          <w:szCs w:val="22"/>
        </w:rPr>
        <w:t>8 – 8 711,65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€.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84194" w:rsidRDefault="00984194" w:rsidP="00984194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splatné </w:t>
      </w:r>
      <w:r>
        <w:rPr>
          <w:sz w:val="24"/>
          <w:szCs w:val="24"/>
        </w:rPr>
        <w:t>do jedného roka: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84194" w:rsidRPr="001259A8" w:rsidRDefault="00984194" w:rsidP="0098419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 w:rsidRPr="001259A8">
        <w:rPr>
          <w:rFonts w:asciiTheme="minorHAnsi" w:hAnsiTheme="minorHAnsi" w:cstheme="minorHAnsi"/>
          <w:b w:val="0"/>
          <w:sz w:val="22"/>
          <w:szCs w:val="22"/>
        </w:rPr>
        <w:t xml:space="preserve">Textová časť k tabuľke č.8  - účet </w:t>
      </w:r>
      <w:r w:rsidRPr="001259A8">
        <w:rPr>
          <w:rFonts w:asciiTheme="minorHAnsi" w:hAnsiTheme="minorHAnsi" w:cstheme="minorHAnsi"/>
          <w:sz w:val="22"/>
          <w:szCs w:val="22"/>
        </w:rPr>
        <w:t>321</w:t>
      </w:r>
      <w:r w:rsidR="006131EE" w:rsidRPr="001259A8">
        <w:rPr>
          <w:rFonts w:asciiTheme="minorHAnsi" w:hAnsiTheme="minorHAnsi" w:cstheme="minorHAnsi"/>
          <w:b w:val="0"/>
          <w:sz w:val="22"/>
          <w:szCs w:val="22"/>
        </w:rPr>
        <w:t xml:space="preserve"> – 0,00€</w:t>
      </w:r>
      <w:r w:rsidRPr="001259A8">
        <w:rPr>
          <w:rFonts w:asciiTheme="minorHAnsi" w:hAnsiTheme="minorHAnsi" w:cstheme="minorHAnsi"/>
          <w:b w:val="0"/>
          <w:sz w:val="22"/>
          <w:szCs w:val="22"/>
        </w:rPr>
        <w:t xml:space="preserve"> -</w:t>
      </w:r>
      <w:r w:rsidR="006131EE" w:rsidRPr="001259A8">
        <w:rPr>
          <w:rFonts w:asciiTheme="minorHAnsi" w:hAnsiTheme="minorHAnsi" w:cstheme="minorHAnsi"/>
          <w:b w:val="0"/>
          <w:sz w:val="22"/>
          <w:szCs w:val="22"/>
        </w:rPr>
        <w:t xml:space="preserve">  predpísané faktúry za rok 2023, uhradené v budúcom roku nie sú žiadne 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984194" w:rsidRDefault="00984194" w:rsidP="00984194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záväzky podľa </w:t>
      </w:r>
      <w:r>
        <w:rPr>
          <w:rFonts w:asciiTheme="minorHAnsi" w:hAnsiTheme="minorHAnsi" w:cstheme="minorHAnsi"/>
          <w:sz w:val="22"/>
          <w:szCs w:val="22"/>
        </w:rPr>
        <w:t>zostatkovej doby splatnosti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Theme="minorHAnsi" w:hAnsiTheme="minorHAnsi" w:cstheme="minorHAnsi"/>
            <w:b w:val="0"/>
            <w:sz w:val="22"/>
            <w:szCs w:val="22"/>
          </w:rPr>
          <w:t>140 a</w:t>
        </w:r>
      </w:smartTag>
      <w:r>
        <w:rPr>
          <w:rFonts w:asciiTheme="minorHAnsi" w:hAnsiTheme="minorHAnsi" w:cstheme="minorHAnsi"/>
          <w:b w:val="0"/>
          <w:sz w:val="22"/>
          <w:szCs w:val="22"/>
        </w:rPr>
        <w:t xml:space="preserve"> 151 súvahy) - tabuľka č.8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84194" w:rsidRDefault="00984194" w:rsidP="00984194">
      <w:pPr>
        <w:rPr>
          <w:sz w:val="24"/>
          <w:szCs w:val="24"/>
        </w:rPr>
      </w:pPr>
      <w:r>
        <w:rPr>
          <w:sz w:val="24"/>
          <w:szCs w:val="24"/>
        </w:rPr>
        <w:t>Záväzky splatné do jedného roka:</w:t>
      </w:r>
    </w:p>
    <w:p w:rsidR="006131EE" w:rsidRPr="001259A8" w:rsidRDefault="006131EE" w:rsidP="0098419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 w:rsidRPr="001259A8">
        <w:rPr>
          <w:b w:val="0"/>
          <w:sz w:val="24"/>
          <w:szCs w:val="24"/>
        </w:rPr>
        <w:t xml:space="preserve">účet </w:t>
      </w:r>
      <w:r w:rsidRPr="001259A8">
        <w:rPr>
          <w:rFonts w:asciiTheme="minorHAnsi" w:hAnsiTheme="minorHAnsi" w:cstheme="minorHAnsi"/>
          <w:sz w:val="22"/>
          <w:szCs w:val="22"/>
        </w:rPr>
        <w:t>321</w:t>
      </w:r>
      <w:r w:rsidRPr="001259A8">
        <w:rPr>
          <w:rFonts w:asciiTheme="minorHAnsi" w:hAnsiTheme="minorHAnsi" w:cstheme="minorHAnsi"/>
          <w:b w:val="0"/>
          <w:sz w:val="22"/>
          <w:szCs w:val="22"/>
        </w:rPr>
        <w:t xml:space="preserve"> –</w:t>
      </w:r>
      <w:r w:rsidRPr="001259A8">
        <w:rPr>
          <w:b w:val="0"/>
          <w:sz w:val="24"/>
          <w:szCs w:val="24"/>
        </w:rPr>
        <w:t xml:space="preserve"> </w:t>
      </w:r>
      <w:r w:rsidRPr="001259A8">
        <w:rPr>
          <w:rFonts w:asciiTheme="minorHAnsi" w:hAnsiTheme="minorHAnsi" w:cstheme="minorHAnsi"/>
          <w:b w:val="0"/>
          <w:sz w:val="22"/>
          <w:szCs w:val="22"/>
        </w:rPr>
        <w:t xml:space="preserve"> 0,00 € -  predpísané fa</w:t>
      </w:r>
      <w:r w:rsidR="001259A8">
        <w:rPr>
          <w:rFonts w:asciiTheme="minorHAnsi" w:hAnsiTheme="minorHAnsi" w:cstheme="minorHAnsi"/>
          <w:b w:val="0"/>
          <w:sz w:val="22"/>
          <w:szCs w:val="22"/>
        </w:rPr>
        <w:t>ktúry za rok 2023 nie sú žiadne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color w:val="FF0000"/>
          <w:sz w:val="22"/>
          <w:szCs w:val="22"/>
        </w:rPr>
      </w:pPr>
    </w:p>
    <w:p w:rsidR="00984194" w:rsidRDefault="00984194" w:rsidP="00984194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417"/>
        <w:gridCol w:w="2268"/>
        <w:gridCol w:w="3261"/>
      </w:tblGrid>
      <w:tr w:rsidR="00984194" w:rsidTr="0098419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6131E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záväzku k 31.12.2023</w:t>
            </w:r>
            <w:r w:rsidR="00984194">
              <w:rPr>
                <w:b/>
              </w:rPr>
              <w:t xml:space="preserve"> v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6131EE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Hodnota záväzku k 31.12.2022</w:t>
            </w:r>
            <w:r w:rsidR="00984194">
              <w:rPr>
                <w:b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Opis</w:t>
            </w:r>
          </w:p>
        </w:tc>
      </w:tr>
      <w:tr w:rsidR="00984194" w:rsidTr="0098419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r>
              <w:t xml:space="preserve"> Dodávateľský investičný úver</w:t>
            </w:r>
          </w:p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6131E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76 517,52</w:t>
            </w:r>
          </w:p>
          <w:p w:rsidR="00984194" w:rsidRDefault="00984194" w:rsidP="006131EE">
            <w:pPr>
              <w:rPr>
                <w:rFonts w:eastAsia="Times New Roman" w:cstheme="minorHAn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1259A8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44 383,52</w:t>
            </w:r>
            <w:r w:rsidR="00984194">
              <w:rPr>
                <w:rFonts w:eastAsia="Times New Roman" w:cstheme="minorHAnsi"/>
              </w:rPr>
              <w:t xml:space="preserve"> €</w:t>
            </w:r>
          </w:p>
          <w:p w:rsidR="00984194" w:rsidRDefault="00984194" w:rsidP="006131EE">
            <w:pPr>
              <w:rPr>
                <w:rFonts w:eastAsia="Times New Roman" w:cstheme="minorHAnsi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Výstavba bytovej jednotky.</w:t>
            </w:r>
          </w:p>
          <w:p w:rsidR="00984194" w:rsidRDefault="00984194" w:rsidP="006131EE">
            <w:r>
              <w:t xml:space="preserve">Ročné  </w:t>
            </w:r>
            <w:r w:rsidR="001259A8">
              <w:t>úroky zaplatené  vo výške 2513,67</w:t>
            </w:r>
            <w:r>
              <w:t xml:space="preserve"> €</w:t>
            </w:r>
          </w:p>
        </w:tc>
      </w:tr>
    </w:tbl>
    <w:p w:rsidR="00984194" w:rsidRDefault="00984194" w:rsidP="00984194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984194" w:rsidRDefault="00984194" w:rsidP="00984194">
      <w:pPr>
        <w:spacing w:after="0" w:line="240" w:lineRule="auto"/>
        <w:ind w:left="284"/>
        <w:rPr>
          <w:b/>
          <w:sz w:val="24"/>
          <w:szCs w:val="24"/>
        </w:rPr>
      </w:pPr>
    </w:p>
    <w:p w:rsidR="00984194" w:rsidRDefault="00984194" w:rsidP="0098419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Textová časť k tabuľke č.9 </w:t>
      </w:r>
    </w:p>
    <w:p w:rsidR="003557F4" w:rsidRDefault="003557F4" w:rsidP="0098419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</w:p>
    <w:p w:rsidR="00984194" w:rsidRPr="003A2C55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  <w:r w:rsidRPr="003A2C55">
        <w:rPr>
          <w:rFonts w:asciiTheme="minorHAnsi" w:hAnsiTheme="minorHAnsi" w:cstheme="minorHAnsi"/>
          <w:b w:val="0"/>
          <w:sz w:val="22"/>
          <w:szCs w:val="22"/>
        </w:rPr>
        <w:t>Obec má prijatý investičný bankový úver so splatnosťou ku 30.09.2030 – v sume 60 000,00 €,   zosta</w:t>
      </w:r>
      <w:r w:rsidR="00CD6374" w:rsidRPr="003A2C55">
        <w:rPr>
          <w:rFonts w:asciiTheme="minorHAnsi" w:hAnsiTheme="minorHAnsi" w:cstheme="minorHAnsi"/>
          <w:b w:val="0"/>
          <w:sz w:val="22"/>
          <w:szCs w:val="22"/>
        </w:rPr>
        <w:t>tok úveru k 31.12.2023 76 517,52</w:t>
      </w:r>
      <w:r w:rsidRPr="003A2C55">
        <w:rPr>
          <w:rFonts w:asciiTheme="minorHAnsi" w:hAnsiTheme="minorHAnsi" w:cstheme="minorHAnsi"/>
          <w:b w:val="0"/>
          <w:sz w:val="22"/>
          <w:szCs w:val="22"/>
        </w:rPr>
        <w:t xml:space="preserve"> €, na financovanie investičnej časti obce z toho bolo </w:t>
      </w:r>
      <w:proofErr w:type="spellStart"/>
      <w:r w:rsidRPr="003A2C55">
        <w:rPr>
          <w:rFonts w:asciiTheme="minorHAnsi" w:hAnsiTheme="minorHAnsi" w:cstheme="minorHAnsi"/>
          <w:b w:val="0"/>
          <w:sz w:val="22"/>
          <w:szCs w:val="22"/>
        </w:rPr>
        <w:t>prefinancov</w:t>
      </w:r>
      <w:r w:rsidR="003A2C55" w:rsidRPr="003A2C55">
        <w:rPr>
          <w:rFonts w:asciiTheme="minorHAnsi" w:hAnsiTheme="minorHAnsi" w:cstheme="minorHAnsi"/>
          <w:b w:val="0"/>
          <w:sz w:val="22"/>
          <w:szCs w:val="22"/>
        </w:rPr>
        <w:t>aných</w:t>
      </w:r>
      <w:proofErr w:type="spellEnd"/>
      <w:r w:rsidR="003A2C55" w:rsidRPr="003A2C55">
        <w:rPr>
          <w:rFonts w:asciiTheme="minorHAnsi" w:hAnsiTheme="minorHAnsi" w:cstheme="minorHAnsi"/>
          <w:b w:val="0"/>
          <w:sz w:val="22"/>
          <w:szCs w:val="22"/>
        </w:rPr>
        <w:t xml:space="preserve">  76 517,52</w:t>
      </w:r>
      <w:r w:rsidRPr="003A2C55">
        <w:rPr>
          <w:rFonts w:asciiTheme="minorHAnsi" w:hAnsiTheme="minorHAnsi" w:cstheme="minorHAnsi"/>
          <w:b w:val="0"/>
          <w:sz w:val="22"/>
          <w:szCs w:val="22"/>
        </w:rPr>
        <w:t xml:space="preserve"> € na splatenie projektovej a inej  dokumentácie  obecného domu. Tento úver nebol pripísaný na účet obce.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84194" w:rsidRDefault="00984194" w:rsidP="0098419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984194" w:rsidTr="0098419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Druh bankového úveru </w:t>
            </w:r>
          </w:p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84194" w:rsidTr="0098419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both"/>
            </w:pPr>
            <w:r>
              <w:t>Investičný bankový úver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both"/>
            </w:pPr>
            <w:r>
              <w:t>Dlhodobý bankový úver obec nesp</w:t>
            </w:r>
            <w:r w:rsidR="003557F4">
              <w:t>láca jeho zostatok ku 31.12.2023 je 76 517,52</w:t>
            </w:r>
            <w:r>
              <w:t xml:space="preserve"> €.</w:t>
            </w:r>
          </w:p>
        </w:tc>
      </w:tr>
    </w:tbl>
    <w:p w:rsidR="00984194" w:rsidRDefault="00984194" w:rsidP="00984194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984194" w:rsidRDefault="00984194" w:rsidP="00984194">
      <w:pPr>
        <w:rPr>
          <w:b/>
          <w:sz w:val="24"/>
          <w:szCs w:val="24"/>
        </w:rPr>
      </w:pPr>
    </w:p>
    <w:p w:rsidR="00984194" w:rsidRDefault="00984194" w:rsidP="00984194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984194" w:rsidRDefault="00984194" w:rsidP="00984194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984194" w:rsidTr="0098419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Zostatok  k 31.12.202</w:t>
            </w:r>
            <w:r w:rsidR="007024F3">
              <w:rPr>
                <w:b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Zostatok  k 31.12.202</w:t>
            </w:r>
            <w:r w:rsidR="007024F3">
              <w:rPr>
                <w:b/>
              </w:rPr>
              <w:t>2</w:t>
            </w:r>
          </w:p>
        </w:tc>
      </w:tr>
      <w:tr w:rsidR="00984194" w:rsidTr="0098419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         </w:t>
            </w:r>
          </w:p>
        </w:tc>
      </w:tr>
      <w:tr w:rsidR="00984194" w:rsidTr="00984194">
        <w:trPr>
          <w:trHeight w:val="296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7024F3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     </w:t>
            </w:r>
            <w:r w:rsidR="007024F3">
              <w:t>851 842,57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  </w:t>
            </w:r>
            <w:r w:rsidR="007024F3">
              <w:t>938 006,08</w:t>
            </w:r>
          </w:p>
        </w:tc>
      </w:tr>
      <w:tr w:rsidR="00984194" w:rsidTr="0098419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984194" w:rsidRDefault="00984194" w:rsidP="0098419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84194" w:rsidRDefault="00984194" w:rsidP="00984194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Pr="00E4343B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4343B">
              <w:rPr>
                <w:b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Pr="00E4343B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4343B">
              <w:rPr>
                <w:b/>
              </w:rPr>
              <w:t>Stav k 31.12.202</w:t>
            </w:r>
            <w:r w:rsidR="003A2C55" w:rsidRPr="00E4343B">
              <w:rPr>
                <w:b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Pr="00E4343B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E4343B">
              <w:rPr>
                <w:b/>
              </w:rPr>
              <w:t>Stav k 31.12.2022</w:t>
            </w: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rPr>
                <w:rFonts w:ascii="Times New Roman" w:eastAsia="Times New Roman" w:hAnsi="Times New Roman" w:cs="Times New Roman"/>
              </w:rPr>
            </w:pPr>
            <w:r w:rsidRPr="00E4343B">
              <w:t xml:space="preserve">Majetok </w:t>
            </w:r>
            <w:proofErr w:type="spellStart"/>
            <w:r w:rsidRPr="00E4343B">
              <w:t>obstar</w:t>
            </w:r>
            <w:proofErr w:type="spellEnd"/>
            <w:r w:rsidRPr="00E4343B"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601DE1" w:rsidP="00FD03E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4343B">
              <w:t>12 606,51</w:t>
            </w:r>
            <w:r w:rsidR="00984194" w:rsidRPr="00E4343B"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 w:rsidP="00FD03E9">
            <w:pPr>
              <w:jc w:val="center"/>
            </w:pPr>
            <w:r w:rsidRPr="00E4343B">
              <w:t>62 063,19 €</w:t>
            </w: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rPr>
                <w:rFonts w:ascii="Times New Roman" w:eastAsia="Times New Roman" w:hAnsi="Times New Roman" w:cs="Times New Roman"/>
              </w:rPr>
            </w:pPr>
            <w:r w:rsidRPr="00E4343B">
              <w:t>Miestne komunikácie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601DE1" w:rsidP="00FD03E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4343B">
              <w:t>795,67</w:t>
            </w:r>
            <w:r w:rsidR="00984194" w:rsidRPr="00E4343B"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 w:rsidP="00FD03E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4343B">
              <w:t>803,70 €</w:t>
            </w:r>
          </w:p>
        </w:tc>
      </w:tr>
      <w:tr w:rsidR="00984194" w:rsidTr="00C7690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rPr>
                <w:rFonts w:ascii="Times New Roman" w:eastAsia="Times New Roman" w:hAnsi="Times New Roman" w:cs="Times New Roman"/>
              </w:rPr>
            </w:pPr>
            <w:r w:rsidRPr="00E4343B">
              <w:t>Strecha obecný úrad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601DE1" w:rsidP="00FD03E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4343B">
              <w:t>366,60</w:t>
            </w:r>
            <w:r w:rsidR="00984194" w:rsidRPr="00E4343B">
              <w:t>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3E9" w:rsidRPr="00E4343B" w:rsidRDefault="00984194" w:rsidP="00FD03E9">
            <w:pPr>
              <w:jc w:val="center"/>
            </w:pPr>
            <w:r w:rsidRPr="00E4343B">
              <w:t>798,80 €</w:t>
            </w:r>
          </w:p>
        </w:tc>
      </w:tr>
      <w:tr w:rsidR="00FD03E9" w:rsidTr="00C7690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D03E9" w:rsidRPr="00E4343B" w:rsidRDefault="00FD03E9">
            <w:r w:rsidRPr="00E4343B">
              <w:t>Traktor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3E9" w:rsidRPr="00E4343B" w:rsidRDefault="00FD03E9" w:rsidP="00FD03E9">
            <w:pPr>
              <w:jc w:val="center"/>
            </w:pPr>
            <w:r w:rsidRPr="00E4343B">
              <w:t>79 944,00€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3E9" w:rsidRPr="00E4343B" w:rsidRDefault="00FD03E9" w:rsidP="00FD03E9">
            <w:pPr>
              <w:jc w:val="center"/>
            </w:pPr>
            <w:r w:rsidRPr="00E4343B">
              <w:t>0,00€</w:t>
            </w:r>
          </w:p>
        </w:tc>
      </w:tr>
      <w:tr w:rsidR="00FD03E9" w:rsidTr="00C7690B">
        <w:tc>
          <w:tcPr>
            <w:tcW w:w="5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3E9" w:rsidRPr="00E4343B" w:rsidRDefault="00FD03E9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3E9" w:rsidRPr="00E4343B" w:rsidRDefault="00FD03E9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3E9" w:rsidRPr="00E4343B" w:rsidRDefault="00FD03E9"/>
        </w:tc>
      </w:tr>
      <w:tr w:rsidR="00FD03E9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3E9" w:rsidRPr="00E4343B" w:rsidRDefault="00FD03E9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3E9" w:rsidRPr="00E4343B" w:rsidRDefault="00FD03E9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3E9" w:rsidRPr="00E4343B" w:rsidRDefault="00FD03E9"/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 w:rsidRPr="00E4343B">
              <w:t>Stavby-MOST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601DE1" w:rsidP="00FD03E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4343B">
              <w:t>161 987,52</w:t>
            </w:r>
            <w:r w:rsidR="00984194" w:rsidRPr="00E4343B"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 w:rsidP="00FD03E9">
            <w:pPr>
              <w:jc w:val="center"/>
              <w:rPr>
                <w:rFonts w:eastAsia="Times New Roman" w:cstheme="minorHAnsi"/>
              </w:rPr>
            </w:pPr>
            <w:r w:rsidRPr="00E4343B">
              <w:rPr>
                <w:rFonts w:eastAsia="Times New Roman" w:cstheme="minorHAnsi"/>
              </w:rPr>
              <w:t>162 408,84 €</w:t>
            </w: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 w:rsidP="00FD03E9">
            <w:pPr>
              <w:spacing w:after="0"/>
              <w:jc w:val="center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 w:rsidP="00FD03E9">
            <w:pPr>
              <w:spacing w:after="0"/>
              <w:jc w:val="center"/>
            </w:pP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601DE1">
            <w:pPr>
              <w:rPr>
                <w:rFonts w:ascii="Times New Roman" w:eastAsia="Times New Roman" w:hAnsi="Times New Roman" w:cs="Times New Roman"/>
              </w:rPr>
            </w:pPr>
            <w:r w:rsidRPr="00E4343B">
              <w:t>Stavby - LÁVKA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601DE1" w:rsidP="00FD03E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4343B">
              <w:t>6 031,13</w:t>
            </w:r>
            <w:r w:rsidR="00984194" w:rsidRPr="00E4343B"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 w:rsidP="00FD03E9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E4343B">
              <w:t>6 042,65 €</w:t>
            </w: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 w:rsidP="00FD03E9">
            <w:pPr>
              <w:spacing w:after="0"/>
              <w:jc w:val="center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 w:rsidP="00FD03E9">
            <w:pPr>
              <w:spacing w:after="0"/>
              <w:jc w:val="center"/>
            </w:pP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roofErr w:type="spellStart"/>
            <w:r w:rsidRPr="00E4343B">
              <w:t>Stavby-Cesta</w:t>
            </w:r>
            <w:proofErr w:type="spellEnd"/>
            <w:r w:rsidRPr="00E4343B">
              <w:t xml:space="preserve"> </w:t>
            </w:r>
            <w:proofErr w:type="spellStart"/>
            <w:r w:rsidRPr="00E4343B">
              <w:t>bj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601DE1" w:rsidP="00FD03E9">
            <w:pPr>
              <w:jc w:val="center"/>
            </w:pPr>
            <w:r w:rsidRPr="00E4343B">
              <w:t>6 137,43</w:t>
            </w:r>
            <w:r w:rsidR="00984194" w:rsidRPr="00E4343B"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 w:rsidP="00FD03E9">
            <w:pPr>
              <w:jc w:val="center"/>
            </w:pPr>
            <w:r w:rsidRPr="00E4343B">
              <w:t>6 152,25  €</w:t>
            </w:r>
          </w:p>
        </w:tc>
      </w:tr>
      <w:tr w:rsidR="00601DE1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DE1" w:rsidRPr="00E4343B" w:rsidRDefault="00601DE1">
            <w:r w:rsidRPr="00E4343B">
              <w:t>Stavby – kamerový systém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DE1" w:rsidRPr="00E4343B" w:rsidRDefault="00601DE1" w:rsidP="00FD03E9">
            <w:pPr>
              <w:jc w:val="center"/>
            </w:pPr>
            <w:r w:rsidRPr="00E4343B">
              <w:t>12 773,43€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DE1" w:rsidRPr="00E4343B" w:rsidRDefault="00601DE1" w:rsidP="00FD03E9">
            <w:pPr>
              <w:jc w:val="center"/>
            </w:pPr>
            <w:r w:rsidRPr="00E4343B">
              <w:t>12 804,28 €</w:t>
            </w: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r w:rsidRPr="00E4343B">
              <w:t>Preúčtovanie Kultúrny dom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601DE1" w:rsidP="00FD03E9">
            <w:pPr>
              <w:jc w:val="center"/>
            </w:pPr>
            <w:r w:rsidRPr="00E4343B">
              <w:t>16 670,74</w:t>
            </w:r>
            <w:r w:rsidR="00984194" w:rsidRPr="00E4343B"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 w:rsidP="00FD03E9">
            <w:pPr>
              <w:jc w:val="center"/>
            </w:pPr>
            <w:r w:rsidRPr="00E4343B">
              <w:t>16 690,59 €</w:t>
            </w: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r w:rsidRPr="00E4343B">
              <w:t>Strecha kultúrny dom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72266F" w:rsidP="00FD03E9">
            <w:pPr>
              <w:jc w:val="center"/>
            </w:pPr>
            <w:r w:rsidRPr="00E4343B">
              <w:t>7 894,79</w:t>
            </w:r>
            <w:r w:rsidR="00984194" w:rsidRPr="00E4343B">
              <w:t xml:space="preserve">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72266F" w:rsidP="00FD03E9">
            <w:pPr>
              <w:jc w:val="center"/>
            </w:pPr>
            <w:r w:rsidRPr="00E4343B">
              <w:t>7 856,31</w:t>
            </w:r>
            <w:r w:rsidR="00984194" w:rsidRPr="00E4343B">
              <w:t xml:space="preserve"> €</w:t>
            </w:r>
          </w:p>
        </w:tc>
      </w:tr>
      <w:tr w:rsidR="0072266F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66F" w:rsidRPr="00E4343B" w:rsidRDefault="0072266F">
            <w:r w:rsidRPr="00E4343B">
              <w:t>Rekonštrukcia lávky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66F" w:rsidRPr="00E4343B" w:rsidRDefault="0072266F" w:rsidP="00FD03E9">
            <w:pPr>
              <w:jc w:val="center"/>
            </w:pPr>
            <w:r w:rsidRPr="00E4343B">
              <w:t>4 345,85 €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66F" w:rsidRPr="00E4343B" w:rsidRDefault="0072266F" w:rsidP="00FD03E9">
            <w:pPr>
              <w:jc w:val="center"/>
            </w:pPr>
            <w:r w:rsidRPr="00E4343B">
              <w:t>4 345,85</w:t>
            </w: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72266F">
            <w:pPr>
              <w:spacing w:after="0"/>
            </w:pPr>
            <w:r w:rsidRPr="00E4343B">
              <w:t>Dom smútku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72266F" w:rsidP="00C7690B">
            <w:pPr>
              <w:spacing w:after="0"/>
              <w:jc w:val="center"/>
            </w:pPr>
            <w:r w:rsidRPr="00E4343B">
              <w:t>10</w:t>
            </w:r>
            <w:r w:rsidR="006901B0" w:rsidRPr="00E4343B">
              <w:t> 049,21 €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6901B0" w:rsidP="00C7690B">
            <w:pPr>
              <w:spacing w:after="0"/>
              <w:jc w:val="center"/>
            </w:pPr>
            <w:r w:rsidRPr="00E4343B">
              <w:t>10 105,58 €</w:t>
            </w:r>
          </w:p>
        </w:tc>
      </w:tr>
      <w:tr w:rsidR="006901B0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>
            <w:pPr>
              <w:spacing w:after="0"/>
            </w:pPr>
            <w:r w:rsidRPr="00E4343B">
              <w:t xml:space="preserve">Oplotenie cintorína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13 947,12 €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13 978,17 €</w:t>
            </w:r>
          </w:p>
        </w:tc>
      </w:tr>
      <w:tr w:rsidR="006901B0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>
            <w:pPr>
              <w:spacing w:after="0"/>
            </w:pPr>
            <w:r w:rsidRPr="00E4343B">
              <w:t>Detské ihrisko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2  409,25 €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2 438,25 €</w:t>
            </w:r>
          </w:p>
        </w:tc>
      </w:tr>
      <w:tr w:rsidR="006901B0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>
            <w:pPr>
              <w:spacing w:after="0"/>
            </w:pPr>
            <w:proofErr w:type="spellStart"/>
            <w:r w:rsidRPr="00E4343B">
              <w:t>Všešportové</w:t>
            </w:r>
            <w:proofErr w:type="spellEnd"/>
            <w:r w:rsidRPr="00E4343B">
              <w:t xml:space="preserve"> ihrisko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12 423,05€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12 555,93€</w:t>
            </w:r>
          </w:p>
        </w:tc>
      </w:tr>
      <w:tr w:rsidR="006901B0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>
            <w:pPr>
              <w:spacing w:after="0"/>
            </w:pPr>
            <w:r w:rsidRPr="00E4343B">
              <w:t>Bytová jednotka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106 344,98 €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106 747,40 €</w:t>
            </w:r>
          </w:p>
        </w:tc>
      </w:tr>
      <w:tr w:rsidR="006901B0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>
            <w:pPr>
              <w:spacing w:after="0"/>
            </w:pPr>
            <w:r w:rsidRPr="00E4343B">
              <w:t xml:space="preserve">Bytová jednotka </w:t>
            </w:r>
            <w:proofErr w:type="spellStart"/>
            <w:r w:rsidRPr="00E4343B">
              <w:t>drevárky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1 969,23 €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1 990,13 €</w:t>
            </w:r>
          </w:p>
        </w:tc>
      </w:tr>
      <w:tr w:rsidR="006901B0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>
            <w:pPr>
              <w:spacing w:after="0"/>
            </w:pPr>
            <w:r w:rsidRPr="00E4343B">
              <w:t>Kanalizácia a ČOV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160 000,00 €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160 000,00 €</w:t>
            </w:r>
          </w:p>
        </w:tc>
      </w:tr>
      <w:tr w:rsidR="006901B0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>
            <w:pPr>
              <w:spacing w:after="0"/>
            </w:pPr>
            <w:r w:rsidRPr="00E4343B">
              <w:t>Prekrytie skládky TKO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26 157,05 €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26 567,05 €</w:t>
            </w:r>
          </w:p>
        </w:tc>
      </w:tr>
      <w:tr w:rsidR="006901B0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>
            <w:pPr>
              <w:spacing w:after="0"/>
            </w:pPr>
            <w:r w:rsidRPr="00E4343B">
              <w:t>Prístupová komunikácia 10bj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4 324,09 €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4 380,09 €</w:t>
            </w:r>
          </w:p>
        </w:tc>
      </w:tr>
      <w:tr w:rsidR="006901B0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>
            <w:pPr>
              <w:spacing w:after="0"/>
            </w:pPr>
            <w:r w:rsidRPr="00E4343B">
              <w:t>Regenerácia obce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279 994,93 €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280 699,03 €</w:t>
            </w:r>
          </w:p>
        </w:tc>
      </w:tr>
      <w:tr w:rsidR="006901B0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>
            <w:pPr>
              <w:spacing w:after="0"/>
            </w:pPr>
            <w:r w:rsidRPr="00E4343B">
              <w:t>Územný plán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10 850,54 €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10 881,54 €</w:t>
            </w:r>
          </w:p>
        </w:tc>
      </w:tr>
      <w:tr w:rsidR="006901B0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>
            <w:pPr>
              <w:spacing w:after="0"/>
            </w:pPr>
            <w:r w:rsidRPr="00E4343B">
              <w:lastRenderedPageBreak/>
              <w:t>Rekonštrukcia požiarnej zbrojnice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27 570,62 €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01B0" w:rsidRPr="00E4343B" w:rsidRDefault="006901B0" w:rsidP="00C7690B">
            <w:pPr>
              <w:spacing w:after="0"/>
              <w:jc w:val="center"/>
            </w:pPr>
            <w:r w:rsidRPr="00E4343B">
              <w:t>27 657,97 €</w:t>
            </w: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</w:tr>
      <w:tr w:rsidR="00984194" w:rsidTr="00984194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E4343B" w:rsidRDefault="00984194">
            <w:pPr>
              <w:spacing w:after="0"/>
            </w:pPr>
          </w:p>
        </w:tc>
      </w:tr>
    </w:tbl>
    <w:p w:rsidR="00984194" w:rsidRDefault="00984194" w:rsidP="0098419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84194" w:rsidRDefault="00984194" w:rsidP="00984194">
      <w:pPr>
        <w:pStyle w:val="Pismenka"/>
        <w:numPr>
          <w:ilvl w:val="0"/>
          <w:numId w:val="18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Informácie o výnosoch a nákladoch.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720" w:firstLine="0"/>
        <w:rPr>
          <w:sz w:val="24"/>
          <w:szCs w:val="24"/>
        </w:rPr>
      </w:pPr>
    </w:p>
    <w:p w:rsidR="00984194" w:rsidRDefault="00984194" w:rsidP="00984194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31.12.202</w:t>
            </w:r>
            <w:r w:rsidR="006B0A43">
              <w:rPr>
                <w:b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31.12.2022</w:t>
            </w: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6B0A43" w:rsidP="00E4343B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9 893,46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5 135,85</w:t>
            </w: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 w:rsidP="00E4343B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 w:rsidP="00E4343B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632 - Daňové výnosy samosprávy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2</w:t>
            </w:r>
            <w:r w:rsidR="00553FEE">
              <w:t>95 120,44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261 145,89</w:t>
            </w: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633 - Výnosy z poplatkov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553FEE" w:rsidP="00E4343B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9 214,77</w:t>
            </w:r>
            <w:r w:rsidR="00984194">
              <w:rPr>
                <w:rFonts w:eastAsia="Times New Roman" w:cstheme="minorHAnsi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jc w:val="right"/>
            </w:pPr>
            <w:r>
              <w:t>57,70</w:t>
            </w:r>
          </w:p>
        </w:tc>
      </w:tr>
      <w:tr w:rsidR="00984194" w:rsidTr="00984194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 w:rsidP="00E4343B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 w:rsidP="00E4343B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spacing w:after="0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spacing w:after="0"/>
              <w:jc w:val="right"/>
            </w:pP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 w:rsidP="00E4343B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 w:rsidP="00E4343B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</w:t>
            </w:r>
            <w:r w:rsidR="00553FEE">
              <w:rPr>
                <w:rFonts w:eastAsia="Times New Roman" w:cstheme="minorHAnsi"/>
              </w:rPr>
              <w:t>49 171,88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153 118,51</w:t>
            </w: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693 - Výnosy samosprávy z bežných transferov zo ŠR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</w:pPr>
            <w:r>
              <w:t xml:space="preserve">bežný transfer na – matrika, aktivačné, DHZ, MOPS, </w:t>
            </w:r>
            <w:proofErr w:type="spellStart"/>
            <w:r>
              <w:t>OcU</w:t>
            </w:r>
            <w:proofErr w:type="spellEnd"/>
            <w:r>
              <w:t xml:space="preserve">, prídavky, osobitný príjemca, rodičovský príspevok, register adries, REGO, sčítanie domov, vojnové </w:t>
            </w:r>
            <w:proofErr w:type="spellStart"/>
            <w:r>
              <w:t>hroby-starostlivosť,voľby</w:t>
            </w:r>
            <w:proofErr w:type="spellEnd"/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553FEE" w:rsidP="00E4343B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74 367,01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115 618,00</w:t>
            </w: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694 - Výnosy samosprávy z kapitálových transferov zo ŠR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zúčtovanie kapitálového transferu zo ŠR, hasičská zbrojnica, KONVEKTOMAT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553FEE" w:rsidP="00E4343B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71 933,06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34 288,75</w:t>
            </w: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698 - Výnosy samosprávy z kapitálových transferov od ostatných subjektov mimo verejnej správy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zúčtovanie kapitálového transferu od ostatných subjektov mimo verejnej správy, strecha obecného úradu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461,76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             461,76</w:t>
            </w: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699 - Výnosy samosprávy  z odvodu rozpočtových príjmov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 xml:space="preserve">zinkasované príjmy RO,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553FEE" w:rsidP="00E4343B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2 410,05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E4343B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2750,00</w:t>
            </w: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0,00</w:t>
            </w: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648 - Ostatné výnosy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553FE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lastRenderedPageBreak/>
              <w:t>23 984,12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553FE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6 419,33</w:t>
            </w: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Pr="003A2C55" w:rsidRDefault="00984194">
            <w:pPr>
              <w:numPr>
                <w:ilvl w:val="0"/>
                <w:numId w:val="3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</w:rPr>
            </w:pPr>
            <w:r w:rsidRPr="003A2C55">
              <w:rPr>
                <w:b/>
              </w:rPr>
              <w:lastRenderedPageBreak/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3A2C55" w:rsidRDefault="00553FEE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A2C55">
              <w:rPr>
                <w:rFonts w:ascii="Times New Roman" w:eastAsia="Times New Roman" w:hAnsi="Times New Roman" w:cs="Times New Roman"/>
              </w:rPr>
              <w:t>0</w:t>
            </w:r>
            <w:r w:rsidR="00984194" w:rsidRPr="003A2C55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</w:tr>
    </w:tbl>
    <w:p w:rsidR="00984194" w:rsidRDefault="00984194" w:rsidP="00984194">
      <w:pPr>
        <w:ind w:left="284"/>
        <w:rPr>
          <w:rFonts w:eastAsia="Times New Roman"/>
          <w:b/>
          <w:sz w:val="24"/>
          <w:szCs w:val="24"/>
        </w:rPr>
      </w:pPr>
    </w:p>
    <w:p w:rsidR="00984194" w:rsidRDefault="00984194" w:rsidP="00984194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-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402"/>
        <w:gridCol w:w="2136"/>
      </w:tblGrid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31.12.202</w:t>
            </w:r>
            <w:r w:rsidR="00553FEE">
              <w:rPr>
                <w:b/>
              </w:rPr>
              <w:t>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Suma k 31.12.2022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553FE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64 419,09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57 854,31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501 - Spotreba materiálu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553FEE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42 186,66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41 540,11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502 - Spotreba energie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84194" w:rsidRDefault="00553FE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20 466,32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16 170,10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553FEE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37 426,70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55 796,71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r>
              <w:t>511 - Opravy a udržiavanie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4A254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5 867,01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7 258,57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512 - Cestovné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4A254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526,36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508,62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513 - Náklady na reprezentáciu 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4A254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704,05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374,62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 xml:space="preserve">518 - Ostatné služby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4A2545">
            <w:pPr>
              <w:jc w:val="right"/>
            </w:pPr>
            <w:r>
              <w:t>30 329,28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47 654,90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</w:t>
            </w:r>
            <w:r w:rsidR="004A2545">
              <w:rPr>
                <w:rFonts w:eastAsia="Times New Roman" w:cstheme="minorHAnsi"/>
              </w:rPr>
              <w:t>17 462,27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125 483,63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521 - Mzdové náklady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8</w:t>
            </w:r>
            <w:r w:rsidR="004A2545">
              <w:t>4 001,67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spacing w:after="0"/>
            </w:pPr>
            <w:r>
              <w:t xml:space="preserve">                      91 485,56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524 - Zákonné sociálne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</w:t>
            </w:r>
            <w:r w:rsidR="004A2545">
              <w:t>9 971,34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spacing w:after="0"/>
            </w:pPr>
            <w:r>
              <w:t xml:space="preserve">                      29 762,16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527 - Zákonné sociálne náklady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4A2545">
            <w:r>
              <w:t xml:space="preserve">                             3 489,26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spacing w:after="0"/>
            </w:pPr>
            <w:r>
              <w:t xml:space="preserve">                 </w:t>
            </w:r>
            <w:r w:rsidR="004A2545">
              <w:t xml:space="preserve">       3 990,61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532 - Daň z nehnuteľností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538 - Ostatné dane a poplatky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551 - Odpisy  DNM a DHM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</w:pPr>
            <w:r>
              <w:t>odpisy z vlastných zdrojov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 xml:space="preserve">odpisy z cudzích zdrojov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FC58D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63 292,00</w:t>
            </w:r>
          </w:p>
          <w:p w:rsidR="00984194" w:rsidRDefault="00FC58D6">
            <w:pPr>
              <w:jc w:val="right"/>
            </w:pPr>
            <w:r>
              <w:t>63 292,00</w:t>
            </w:r>
          </w:p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</w:pPr>
            <w:r>
              <w:t>46 991,00</w:t>
            </w:r>
          </w:p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45 991,00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553 - Tvorba ostatných rezerv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FC58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1 000,00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558 - Tvorba ostatných opravných položiek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</w:pPr>
            <w:r>
              <w:lastRenderedPageBreak/>
              <w:t>k daňovým pohľadávkam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k nedaňovým pohľadávkam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lastRenderedPageBreak/>
              <w:t>finančné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FC58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4 404,87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2 215,00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561 - Predané CP a podiely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562 - Úroky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FC58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2 513,67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463,63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568 - Ostatné finančné náklady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FC58D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t>1891,20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1 751,37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572 - Škody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FC58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105 018,60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108 280,00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584 - Náklady na transfery z rozpočtu obce, VÚC do RO, PO zriadených obcou alebo VÚC</w:t>
            </w:r>
          </w:p>
          <w:p w:rsidR="00984194" w:rsidRDefault="00984194">
            <w:pPr>
              <w:spacing w:after="0"/>
              <w:ind w:left="678"/>
            </w:pPr>
          </w:p>
          <w:p w:rsidR="00984194" w:rsidRDefault="00984194">
            <w:pPr>
              <w:numPr>
                <w:ilvl w:val="0"/>
                <w:numId w:val="4"/>
              </w:numPr>
              <w:spacing w:after="0"/>
            </w:pPr>
            <w:r>
              <w:t>bežný transfer originál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FC58D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105 018,60</w:t>
            </w:r>
          </w:p>
          <w:p w:rsidR="00984194" w:rsidRDefault="00984194">
            <w:pPr>
              <w:jc w:val="right"/>
            </w:pPr>
          </w:p>
          <w:p w:rsidR="00984194" w:rsidRDefault="00FC58D6">
            <w:pPr>
              <w:jc w:val="right"/>
            </w:pPr>
            <w:r>
              <w:t>105 018,60</w:t>
            </w:r>
          </w:p>
          <w:p w:rsidR="00984194" w:rsidRDefault="00984194">
            <w:pPr>
              <w:jc w:val="right"/>
            </w:pPr>
          </w:p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</w:pPr>
            <w:r>
              <w:t>108 280,00</w:t>
            </w:r>
          </w:p>
          <w:p w:rsidR="00984194" w:rsidRDefault="00984194">
            <w:pPr>
              <w:jc w:val="right"/>
            </w:pPr>
          </w:p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108 280,00</w:t>
            </w:r>
          </w:p>
          <w:p w:rsidR="00984194" w:rsidRDefault="00984194">
            <w:pPr>
              <w:jc w:val="right"/>
              <w:rPr>
                <w:rFonts w:eastAsia="Times New Roman" w:cstheme="minorHAnsi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585 - Náklady na transfery z rozpočtu obce, VÚC ostatným subjektov verejnej správy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FC58D6" w:rsidRDefault="00984194" w:rsidP="00FC58D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586 - Náklady na transfery z rozpočtu obce, VÚC subjektov mimo verejnej správy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Pr="00FC58D6" w:rsidRDefault="00984194" w:rsidP="00FC58D6">
            <w:pPr>
              <w:jc w:val="right"/>
            </w:pPr>
            <w:r>
              <w:t>1 000,00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tabs>
                <w:tab w:val="center" w:pos="998"/>
                <w:tab w:val="right" w:pos="1996"/>
              </w:tabs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ab/>
            </w:r>
            <w:r>
              <w:rPr>
                <w:rFonts w:eastAsia="Times New Roman" w:cstheme="minorHAnsi"/>
              </w:rPr>
              <w:tab/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587 - Náklady na ostatné transfery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588 - Náklady z odvodu príjmov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predpis odvodu príjmov RO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589 - Náklady z budúceho odvodu príjmov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  <w:r>
              <w:t>predpis budúceho odvodu príjmov RO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FC58D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15 648,84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5 204,47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541 - ZC predaného DNM a DHM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ED5EB6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0,00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972,00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544 - Zmluvné pokuty, penále a úroky z omeškania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spacing w:after="0"/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spacing w:after="0"/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545 - Ostatné pokuty, penále a úroky z omeškania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546 - Odpis pohľadávky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lastRenderedPageBreak/>
              <w:t>548 - Ostatné náklady na prevádzkovú činnosť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ED5EB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15 648,84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4 232,47</w:t>
            </w: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t>549 - Manká a škody</w:t>
            </w:r>
          </w:p>
          <w:p w:rsidR="00984194" w:rsidRDefault="00984194">
            <w:pPr>
              <w:numPr>
                <w:ilvl w:val="0"/>
                <w:numId w:val="4"/>
              </w:num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84194" w:rsidTr="0098419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3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>dane z príjmov</w:t>
            </w:r>
          </w:p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 xml:space="preserve">591 - Splatná daň z príjmov 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984194" w:rsidRDefault="00984194" w:rsidP="00984194">
      <w:pPr>
        <w:ind w:left="284"/>
        <w:rPr>
          <w:b/>
          <w:sz w:val="24"/>
          <w:szCs w:val="24"/>
        </w:rPr>
      </w:pPr>
    </w:p>
    <w:p w:rsidR="00984194" w:rsidRDefault="00984194" w:rsidP="00984194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194" w:rsidRDefault="00984194">
            <w:pPr>
              <w:jc w:val="right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984194" w:rsidTr="009841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numPr>
                <w:ilvl w:val="0"/>
                <w:numId w:val="36"/>
              </w:numPr>
              <w:spacing w:after="0"/>
              <w:ind w:left="356" w:hanging="284"/>
              <w:rPr>
                <w:rFonts w:ascii="Times New Roman" w:eastAsia="Times New Roman" w:hAnsi="Times New Roman" w:cs="Times New Roman"/>
              </w:rPr>
            </w:pPr>
            <w:r>
              <w:rPr>
                <w:rFonts w:ascii="ms sans serif" w:hAnsi="ms sans serif"/>
              </w:rPr>
              <w:t>overenie účtovnej závierky</w:t>
            </w:r>
            <w:r w:rsidR="003A2C55">
              <w:rPr>
                <w:rFonts w:ascii="ms sans serif" w:hAnsi="ms sans serif"/>
              </w:rPr>
              <w:t xml:space="preserve"> - audit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3A2C55" w:rsidRDefault="009841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A2C55">
              <w:t>1 000,00 €</w:t>
            </w:r>
          </w:p>
        </w:tc>
      </w:tr>
    </w:tbl>
    <w:p w:rsidR="00984194" w:rsidRDefault="00984194" w:rsidP="00984194">
      <w:pPr>
        <w:jc w:val="center"/>
        <w:rPr>
          <w:rFonts w:eastAsia="Times New Roman"/>
          <w:b/>
          <w:sz w:val="24"/>
          <w:szCs w:val="24"/>
        </w:rPr>
      </w:pPr>
    </w:p>
    <w:p w:rsidR="00984194" w:rsidRDefault="00984194" w:rsidP="00984194">
      <w:pPr>
        <w:jc w:val="center"/>
        <w:rPr>
          <w:b/>
          <w:sz w:val="20"/>
          <w:szCs w:val="20"/>
        </w:rPr>
      </w:pP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984194" w:rsidRDefault="00984194" w:rsidP="00984194">
      <w:pPr>
        <w:jc w:val="center"/>
        <w:rPr>
          <w:b/>
          <w:sz w:val="24"/>
          <w:szCs w:val="24"/>
        </w:rPr>
      </w:pPr>
    </w:p>
    <w:p w:rsidR="00984194" w:rsidRDefault="00984194" w:rsidP="00984194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984194" w:rsidTr="0098419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významných položiek </w:t>
            </w:r>
          </w:p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984194" w:rsidTr="0098419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Ostatný drobný majetok - vedený na podsúvahovom účte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3A2C55" w:rsidRDefault="00984194">
            <w:pPr>
              <w:spacing w:after="0"/>
            </w:pPr>
            <w:r>
              <w:t xml:space="preserve">                   </w:t>
            </w:r>
            <w:r w:rsidRPr="003A2C55">
              <w:t>15</w:t>
            </w:r>
            <w:r w:rsidR="003A2C55" w:rsidRPr="003A2C55">
              <w:t>1 166,67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nákup tovaru</w:t>
            </w:r>
          </w:p>
        </w:tc>
      </w:tr>
    </w:tbl>
    <w:p w:rsidR="00984194" w:rsidRDefault="00984194" w:rsidP="00984194">
      <w:pPr>
        <w:ind w:left="284"/>
        <w:rPr>
          <w:b/>
          <w:sz w:val="24"/>
          <w:szCs w:val="24"/>
        </w:rPr>
      </w:pPr>
    </w:p>
    <w:p w:rsidR="00984194" w:rsidRDefault="00984194" w:rsidP="00984194">
      <w:pPr>
        <w:ind w:left="284"/>
        <w:rPr>
          <w:b/>
          <w:sz w:val="24"/>
          <w:szCs w:val="24"/>
        </w:rPr>
      </w:pP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84194" w:rsidRDefault="00984194" w:rsidP="00984194">
      <w:pPr>
        <w:numPr>
          <w:ilvl w:val="0"/>
          <w:numId w:val="4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Iné aktíva a iné pasíva .</w:t>
      </w:r>
    </w:p>
    <w:p w:rsidR="00984194" w:rsidRDefault="00984194" w:rsidP="00984194">
      <w:pPr>
        <w:jc w:val="center"/>
        <w:rPr>
          <w:b/>
          <w:sz w:val="24"/>
          <w:szCs w:val="24"/>
        </w:rPr>
      </w:pPr>
    </w:p>
    <w:p w:rsidR="00984194" w:rsidRDefault="00984194" w:rsidP="00984194">
      <w:pPr>
        <w:jc w:val="center"/>
        <w:rPr>
          <w:b/>
          <w:sz w:val="24"/>
          <w:szCs w:val="24"/>
        </w:rPr>
      </w:pPr>
    </w:p>
    <w:p w:rsidR="00E4343B" w:rsidRDefault="00E4343B" w:rsidP="00984194">
      <w:pPr>
        <w:jc w:val="center"/>
        <w:rPr>
          <w:b/>
          <w:sz w:val="24"/>
          <w:szCs w:val="24"/>
        </w:rPr>
      </w:pPr>
    </w:p>
    <w:p w:rsidR="00E4343B" w:rsidRDefault="00E4343B" w:rsidP="00984194">
      <w:pPr>
        <w:jc w:val="center"/>
        <w:rPr>
          <w:b/>
          <w:sz w:val="24"/>
          <w:szCs w:val="24"/>
        </w:rPr>
      </w:pP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VIII</w:t>
      </w: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84194" w:rsidRDefault="00984194" w:rsidP="00984194">
      <w:pPr>
        <w:numPr>
          <w:ilvl w:val="0"/>
          <w:numId w:val="4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.</w:t>
      </w:r>
    </w:p>
    <w:p w:rsidR="00984194" w:rsidRDefault="00984194" w:rsidP="00984194">
      <w:pPr>
        <w:jc w:val="center"/>
        <w:rPr>
          <w:b/>
          <w:sz w:val="24"/>
          <w:szCs w:val="24"/>
        </w:rPr>
      </w:pPr>
    </w:p>
    <w:p w:rsidR="00984194" w:rsidRDefault="00984194" w:rsidP="00984194">
      <w:pPr>
        <w:jc w:val="center"/>
        <w:rPr>
          <w:b/>
          <w:sz w:val="24"/>
          <w:szCs w:val="24"/>
        </w:rPr>
      </w:pPr>
    </w:p>
    <w:p w:rsidR="00984194" w:rsidRPr="00FB395D" w:rsidRDefault="00984194" w:rsidP="00984194">
      <w:pPr>
        <w:jc w:val="center"/>
        <w:rPr>
          <w:b/>
          <w:sz w:val="24"/>
          <w:szCs w:val="24"/>
        </w:rPr>
      </w:pPr>
      <w:r w:rsidRPr="00FB395D">
        <w:rPr>
          <w:b/>
          <w:sz w:val="24"/>
          <w:szCs w:val="24"/>
        </w:rPr>
        <w:t>Čl. IX</w:t>
      </w:r>
    </w:p>
    <w:p w:rsidR="00984194" w:rsidRPr="00FB395D" w:rsidRDefault="00984194" w:rsidP="00984194">
      <w:pPr>
        <w:jc w:val="center"/>
        <w:rPr>
          <w:b/>
          <w:sz w:val="24"/>
          <w:szCs w:val="24"/>
        </w:rPr>
      </w:pPr>
      <w:r w:rsidRPr="00FB395D">
        <w:rPr>
          <w:b/>
          <w:sz w:val="24"/>
          <w:szCs w:val="24"/>
        </w:rPr>
        <w:t xml:space="preserve">Informácie o rozpočte a hodnotenie plnenia rozpočtu </w:t>
      </w:r>
    </w:p>
    <w:p w:rsidR="00984194" w:rsidRDefault="00984194" w:rsidP="00984194">
      <w:pPr>
        <w:jc w:val="center"/>
        <w:rPr>
          <w:b/>
          <w:sz w:val="24"/>
          <w:szCs w:val="24"/>
        </w:rPr>
      </w:pPr>
    </w:p>
    <w:p w:rsidR="00984194" w:rsidRDefault="00984194" w:rsidP="0098419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t>tabuľka č.12-14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Textová časť k tabuľke č.12-14:</w:t>
      </w: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984194" w:rsidTr="0098419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</w:rPr>
              <w:t xml:space="preserve">Popis významných položiek </w:t>
            </w:r>
          </w:p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Rok 202</w:t>
            </w:r>
            <w:r w:rsidR="00FB395D"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4194" w:rsidRDefault="00984194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b/>
              </w:rPr>
              <w:t>Rok 2022</w:t>
            </w:r>
          </w:p>
        </w:tc>
      </w:tr>
      <w:tr w:rsidR="00984194" w:rsidTr="0098419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Príjem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r>
              <w:t xml:space="preserve">                     </w:t>
            </w:r>
            <w:r w:rsidR="00703578">
              <w:t>818 948,85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Pr="00703578" w:rsidRDefault="00984194" w:rsidP="00703578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</w:t>
            </w:r>
            <w:r w:rsidR="00703578">
              <w:rPr>
                <w:rFonts w:ascii="Times New Roman" w:eastAsia="Times New Roman" w:hAnsi="Times New Roman" w:cs="Times New Roman"/>
              </w:rPr>
              <w:t>827 593,90</w:t>
            </w:r>
            <w:r>
              <w:rPr>
                <w:rFonts w:eastAsia="Times New Roman" w:cstheme="minorHAnsi"/>
              </w:rPr>
              <w:t xml:space="preserve">  </w:t>
            </w:r>
          </w:p>
        </w:tc>
      </w:tr>
      <w:tr w:rsidR="00984194" w:rsidTr="0098419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t>Výdaj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703578">
            <w:pPr>
              <w:rPr>
                <w:rFonts w:ascii="Times New Roman" w:eastAsia="Times New Roman" w:hAnsi="Times New Roman" w:cs="Times New Roman"/>
              </w:rPr>
            </w:pPr>
            <w:r>
              <w:t xml:space="preserve">                     </w:t>
            </w:r>
            <w:r w:rsidR="00703578">
              <w:t>422 148,47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</w:t>
            </w:r>
            <w:r w:rsidR="00703578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="00703578">
              <w:rPr>
                <w:rFonts w:ascii="Times New Roman" w:eastAsia="Times New Roman" w:hAnsi="Times New Roman" w:cs="Times New Roman"/>
              </w:rPr>
              <w:t>312 937,92</w:t>
            </w:r>
          </w:p>
        </w:tc>
      </w:tr>
      <w:tr w:rsidR="00984194" w:rsidTr="0098419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Finančné operácie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495BBC" w:rsidP="00495BBC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               113 622,00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 w:rsidP="00495BBC">
            <w:pPr>
              <w:rPr>
                <w:rFonts w:eastAsia="Times New Roman" w:cstheme="minorHAnsi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 </w:t>
            </w:r>
            <w:r w:rsidR="00495BBC">
              <w:rPr>
                <w:rFonts w:ascii="Times New Roman" w:eastAsia="Times New Roman" w:hAnsi="Times New Roman" w:cs="Times New Roman"/>
              </w:rPr>
              <w:t>50 000,00</w:t>
            </w:r>
          </w:p>
        </w:tc>
      </w:tr>
      <w:tr w:rsidR="00984194" w:rsidTr="0098419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984194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Finančné výdaje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495BBC">
            <w:pPr>
              <w:spacing w:after="0"/>
            </w:pPr>
            <w:r>
              <w:t xml:space="preserve">                                 0,00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4194" w:rsidRDefault="00495BBC" w:rsidP="00495BBC">
            <w:pPr>
              <w:spacing w:after="0"/>
            </w:pPr>
            <w:r>
              <w:t xml:space="preserve">                           0,00</w:t>
            </w:r>
          </w:p>
        </w:tc>
      </w:tr>
    </w:tbl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984194" w:rsidRDefault="00984194" w:rsidP="0098419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984194" w:rsidRDefault="00984194" w:rsidP="00984194">
      <w:pPr>
        <w:jc w:val="both"/>
      </w:pPr>
      <w:r>
        <w:t>Rozpočet obce bol schválen</w:t>
      </w:r>
      <w:r w:rsidR="00FB395D">
        <w:t>ý obecným zastupiteľstvom dňa 12</w:t>
      </w:r>
      <w:r>
        <w:t>.1</w:t>
      </w:r>
      <w:r w:rsidR="00FB395D">
        <w:t>2</w:t>
      </w:r>
      <w:r>
        <w:t>.202</w:t>
      </w:r>
      <w:r w:rsidR="00FB395D">
        <w:t>3  uznesením č.05/2023</w:t>
      </w:r>
      <w:r>
        <w:t>.</w:t>
      </w:r>
    </w:p>
    <w:p w:rsidR="00984194" w:rsidRDefault="00984194" w:rsidP="00984194">
      <w:pPr>
        <w:jc w:val="both"/>
        <w:rPr>
          <w:sz w:val="24"/>
          <w:szCs w:val="24"/>
        </w:rPr>
      </w:pPr>
      <w:r>
        <w:rPr>
          <w:b/>
        </w:rPr>
        <w:t>Výška dlhu</w:t>
      </w:r>
      <w:r>
        <w:t xml:space="preserve"> podľa § 17 ods. 7 -8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</w:t>
      </w:r>
      <w:proofErr w:type="spellStart"/>
      <w:r>
        <w:t>z.n.p</w:t>
      </w:r>
      <w:proofErr w:type="spellEnd"/>
      <w:r>
        <w:t>. za bežné účtovné obdobie a bezprostredne predchádzajúce účtovné obdobie - tabuľka č.15</w:t>
      </w:r>
      <w:r>
        <w:rPr>
          <w:sz w:val="24"/>
          <w:szCs w:val="24"/>
        </w:rPr>
        <w:t>.</w:t>
      </w:r>
    </w:p>
    <w:p w:rsidR="00984194" w:rsidRPr="003A2C55" w:rsidRDefault="00984194" w:rsidP="00984194">
      <w:pPr>
        <w:jc w:val="both"/>
      </w:pPr>
      <w:r w:rsidRPr="003A2C55">
        <w:t xml:space="preserve">Obec </w:t>
      </w:r>
      <w:r w:rsidR="00FB395D" w:rsidRPr="003A2C55">
        <w:t xml:space="preserve"> </w:t>
      </w:r>
      <w:r w:rsidRPr="003A2C55">
        <w:t>eviduje bankový investičný úver vo výške 60 000,00 € , úver nepripís</w:t>
      </w:r>
      <w:r w:rsidR="003A2C55" w:rsidRPr="003A2C55">
        <w:t>aný na účet, čerpané v roku 2023</w:t>
      </w:r>
      <w:r w:rsidRPr="003A2C55">
        <w:t xml:space="preserve"> -  </w:t>
      </w:r>
      <w:r w:rsidR="003A2C55" w:rsidRPr="003A2C55">
        <w:t>76 517,52</w:t>
      </w:r>
      <w:r w:rsidRPr="003A2C55">
        <w:t xml:space="preserve"> €  - nákup pozemkov na výstavbu bytovej jednotky, projektová a iná dokumentácia týkajúca</w:t>
      </w:r>
      <w:r w:rsidR="003A2C55">
        <w:t xml:space="preserve"> sa tohto projektu,  v roku 2023 čerpané z úveru 76 517,52</w:t>
      </w:r>
      <w:r w:rsidRPr="003A2C55">
        <w:t xml:space="preserve"> €.</w:t>
      </w:r>
    </w:p>
    <w:p w:rsidR="00984194" w:rsidRDefault="00984194" w:rsidP="00984194">
      <w:pPr>
        <w:jc w:val="both"/>
        <w:rPr>
          <w:sz w:val="24"/>
          <w:szCs w:val="24"/>
        </w:rPr>
      </w:pP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984194" w:rsidRDefault="00984194" w:rsidP="009841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984194" w:rsidRDefault="00984194" w:rsidP="00984194">
      <w:pPr>
        <w:spacing w:line="360" w:lineRule="auto"/>
        <w:jc w:val="both"/>
      </w:pPr>
    </w:p>
    <w:p w:rsidR="00984194" w:rsidRDefault="00984194" w:rsidP="00984194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</w:t>
      </w:r>
      <w:r w:rsidR="00FB395D">
        <w:t>va a účtovnej závierky roku 2024</w:t>
      </w:r>
      <w:r>
        <w:t>.</w:t>
      </w:r>
    </w:p>
    <w:p w:rsidR="00984194" w:rsidRDefault="00984194" w:rsidP="00984194">
      <w:pPr>
        <w:jc w:val="center"/>
        <w:rPr>
          <w:b/>
          <w:sz w:val="28"/>
        </w:rPr>
      </w:pPr>
    </w:p>
    <w:p w:rsidR="00984194" w:rsidRDefault="00984194" w:rsidP="009841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FB395D">
        <w:rPr>
          <w:iCs/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FB395D">
        <w:rPr>
          <w:sz w:val="24"/>
          <w:szCs w:val="24"/>
        </w:rPr>
        <w:t xml:space="preserve"> v účtovnej závierke za rok 2023</w:t>
      </w:r>
      <w:r>
        <w:rPr>
          <w:sz w:val="24"/>
          <w:szCs w:val="24"/>
        </w:rPr>
        <w:t>.</w:t>
      </w:r>
    </w:p>
    <w:p w:rsidR="00984194" w:rsidRDefault="00984194" w:rsidP="00984194">
      <w:pPr>
        <w:jc w:val="both"/>
        <w:rPr>
          <w:sz w:val="24"/>
          <w:szCs w:val="24"/>
        </w:rPr>
      </w:pPr>
    </w:p>
    <w:p w:rsidR="00984194" w:rsidRDefault="00984194" w:rsidP="00984194">
      <w:pPr>
        <w:jc w:val="both"/>
        <w:rPr>
          <w:sz w:val="24"/>
          <w:szCs w:val="24"/>
        </w:rPr>
      </w:pPr>
    </w:p>
    <w:p w:rsidR="00984194" w:rsidRDefault="00984194" w:rsidP="009841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Mgr. Lenka </w:t>
      </w:r>
      <w:proofErr w:type="spellStart"/>
      <w:r>
        <w:rPr>
          <w:sz w:val="24"/>
          <w:szCs w:val="24"/>
        </w:rPr>
        <w:t>Šlepecká</w:t>
      </w:r>
      <w:proofErr w:type="spellEnd"/>
      <w:r>
        <w:rPr>
          <w:sz w:val="24"/>
          <w:szCs w:val="24"/>
        </w:rPr>
        <w:t xml:space="preserve">                                           Jaroslav Palička</w:t>
      </w:r>
    </w:p>
    <w:p w:rsidR="00984194" w:rsidRDefault="00984194" w:rsidP="009841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starosta obce</w:t>
      </w:r>
    </w:p>
    <w:p w:rsidR="00984194" w:rsidRDefault="00984194" w:rsidP="00984194">
      <w:pPr>
        <w:spacing w:line="360" w:lineRule="auto"/>
        <w:rPr>
          <w:b/>
          <w:sz w:val="24"/>
          <w:szCs w:val="24"/>
          <w:u w:val="single"/>
        </w:rPr>
      </w:pPr>
    </w:p>
    <w:p w:rsidR="00984194" w:rsidRDefault="00984194" w:rsidP="00984194">
      <w:pPr>
        <w:rPr>
          <w:sz w:val="20"/>
          <w:szCs w:val="20"/>
        </w:rPr>
      </w:pPr>
    </w:p>
    <w:p w:rsidR="00984194" w:rsidRDefault="00984194" w:rsidP="00984194"/>
    <w:p w:rsidR="00984194" w:rsidRDefault="00984194" w:rsidP="00984194"/>
    <w:p w:rsidR="00984194" w:rsidRDefault="00984194" w:rsidP="00984194"/>
    <w:p w:rsidR="00984194" w:rsidRDefault="00984194" w:rsidP="00984194"/>
    <w:p w:rsidR="00984194" w:rsidRDefault="00984194" w:rsidP="00984194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AD226F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</w:num>
  <w:num w:numId="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</w:num>
  <w:num w:numId="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5"/>
  </w:num>
  <w:num w:numId="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4194"/>
    <w:rsid w:val="000259C0"/>
    <w:rsid w:val="00044E29"/>
    <w:rsid w:val="000A417F"/>
    <w:rsid w:val="000B4DD0"/>
    <w:rsid w:val="001259A8"/>
    <w:rsid w:val="002E0735"/>
    <w:rsid w:val="0031513B"/>
    <w:rsid w:val="003557F4"/>
    <w:rsid w:val="003A2C55"/>
    <w:rsid w:val="00466C71"/>
    <w:rsid w:val="00495BBC"/>
    <w:rsid w:val="004A2545"/>
    <w:rsid w:val="00553FEE"/>
    <w:rsid w:val="005E3E95"/>
    <w:rsid w:val="00601DE1"/>
    <w:rsid w:val="006131EE"/>
    <w:rsid w:val="006901B0"/>
    <w:rsid w:val="006B0A43"/>
    <w:rsid w:val="006F6DA4"/>
    <w:rsid w:val="007024F3"/>
    <w:rsid w:val="00703578"/>
    <w:rsid w:val="0072266F"/>
    <w:rsid w:val="007C43F7"/>
    <w:rsid w:val="008D4675"/>
    <w:rsid w:val="00984194"/>
    <w:rsid w:val="00B23C60"/>
    <w:rsid w:val="00C7690B"/>
    <w:rsid w:val="00CD6374"/>
    <w:rsid w:val="00E27B20"/>
    <w:rsid w:val="00E4343B"/>
    <w:rsid w:val="00E8020A"/>
    <w:rsid w:val="00ED5EB6"/>
    <w:rsid w:val="00F775C9"/>
    <w:rsid w:val="00FB395D"/>
    <w:rsid w:val="00FC58D6"/>
    <w:rsid w:val="00FD03E9"/>
    <w:rsid w:val="00FF68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41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98419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9841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984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4194"/>
  </w:style>
  <w:style w:type="paragraph" w:styleId="Zkladntext">
    <w:name w:val="Body Text"/>
    <w:basedOn w:val="Normlny"/>
    <w:link w:val="ZkladntextChar"/>
    <w:unhideWhenUsed/>
    <w:rsid w:val="0098419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98419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84194"/>
    <w:pPr>
      <w:ind w:left="720"/>
      <w:contextualSpacing/>
    </w:pPr>
  </w:style>
  <w:style w:type="paragraph" w:customStyle="1" w:styleId="Pismenka">
    <w:name w:val="Pismenka"/>
    <w:basedOn w:val="Zkladntext"/>
    <w:rsid w:val="00984194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649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628CCC-D38E-4FEE-9CAE-460A0EE1F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15</Pages>
  <Words>2900</Words>
  <Characters>16536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15</cp:revision>
  <dcterms:created xsi:type="dcterms:W3CDTF">2024-02-22T12:27:00Z</dcterms:created>
  <dcterms:modified xsi:type="dcterms:W3CDTF">2024-02-28T10:04:00Z</dcterms:modified>
</cp:coreProperties>
</file>