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B9BFBB" w14:textId="3BC80D4C" w:rsidR="00741AF1" w:rsidRPr="002D6690" w:rsidRDefault="00F64C50">
      <w:pPr>
        <w:spacing w:after="0" w:line="259" w:lineRule="auto"/>
        <w:ind w:left="76" w:firstLine="0"/>
        <w:jc w:val="center"/>
        <w:rPr>
          <w:color w:val="auto"/>
          <w:sz w:val="28"/>
          <w:szCs w:val="28"/>
        </w:rPr>
      </w:pPr>
      <w:r w:rsidRPr="002D6690">
        <w:rPr>
          <w:b/>
          <w:color w:val="auto"/>
          <w:sz w:val="28"/>
          <w:szCs w:val="28"/>
        </w:rPr>
        <w:t>Poznámky k 31.12.20</w:t>
      </w:r>
      <w:r w:rsidR="00A71E65" w:rsidRPr="002D6690">
        <w:rPr>
          <w:b/>
          <w:color w:val="auto"/>
          <w:sz w:val="28"/>
          <w:szCs w:val="28"/>
        </w:rPr>
        <w:t>2</w:t>
      </w:r>
      <w:r w:rsidR="00C8117D">
        <w:rPr>
          <w:b/>
          <w:color w:val="auto"/>
          <w:sz w:val="28"/>
          <w:szCs w:val="28"/>
        </w:rPr>
        <w:t>3</w:t>
      </w:r>
    </w:p>
    <w:p w14:paraId="111461D2" w14:textId="68F0578B" w:rsidR="00741AF1" w:rsidRPr="00BE3B90" w:rsidRDefault="00741AF1">
      <w:pPr>
        <w:spacing w:after="0" w:line="259" w:lineRule="auto"/>
        <w:ind w:left="77" w:firstLine="0"/>
        <w:jc w:val="left"/>
        <w:rPr>
          <w:color w:val="auto"/>
          <w:sz w:val="22"/>
        </w:rPr>
      </w:pPr>
    </w:p>
    <w:p w14:paraId="5EEF7972" w14:textId="5C05E3F5" w:rsidR="00D83643" w:rsidRPr="00211955" w:rsidRDefault="00F64C50" w:rsidP="005262A4">
      <w:pPr>
        <w:spacing w:after="60" w:line="259" w:lineRule="auto"/>
        <w:ind w:left="79" w:firstLine="0"/>
        <w:jc w:val="center"/>
        <w:rPr>
          <w:b/>
          <w:color w:val="auto"/>
          <w:szCs w:val="24"/>
        </w:rPr>
      </w:pPr>
      <w:r w:rsidRPr="00211955">
        <w:rPr>
          <w:b/>
          <w:color w:val="auto"/>
          <w:szCs w:val="24"/>
        </w:rPr>
        <w:t>Čl. I</w:t>
      </w:r>
      <w:r w:rsidR="00211955" w:rsidRPr="00211955">
        <w:rPr>
          <w:b/>
          <w:color w:val="auto"/>
          <w:szCs w:val="24"/>
        </w:rPr>
        <w:br/>
      </w:r>
      <w:r w:rsidRPr="00211955">
        <w:rPr>
          <w:b/>
          <w:color w:val="auto"/>
          <w:szCs w:val="24"/>
        </w:rPr>
        <w:t>Všeobecné údaje</w:t>
      </w:r>
    </w:p>
    <w:p w14:paraId="24130633" w14:textId="3DEE9821" w:rsidR="00741AF1" w:rsidRPr="00BE3B90" w:rsidRDefault="00F64C50" w:rsidP="00211955">
      <w:pPr>
        <w:pStyle w:val="Nadpis1"/>
        <w:numPr>
          <w:ilvl w:val="0"/>
          <w:numId w:val="26"/>
        </w:numPr>
        <w:spacing w:after="5"/>
        <w:ind w:left="284" w:right="259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>Identifikačné údaje účtovnej jednotky</w:t>
      </w:r>
    </w:p>
    <w:p w14:paraId="08E188B4" w14:textId="675B6CD9" w:rsidR="00741AF1" w:rsidRPr="00BE3B90" w:rsidRDefault="00741AF1">
      <w:pPr>
        <w:spacing w:after="0" w:line="259" w:lineRule="auto"/>
        <w:ind w:left="77" w:firstLine="0"/>
        <w:jc w:val="left"/>
        <w:rPr>
          <w:color w:val="auto"/>
          <w:sz w:val="22"/>
        </w:rPr>
      </w:pPr>
    </w:p>
    <w:p w14:paraId="4F462161" w14:textId="77777777" w:rsidR="00741AF1" w:rsidRPr="00BE3B90" w:rsidRDefault="00F64C50" w:rsidP="00BE3B90">
      <w:pPr>
        <w:spacing w:after="9" w:line="259" w:lineRule="auto"/>
        <w:ind w:left="142" w:right="-52" w:firstLine="0"/>
        <w:jc w:val="left"/>
        <w:rPr>
          <w:color w:val="auto"/>
          <w:sz w:val="22"/>
        </w:rPr>
      </w:pPr>
      <w:r w:rsidRPr="00BE3B90">
        <w:rPr>
          <w:noProof/>
          <w:color w:val="auto"/>
          <w:sz w:val="22"/>
        </w:rPr>
        <w:drawing>
          <wp:inline distT="0" distB="0" distL="0" distR="0" wp14:anchorId="5EC05BBE" wp14:editId="1449BC3E">
            <wp:extent cx="6122823" cy="2267712"/>
            <wp:effectExtent l="0" t="0" r="0" b="0"/>
            <wp:docPr id="37920" name="Picture 379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920" name="Picture 37920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35916" cy="22725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D3E8EC" w14:textId="396BBC9D" w:rsidR="00741AF1" w:rsidRPr="00BE3B90" w:rsidRDefault="00741AF1">
      <w:pPr>
        <w:spacing w:after="26" w:line="259" w:lineRule="auto"/>
        <w:ind w:left="133" w:firstLine="0"/>
        <w:jc w:val="center"/>
        <w:rPr>
          <w:color w:val="auto"/>
          <w:sz w:val="22"/>
        </w:rPr>
      </w:pPr>
    </w:p>
    <w:p w14:paraId="649B65CC" w14:textId="195C9757" w:rsidR="00741AF1" w:rsidRPr="00BE3B90" w:rsidRDefault="00F64C50" w:rsidP="00211955">
      <w:pPr>
        <w:pStyle w:val="Nadpis1"/>
        <w:numPr>
          <w:ilvl w:val="0"/>
          <w:numId w:val="26"/>
        </w:numPr>
        <w:spacing w:after="5"/>
        <w:ind w:left="284" w:right="259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>Opis činnosti účtovnej jednotky</w:t>
      </w:r>
    </w:p>
    <w:p w14:paraId="389D2890" w14:textId="3E984405" w:rsidR="00741AF1" w:rsidRPr="00BE3B90" w:rsidRDefault="00741AF1">
      <w:pPr>
        <w:spacing w:after="0" w:line="259" w:lineRule="auto"/>
        <w:ind w:left="77" w:firstLine="0"/>
        <w:jc w:val="left"/>
        <w:rPr>
          <w:color w:val="auto"/>
          <w:sz w:val="22"/>
        </w:rPr>
      </w:pPr>
    </w:p>
    <w:tbl>
      <w:tblPr>
        <w:tblStyle w:val="TableGrid"/>
        <w:tblW w:w="10122" w:type="dxa"/>
        <w:tblInd w:w="79" w:type="dxa"/>
        <w:tblCellMar>
          <w:top w:w="51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343"/>
      </w:tblGrid>
      <w:tr w:rsidR="005D7ADB" w:rsidRPr="00BE3B90" w14:paraId="6F5A33C6" w14:textId="77777777" w:rsidTr="00D83643">
        <w:trPr>
          <w:trHeight w:val="56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29F3E8" w14:textId="77777777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Hlavná činnosť účtovnej jednotky </w:t>
            </w:r>
          </w:p>
        </w:tc>
        <w:tc>
          <w:tcPr>
            <w:tcW w:w="5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ECBB8" w14:textId="77777777" w:rsidR="00741AF1" w:rsidRPr="00BE3B90" w:rsidRDefault="00F64C50">
            <w:pPr>
              <w:spacing w:after="0" w:line="259" w:lineRule="auto"/>
              <w:ind w:left="5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Poskytovanie pobytových sociálnych služieb a iných služieb v sociálnej oblasti mesta.  </w:t>
            </w:r>
          </w:p>
        </w:tc>
      </w:tr>
    </w:tbl>
    <w:p w14:paraId="604E9FC9" w14:textId="77777777" w:rsidR="00F004B6" w:rsidRPr="00BE3B90" w:rsidRDefault="00F004B6">
      <w:pPr>
        <w:spacing w:after="26" w:line="259" w:lineRule="auto"/>
        <w:ind w:left="77" w:firstLine="0"/>
        <w:jc w:val="left"/>
        <w:rPr>
          <w:color w:val="auto"/>
          <w:sz w:val="22"/>
        </w:rPr>
      </w:pPr>
    </w:p>
    <w:p w14:paraId="4354CEBE" w14:textId="44D2FCC2" w:rsidR="00741AF1" w:rsidRPr="00BE3B90" w:rsidRDefault="00F64C50" w:rsidP="00211955">
      <w:pPr>
        <w:pStyle w:val="Nadpis1"/>
        <w:numPr>
          <w:ilvl w:val="0"/>
          <w:numId w:val="26"/>
        </w:numPr>
        <w:spacing w:after="5"/>
        <w:ind w:left="284" w:right="259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>Informácie o štatutárnych zástupcoch a o organizačnej štruktúre účtovnej jednotky</w:t>
      </w:r>
    </w:p>
    <w:p w14:paraId="278C1801" w14:textId="634A908C" w:rsidR="00741AF1" w:rsidRPr="00BE3B90" w:rsidRDefault="00741AF1">
      <w:pPr>
        <w:spacing w:after="0" w:line="259" w:lineRule="auto"/>
        <w:ind w:left="77" w:firstLine="0"/>
        <w:jc w:val="left"/>
        <w:rPr>
          <w:color w:val="auto"/>
          <w:sz w:val="22"/>
        </w:rPr>
      </w:pPr>
    </w:p>
    <w:tbl>
      <w:tblPr>
        <w:tblStyle w:val="TableGrid"/>
        <w:tblW w:w="10122" w:type="dxa"/>
        <w:tblInd w:w="79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343"/>
      </w:tblGrid>
      <w:tr w:rsidR="005D7ADB" w:rsidRPr="00BE3B90" w14:paraId="3CF54C1A" w14:textId="77777777" w:rsidTr="00D83643">
        <w:trPr>
          <w:trHeight w:val="561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81B50E" w14:textId="77777777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Štatutárny zástupca (meno a priezvisko) Funkcia </w:t>
            </w:r>
          </w:p>
        </w:tc>
        <w:tc>
          <w:tcPr>
            <w:tcW w:w="5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BB9FF" w14:textId="752FAF92" w:rsidR="00D83643" w:rsidRPr="00BE3B90" w:rsidRDefault="00F64C50">
            <w:pPr>
              <w:spacing w:after="0" w:line="259" w:lineRule="auto"/>
              <w:ind w:left="5" w:right="1656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PhDr. Zlatuša Popaďáková</w:t>
            </w:r>
          </w:p>
          <w:p w14:paraId="3FEB324B" w14:textId="77777777" w:rsidR="00741AF1" w:rsidRPr="00BE3B90" w:rsidRDefault="00F64C50">
            <w:pPr>
              <w:spacing w:after="0" w:line="259" w:lineRule="auto"/>
              <w:ind w:left="5" w:right="1656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riaditeľka MDS </w:t>
            </w:r>
          </w:p>
        </w:tc>
      </w:tr>
      <w:tr w:rsidR="005D7ADB" w:rsidRPr="00BE3B90" w14:paraId="33C4BED6" w14:textId="77777777" w:rsidTr="00D83643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7547A8" w14:textId="77777777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Štatutárny zástupca (meno a priezvisko) Funkcia  </w:t>
            </w:r>
          </w:p>
        </w:tc>
        <w:tc>
          <w:tcPr>
            <w:tcW w:w="5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AB314" w14:textId="416F5A64" w:rsidR="00741AF1" w:rsidRPr="00BE3B90" w:rsidRDefault="00741AF1">
            <w:pPr>
              <w:spacing w:after="0" w:line="259" w:lineRule="auto"/>
              <w:ind w:left="5" w:firstLine="0"/>
              <w:jc w:val="left"/>
              <w:rPr>
                <w:color w:val="auto"/>
                <w:sz w:val="22"/>
              </w:rPr>
            </w:pPr>
          </w:p>
        </w:tc>
      </w:tr>
      <w:tr w:rsidR="007855B1" w:rsidRPr="00BE3B90" w14:paraId="6A009A19" w14:textId="77777777" w:rsidTr="00D83643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D9F6E7" w14:textId="77777777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Priemerný počet zamestnancov počas účtovného obdobia </w:t>
            </w:r>
          </w:p>
        </w:tc>
        <w:tc>
          <w:tcPr>
            <w:tcW w:w="5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1C99E" w14:textId="5FEA93DB" w:rsidR="00741AF1" w:rsidRPr="00BE3B90" w:rsidRDefault="00C8117D" w:rsidP="00AC60CC">
            <w:pPr>
              <w:spacing w:after="0" w:line="259" w:lineRule="auto"/>
              <w:ind w:left="5" w:firstLine="0"/>
              <w:jc w:val="lef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112,2</w:t>
            </w:r>
          </w:p>
        </w:tc>
      </w:tr>
      <w:tr w:rsidR="007855B1" w:rsidRPr="00BE3B90" w14:paraId="5C62C863" w14:textId="77777777" w:rsidTr="00D83643">
        <w:trPr>
          <w:trHeight w:val="111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2499E8" w14:textId="1C80465B" w:rsidR="00741AF1" w:rsidRPr="00BE3B90" w:rsidRDefault="00F64C50">
            <w:pPr>
              <w:spacing w:after="25" w:line="238" w:lineRule="auto"/>
              <w:ind w:left="0" w:right="8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Počet zamestnancov ku dňu, ku ktorému sa zostavuje účtovná závierka účtovnej jednotky z toho:</w:t>
            </w:r>
          </w:p>
          <w:p w14:paraId="7B31378A" w14:textId="2D5F7079" w:rsidR="00741AF1" w:rsidRPr="00BE3B90" w:rsidRDefault="00F64C50">
            <w:pPr>
              <w:spacing w:after="0" w:line="259" w:lineRule="auto"/>
              <w:ind w:left="34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-</w:t>
            </w:r>
            <w:r w:rsidRPr="00BE3B90">
              <w:rPr>
                <w:rFonts w:eastAsia="Arial"/>
                <w:color w:val="auto"/>
                <w:sz w:val="22"/>
              </w:rPr>
              <w:t xml:space="preserve"> </w:t>
            </w:r>
            <w:r w:rsidRPr="00BE3B90">
              <w:rPr>
                <w:color w:val="auto"/>
                <w:sz w:val="22"/>
              </w:rPr>
              <w:t>počet vedúcich zamestnancov</w:t>
            </w:r>
          </w:p>
        </w:tc>
        <w:tc>
          <w:tcPr>
            <w:tcW w:w="5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C964E" w14:textId="4CC9673A" w:rsidR="00741AF1" w:rsidRPr="00BE3B90" w:rsidRDefault="00741AF1">
            <w:pPr>
              <w:spacing w:after="0" w:line="259" w:lineRule="auto"/>
              <w:ind w:left="5" w:firstLine="0"/>
              <w:jc w:val="left"/>
              <w:rPr>
                <w:color w:val="auto"/>
                <w:sz w:val="22"/>
              </w:rPr>
            </w:pPr>
          </w:p>
          <w:p w14:paraId="0B8EFAD7" w14:textId="6C9E86AA" w:rsidR="00741AF1" w:rsidRPr="00BE3B90" w:rsidRDefault="0048209F">
            <w:pPr>
              <w:spacing w:after="0" w:line="259" w:lineRule="auto"/>
              <w:ind w:left="5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11</w:t>
            </w:r>
            <w:r w:rsidR="00C8117D">
              <w:rPr>
                <w:color w:val="auto"/>
                <w:sz w:val="22"/>
              </w:rPr>
              <w:t>4</w:t>
            </w:r>
          </w:p>
          <w:p w14:paraId="0739CF0B" w14:textId="2889E2AA" w:rsidR="00741AF1" w:rsidRPr="00BE3B90" w:rsidRDefault="00741AF1">
            <w:pPr>
              <w:spacing w:after="0" w:line="259" w:lineRule="auto"/>
              <w:ind w:left="5" w:firstLine="0"/>
              <w:jc w:val="left"/>
              <w:rPr>
                <w:color w:val="auto"/>
                <w:sz w:val="22"/>
              </w:rPr>
            </w:pPr>
          </w:p>
          <w:p w14:paraId="4FC890AB" w14:textId="416AA8F3" w:rsidR="00741AF1" w:rsidRPr="00BE3B90" w:rsidRDefault="00F64C50">
            <w:pPr>
              <w:spacing w:after="0" w:line="259" w:lineRule="auto"/>
              <w:ind w:left="5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6</w:t>
            </w:r>
          </w:p>
        </w:tc>
      </w:tr>
    </w:tbl>
    <w:p w14:paraId="3BF218B6" w14:textId="40367CAA" w:rsidR="00741AF1" w:rsidRPr="00BE3B90" w:rsidRDefault="00741AF1" w:rsidP="005A4793">
      <w:pPr>
        <w:spacing w:after="0" w:line="259" w:lineRule="auto"/>
        <w:ind w:left="133" w:firstLine="0"/>
        <w:rPr>
          <w:color w:val="auto"/>
          <w:sz w:val="22"/>
        </w:rPr>
      </w:pPr>
    </w:p>
    <w:p w14:paraId="23147934" w14:textId="4E48F531" w:rsidR="00741AF1" w:rsidRPr="00211955" w:rsidRDefault="00F64C50" w:rsidP="005262A4">
      <w:pPr>
        <w:spacing w:after="60" w:line="271" w:lineRule="auto"/>
        <w:ind w:left="346" w:right="261" w:hanging="11"/>
        <w:jc w:val="center"/>
        <w:rPr>
          <w:color w:val="auto"/>
          <w:szCs w:val="24"/>
        </w:rPr>
      </w:pPr>
      <w:r w:rsidRPr="00211955">
        <w:rPr>
          <w:b/>
          <w:color w:val="auto"/>
          <w:szCs w:val="24"/>
        </w:rPr>
        <w:t>Čl. II</w:t>
      </w:r>
      <w:r w:rsidR="00211955" w:rsidRPr="00211955">
        <w:rPr>
          <w:b/>
          <w:color w:val="auto"/>
          <w:szCs w:val="24"/>
        </w:rPr>
        <w:br/>
      </w:r>
      <w:r w:rsidRPr="00211955">
        <w:rPr>
          <w:b/>
          <w:color w:val="auto"/>
          <w:szCs w:val="24"/>
        </w:rPr>
        <w:t>Informácie o účtovných zásadách a účtovných metódach</w:t>
      </w:r>
    </w:p>
    <w:p w14:paraId="6D4F3BCF" w14:textId="5E905ADF" w:rsidR="00741AF1" w:rsidRPr="00E83ABF" w:rsidRDefault="00F64C50" w:rsidP="004B505F">
      <w:pPr>
        <w:pStyle w:val="Nadpis1"/>
        <w:numPr>
          <w:ilvl w:val="0"/>
          <w:numId w:val="27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E83ABF">
        <w:rPr>
          <w:color w:val="auto"/>
          <w:sz w:val="22"/>
        </w:rPr>
        <w:t xml:space="preserve">Účtovná závierka je zostavená za splnenia predpokladu nepretržitého pokračovania účtovnej jednotky vo svojej činnosti                                                                            </w:t>
      </w:r>
      <w:r w:rsidRPr="00E83ABF">
        <w:rPr>
          <w:noProof/>
          <w:color w:val="auto"/>
          <w:sz w:val="22"/>
        </w:rPr>
        <mc:AlternateContent>
          <mc:Choice Requires="wpg">
            <w:drawing>
              <wp:inline distT="0" distB="0" distL="0" distR="0" wp14:anchorId="69D23E99" wp14:editId="41B87642">
                <wp:extent cx="134112" cy="134112"/>
                <wp:effectExtent l="0" t="0" r="0" b="0"/>
                <wp:docPr id="30079" name="Group 300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440" name="Shape 440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1" name="Shape 44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2" name="Shape 44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D52A8AC" id="Group 30079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">
                <v:shape id="Shape 440" o:spid="_x0000_s1027" style="position:absolute;left:1524;top:1524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" path="m,131064r131064,l131064,,,,,131064xe" filled="f" strokeweight=".72pt">
                  <v:path arrowok="t" textboxrect="0,0,131064,131064"/>
                </v:shape>
                <v:shape id="Shape 441" o:spid="_x0000_s1028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" path="m,l134112,134112e" filled="f" strokeweight=".48pt">
                  <v:path arrowok="t" textboxrect="0,0,134112,134112"/>
                </v:shape>
                <v:shape id="Shape 442" o:spid="_x0000_s1029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 w:rsidRPr="00E83ABF">
        <w:rPr>
          <w:color w:val="auto"/>
          <w:sz w:val="22"/>
        </w:rPr>
        <w:t xml:space="preserve">  áno            </w:t>
      </w:r>
      <w:r w:rsidRPr="00E83ABF">
        <w:rPr>
          <w:noProof/>
          <w:color w:val="auto"/>
          <w:sz w:val="22"/>
        </w:rPr>
        <mc:AlternateContent>
          <mc:Choice Requires="wpg">
            <w:drawing>
              <wp:inline distT="0" distB="0" distL="0" distR="0" wp14:anchorId="5C9D936C" wp14:editId="242D8116">
                <wp:extent cx="131064" cy="131064"/>
                <wp:effectExtent l="0" t="0" r="0" b="0"/>
                <wp:docPr id="30080" name="Group 300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445" name="Shape 44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C62FA4E" id="Group 30080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CvOdLcbAIAADcGAAAOAAAAAAAAAAAAAAAAAC4CAABk&#10;cnMvZTJvRG9jLnhtbFBLAQItABQABgAIAAAAIQANk+7F2QAAAAMBAAAPAAAAAAAAAAAAAAAAAMYE&#10;AABkcnMvZG93bnJldi54bWxQSwUGAAAAAAQABADzAAAAzAUAAAAA&#10;">
                <v:shape id="Shape 445" o:spid="_x0000_s1027" style="position:absolute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 w:rsidRPr="00E83ABF">
        <w:rPr>
          <w:color w:val="auto"/>
          <w:sz w:val="22"/>
        </w:rPr>
        <w:t xml:space="preserve">  nie</w:t>
      </w:r>
    </w:p>
    <w:p w14:paraId="13B6559C" w14:textId="77777777" w:rsidR="00F004B6" w:rsidRPr="004B505F" w:rsidRDefault="00F004B6" w:rsidP="004B505F">
      <w:pPr>
        <w:pStyle w:val="Nadpis1"/>
        <w:spacing w:after="5"/>
        <w:ind w:left="0" w:right="259" w:firstLine="0"/>
        <w:jc w:val="both"/>
        <w:rPr>
          <w:b w:val="0"/>
          <w:bCs/>
          <w:color w:val="auto"/>
          <w:sz w:val="22"/>
        </w:rPr>
      </w:pPr>
    </w:p>
    <w:p w14:paraId="54FEFA3E" w14:textId="3E8494F3" w:rsidR="00741AF1" w:rsidRPr="00BE3B90" w:rsidRDefault="00F64C50" w:rsidP="004B505F">
      <w:pPr>
        <w:pStyle w:val="Nadpis1"/>
        <w:numPr>
          <w:ilvl w:val="0"/>
          <w:numId w:val="27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>Zmeny účtovných metód a účtovných zásad</w:t>
      </w:r>
    </w:p>
    <w:p w14:paraId="3D0E3646" w14:textId="030CDE5E" w:rsidR="00741AF1" w:rsidRPr="00BE3B90" w:rsidRDefault="00F64C50" w:rsidP="004B505F">
      <w:pPr>
        <w:ind w:left="284" w:firstLine="0"/>
        <w:rPr>
          <w:color w:val="auto"/>
          <w:sz w:val="22"/>
        </w:rPr>
      </w:pPr>
      <w:r w:rsidRPr="00BE3B90">
        <w:rPr>
          <w:color w:val="auto"/>
          <w:sz w:val="22"/>
        </w:rPr>
        <w:t>Účtovná jednotka zmenila účtovné metódy, účtovné zásady oproti predchádzajúcemu účtovnému</w:t>
      </w:r>
      <w:r w:rsidR="004B505F">
        <w:rPr>
          <w:color w:val="auto"/>
          <w:sz w:val="22"/>
        </w:rPr>
        <w:br/>
      </w:r>
      <w:r w:rsidRPr="00BE3B90">
        <w:rPr>
          <w:color w:val="auto"/>
          <w:sz w:val="22"/>
        </w:rPr>
        <w:t xml:space="preserve">obdobiu                                                                                          </w:t>
      </w:r>
      <w:r w:rsidRPr="00BE3B90">
        <w:rPr>
          <w:rFonts w:eastAsia="Calibri"/>
          <w:noProof/>
          <w:color w:val="auto"/>
          <w:sz w:val="22"/>
        </w:rPr>
        <mc:AlternateContent>
          <mc:Choice Requires="wpg">
            <w:drawing>
              <wp:inline distT="0" distB="0" distL="0" distR="0" wp14:anchorId="00BDDD39" wp14:editId="0EDC77FA">
                <wp:extent cx="131064" cy="131369"/>
                <wp:effectExtent l="0" t="0" r="0" b="0"/>
                <wp:docPr id="30081" name="Group 300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369"/>
                          <a:chOff x="0" y="0"/>
                          <a:chExt cx="131064" cy="131369"/>
                        </a:xfrm>
                      </wpg:grpSpPr>
                      <wps:wsp>
                        <wps:cNvPr id="462" name="Shape 462"/>
                        <wps:cNvSpPr/>
                        <wps:spPr>
                          <a:xfrm>
                            <a:off x="0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0E3B1B28" id="Group 30081" o:spid="_x0000_s1026" style="width:10.3pt;height:10.35pt;mso-position-horizontal-relative:char;mso-position-vertical-relative:line" coordsize="131064,131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">
                <v:shape id="Shape 462" o:spid="_x0000_s1027" style="position:absolute;width:131064;height:131369;visibility:visible;mso-wrap-style:square;v-text-anchor:top" coordsize="131064,131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" path="m,131369r131064,l131064,,,,,131369xe" filled="f" strokeweight=".72pt">
                  <v:path arrowok="t" textboxrect="0,0,131064,131369"/>
                </v:shape>
                <w10:anchorlock/>
              </v:group>
            </w:pict>
          </mc:Fallback>
        </mc:AlternateContent>
      </w:r>
      <w:r w:rsidRPr="00BE3B90">
        <w:rPr>
          <w:b/>
          <w:color w:val="auto"/>
          <w:sz w:val="22"/>
        </w:rPr>
        <w:t xml:space="preserve">  áno      </w:t>
      </w:r>
      <w:r w:rsidR="0074260D" w:rsidRPr="00BE3B90">
        <w:rPr>
          <w:b/>
          <w:color w:val="auto"/>
          <w:sz w:val="22"/>
        </w:rPr>
        <w:t xml:space="preserve">    </w:t>
      </w:r>
      <w:r w:rsidRPr="00BE3B90">
        <w:rPr>
          <w:b/>
          <w:color w:val="auto"/>
          <w:sz w:val="22"/>
        </w:rPr>
        <w:t xml:space="preserve">   </w:t>
      </w:r>
      <w:r w:rsidRPr="00BE3B90">
        <w:rPr>
          <w:rFonts w:eastAsia="Calibri"/>
          <w:noProof/>
          <w:color w:val="auto"/>
          <w:sz w:val="22"/>
        </w:rPr>
        <mc:AlternateContent>
          <mc:Choice Requires="wpg">
            <w:drawing>
              <wp:inline distT="0" distB="0" distL="0" distR="0" wp14:anchorId="3AF36200" wp14:editId="2603777A">
                <wp:extent cx="134112" cy="134493"/>
                <wp:effectExtent l="0" t="0" r="0" b="0"/>
                <wp:docPr id="30082" name="Group 300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493"/>
                          <a:chOff x="0" y="0"/>
                          <a:chExt cx="134112" cy="134493"/>
                        </a:xfrm>
                      </wpg:grpSpPr>
                      <wps:wsp>
                        <wps:cNvPr id="465" name="Shape 465"/>
                        <wps:cNvSpPr/>
                        <wps:spPr>
                          <a:xfrm>
                            <a:off x="1524" y="160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6" name="Shape 466"/>
                        <wps:cNvSpPr/>
                        <wps:spPr>
                          <a:xfrm>
                            <a:off x="0" y="0"/>
                            <a:ext cx="134112" cy="1344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493">
                                <a:moveTo>
                                  <a:pt x="0" y="0"/>
                                </a:moveTo>
                                <a:lnTo>
                                  <a:pt x="134112" y="13449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7" name="Shape 467"/>
                        <wps:cNvSpPr/>
                        <wps:spPr>
                          <a:xfrm>
                            <a:off x="0" y="0"/>
                            <a:ext cx="134112" cy="1344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493">
                                <a:moveTo>
                                  <a:pt x="134112" y="0"/>
                                </a:moveTo>
                                <a:lnTo>
                                  <a:pt x="0" y="13449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FAA9F95" id="Group 30082" o:spid="_x0000_s1026" style="width:10.55pt;height:10.6pt;mso-position-horizontal-relative:char;mso-position-vertical-relative:line" coordsize="134112,1344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">
                <v:shape id="Shape 465" o:spid="_x0000_s1027" style="position:absolute;left:1524;top:1600;width:131064;height:131369;visibility:visible;mso-wrap-style:square;v-text-anchor:top" coordsize="131064,131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" path="m,131369r131064,l131064,,,,,131369xe" filled="f" strokeweight=".72pt">
                  <v:path arrowok="t" textboxrect="0,0,131064,131369"/>
                </v:shape>
                <v:shape id="Shape 466" o:spid="_x0000_s1028" style="position:absolute;width:134112;height:134493;visibility:visible;mso-wrap-style:square;v-text-anchor:top" coordsize="134112,1344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" path="m,l134112,134493e" filled="f" strokeweight=".48pt">
                  <v:path arrowok="t" textboxrect="0,0,134112,134493"/>
                </v:shape>
                <v:shape id="Shape 467" o:spid="_x0000_s1029" style="position:absolute;width:134112;height:134493;visibility:visible;mso-wrap-style:square;v-text-anchor:top" coordsize="134112,1344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" path="m134112,l,134493e" filled="f" strokeweight=".48pt">
                  <v:path arrowok="t" textboxrect="0,0,134112,134493"/>
                </v:shape>
                <w10:anchorlock/>
              </v:group>
            </w:pict>
          </mc:Fallback>
        </mc:AlternateContent>
      </w:r>
      <w:r w:rsidRPr="00BE3B90">
        <w:rPr>
          <w:b/>
          <w:color w:val="auto"/>
          <w:sz w:val="22"/>
        </w:rPr>
        <w:t xml:space="preserve">  nie</w:t>
      </w:r>
    </w:p>
    <w:p w14:paraId="03FEF2C5" w14:textId="66B428BC" w:rsidR="002D6690" w:rsidRPr="005A4793" w:rsidRDefault="002D6690" w:rsidP="002D6690">
      <w:pPr>
        <w:ind w:left="0" w:firstLine="0"/>
        <w:rPr>
          <w:sz w:val="22"/>
        </w:rPr>
      </w:pPr>
    </w:p>
    <w:p w14:paraId="288BA4D7" w14:textId="77777777" w:rsidR="002D6690" w:rsidRPr="005A4793" w:rsidRDefault="002D6690" w:rsidP="002D6690">
      <w:pPr>
        <w:ind w:left="0" w:firstLine="0"/>
        <w:rPr>
          <w:sz w:val="22"/>
        </w:rPr>
      </w:pPr>
    </w:p>
    <w:p w14:paraId="2395F1D1" w14:textId="17CAB4AE" w:rsidR="00741AF1" w:rsidRPr="00BE3B90" w:rsidRDefault="00F64C50" w:rsidP="004B505F">
      <w:pPr>
        <w:pStyle w:val="Nadpis1"/>
        <w:numPr>
          <w:ilvl w:val="0"/>
          <w:numId w:val="27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lastRenderedPageBreak/>
        <w:t>Spôsob ocenenia jednotlivých položiek</w:t>
      </w:r>
    </w:p>
    <w:p w14:paraId="4A6A96D2" w14:textId="1B1BC9A3" w:rsidR="00741AF1" w:rsidRPr="00BE3B90" w:rsidRDefault="00741AF1">
      <w:pPr>
        <w:spacing w:after="0" w:line="259" w:lineRule="auto"/>
        <w:ind w:left="77" w:firstLine="0"/>
        <w:jc w:val="left"/>
        <w:rPr>
          <w:color w:val="auto"/>
          <w:sz w:val="22"/>
        </w:rPr>
      </w:pPr>
    </w:p>
    <w:tbl>
      <w:tblPr>
        <w:tblStyle w:val="TableGrid"/>
        <w:tblW w:w="9981" w:type="dxa"/>
        <w:tblInd w:w="79" w:type="dxa"/>
        <w:tblCellMar>
          <w:top w:w="7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5870"/>
        <w:gridCol w:w="4111"/>
      </w:tblGrid>
      <w:tr w:rsidR="005D7ADB" w:rsidRPr="00BE3B90" w14:paraId="4E1E0B93" w14:textId="77777777" w:rsidTr="00274412">
        <w:trPr>
          <w:trHeight w:val="283"/>
        </w:trPr>
        <w:tc>
          <w:tcPr>
            <w:tcW w:w="5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628E375" w14:textId="6DB18176" w:rsidR="00741AF1" w:rsidRPr="00BE3B90" w:rsidRDefault="00F64C50">
            <w:pPr>
              <w:spacing w:after="0" w:line="259" w:lineRule="auto"/>
              <w:ind w:left="0" w:right="31" w:firstLine="0"/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Položky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AAF24C" w14:textId="2C4BA97A" w:rsidR="00741AF1" w:rsidRPr="00BE3B90" w:rsidRDefault="00F64C50">
            <w:pPr>
              <w:spacing w:after="0" w:line="259" w:lineRule="auto"/>
              <w:ind w:left="0" w:right="23" w:firstLine="0"/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Spôsob oceňovania</w:t>
            </w:r>
          </w:p>
        </w:tc>
      </w:tr>
      <w:tr w:rsidR="005D7ADB" w:rsidRPr="00BE3B90" w14:paraId="087A4D7F" w14:textId="77777777" w:rsidTr="00274412">
        <w:trPr>
          <w:trHeight w:val="287"/>
        </w:trPr>
        <w:tc>
          <w:tcPr>
            <w:tcW w:w="5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EE88E" w14:textId="43BD536E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a)</w:t>
            </w:r>
            <w:r w:rsidRPr="00BE3B90">
              <w:rPr>
                <w:rFonts w:eastAsia="Arial"/>
                <w:color w:val="auto"/>
                <w:sz w:val="22"/>
              </w:rPr>
              <w:t xml:space="preserve"> </w:t>
            </w:r>
            <w:r w:rsidRPr="00BE3B90">
              <w:rPr>
                <w:color w:val="auto"/>
                <w:sz w:val="22"/>
              </w:rPr>
              <w:t>dlhodobý nehmotný majetok nakupovaný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C8DD7" w14:textId="76DD8BDE" w:rsidR="00741AF1" w:rsidRPr="00BE3B90" w:rsidRDefault="00F64C50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obstarávacou cenou</w:t>
            </w:r>
          </w:p>
        </w:tc>
      </w:tr>
      <w:tr w:rsidR="005D7ADB" w:rsidRPr="00BE3B90" w14:paraId="18B66939" w14:textId="77777777" w:rsidTr="00274412">
        <w:trPr>
          <w:trHeight w:val="286"/>
        </w:trPr>
        <w:tc>
          <w:tcPr>
            <w:tcW w:w="5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BB330" w14:textId="51367DA9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b)</w:t>
            </w:r>
            <w:r w:rsidRPr="00BE3B90">
              <w:rPr>
                <w:rFonts w:eastAsia="Arial"/>
                <w:color w:val="auto"/>
                <w:sz w:val="22"/>
              </w:rPr>
              <w:t xml:space="preserve"> </w:t>
            </w:r>
            <w:r w:rsidRPr="00BE3B90">
              <w:rPr>
                <w:color w:val="auto"/>
                <w:sz w:val="22"/>
              </w:rPr>
              <w:t>dlhodobý nehmotný majetok vytvorený vlastnou činnosťou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61F2B" w14:textId="3E08DAD1" w:rsidR="00741AF1" w:rsidRPr="00BE3B90" w:rsidRDefault="00F64C50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vlastnými nákladmi</w:t>
            </w:r>
          </w:p>
        </w:tc>
      </w:tr>
      <w:tr w:rsidR="005D7ADB" w:rsidRPr="00BE3B90" w14:paraId="7D247F20" w14:textId="77777777" w:rsidTr="00274412">
        <w:trPr>
          <w:trHeight w:val="288"/>
        </w:trPr>
        <w:tc>
          <w:tcPr>
            <w:tcW w:w="5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F76D1" w14:textId="65DE1482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c)</w:t>
            </w:r>
            <w:r w:rsidRPr="00BE3B90">
              <w:rPr>
                <w:rFonts w:eastAsia="Arial"/>
                <w:color w:val="auto"/>
                <w:sz w:val="22"/>
              </w:rPr>
              <w:t xml:space="preserve"> </w:t>
            </w:r>
            <w:r w:rsidRPr="00BE3B90">
              <w:rPr>
                <w:color w:val="auto"/>
                <w:sz w:val="22"/>
              </w:rPr>
              <w:t>dlhodobý hmotný majetok nakupovaný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DF1DE" w14:textId="74BF5419" w:rsidR="00741AF1" w:rsidRPr="00BE3B90" w:rsidRDefault="00F64C50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obstarávacou cenou</w:t>
            </w:r>
          </w:p>
        </w:tc>
      </w:tr>
      <w:tr w:rsidR="005D7ADB" w:rsidRPr="00BE3B90" w14:paraId="017184D3" w14:textId="77777777" w:rsidTr="00274412">
        <w:trPr>
          <w:trHeight w:val="286"/>
        </w:trPr>
        <w:tc>
          <w:tcPr>
            <w:tcW w:w="5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DF8A4" w14:textId="13C5A2E2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d)</w:t>
            </w:r>
            <w:r w:rsidRPr="00BE3B90">
              <w:rPr>
                <w:rFonts w:eastAsia="Arial"/>
                <w:color w:val="auto"/>
                <w:sz w:val="22"/>
              </w:rPr>
              <w:t xml:space="preserve"> </w:t>
            </w:r>
            <w:r w:rsidRPr="00BE3B90">
              <w:rPr>
                <w:color w:val="auto"/>
                <w:sz w:val="22"/>
              </w:rPr>
              <w:t>dlhodobý hmotný majetok vytvorený vlastnou činnosťou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89BE6" w14:textId="6B0A2A8E" w:rsidR="00741AF1" w:rsidRPr="00BE3B90" w:rsidRDefault="00F64C50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vlastnými nákladmi</w:t>
            </w:r>
          </w:p>
        </w:tc>
      </w:tr>
      <w:tr w:rsidR="005D7ADB" w:rsidRPr="00BE3B90" w14:paraId="54400691" w14:textId="77777777" w:rsidTr="00274412">
        <w:trPr>
          <w:trHeight w:val="562"/>
        </w:trPr>
        <w:tc>
          <w:tcPr>
            <w:tcW w:w="5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143F4" w14:textId="200681E9" w:rsidR="00741AF1" w:rsidRPr="00BE3B90" w:rsidRDefault="00F64C50">
            <w:pPr>
              <w:spacing w:after="0" w:line="259" w:lineRule="auto"/>
              <w:ind w:left="284" w:hanging="284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e)</w:t>
            </w:r>
            <w:r w:rsidRPr="00BE3B90">
              <w:rPr>
                <w:rFonts w:eastAsia="Arial"/>
                <w:color w:val="auto"/>
                <w:sz w:val="22"/>
              </w:rPr>
              <w:t xml:space="preserve"> </w:t>
            </w:r>
            <w:r w:rsidRPr="00BE3B90">
              <w:rPr>
                <w:color w:val="auto"/>
                <w:sz w:val="22"/>
              </w:rPr>
              <w:t>dlhodobý nehmotný majetok a dlhodobý hmotný majetok získaný bezodplatne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8D569" w14:textId="000F83F3" w:rsidR="00741AF1" w:rsidRPr="00BE3B90" w:rsidRDefault="00694ECC" w:rsidP="009833DE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reálnou </w:t>
            </w:r>
            <w:r w:rsidR="00F64C50" w:rsidRPr="00BE3B90">
              <w:rPr>
                <w:color w:val="auto"/>
                <w:sz w:val="22"/>
              </w:rPr>
              <w:t>obstarávacou cenou</w:t>
            </w:r>
          </w:p>
        </w:tc>
      </w:tr>
      <w:tr w:rsidR="005D7ADB" w:rsidRPr="00BE3B90" w14:paraId="725D8296" w14:textId="77777777" w:rsidTr="00274412">
        <w:trPr>
          <w:trHeight w:val="286"/>
        </w:trPr>
        <w:tc>
          <w:tcPr>
            <w:tcW w:w="5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8D865" w14:textId="34B277E6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f)</w:t>
            </w:r>
            <w:r w:rsidRPr="00BE3B90">
              <w:rPr>
                <w:rFonts w:eastAsia="Arial"/>
                <w:color w:val="auto"/>
                <w:sz w:val="22"/>
              </w:rPr>
              <w:t xml:space="preserve"> </w:t>
            </w:r>
            <w:r w:rsidRPr="00BE3B90">
              <w:rPr>
                <w:color w:val="auto"/>
                <w:sz w:val="22"/>
              </w:rPr>
              <w:t>dlhodobý finančný majetok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26DDE" w14:textId="6E45A637" w:rsidR="00741AF1" w:rsidRPr="00BE3B90" w:rsidRDefault="00F64C50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obstarávacou cenou</w:t>
            </w:r>
          </w:p>
        </w:tc>
      </w:tr>
      <w:tr w:rsidR="005D7ADB" w:rsidRPr="00BE3B90" w14:paraId="4AA7F5F9" w14:textId="77777777" w:rsidTr="00274412">
        <w:trPr>
          <w:trHeight w:val="286"/>
        </w:trPr>
        <w:tc>
          <w:tcPr>
            <w:tcW w:w="5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7A364" w14:textId="3DAE8B7F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g)</w:t>
            </w:r>
            <w:r w:rsidRPr="00BE3B90">
              <w:rPr>
                <w:rFonts w:eastAsia="Arial"/>
                <w:color w:val="auto"/>
                <w:sz w:val="22"/>
              </w:rPr>
              <w:t xml:space="preserve"> </w:t>
            </w:r>
            <w:r w:rsidRPr="00BE3B90">
              <w:rPr>
                <w:color w:val="auto"/>
                <w:sz w:val="22"/>
              </w:rPr>
              <w:t>zásoby nakupované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3EBC1" w14:textId="01067AE1" w:rsidR="00741AF1" w:rsidRPr="00BE3B90" w:rsidRDefault="00F64C50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obstarávacou cenou</w:t>
            </w:r>
          </w:p>
        </w:tc>
      </w:tr>
      <w:tr w:rsidR="005D7ADB" w:rsidRPr="00BE3B90" w14:paraId="7988253A" w14:textId="77777777" w:rsidTr="00274412">
        <w:trPr>
          <w:trHeight w:val="286"/>
        </w:trPr>
        <w:tc>
          <w:tcPr>
            <w:tcW w:w="5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42767" w14:textId="6C2A51EA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h)</w:t>
            </w:r>
            <w:r w:rsidRPr="00BE3B90">
              <w:rPr>
                <w:rFonts w:eastAsia="Arial"/>
                <w:color w:val="auto"/>
                <w:sz w:val="22"/>
              </w:rPr>
              <w:t xml:space="preserve"> </w:t>
            </w:r>
            <w:r w:rsidRPr="00BE3B90">
              <w:rPr>
                <w:color w:val="auto"/>
                <w:sz w:val="22"/>
              </w:rPr>
              <w:t>zásoby vytvorené vlastnou činnosťou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85B01" w14:textId="70A4C468" w:rsidR="00741AF1" w:rsidRPr="00BE3B90" w:rsidRDefault="00F64C50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vlastnými nákladmi</w:t>
            </w:r>
          </w:p>
        </w:tc>
      </w:tr>
      <w:tr w:rsidR="005D7ADB" w:rsidRPr="00BE3B90" w14:paraId="4336434E" w14:textId="77777777" w:rsidTr="00274412">
        <w:trPr>
          <w:trHeight w:val="288"/>
        </w:trPr>
        <w:tc>
          <w:tcPr>
            <w:tcW w:w="5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9298A" w14:textId="2E95627D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i)</w:t>
            </w:r>
            <w:r w:rsidRPr="00BE3B90">
              <w:rPr>
                <w:rFonts w:eastAsia="Arial"/>
                <w:color w:val="auto"/>
                <w:sz w:val="22"/>
              </w:rPr>
              <w:t xml:space="preserve"> </w:t>
            </w:r>
            <w:r w:rsidRPr="00BE3B90">
              <w:rPr>
                <w:color w:val="auto"/>
                <w:sz w:val="22"/>
              </w:rPr>
              <w:t>zásoby získané bezodplatne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B7C8F" w14:textId="7C0FAC3C" w:rsidR="00741AF1" w:rsidRPr="00BE3B90" w:rsidRDefault="00694ECC" w:rsidP="00B31849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reálnou </w:t>
            </w:r>
            <w:r w:rsidR="00F64C50" w:rsidRPr="00BE3B90">
              <w:rPr>
                <w:color w:val="auto"/>
                <w:sz w:val="22"/>
              </w:rPr>
              <w:t>obstarávacou cenou</w:t>
            </w:r>
          </w:p>
        </w:tc>
      </w:tr>
      <w:tr w:rsidR="005D7ADB" w:rsidRPr="00BE3B90" w14:paraId="499BC1F0" w14:textId="77777777" w:rsidTr="00274412">
        <w:trPr>
          <w:trHeight w:val="286"/>
        </w:trPr>
        <w:tc>
          <w:tcPr>
            <w:tcW w:w="5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0DA82" w14:textId="1DEA579A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j)</w:t>
            </w:r>
            <w:r w:rsidRPr="00BE3B90">
              <w:rPr>
                <w:rFonts w:eastAsia="Arial"/>
                <w:color w:val="auto"/>
                <w:sz w:val="22"/>
              </w:rPr>
              <w:t xml:space="preserve"> </w:t>
            </w:r>
            <w:r w:rsidRPr="00BE3B90">
              <w:rPr>
                <w:color w:val="auto"/>
                <w:sz w:val="22"/>
              </w:rPr>
              <w:t>pohľadávky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B7887" w14:textId="004F791B" w:rsidR="00741AF1" w:rsidRPr="00BE3B90" w:rsidRDefault="00F64C50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menovitou hodnotou</w:t>
            </w:r>
          </w:p>
        </w:tc>
      </w:tr>
      <w:tr w:rsidR="005D7ADB" w:rsidRPr="00BE3B90" w14:paraId="1A523525" w14:textId="77777777" w:rsidTr="00274412">
        <w:trPr>
          <w:trHeight w:val="286"/>
        </w:trPr>
        <w:tc>
          <w:tcPr>
            <w:tcW w:w="5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BE76E" w14:textId="2EBD1C76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k)</w:t>
            </w:r>
            <w:r w:rsidRPr="00BE3B90">
              <w:rPr>
                <w:rFonts w:eastAsia="Arial"/>
                <w:color w:val="auto"/>
                <w:sz w:val="22"/>
              </w:rPr>
              <w:t xml:space="preserve"> </w:t>
            </w:r>
            <w:r w:rsidRPr="00BE3B90">
              <w:rPr>
                <w:color w:val="auto"/>
                <w:sz w:val="22"/>
              </w:rPr>
              <w:t>krátkodobý finančný majetok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A5F9A" w14:textId="03E5A54D" w:rsidR="00741AF1" w:rsidRPr="00BE3B90" w:rsidRDefault="00F64C50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menovitou hodnotou</w:t>
            </w:r>
          </w:p>
        </w:tc>
      </w:tr>
      <w:tr w:rsidR="005D7ADB" w:rsidRPr="00BE3B90" w14:paraId="6401524F" w14:textId="77777777" w:rsidTr="00274412">
        <w:trPr>
          <w:trHeight w:val="1390"/>
        </w:trPr>
        <w:tc>
          <w:tcPr>
            <w:tcW w:w="5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D87A2" w14:textId="27F998FC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l)</w:t>
            </w:r>
            <w:r w:rsidRPr="00BE3B90">
              <w:rPr>
                <w:rFonts w:eastAsia="Arial"/>
                <w:color w:val="auto"/>
                <w:sz w:val="22"/>
              </w:rPr>
              <w:t xml:space="preserve"> </w:t>
            </w:r>
            <w:r w:rsidRPr="00BE3B90">
              <w:rPr>
                <w:color w:val="auto"/>
                <w:sz w:val="22"/>
              </w:rPr>
              <w:t>časové rozlíšenie na strane aktív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94A3A" w14:textId="724FB4F2" w:rsidR="00741AF1" w:rsidRPr="00BE3B90" w:rsidRDefault="00F64C50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náklady budúcich období a príjmy budúcich období sa vykazujú vo výške, ktorá je potrebná na dodržanie zásady vecnej a časovej súvislosti s účtovným obdobím</w:t>
            </w:r>
          </w:p>
        </w:tc>
      </w:tr>
      <w:tr w:rsidR="005D7ADB" w:rsidRPr="00BE3B90" w14:paraId="04822C2C" w14:textId="77777777" w:rsidTr="00274412">
        <w:trPr>
          <w:trHeight w:val="286"/>
        </w:trPr>
        <w:tc>
          <w:tcPr>
            <w:tcW w:w="5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F863B" w14:textId="0D930472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m)</w:t>
            </w:r>
            <w:r w:rsidRPr="00BE3B90">
              <w:rPr>
                <w:rFonts w:eastAsia="Arial"/>
                <w:color w:val="auto"/>
                <w:sz w:val="22"/>
              </w:rPr>
              <w:t xml:space="preserve"> </w:t>
            </w:r>
            <w:r w:rsidRPr="00BE3B90">
              <w:rPr>
                <w:color w:val="auto"/>
                <w:sz w:val="22"/>
              </w:rPr>
              <w:t>záväzky, vrátane dlhopisov, pôžičiek a úverov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D3DA1" w14:textId="2FC0C873" w:rsidR="00741AF1" w:rsidRPr="00BE3B90" w:rsidRDefault="00F64C50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menovitou hodnotou</w:t>
            </w:r>
          </w:p>
        </w:tc>
      </w:tr>
      <w:tr w:rsidR="005D7ADB" w:rsidRPr="00BE3B90" w14:paraId="2BBA842B" w14:textId="77777777" w:rsidTr="00274412">
        <w:trPr>
          <w:trHeight w:val="562"/>
        </w:trPr>
        <w:tc>
          <w:tcPr>
            <w:tcW w:w="5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54FEE" w14:textId="0F8E62F1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n)</w:t>
            </w:r>
            <w:r w:rsidRPr="00BE3B90">
              <w:rPr>
                <w:rFonts w:eastAsia="Arial"/>
                <w:color w:val="auto"/>
                <w:sz w:val="22"/>
              </w:rPr>
              <w:t xml:space="preserve"> </w:t>
            </w:r>
            <w:r w:rsidRPr="00BE3B90">
              <w:rPr>
                <w:color w:val="auto"/>
                <w:sz w:val="22"/>
              </w:rPr>
              <w:t>rezervy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81CED" w14:textId="4ED793CD" w:rsidR="00741AF1" w:rsidRPr="00BE3B90" w:rsidRDefault="00F64C50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oceňujú sa v očakávanej výške záväzku</w:t>
            </w:r>
          </w:p>
        </w:tc>
      </w:tr>
      <w:tr w:rsidR="005D7ADB" w:rsidRPr="00BE3B90" w14:paraId="5F714DAC" w14:textId="77777777" w:rsidTr="00274412">
        <w:trPr>
          <w:trHeight w:val="1390"/>
        </w:trPr>
        <w:tc>
          <w:tcPr>
            <w:tcW w:w="5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D37D2" w14:textId="64767930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o)</w:t>
            </w:r>
            <w:r w:rsidRPr="00BE3B90">
              <w:rPr>
                <w:rFonts w:eastAsia="Arial"/>
                <w:color w:val="auto"/>
                <w:sz w:val="22"/>
              </w:rPr>
              <w:t xml:space="preserve"> </w:t>
            </w:r>
            <w:r w:rsidRPr="00BE3B90">
              <w:rPr>
                <w:color w:val="auto"/>
                <w:sz w:val="22"/>
              </w:rPr>
              <w:t>časové rozlíšenie na strane pasív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330BB" w14:textId="3F4E091F" w:rsidR="00741AF1" w:rsidRPr="00BE3B90" w:rsidRDefault="00F64C50">
            <w:pPr>
              <w:spacing w:after="0" w:line="259" w:lineRule="auto"/>
              <w:ind w:left="36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výdavky budúcich období a výnosy budúcich období sa vykazujú vo výške, ktorá je potrebná na dodržanie zásady vecnej a časovej súvislosti s účtovným obdobím</w:t>
            </w:r>
          </w:p>
        </w:tc>
      </w:tr>
      <w:tr w:rsidR="005D7ADB" w:rsidRPr="00BE3B90" w14:paraId="658FB4CA" w14:textId="77777777" w:rsidTr="00274412">
        <w:trPr>
          <w:trHeight w:val="288"/>
        </w:trPr>
        <w:tc>
          <w:tcPr>
            <w:tcW w:w="5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DB43A" w14:textId="0B07EDB5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p)</w:t>
            </w:r>
            <w:r w:rsidRPr="00BE3B90">
              <w:rPr>
                <w:rFonts w:eastAsia="Arial"/>
                <w:color w:val="auto"/>
                <w:sz w:val="22"/>
              </w:rPr>
              <w:t xml:space="preserve"> </w:t>
            </w:r>
            <w:r w:rsidRPr="00BE3B90">
              <w:rPr>
                <w:color w:val="auto"/>
                <w:sz w:val="22"/>
              </w:rPr>
              <w:t>deriváty pri nadobudnutí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7C865" w14:textId="4A37010F" w:rsidR="00741AF1" w:rsidRPr="00BE3B90" w:rsidRDefault="00694ECC" w:rsidP="00B31849">
            <w:pPr>
              <w:spacing w:after="0" w:line="259" w:lineRule="auto"/>
              <w:ind w:left="36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reálnou </w:t>
            </w:r>
            <w:r w:rsidR="00F64C50" w:rsidRPr="00BE3B90">
              <w:rPr>
                <w:color w:val="auto"/>
                <w:sz w:val="22"/>
              </w:rPr>
              <w:t>cenou</w:t>
            </w:r>
          </w:p>
        </w:tc>
      </w:tr>
    </w:tbl>
    <w:p w14:paraId="524DAE42" w14:textId="0465D7BC" w:rsidR="00741AF1" w:rsidRPr="00BE3B90" w:rsidRDefault="00741AF1" w:rsidP="005A4793">
      <w:pPr>
        <w:spacing w:after="0" w:line="259" w:lineRule="auto"/>
        <w:ind w:left="0" w:firstLine="0"/>
        <w:jc w:val="left"/>
        <w:rPr>
          <w:color w:val="auto"/>
          <w:sz w:val="22"/>
        </w:rPr>
      </w:pPr>
    </w:p>
    <w:p w14:paraId="0922E8CF" w14:textId="0A7A520D" w:rsidR="00741AF1" w:rsidRPr="00BE3B90" w:rsidRDefault="00F64C50" w:rsidP="004B505F">
      <w:pPr>
        <w:pStyle w:val="Nadpis1"/>
        <w:numPr>
          <w:ilvl w:val="0"/>
          <w:numId w:val="27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>Spôsob zostavenia odpisového plánu pre dlhodobý majetok, doba odpisovania, sadzby odpisov</w:t>
      </w:r>
      <w:r w:rsidR="0074260D" w:rsidRPr="00BE3B90">
        <w:rPr>
          <w:color w:val="auto"/>
          <w:sz w:val="22"/>
        </w:rPr>
        <w:br/>
      </w:r>
      <w:r w:rsidRPr="00BE3B90">
        <w:rPr>
          <w:color w:val="auto"/>
          <w:sz w:val="22"/>
        </w:rPr>
        <w:t>a odpisové metódy pri stanovení účtovných odpisov</w:t>
      </w:r>
    </w:p>
    <w:p w14:paraId="7F39F356" w14:textId="02C962F0" w:rsidR="00741AF1" w:rsidRPr="00BE3B90" w:rsidRDefault="00F64C50" w:rsidP="004B505F">
      <w:pPr>
        <w:ind w:left="284"/>
        <w:rPr>
          <w:color w:val="auto"/>
          <w:sz w:val="22"/>
        </w:rPr>
      </w:pPr>
      <w:r w:rsidRPr="00BE3B90">
        <w:rPr>
          <w:color w:val="auto"/>
          <w:sz w:val="22"/>
        </w:rPr>
        <w:t>Odpisy dlhodobého nehmotného majetku a dlhodobého hmotného majetku sú stanovené tak, že</w:t>
      </w:r>
      <w:r w:rsidRPr="00BE3B90">
        <w:rPr>
          <w:i/>
          <w:color w:val="auto"/>
          <w:sz w:val="22"/>
        </w:rPr>
        <w:t xml:space="preserve"> </w:t>
      </w:r>
      <w:r w:rsidRPr="00BE3B90">
        <w:rPr>
          <w:color w:val="auto"/>
          <w:sz w:val="22"/>
        </w:rPr>
        <w:t>sa vychádza z predpokladanej doby jeho užívania a predpokladaného priebehu jeho opotrebenia.</w:t>
      </w:r>
      <w:r w:rsidR="008F3CAD" w:rsidRPr="00BE3B90">
        <w:rPr>
          <w:color w:val="auto"/>
          <w:sz w:val="22"/>
        </w:rPr>
        <w:t xml:space="preserve"> </w:t>
      </w:r>
      <w:r w:rsidRPr="00BE3B90">
        <w:rPr>
          <w:color w:val="auto"/>
          <w:sz w:val="22"/>
        </w:rPr>
        <w:t>Odpisovať sa začína</w:t>
      </w:r>
      <w:r w:rsidRPr="00BE3B90">
        <w:rPr>
          <w:b/>
          <w:color w:val="auto"/>
          <w:sz w:val="22"/>
        </w:rPr>
        <w:t xml:space="preserve"> </w:t>
      </w:r>
      <w:r w:rsidRPr="00BE3B90">
        <w:rPr>
          <w:color w:val="auto"/>
          <w:sz w:val="22"/>
        </w:rPr>
        <w:t>odo dňa jeho zaradenia do používania.</w:t>
      </w:r>
      <w:r w:rsidR="008F3CAD" w:rsidRPr="00BE3B90">
        <w:rPr>
          <w:color w:val="auto"/>
          <w:sz w:val="22"/>
        </w:rPr>
        <w:t xml:space="preserve"> </w:t>
      </w:r>
      <w:r w:rsidRPr="00BE3B90">
        <w:rPr>
          <w:color w:val="auto"/>
          <w:sz w:val="22"/>
        </w:rPr>
        <w:t xml:space="preserve">Účtovné odpisy sa </w:t>
      </w:r>
      <w:r w:rsidR="00694ECC" w:rsidRPr="00BE3B90">
        <w:rPr>
          <w:color w:val="auto"/>
          <w:sz w:val="22"/>
        </w:rPr>
        <w:t xml:space="preserve">zaokrúhľujú na celé eurá nahor. </w:t>
      </w:r>
      <w:r w:rsidRPr="00BE3B90">
        <w:rPr>
          <w:color w:val="auto"/>
          <w:sz w:val="22"/>
        </w:rPr>
        <w:t>Metóda odpisovania sa používa lineárna.</w:t>
      </w:r>
      <w:r w:rsidR="008F3CAD" w:rsidRPr="00BE3B90">
        <w:rPr>
          <w:color w:val="auto"/>
          <w:sz w:val="22"/>
        </w:rPr>
        <w:t xml:space="preserve"> </w:t>
      </w:r>
      <w:r w:rsidRPr="00BE3B90">
        <w:rPr>
          <w:color w:val="auto"/>
          <w:sz w:val="22"/>
        </w:rPr>
        <w:t>Účtovná jednotka zaraďuje majetok do odpisových skupín v zmysle zákona č. 595/2003 Z. z. o daní z o príjmov v z. n. p.. Ak účtovná jednotka nemôže zaradiť majetok do 1.</w:t>
      </w:r>
      <w:r w:rsidR="008F3CAD" w:rsidRPr="00BE3B90">
        <w:rPr>
          <w:color w:val="auto"/>
          <w:sz w:val="22"/>
        </w:rPr>
        <w:t>-</w:t>
      </w:r>
      <w:r w:rsidRPr="00BE3B90">
        <w:rPr>
          <w:color w:val="auto"/>
          <w:sz w:val="22"/>
        </w:rPr>
        <w:t>9. odpisovej skupiny, individuálne prehodnotí odpisový plán konkrétneho majetku podľa špecifických podmienok používania.</w:t>
      </w:r>
    </w:p>
    <w:p w14:paraId="6D39354F" w14:textId="02E53130" w:rsidR="00741AF1" w:rsidRPr="00BE3B90" w:rsidRDefault="00741AF1">
      <w:pPr>
        <w:spacing w:after="18" w:line="259" w:lineRule="auto"/>
        <w:ind w:left="77" w:firstLine="0"/>
        <w:jc w:val="left"/>
        <w:rPr>
          <w:color w:val="auto"/>
          <w:sz w:val="22"/>
        </w:rPr>
      </w:pPr>
    </w:p>
    <w:p w14:paraId="46BEF655" w14:textId="141339C6" w:rsidR="00741AF1" w:rsidRPr="00BE3B90" w:rsidRDefault="00F64C50">
      <w:pPr>
        <w:ind w:left="72"/>
        <w:rPr>
          <w:color w:val="auto"/>
          <w:sz w:val="22"/>
        </w:rPr>
      </w:pPr>
      <w:r w:rsidRPr="00BE3B90">
        <w:rPr>
          <w:color w:val="auto"/>
          <w:sz w:val="22"/>
        </w:rPr>
        <w:t>Predpokladaná doba užívania a odpisové sadzby sú stanovené takto:</w:t>
      </w:r>
    </w:p>
    <w:tbl>
      <w:tblPr>
        <w:tblStyle w:val="TableGrid"/>
        <w:tblW w:w="9981" w:type="dxa"/>
        <w:tblInd w:w="79" w:type="dxa"/>
        <w:tblCellMar>
          <w:top w:w="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0"/>
        <w:gridCol w:w="3949"/>
      </w:tblGrid>
      <w:tr w:rsidR="005D7ADB" w:rsidRPr="00BE3B90" w14:paraId="47282E2E" w14:textId="77777777" w:rsidTr="00274412">
        <w:trPr>
          <w:trHeight w:val="469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FD049B" w14:textId="12931377" w:rsidR="00741AF1" w:rsidRPr="00BE3B90" w:rsidRDefault="00F64C50">
            <w:pPr>
              <w:spacing w:after="0" w:line="259" w:lineRule="auto"/>
              <w:ind w:left="0" w:right="9" w:firstLine="0"/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Odpisová skupina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A66D19" w14:textId="42DBBC04" w:rsidR="00741AF1" w:rsidRPr="00BE3B90" w:rsidRDefault="00F64C50">
            <w:pPr>
              <w:spacing w:after="0" w:line="259" w:lineRule="auto"/>
              <w:ind w:left="62" w:firstLine="0"/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 xml:space="preserve">Predpokladaná doba </w:t>
            </w:r>
            <w:r w:rsidR="0074260D" w:rsidRPr="00BE3B90">
              <w:rPr>
                <w:b/>
                <w:color w:val="auto"/>
                <w:sz w:val="22"/>
              </w:rPr>
              <w:br/>
            </w:r>
            <w:r w:rsidRPr="00BE3B90">
              <w:rPr>
                <w:b/>
                <w:color w:val="auto"/>
                <w:sz w:val="22"/>
              </w:rPr>
              <w:t>používania v rokoch</w:t>
            </w:r>
          </w:p>
        </w:tc>
        <w:tc>
          <w:tcPr>
            <w:tcW w:w="3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B43A2A" w14:textId="2D9CA10F" w:rsidR="00741AF1" w:rsidRPr="00BE3B90" w:rsidRDefault="00F64C50">
            <w:pPr>
              <w:spacing w:after="0" w:line="259" w:lineRule="auto"/>
              <w:ind w:left="927" w:right="876" w:firstLine="0"/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Ročná odpisová sadzba v %</w:t>
            </w:r>
          </w:p>
        </w:tc>
      </w:tr>
      <w:tr w:rsidR="005D7ADB" w:rsidRPr="00BE3B90" w14:paraId="1935FBF1" w14:textId="77777777" w:rsidTr="00274412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07B24" w14:textId="2F5E7FF8" w:rsidR="00741AF1" w:rsidRPr="00BE3B90" w:rsidRDefault="00F64C50">
            <w:pPr>
              <w:spacing w:after="0" w:line="259" w:lineRule="auto"/>
              <w:ind w:left="0" w:right="6" w:firstLine="0"/>
              <w:jc w:val="center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1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10B84" w14:textId="206EE271" w:rsidR="00741AF1" w:rsidRPr="00BE3B90" w:rsidRDefault="00F64C50">
            <w:pPr>
              <w:spacing w:after="0" w:line="259" w:lineRule="auto"/>
              <w:ind w:left="1" w:firstLine="0"/>
              <w:jc w:val="center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4</w:t>
            </w:r>
          </w:p>
        </w:tc>
        <w:tc>
          <w:tcPr>
            <w:tcW w:w="3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38F1C" w14:textId="0BE3A774" w:rsidR="00741AF1" w:rsidRPr="00BE3B90" w:rsidRDefault="00F64C50">
            <w:pPr>
              <w:spacing w:after="0" w:line="259" w:lineRule="auto"/>
              <w:ind w:left="3" w:firstLine="0"/>
              <w:jc w:val="center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25</w:t>
            </w:r>
          </w:p>
        </w:tc>
      </w:tr>
      <w:tr w:rsidR="005D7ADB" w:rsidRPr="00BE3B90" w14:paraId="09213706" w14:textId="77777777" w:rsidTr="00274412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F0D10" w14:textId="5760085C" w:rsidR="00741AF1" w:rsidRPr="00BE3B90" w:rsidRDefault="00F64C50">
            <w:pPr>
              <w:spacing w:after="0" w:line="259" w:lineRule="auto"/>
              <w:ind w:left="0" w:right="6" w:firstLine="0"/>
              <w:jc w:val="center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2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507B7" w14:textId="58F1C691" w:rsidR="00741AF1" w:rsidRPr="00BE3B90" w:rsidRDefault="00F64C50">
            <w:pPr>
              <w:spacing w:after="0" w:line="259" w:lineRule="auto"/>
              <w:ind w:left="1" w:firstLine="0"/>
              <w:jc w:val="center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6</w:t>
            </w:r>
          </w:p>
        </w:tc>
        <w:tc>
          <w:tcPr>
            <w:tcW w:w="3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5B658" w14:textId="379BB621" w:rsidR="00741AF1" w:rsidRPr="00BE3B90" w:rsidRDefault="00F64C50">
            <w:pPr>
              <w:spacing w:after="0" w:line="259" w:lineRule="auto"/>
              <w:ind w:left="0" w:firstLine="0"/>
              <w:jc w:val="center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16,67</w:t>
            </w:r>
          </w:p>
        </w:tc>
      </w:tr>
      <w:tr w:rsidR="005D7ADB" w:rsidRPr="00BE3B90" w14:paraId="7654DF99" w14:textId="77777777" w:rsidTr="00274412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8879E" w14:textId="1A2DA543" w:rsidR="00741AF1" w:rsidRPr="00BE3B90" w:rsidRDefault="00F64C50">
            <w:pPr>
              <w:spacing w:after="0" w:line="259" w:lineRule="auto"/>
              <w:ind w:left="0" w:right="6" w:firstLine="0"/>
              <w:jc w:val="center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3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79935" w14:textId="4E5B8762" w:rsidR="00741AF1" w:rsidRPr="00BE3B90" w:rsidRDefault="00F64C50">
            <w:pPr>
              <w:spacing w:after="0" w:line="259" w:lineRule="auto"/>
              <w:ind w:left="1" w:firstLine="0"/>
              <w:jc w:val="center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12</w:t>
            </w:r>
          </w:p>
        </w:tc>
        <w:tc>
          <w:tcPr>
            <w:tcW w:w="3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D53CF" w14:textId="6BA6D12C" w:rsidR="00741AF1" w:rsidRPr="00BE3B90" w:rsidRDefault="00F64C50">
            <w:pPr>
              <w:spacing w:after="0" w:line="259" w:lineRule="auto"/>
              <w:ind w:left="0" w:firstLine="0"/>
              <w:jc w:val="center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8,33</w:t>
            </w:r>
          </w:p>
        </w:tc>
      </w:tr>
      <w:tr w:rsidR="005D7ADB" w:rsidRPr="00BE3B90" w14:paraId="4D631875" w14:textId="77777777" w:rsidTr="00274412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2E1A6" w14:textId="6429CE22" w:rsidR="00741AF1" w:rsidRPr="00BE3B90" w:rsidRDefault="00F64C50">
            <w:pPr>
              <w:spacing w:after="0" w:line="259" w:lineRule="auto"/>
              <w:ind w:left="0" w:right="6" w:firstLine="0"/>
              <w:jc w:val="center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4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77AE4" w14:textId="2865AB38" w:rsidR="00741AF1" w:rsidRPr="00BE3B90" w:rsidRDefault="00F64C50">
            <w:pPr>
              <w:spacing w:after="0" w:line="259" w:lineRule="auto"/>
              <w:ind w:left="1" w:firstLine="0"/>
              <w:jc w:val="center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60</w:t>
            </w:r>
          </w:p>
        </w:tc>
        <w:tc>
          <w:tcPr>
            <w:tcW w:w="3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251A5" w14:textId="79B3863C" w:rsidR="00741AF1" w:rsidRPr="00BE3B90" w:rsidRDefault="00F64C50">
            <w:pPr>
              <w:spacing w:after="0" w:line="259" w:lineRule="auto"/>
              <w:ind w:left="0" w:firstLine="0"/>
              <w:jc w:val="center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1,67</w:t>
            </w:r>
          </w:p>
        </w:tc>
      </w:tr>
      <w:tr w:rsidR="005D7ADB" w:rsidRPr="00BE3B90" w14:paraId="0F052275" w14:textId="77777777" w:rsidTr="00274412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E2175" w14:textId="32D5E38A" w:rsidR="00741AF1" w:rsidRPr="00BE3B90" w:rsidRDefault="00F64C50">
            <w:pPr>
              <w:spacing w:after="0" w:line="259" w:lineRule="auto"/>
              <w:ind w:left="0" w:right="6" w:firstLine="0"/>
              <w:jc w:val="center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8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6875B" w14:textId="5F665D68" w:rsidR="00741AF1" w:rsidRPr="00BE3B90" w:rsidRDefault="00F64C50">
            <w:pPr>
              <w:spacing w:after="0" w:line="259" w:lineRule="auto"/>
              <w:ind w:left="1" w:firstLine="0"/>
              <w:jc w:val="center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20</w:t>
            </w:r>
          </w:p>
        </w:tc>
        <w:tc>
          <w:tcPr>
            <w:tcW w:w="3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37FA8" w14:textId="7731925F" w:rsidR="00741AF1" w:rsidRPr="00BE3B90" w:rsidRDefault="00F64C50">
            <w:pPr>
              <w:spacing w:after="0" w:line="259" w:lineRule="auto"/>
              <w:ind w:left="0" w:right="2" w:firstLine="0"/>
              <w:jc w:val="center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</w:t>
            </w:r>
          </w:p>
        </w:tc>
      </w:tr>
      <w:tr w:rsidR="005D7ADB" w:rsidRPr="00BE3B90" w14:paraId="7A90ED39" w14:textId="77777777" w:rsidTr="00274412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78E7C" w14:textId="52870245" w:rsidR="00741AF1" w:rsidRPr="00BE3B90" w:rsidRDefault="00F64C50">
            <w:pPr>
              <w:spacing w:after="0" w:line="259" w:lineRule="auto"/>
              <w:ind w:left="0" w:right="6" w:firstLine="0"/>
              <w:jc w:val="center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9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21CC9" w14:textId="751A455B" w:rsidR="00741AF1" w:rsidRPr="00BE3B90" w:rsidRDefault="00F64C50">
            <w:pPr>
              <w:spacing w:after="0" w:line="259" w:lineRule="auto"/>
              <w:ind w:left="1" w:firstLine="0"/>
              <w:jc w:val="center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30</w:t>
            </w:r>
          </w:p>
        </w:tc>
        <w:tc>
          <w:tcPr>
            <w:tcW w:w="3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740E1" w14:textId="43C939FA" w:rsidR="00741AF1" w:rsidRPr="00BE3B90" w:rsidRDefault="00F64C50">
            <w:pPr>
              <w:spacing w:after="0" w:line="259" w:lineRule="auto"/>
              <w:ind w:left="0" w:firstLine="0"/>
              <w:jc w:val="center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3,33</w:t>
            </w:r>
          </w:p>
        </w:tc>
      </w:tr>
    </w:tbl>
    <w:p w14:paraId="24E99CB8" w14:textId="103F9F34" w:rsidR="00741AF1" w:rsidRPr="00BE3B90" w:rsidRDefault="00741AF1">
      <w:pPr>
        <w:spacing w:after="23" w:line="259" w:lineRule="auto"/>
        <w:ind w:left="77" w:firstLine="0"/>
        <w:jc w:val="left"/>
        <w:rPr>
          <w:color w:val="auto"/>
          <w:sz w:val="22"/>
        </w:rPr>
      </w:pPr>
    </w:p>
    <w:p w14:paraId="312DFFCF" w14:textId="4C3B5186" w:rsidR="00741AF1" w:rsidRPr="00BE3B90" w:rsidRDefault="00F64C50" w:rsidP="004B505F">
      <w:pPr>
        <w:ind w:left="284" w:right="222"/>
        <w:rPr>
          <w:color w:val="auto"/>
          <w:sz w:val="22"/>
        </w:rPr>
      </w:pPr>
      <w:r w:rsidRPr="00BE3B90">
        <w:rPr>
          <w:color w:val="auto"/>
          <w:sz w:val="22"/>
        </w:rPr>
        <w:lastRenderedPageBreak/>
        <w:t xml:space="preserve">Drobný nehmotný majetok od 60,00 € do 2 400,00 €, ktorý podľa rozhodnutia účtovnej jednotky nie je dlhodobým nehmotným majetkom sa účtuje pri obstaraní do nákladov na účet 518 – Ostatné služby. Drobný hmotný majetok od 60,00 Eur do1 700,00 </w:t>
      </w:r>
      <w:r w:rsidR="00125BE7">
        <w:rPr>
          <w:color w:val="auto"/>
          <w:sz w:val="22"/>
        </w:rPr>
        <w:t>€</w:t>
      </w:r>
      <w:r w:rsidRPr="00BE3B90">
        <w:rPr>
          <w:color w:val="auto"/>
          <w:sz w:val="22"/>
        </w:rPr>
        <w:t>, ktorý podľa rozhodnutia účtovnej jednotky nie je dlhodobým hmotným majetkom sa účtuje ako zásoby.</w:t>
      </w:r>
    </w:p>
    <w:p w14:paraId="4CBB6E2F" w14:textId="58708F00" w:rsidR="00741AF1" w:rsidRPr="00BE3B90" w:rsidRDefault="00F64C50" w:rsidP="004B505F">
      <w:pPr>
        <w:ind w:left="284"/>
        <w:rPr>
          <w:color w:val="auto"/>
          <w:sz w:val="22"/>
        </w:rPr>
      </w:pPr>
      <w:r w:rsidRPr="00BE3B90">
        <w:rPr>
          <w:color w:val="auto"/>
          <w:sz w:val="22"/>
        </w:rPr>
        <w:t xml:space="preserve">Drobný </w:t>
      </w:r>
      <w:r w:rsidR="00B35B5F" w:rsidRPr="00BE3B90">
        <w:rPr>
          <w:color w:val="auto"/>
          <w:sz w:val="22"/>
        </w:rPr>
        <w:t>hmotný a nehmotný majetok od 16,</w:t>
      </w:r>
      <w:r w:rsidRPr="00BE3B90">
        <w:rPr>
          <w:color w:val="auto"/>
          <w:sz w:val="22"/>
        </w:rPr>
        <w:t>00€ do 60,00 €, je evidovaný v operatívnej evidencii.</w:t>
      </w:r>
    </w:p>
    <w:p w14:paraId="4D7ECD93" w14:textId="11F5A64C" w:rsidR="00741AF1" w:rsidRPr="00BE3B90" w:rsidRDefault="00741AF1" w:rsidP="005A4793">
      <w:pPr>
        <w:spacing w:after="0" w:line="259" w:lineRule="auto"/>
        <w:ind w:left="0" w:firstLine="0"/>
        <w:jc w:val="left"/>
        <w:rPr>
          <w:color w:val="auto"/>
          <w:sz w:val="22"/>
        </w:rPr>
      </w:pPr>
    </w:p>
    <w:p w14:paraId="14A16BB4" w14:textId="17F97546" w:rsidR="00741AF1" w:rsidRPr="00BE3B90" w:rsidRDefault="00F64C50" w:rsidP="004B505F">
      <w:pPr>
        <w:pStyle w:val="Nadpis1"/>
        <w:numPr>
          <w:ilvl w:val="0"/>
          <w:numId w:val="27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>Zásady pre zohľadnenie zníženia hodnoty majetku.</w:t>
      </w:r>
    </w:p>
    <w:p w14:paraId="0FAD9011" w14:textId="77777777" w:rsidR="00741AF1" w:rsidRPr="00BE3B90" w:rsidRDefault="00F64C50" w:rsidP="00F35592">
      <w:pPr>
        <w:spacing w:line="271" w:lineRule="auto"/>
        <w:ind w:left="499" w:hanging="142"/>
        <w:rPr>
          <w:color w:val="auto"/>
          <w:sz w:val="22"/>
        </w:rPr>
      </w:pPr>
      <w:r w:rsidRPr="00BE3B90">
        <w:rPr>
          <w:color w:val="auto"/>
          <w:sz w:val="22"/>
        </w:rPr>
        <w:t xml:space="preserve">Prechodné zníženie hodnoty majetku sa vyjadruje </w:t>
      </w:r>
      <w:r w:rsidRPr="00BE3B90">
        <w:rPr>
          <w:color w:val="auto"/>
          <w:sz w:val="22"/>
          <w:u w:val="single" w:color="000000"/>
        </w:rPr>
        <w:t>opravnou položkou</w:t>
      </w:r>
      <w:r w:rsidR="00F35592" w:rsidRPr="00BE3B90">
        <w:rPr>
          <w:color w:val="auto"/>
          <w:sz w:val="22"/>
        </w:rPr>
        <w:t>.</w:t>
      </w:r>
    </w:p>
    <w:p w14:paraId="107C8E15" w14:textId="77777777" w:rsidR="00741AF1" w:rsidRPr="00BE3B90" w:rsidRDefault="00F64C50" w:rsidP="00F35592">
      <w:pPr>
        <w:spacing w:line="271" w:lineRule="auto"/>
        <w:ind w:left="368" w:hanging="11"/>
        <w:rPr>
          <w:color w:val="auto"/>
          <w:sz w:val="22"/>
        </w:rPr>
      </w:pPr>
      <w:r w:rsidRPr="00BE3B90">
        <w:rPr>
          <w:color w:val="auto"/>
          <w:sz w:val="22"/>
        </w:rPr>
        <w:t>Účtovná jednotka tvorila opravné položky k</w:t>
      </w:r>
    </w:p>
    <w:p w14:paraId="15636E0F" w14:textId="77777777" w:rsidR="00741AF1" w:rsidRPr="00BE3B90" w:rsidRDefault="00F64C50" w:rsidP="00205413">
      <w:pPr>
        <w:pStyle w:val="Odsekzoznamu"/>
        <w:numPr>
          <w:ilvl w:val="0"/>
          <w:numId w:val="25"/>
        </w:numPr>
        <w:spacing w:after="0" w:line="240" w:lineRule="auto"/>
        <w:ind w:left="714" w:hanging="357"/>
        <w:rPr>
          <w:color w:val="auto"/>
          <w:sz w:val="32"/>
          <w:szCs w:val="32"/>
        </w:rPr>
      </w:pPr>
      <w:r w:rsidRPr="00BE3B90">
        <w:rPr>
          <w:color w:val="auto"/>
          <w:sz w:val="22"/>
        </w:rPr>
        <w:t>odpisovanému dlhodobému majetku</w:t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sdt>
        <w:sdtPr>
          <w:rPr>
            <w:rFonts w:eastAsia="MS Gothic"/>
            <w:b/>
            <w:color w:val="auto"/>
            <w:sz w:val="32"/>
            <w:szCs w:val="32"/>
            <w:vertAlign w:val="subscript"/>
          </w:rPr>
          <w:id w:val="7735226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05413" w:rsidRPr="00BE3B90">
            <w:rPr>
              <w:rFonts w:ascii="Segoe UI Symbol" w:eastAsia="MS Gothic" w:hAnsi="Segoe UI Symbol" w:cs="Segoe UI Symbol"/>
              <w:b/>
              <w:color w:val="auto"/>
              <w:sz w:val="32"/>
              <w:szCs w:val="32"/>
              <w:vertAlign w:val="subscript"/>
            </w:rPr>
            <w:t>☐</w:t>
          </w:r>
        </w:sdtContent>
      </w:sdt>
      <w:r w:rsidR="00205413" w:rsidRPr="00BE3B90">
        <w:rPr>
          <w:b/>
          <w:color w:val="auto"/>
          <w:sz w:val="32"/>
          <w:szCs w:val="32"/>
          <w:vertAlign w:val="subscript"/>
        </w:rPr>
        <w:t xml:space="preserve"> áno</w:t>
      </w:r>
      <w:r w:rsidR="00205413" w:rsidRPr="00BE3B90">
        <w:rPr>
          <w:b/>
          <w:color w:val="auto"/>
          <w:sz w:val="32"/>
          <w:szCs w:val="32"/>
          <w:vertAlign w:val="subscript"/>
        </w:rPr>
        <w:tab/>
      </w:r>
      <w:sdt>
        <w:sdtPr>
          <w:rPr>
            <w:rFonts w:eastAsia="MS Gothic"/>
            <w:b/>
            <w:color w:val="auto"/>
            <w:sz w:val="32"/>
            <w:szCs w:val="32"/>
            <w:vertAlign w:val="subscript"/>
          </w:rPr>
          <w:id w:val="-1974053772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05413" w:rsidRPr="00BE3B90">
            <w:rPr>
              <w:rFonts w:ascii="Segoe UI Symbol" w:eastAsia="MS Gothic" w:hAnsi="Segoe UI Symbol" w:cs="Segoe UI Symbol"/>
              <w:b/>
              <w:color w:val="auto"/>
              <w:sz w:val="32"/>
              <w:szCs w:val="32"/>
              <w:vertAlign w:val="subscript"/>
            </w:rPr>
            <w:t>☒</w:t>
          </w:r>
        </w:sdtContent>
      </w:sdt>
      <w:r w:rsidR="00205413" w:rsidRPr="00BE3B90">
        <w:rPr>
          <w:b/>
          <w:color w:val="auto"/>
          <w:sz w:val="32"/>
          <w:szCs w:val="32"/>
          <w:vertAlign w:val="subscript"/>
        </w:rPr>
        <w:t xml:space="preserve"> nie</w:t>
      </w:r>
    </w:p>
    <w:p w14:paraId="2281F24B" w14:textId="1F3E80C7" w:rsidR="00741AF1" w:rsidRPr="00BE3B90" w:rsidRDefault="00F64C50" w:rsidP="00205413">
      <w:pPr>
        <w:pStyle w:val="Odsekzoznamu"/>
        <w:numPr>
          <w:ilvl w:val="0"/>
          <w:numId w:val="25"/>
        </w:numPr>
        <w:spacing w:after="0" w:line="240" w:lineRule="auto"/>
        <w:ind w:left="714" w:hanging="357"/>
        <w:jc w:val="left"/>
        <w:rPr>
          <w:color w:val="auto"/>
          <w:sz w:val="32"/>
          <w:szCs w:val="32"/>
        </w:rPr>
      </w:pPr>
      <w:r w:rsidRPr="00BE3B90">
        <w:rPr>
          <w:color w:val="auto"/>
          <w:sz w:val="22"/>
        </w:rPr>
        <w:t>neodpisovanému dlhodobému majetku</w:t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sdt>
        <w:sdtPr>
          <w:rPr>
            <w:rFonts w:eastAsia="MS Gothic"/>
            <w:b/>
            <w:color w:val="auto"/>
            <w:sz w:val="32"/>
            <w:szCs w:val="32"/>
            <w:vertAlign w:val="subscript"/>
          </w:rPr>
          <w:id w:val="-20748882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03371">
            <w:rPr>
              <w:rFonts w:ascii="MS Gothic" w:eastAsia="MS Gothic" w:hint="eastAsia"/>
              <w:b/>
              <w:color w:val="auto"/>
              <w:sz w:val="32"/>
              <w:szCs w:val="32"/>
              <w:vertAlign w:val="subscript"/>
            </w:rPr>
            <w:t>☐</w:t>
          </w:r>
        </w:sdtContent>
      </w:sdt>
      <w:r w:rsidR="00205413" w:rsidRPr="00BE3B90">
        <w:rPr>
          <w:b/>
          <w:color w:val="auto"/>
          <w:sz w:val="32"/>
          <w:szCs w:val="32"/>
          <w:vertAlign w:val="subscript"/>
        </w:rPr>
        <w:t xml:space="preserve"> áno</w:t>
      </w:r>
      <w:r w:rsidR="00205413" w:rsidRPr="00BE3B90">
        <w:rPr>
          <w:b/>
          <w:color w:val="auto"/>
          <w:sz w:val="32"/>
          <w:szCs w:val="32"/>
          <w:vertAlign w:val="subscript"/>
        </w:rPr>
        <w:tab/>
      </w:r>
      <w:sdt>
        <w:sdtPr>
          <w:rPr>
            <w:rFonts w:eastAsia="MS Gothic"/>
            <w:b/>
            <w:color w:val="auto"/>
            <w:sz w:val="32"/>
            <w:szCs w:val="32"/>
            <w:vertAlign w:val="subscript"/>
          </w:rPr>
          <w:id w:val="165256267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05413" w:rsidRPr="00BE3B90">
            <w:rPr>
              <w:rFonts w:ascii="Segoe UI Symbol" w:eastAsia="MS Gothic" w:hAnsi="Segoe UI Symbol" w:cs="Segoe UI Symbol"/>
              <w:b/>
              <w:color w:val="auto"/>
              <w:sz w:val="32"/>
              <w:szCs w:val="32"/>
              <w:vertAlign w:val="subscript"/>
            </w:rPr>
            <w:t>☒</w:t>
          </w:r>
        </w:sdtContent>
      </w:sdt>
      <w:r w:rsidR="00205413" w:rsidRPr="00BE3B90">
        <w:rPr>
          <w:b/>
          <w:color w:val="auto"/>
          <w:sz w:val="32"/>
          <w:szCs w:val="32"/>
          <w:vertAlign w:val="subscript"/>
        </w:rPr>
        <w:t xml:space="preserve"> nie</w:t>
      </w:r>
    </w:p>
    <w:p w14:paraId="6E38ED9A" w14:textId="77777777" w:rsidR="00741AF1" w:rsidRPr="00BE3B90" w:rsidRDefault="00F64C50" w:rsidP="00205413">
      <w:pPr>
        <w:pStyle w:val="Odsekzoznamu"/>
        <w:numPr>
          <w:ilvl w:val="0"/>
          <w:numId w:val="25"/>
        </w:numPr>
        <w:spacing w:after="0" w:line="240" w:lineRule="auto"/>
        <w:ind w:left="714" w:hanging="357"/>
        <w:rPr>
          <w:color w:val="auto"/>
          <w:sz w:val="22"/>
        </w:rPr>
      </w:pPr>
      <w:r w:rsidRPr="00BE3B90">
        <w:rPr>
          <w:color w:val="auto"/>
          <w:sz w:val="22"/>
        </w:rPr>
        <w:t>nedokončeným investíciám</w:t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sdt>
        <w:sdtPr>
          <w:rPr>
            <w:rFonts w:eastAsia="MS Gothic"/>
            <w:b/>
            <w:color w:val="auto"/>
            <w:sz w:val="32"/>
            <w:szCs w:val="32"/>
            <w:vertAlign w:val="subscript"/>
          </w:rPr>
          <w:id w:val="1894949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05413" w:rsidRPr="00BE3B90">
            <w:rPr>
              <w:rFonts w:ascii="Segoe UI Symbol" w:eastAsia="MS Gothic" w:hAnsi="Segoe UI Symbol" w:cs="Segoe UI Symbol"/>
              <w:b/>
              <w:color w:val="auto"/>
              <w:sz w:val="32"/>
              <w:szCs w:val="32"/>
              <w:vertAlign w:val="subscript"/>
            </w:rPr>
            <w:t>☐</w:t>
          </w:r>
        </w:sdtContent>
      </w:sdt>
      <w:r w:rsidR="00205413" w:rsidRPr="00BE3B90">
        <w:rPr>
          <w:b/>
          <w:color w:val="auto"/>
          <w:sz w:val="32"/>
          <w:szCs w:val="32"/>
          <w:vertAlign w:val="subscript"/>
        </w:rPr>
        <w:t xml:space="preserve"> áno</w:t>
      </w:r>
      <w:r w:rsidR="00205413" w:rsidRPr="00BE3B90">
        <w:rPr>
          <w:b/>
          <w:color w:val="auto"/>
          <w:sz w:val="32"/>
          <w:szCs w:val="32"/>
          <w:vertAlign w:val="subscript"/>
        </w:rPr>
        <w:tab/>
      </w:r>
      <w:sdt>
        <w:sdtPr>
          <w:rPr>
            <w:rFonts w:eastAsia="MS Gothic"/>
            <w:b/>
            <w:color w:val="auto"/>
            <w:sz w:val="32"/>
            <w:szCs w:val="32"/>
            <w:vertAlign w:val="subscript"/>
          </w:rPr>
          <w:id w:val="-1735226340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05413" w:rsidRPr="00BE3B90">
            <w:rPr>
              <w:rFonts w:ascii="Segoe UI Symbol" w:eastAsia="MS Gothic" w:hAnsi="Segoe UI Symbol" w:cs="Segoe UI Symbol"/>
              <w:b/>
              <w:color w:val="auto"/>
              <w:sz w:val="32"/>
              <w:szCs w:val="32"/>
              <w:vertAlign w:val="subscript"/>
            </w:rPr>
            <w:t>☒</w:t>
          </w:r>
        </w:sdtContent>
      </w:sdt>
      <w:r w:rsidR="00205413" w:rsidRPr="00BE3B90">
        <w:rPr>
          <w:b/>
          <w:color w:val="auto"/>
          <w:sz w:val="32"/>
          <w:szCs w:val="32"/>
          <w:vertAlign w:val="subscript"/>
        </w:rPr>
        <w:t xml:space="preserve"> nie</w:t>
      </w:r>
    </w:p>
    <w:p w14:paraId="19001C4B" w14:textId="77777777" w:rsidR="00741AF1" w:rsidRPr="00BE3B90" w:rsidRDefault="00F64C50" w:rsidP="00205413">
      <w:pPr>
        <w:pStyle w:val="Odsekzoznamu"/>
        <w:numPr>
          <w:ilvl w:val="0"/>
          <w:numId w:val="25"/>
        </w:numPr>
        <w:spacing w:after="0" w:line="240" w:lineRule="auto"/>
        <w:ind w:left="714" w:hanging="357"/>
        <w:rPr>
          <w:color w:val="auto"/>
          <w:sz w:val="22"/>
        </w:rPr>
      </w:pPr>
      <w:r w:rsidRPr="00BE3B90">
        <w:rPr>
          <w:color w:val="auto"/>
          <w:sz w:val="22"/>
        </w:rPr>
        <w:t>dlhodobému finančnému majetku</w:t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sdt>
        <w:sdtPr>
          <w:rPr>
            <w:rFonts w:eastAsia="MS Gothic"/>
            <w:b/>
            <w:color w:val="auto"/>
            <w:sz w:val="32"/>
            <w:szCs w:val="32"/>
            <w:vertAlign w:val="subscript"/>
          </w:rPr>
          <w:id w:val="20268960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05413" w:rsidRPr="00BE3B90">
            <w:rPr>
              <w:rFonts w:ascii="Segoe UI Symbol" w:eastAsia="MS Gothic" w:hAnsi="Segoe UI Symbol" w:cs="Segoe UI Symbol"/>
              <w:b/>
              <w:color w:val="auto"/>
              <w:sz w:val="32"/>
              <w:szCs w:val="32"/>
              <w:vertAlign w:val="subscript"/>
            </w:rPr>
            <w:t>☐</w:t>
          </w:r>
        </w:sdtContent>
      </w:sdt>
      <w:r w:rsidR="00205413" w:rsidRPr="00BE3B90">
        <w:rPr>
          <w:b/>
          <w:color w:val="auto"/>
          <w:sz w:val="32"/>
          <w:szCs w:val="32"/>
          <w:vertAlign w:val="subscript"/>
        </w:rPr>
        <w:t xml:space="preserve"> áno</w:t>
      </w:r>
      <w:r w:rsidR="00205413" w:rsidRPr="00BE3B90">
        <w:rPr>
          <w:b/>
          <w:color w:val="auto"/>
          <w:sz w:val="32"/>
          <w:szCs w:val="32"/>
          <w:vertAlign w:val="subscript"/>
        </w:rPr>
        <w:tab/>
      </w:r>
      <w:sdt>
        <w:sdtPr>
          <w:rPr>
            <w:rFonts w:eastAsia="MS Gothic"/>
            <w:b/>
            <w:color w:val="auto"/>
            <w:sz w:val="32"/>
            <w:szCs w:val="32"/>
            <w:vertAlign w:val="subscript"/>
          </w:rPr>
          <w:id w:val="212938672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05413" w:rsidRPr="00BE3B90">
            <w:rPr>
              <w:rFonts w:ascii="Segoe UI Symbol" w:eastAsia="MS Gothic" w:hAnsi="Segoe UI Symbol" w:cs="Segoe UI Symbol"/>
              <w:b/>
              <w:color w:val="auto"/>
              <w:sz w:val="32"/>
              <w:szCs w:val="32"/>
              <w:vertAlign w:val="subscript"/>
            </w:rPr>
            <w:t>☒</w:t>
          </w:r>
        </w:sdtContent>
      </w:sdt>
      <w:r w:rsidR="00205413" w:rsidRPr="00BE3B90">
        <w:rPr>
          <w:b/>
          <w:color w:val="auto"/>
          <w:sz w:val="32"/>
          <w:szCs w:val="32"/>
          <w:vertAlign w:val="subscript"/>
        </w:rPr>
        <w:t xml:space="preserve"> nie</w:t>
      </w:r>
    </w:p>
    <w:p w14:paraId="344A19BA" w14:textId="77777777" w:rsidR="00205413" w:rsidRPr="00BE3B90" w:rsidRDefault="00F64C50" w:rsidP="00205413">
      <w:pPr>
        <w:pStyle w:val="Odsekzoznamu"/>
        <w:numPr>
          <w:ilvl w:val="0"/>
          <w:numId w:val="25"/>
        </w:numPr>
        <w:spacing w:after="0" w:line="240" w:lineRule="auto"/>
        <w:ind w:left="714" w:hanging="357"/>
        <w:rPr>
          <w:color w:val="auto"/>
          <w:sz w:val="22"/>
        </w:rPr>
      </w:pPr>
      <w:r w:rsidRPr="00BE3B90">
        <w:rPr>
          <w:color w:val="auto"/>
          <w:sz w:val="22"/>
        </w:rPr>
        <w:t>zásobám</w:t>
      </w:r>
      <w:r w:rsidR="00205413" w:rsidRPr="00BE3B90">
        <w:rPr>
          <w:color w:val="auto"/>
          <w:sz w:val="22"/>
        </w:rPr>
        <w:tab/>
      </w:r>
      <w:r w:rsidR="00205413" w:rsidRPr="00BE3B90">
        <w:rPr>
          <w:color w:val="auto"/>
          <w:sz w:val="22"/>
        </w:rPr>
        <w:tab/>
      </w:r>
      <w:r w:rsidR="00205413" w:rsidRPr="00BE3B90">
        <w:rPr>
          <w:color w:val="auto"/>
          <w:sz w:val="22"/>
        </w:rPr>
        <w:tab/>
      </w:r>
      <w:r w:rsidR="00205413" w:rsidRPr="00BE3B90">
        <w:rPr>
          <w:color w:val="auto"/>
          <w:sz w:val="22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sdt>
        <w:sdtPr>
          <w:rPr>
            <w:rFonts w:eastAsia="MS Gothic"/>
            <w:b/>
            <w:color w:val="auto"/>
            <w:sz w:val="32"/>
            <w:szCs w:val="32"/>
            <w:vertAlign w:val="subscript"/>
          </w:rPr>
          <w:id w:val="-81495844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05413" w:rsidRPr="00BE3B90">
            <w:rPr>
              <w:rFonts w:ascii="Segoe UI Symbol" w:eastAsia="MS Gothic" w:hAnsi="Segoe UI Symbol" w:cs="Segoe UI Symbol"/>
              <w:b/>
              <w:color w:val="auto"/>
              <w:sz w:val="32"/>
              <w:szCs w:val="32"/>
              <w:vertAlign w:val="subscript"/>
            </w:rPr>
            <w:t>☐</w:t>
          </w:r>
        </w:sdtContent>
      </w:sdt>
      <w:r w:rsidR="00205413" w:rsidRPr="00BE3B90">
        <w:rPr>
          <w:b/>
          <w:color w:val="auto"/>
          <w:sz w:val="32"/>
          <w:szCs w:val="32"/>
          <w:vertAlign w:val="subscript"/>
        </w:rPr>
        <w:t xml:space="preserve"> áno</w:t>
      </w:r>
      <w:r w:rsidR="00205413" w:rsidRPr="00BE3B90">
        <w:rPr>
          <w:b/>
          <w:color w:val="auto"/>
          <w:sz w:val="32"/>
          <w:szCs w:val="32"/>
          <w:vertAlign w:val="subscript"/>
        </w:rPr>
        <w:tab/>
      </w:r>
      <w:sdt>
        <w:sdtPr>
          <w:rPr>
            <w:rFonts w:eastAsia="MS Gothic"/>
            <w:b/>
            <w:color w:val="auto"/>
            <w:sz w:val="32"/>
            <w:szCs w:val="32"/>
            <w:vertAlign w:val="subscript"/>
          </w:rPr>
          <w:id w:val="-174925914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05413" w:rsidRPr="00BE3B90">
            <w:rPr>
              <w:rFonts w:ascii="Segoe UI Symbol" w:eastAsia="MS Gothic" w:hAnsi="Segoe UI Symbol" w:cs="Segoe UI Symbol"/>
              <w:b/>
              <w:color w:val="auto"/>
              <w:sz w:val="32"/>
              <w:szCs w:val="32"/>
              <w:vertAlign w:val="subscript"/>
            </w:rPr>
            <w:t>☒</w:t>
          </w:r>
        </w:sdtContent>
      </w:sdt>
      <w:r w:rsidR="00205413" w:rsidRPr="00BE3B90">
        <w:rPr>
          <w:b/>
          <w:color w:val="auto"/>
          <w:sz w:val="32"/>
          <w:szCs w:val="32"/>
          <w:vertAlign w:val="subscript"/>
        </w:rPr>
        <w:t xml:space="preserve"> nie</w:t>
      </w:r>
    </w:p>
    <w:p w14:paraId="19C9BC0E" w14:textId="77777777" w:rsidR="00741AF1" w:rsidRPr="00BE3B90" w:rsidRDefault="00F64C50" w:rsidP="00205413">
      <w:pPr>
        <w:pStyle w:val="Odsekzoznamu"/>
        <w:numPr>
          <w:ilvl w:val="0"/>
          <w:numId w:val="25"/>
        </w:numPr>
        <w:spacing w:after="2" w:line="240" w:lineRule="auto"/>
        <w:ind w:left="714" w:hanging="357"/>
        <w:jc w:val="left"/>
        <w:rPr>
          <w:color w:val="auto"/>
          <w:sz w:val="22"/>
        </w:rPr>
      </w:pPr>
      <w:r w:rsidRPr="00BE3B90">
        <w:rPr>
          <w:color w:val="auto"/>
          <w:sz w:val="22"/>
        </w:rPr>
        <w:t>pohľadávkam</w:t>
      </w:r>
      <w:r w:rsidR="00205413" w:rsidRPr="00BE3B90">
        <w:rPr>
          <w:color w:val="auto"/>
          <w:sz w:val="22"/>
        </w:rPr>
        <w:tab/>
      </w:r>
      <w:r w:rsidR="00205413" w:rsidRPr="00BE3B90">
        <w:rPr>
          <w:color w:val="auto"/>
          <w:sz w:val="22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r w:rsidR="00205413" w:rsidRPr="00BE3B90">
        <w:rPr>
          <w:b/>
          <w:color w:val="auto"/>
          <w:sz w:val="22"/>
          <w:vertAlign w:val="subscript"/>
        </w:rPr>
        <w:tab/>
      </w:r>
      <w:sdt>
        <w:sdtPr>
          <w:rPr>
            <w:rFonts w:eastAsia="MS Gothic"/>
            <w:b/>
            <w:color w:val="auto"/>
            <w:sz w:val="32"/>
            <w:szCs w:val="32"/>
            <w:vertAlign w:val="subscript"/>
          </w:rPr>
          <w:id w:val="-18753696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05413" w:rsidRPr="00BE3B90">
            <w:rPr>
              <w:rFonts w:ascii="Segoe UI Symbol" w:eastAsia="MS Gothic" w:hAnsi="Segoe UI Symbol" w:cs="Segoe UI Symbol"/>
              <w:b/>
              <w:color w:val="auto"/>
              <w:sz w:val="32"/>
              <w:szCs w:val="32"/>
              <w:vertAlign w:val="subscript"/>
            </w:rPr>
            <w:t>☐</w:t>
          </w:r>
        </w:sdtContent>
      </w:sdt>
      <w:r w:rsidR="00205413" w:rsidRPr="00BE3B90">
        <w:rPr>
          <w:b/>
          <w:color w:val="auto"/>
          <w:sz w:val="32"/>
          <w:szCs w:val="32"/>
          <w:vertAlign w:val="subscript"/>
        </w:rPr>
        <w:t xml:space="preserve"> áno</w:t>
      </w:r>
      <w:r w:rsidR="00205413" w:rsidRPr="00BE3B90">
        <w:rPr>
          <w:b/>
          <w:color w:val="auto"/>
          <w:sz w:val="32"/>
          <w:szCs w:val="32"/>
          <w:vertAlign w:val="subscript"/>
        </w:rPr>
        <w:tab/>
      </w:r>
      <w:sdt>
        <w:sdtPr>
          <w:rPr>
            <w:rFonts w:eastAsia="MS Gothic"/>
            <w:b/>
            <w:color w:val="auto"/>
            <w:sz w:val="32"/>
            <w:szCs w:val="32"/>
            <w:vertAlign w:val="subscript"/>
          </w:rPr>
          <w:id w:val="17044992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05413" w:rsidRPr="00BE3B90">
            <w:rPr>
              <w:rFonts w:ascii="Segoe UI Symbol" w:eastAsia="MS Gothic" w:hAnsi="Segoe UI Symbol" w:cs="Segoe UI Symbol"/>
              <w:b/>
              <w:color w:val="auto"/>
              <w:sz w:val="32"/>
              <w:szCs w:val="32"/>
              <w:vertAlign w:val="subscript"/>
            </w:rPr>
            <w:t>☒</w:t>
          </w:r>
        </w:sdtContent>
      </w:sdt>
      <w:r w:rsidR="00205413" w:rsidRPr="00BE3B90">
        <w:rPr>
          <w:b/>
          <w:color w:val="auto"/>
          <w:sz w:val="32"/>
          <w:szCs w:val="32"/>
          <w:vertAlign w:val="subscript"/>
        </w:rPr>
        <w:t xml:space="preserve"> nie</w:t>
      </w:r>
    </w:p>
    <w:p w14:paraId="169ECB1B" w14:textId="77777777" w:rsidR="00F35592" w:rsidRPr="00BE3B90" w:rsidRDefault="00F35592">
      <w:pPr>
        <w:ind w:left="72"/>
        <w:rPr>
          <w:color w:val="auto"/>
          <w:sz w:val="22"/>
        </w:rPr>
      </w:pPr>
    </w:p>
    <w:p w14:paraId="64E289F9" w14:textId="2D198188" w:rsidR="00741AF1" w:rsidRPr="00BE3B90" w:rsidRDefault="00F64C50">
      <w:pPr>
        <w:ind w:left="72"/>
        <w:rPr>
          <w:color w:val="auto"/>
          <w:sz w:val="22"/>
        </w:rPr>
      </w:pPr>
      <w:r w:rsidRPr="00BE3B90">
        <w:rPr>
          <w:color w:val="auto"/>
          <w:sz w:val="22"/>
        </w:rPr>
        <w:t xml:space="preserve">Účtovná jednotka  </w:t>
      </w:r>
      <w:r w:rsidR="00CA7A6D" w:rsidRPr="00BE3B90">
        <w:rPr>
          <w:color w:val="auto"/>
          <w:sz w:val="22"/>
          <w:u w:val="single"/>
        </w:rPr>
        <w:t>mohla tvoriť</w:t>
      </w:r>
      <w:r w:rsidRPr="00BE3B90">
        <w:rPr>
          <w:color w:val="auto"/>
          <w:sz w:val="22"/>
          <w:u w:val="single"/>
        </w:rPr>
        <w:t xml:space="preserve"> opravné</w:t>
      </w:r>
      <w:r w:rsidRPr="00BE3B90">
        <w:rPr>
          <w:color w:val="auto"/>
          <w:sz w:val="22"/>
          <w:u w:val="single" w:color="000000"/>
        </w:rPr>
        <w:t xml:space="preserve"> položky k pohľadávkam v rámci hlavnej činnosti,</w:t>
      </w:r>
      <w:r w:rsidRPr="00BE3B90">
        <w:rPr>
          <w:color w:val="auto"/>
          <w:sz w:val="22"/>
        </w:rPr>
        <w:t xml:space="preserve"> pri ktorých je riziko, že ich dlžník úplne alebo čiastočne nezaplatí, ak od splatnosti pohľadávky uplynula doba dlhšia ako:</w:t>
      </w:r>
    </w:p>
    <w:tbl>
      <w:tblPr>
        <w:tblStyle w:val="TableGrid"/>
        <w:tblW w:w="10209" w:type="dxa"/>
        <w:tblInd w:w="77" w:type="dxa"/>
        <w:tblCellMar>
          <w:top w:w="4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69"/>
      </w:tblGrid>
      <w:tr w:rsidR="005D7ADB" w:rsidRPr="00BE3B90" w14:paraId="45EE9AA8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3F404" w14:textId="77777777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   360 dní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52023" w14:textId="4C35CB97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najviac do výšky    25 % menovitej hodnoty pohľadávky bez príslušenstva</w:t>
            </w:r>
          </w:p>
        </w:tc>
      </w:tr>
      <w:tr w:rsidR="005D7ADB" w:rsidRPr="00BE3B90" w14:paraId="551EC59E" w14:textId="77777777">
        <w:trPr>
          <w:trHeight w:val="28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004DB" w14:textId="77777777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   720 dní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73FFF" w14:textId="3F44BC30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najviac do výšky    50 % menovitej hodnoty pohľadávky bez príslušenstva</w:t>
            </w:r>
          </w:p>
        </w:tc>
      </w:tr>
      <w:tr w:rsidR="00D83643" w:rsidRPr="00BE3B90" w14:paraId="311D90E4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03024" w14:textId="77777777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1 080 dní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3A493" w14:textId="19638060" w:rsidR="00741AF1" w:rsidRPr="00BE3B90" w:rsidRDefault="00F64C50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najviac do výšky    75 % menovitej hodnoty pohľadávky bez príslušenstva</w:t>
            </w:r>
          </w:p>
        </w:tc>
      </w:tr>
    </w:tbl>
    <w:p w14:paraId="48450235" w14:textId="77777777" w:rsidR="008F3CAD" w:rsidRPr="00BE3B90" w:rsidRDefault="008F3CAD" w:rsidP="00C176B0">
      <w:pPr>
        <w:spacing w:after="0" w:line="259" w:lineRule="auto"/>
        <w:ind w:left="77" w:firstLine="0"/>
        <w:jc w:val="left"/>
        <w:rPr>
          <w:color w:val="auto"/>
          <w:sz w:val="22"/>
        </w:rPr>
      </w:pPr>
    </w:p>
    <w:p w14:paraId="1A7290A2" w14:textId="5082B3B0" w:rsidR="00741AF1" w:rsidRPr="00BE3B90" w:rsidRDefault="00F64C50" w:rsidP="00B80204">
      <w:pPr>
        <w:pStyle w:val="Nadpis1"/>
        <w:numPr>
          <w:ilvl w:val="0"/>
          <w:numId w:val="27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>Zásady pre vykazovanie transferov.</w:t>
      </w:r>
    </w:p>
    <w:p w14:paraId="3823677A" w14:textId="2FDA22C3" w:rsidR="00741AF1" w:rsidRPr="00BE3B90" w:rsidRDefault="00F64C50" w:rsidP="004B505F">
      <w:pPr>
        <w:ind w:left="284" w:right="222" w:firstLine="0"/>
        <w:rPr>
          <w:color w:val="auto"/>
          <w:sz w:val="22"/>
        </w:rPr>
      </w:pPr>
      <w:r w:rsidRPr="00BE3B90">
        <w:rPr>
          <w:color w:val="auto"/>
          <w:sz w:val="22"/>
        </w:rPr>
        <w:t xml:space="preserve">O nároku na dotácie zo štátneho rozpočtu sa účtuje, ak je takmer isté, že sa splnia všetky podmienky </w:t>
      </w:r>
      <w:r w:rsidR="00541291" w:rsidRPr="00BE3B90">
        <w:rPr>
          <w:color w:val="auto"/>
          <w:sz w:val="22"/>
        </w:rPr>
        <w:t xml:space="preserve">  </w:t>
      </w:r>
      <w:r w:rsidRPr="00BE3B90">
        <w:rPr>
          <w:color w:val="auto"/>
          <w:sz w:val="22"/>
        </w:rPr>
        <w:t xml:space="preserve">súvisiace s dotáciou a súčasne, že sa dotácia poskytne.  </w:t>
      </w:r>
    </w:p>
    <w:p w14:paraId="414577E1" w14:textId="6EE6F792" w:rsidR="00741AF1" w:rsidRPr="00BE3B90" w:rsidRDefault="00F64C50" w:rsidP="00B80204">
      <w:pPr>
        <w:pStyle w:val="Nadpis1"/>
        <w:spacing w:after="5" w:line="268" w:lineRule="auto"/>
        <w:ind w:left="284" w:firstLine="0"/>
        <w:jc w:val="left"/>
        <w:rPr>
          <w:color w:val="auto"/>
          <w:sz w:val="22"/>
        </w:rPr>
      </w:pPr>
      <w:r w:rsidRPr="00BE3B90">
        <w:rPr>
          <w:color w:val="auto"/>
          <w:sz w:val="22"/>
        </w:rPr>
        <w:t>Bežný transfer</w:t>
      </w:r>
    </w:p>
    <w:p w14:paraId="2114D44C" w14:textId="472FB847" w:rsidR="00741AF1" w:rsidRPr="00BE3B90" w:rsidRDefault="00F64C50" w:rsidP="00505A58">
      <w:pPr>
        <w:numPr>
          <w:ilvl w:val="0"/>
          <w:numId w:val="2"/>
        </w:numPr>
        <w:ind w:right="222" w:hanging="360"/>
        <w:rPr>
          <w:color w:val="auto"/>
          <w:sz w:val="22"/>
        </w:rPr>
      </w:pPr>
      <w:r w:rsidRPr="00BE3B90">
        <w:rPr>
          <w:color w:val="auto"/>
          <w:sz w:val="22"/>
        </w:rPr>
        <w:t xml:space="preserve">prijatý od </w:t>
      </w:r>
      <w:r w:rsidRPr="00BE3B90">
        <w:rPr>
          <w:color w:val="auto"/>
          <w:sz w:val="22"/>
          <w:u w:val="single" w:color="000000"/>
        </w:rPr>
        <w:t>cudzích subjektov</w:t>
      </w:r>
      <w:r w:rsidRPr="00BE3B90">
        <w:rPr>
          <w:color w:val="auto"/>
          <w:sz w:val="22"/>
        </w:rPr>
        <w:t xml:space="preserve"> - sa zúčtuje do výnosov  vo vecnej a časovej súvislosti s nákladmi</w:t>
      </w:r>
    </w:p>
    <w:p w14:paraId="37212E1E" w14:textId="77777777" w:rsidR="008F3CAD" w:rsidRPr="00BE3B90" w:rsidRDefault="00F64C50" w:rsidP="00505A58">
      <w:pPr>
        <w:numPr>
          <w:ilvl w:val="0"/>
          <w:numId w:val="2"/>
        </w:numPr>
        <w:ind w:right="222" w:hanging="360"/>
        <w:rPr>
          <w:color w:val="auto"/>
          <w:sz w:val="22"/>
        </w:rPr>
      </w:pPr>
      <w:r w:rsidRPr="00BE3B90">
        <w:rPr>
          <w:color w:val="auto"/>
          <w:sz w:val="22"/>
        </w:rPr>
        <w:t xml:space="preserve">prijatý od </w:t>
      </w:r>
      <w:r w:rsidRPr="00BE3B90">
        <w:rPr>
          <w:color w:val="auto"/>
          <w:sz w:val="22"/>
          <w:u w:val="single" w:color="000000"/>
        </w:rPr>
        <w:t>zriaďovateľa</w:t>
      </w:r>
      <w:r w:rsidRPr="00BE3B90">
        <w:rPr>
          <w:color w:val="auto"/>
          <w:sz w:val="22"/>
        </w:rPr>
        <w:t xml:space="preserve"> - sa  zúčtuje do výnosov  vo vecnej a časovej súvislosti s</w:t>
      </w:r>
      <w:r w:rsidR="008F3CAD" w:rsidRPr="00BE3B90">
        <w:rPr>
          <w:color w:val="auto"/>
          <w:sz w:val="22"/>
        </w:rPr>
        <w:t> </w:t>
      </w:r>
      <w:r w:rsidRPr="00BE3B90">
        <w:rPr>
          <w:color w:val="auto"/>
          <w:sz w:val="22"/>
        </w:rPr>
        <w:t>výdavkami</w:t>
      </w:r>
    </w:p>
    <w:p w14:paraId="0EF30BD2" w14:textId="7661188D" w:rsidR="00741AF1" w:rsidRPr="00BE3B90" w:rsidRDefault="00F64C50" w:rsidP="00B80204">
      <w:pPr>
        <w:ind w:left="284" w:right="222" w:firstLine="0"/>
        <w:rPr>
          <w:color w:val="auto"/>
          <w:sz w:val="22"/>
        </w:rPr>
      </w:pPr>
      <w:r w:rsidRPr="00BE3B90">
        <w:rPr>
          <w:b/>
          <w:color w:val="auto"/>
          <w:sz w:val="22"/>
        </w:rPr>
        <w:t>Kapitálový transfer</w:t>
      </w:r>
    </w:p>
    <w:p w14:paraId="1D191F61" w14:textId="58E229B0" w:rsidR="00741AF1" w:rsidRPr="00BE3B90" w:rsidRDefault="00F64C50" w:rsidP="00505A58">
      <w:pPr>
        <w:numPr>
          <w:ilvl w:val="0"/>
          <w:numId w:val="2"/>
        </w:numPr>
        <w:ind w:right="222" w:hanging="360"/>
        <w:rPr>
          <w:color w:val="auto"/>
          <w:sz w:val="22"/>
        </w:rPr>
      </w:pPr>
      <w:r w:rsidRPr="00BE3B90">
        <w:rPr>
          <w:color w:val="auto"/>
          <w:sz w:val="22"/>
        </w:rPr>
        <w:t xml:space="preserve">prijatý od </w:t>
      </w:r>
      <w:r w:rsidRPr="00BE3B90">
        <w:rPr>
          <w:color w:val="auto"/>
          <w:sz w:val="22"/>
          <w:u w:val="single" w:color="000000"/>
        </w:rPr>
        <w:t>cudzích subjektov</w:t>
      </w:r>
      <w:r w:rsidRPr="00BE3B90">
        <w:rPr>
          <w:color w:val="auto"/>
          <w:sz w:val="22"/>
        </w:rPr>
        <w:t xml:space="preserve"> - sa zúčtuje do výnosov  vo vecnej a časovej súvislosti s nákladmi (napr. s odpismi, s opravnou položkou, so zostatkovou hodnotou vyradeného dlhodobého majetku).  </w:t>
      </w:r>
    </w:p>
    <w:p w14:paraId="67D58688" w14:textId="2E99643E" w:rsidR="00741AF1" w:rsidRPr="00BE3B90" w:rsidRDefault="00F64C50" w:rsidP="00505A58">
      <w:pPr>
        <w:numPr>
          <w:ilvl w:val="0"/>
          <w:numId w:val="2"/>
        </w:numPr>
        <w:ind w:right="222" w:hanging="360"/>
        <w:rPr>
          <w:color w:val="auto"/>
          <w:sz w:val="22"/>
        </w:rPr>
      </w:pPr>
      <w:r w:rsidRPr="00BE3B90">
        <w:rPr>
          <w:color w:val="auto"/>
          <w:sz w:val="22"/>
        </w:rPr>
        <w:t xml:space="preserve">prijatý od </w:t>
      </w:r>
      <w:r w:rsidRPr="00BE3B90">
        <w:rPr>
          <w:color w:val="auto"/>
          <w:sz w:val="22"/>
          <w:u w:val="single" w:color="000000"/>
        </w:rPr>
        <w:t>zriaďovateľa</w:t>
      </w:r>
      <w:r w:rsidRPr="00BE3B90">
        <w:rPr>
          <w:color w:val="auto"/>
          <w:sz w:val="22"/>
        </w:rPr>
        <w:t xml:space="preserve"> - sa zúčtuje do výnosov  vo vecnej a časovej súvislosti s nákladmi </w:t>
      </w:r>
      <w:r w:rsidR="0074260D" w:rsidRPr="00BE3B90">
        <w:rPr>
          <w:color w:val="auto"/>
          <w:sz w:val="22"/>
        </w:rPr>
        <w:br/>
      </w:r>
      <w:r w:rsidRPr="00BE3B90">
        <w:rPr>
          <w:color w:val="auto"/>
          <w:sz w:val="22"/>
        </w:rPr>
        <w:t>(napr. s odpismi, s opravnou položkou, so zostatkovou hodnotou vyradeného dlhodobého majetku).</w:t>
      </w:r>
    </w:p>
    <w:p w14:paraId="0B50929C" w14:textId="77777777" w:rsidR="00A42DE9" w:rsidRPr="00BE3B90" w:rsidRDefault="00A42DE9" w:rsidP="008F3CAD">
      <w:pPr>
        <w:spacing w:after="0" w:line="259" w:lineRule="auto"/>
        <w:ind w:left="77" w:right="222" w:firstLine="0"/>
        <w:jc w:val="left"/>
        <w:rPr>
          <w:color w:val="auto"/>
          <w:sz w:val="22"/>
        </w:rPr>
      </w:pPr>
    </w:p>
    <w:p w14:paraId="21CC1DFD" w14:textId="77777777" w:rsidR="00836252" w:rsidRDefault="00836252" w:rsidP="005262A4">
      <w:pPr>
        <w:spacing w:after="60" w:line="271" w:lineRule="auto"/>
        <w:ind w:left="346" w:right="261" w:hanging="11"/>
        <w:jc w:val="center"/>
        <w:rPr>
          <w:b/>
          <w:color w:val="auto"/>
          <w:szCs w:val="24"/>
        </w:rPr>
      </w:pPr>
    </w:p>
    <w:p w14:paraId="2190C2AE" w14:textId="102F8C26" w:rsidR="00741AF1" w:rsidRPr="00211955" w:rsidRDefault="00F64C50" w:rsidP="005262A4">
      <w:pPr>
        <w:spacing w:after="60" w:line="271" w:lineRule="auto"/>
        <w:ind w:left="346" w:right="261" w:hanging="11"/>
        <w:jc w:val="center"/>
        <w:rPr>
          <w:color w:val="auto"/>
          <w:szCs w:val="24"/>
        </w:rPr>
      </w:pPr>
      <w:r w:rsidRPr="00211955">
        <w:rPr>
          <w:b/>
          <w:color w:val="auto"/>
          <w:szCs w:val="24"/>
        </w:rPr>
        <w:t>Čl. III</w:t>
      </w:r>
      <w:r w:rsidR="00211955" w:rsidRPr="00211955">
        <w:rPr>
          <w:b/>
          <w:color w:val="auto"/>
          <w:szCs w:val="24"/>
        </w:rPr>
        <w:br/>
      </w:r>
      <w:r w:rsidRPr="00211955">
        <w:rPr>
          <w:b/>
          <w:color w:val="auto"/>
          <w:szCs w:val="24"/>
        </w:rPr>
        <w:t>Informácie o údajoch na strane aktív súvahy</w:t>
      </w:r>
    </w:p>
    <w:p w14:paraId="35E47F2C" w14:textId="77777777" w:rsidR="00505A58" w:rsidRPr="00B80204" w:rsidRDefault="00F64C50">
      <w:pPr>
        <w:pStyle w:val="Nadpis1"/>
        <w:spacing w:after="5" w:line="268" w:lineRule="auto"/>
        <w:ind w:left="72"/>
        <w:jc w:val="left"/>
        <w:rPr>
          <w:i/>
          <w:iCs/>
          <w:color w:val="auto"/>
          <w:sz w:val="22"/>
        </w:rPr>
      </w:pPr>
      <w:r w:rsidRPr="00B80204">
        <w:rPr>
          <w:i/>
          <w:iCs/>
          <w:color w:val="auto"/>
          <w:sz w:val="22"/>
        </w:rPr>
        <w:t>A</w:t>
      </w:r>
      <w:r w:rsidR="009D1644" w:rsidRPr="00B80204">
        <w:rPr>
          <w:i/>
          <w:iCs/>
          <w:color w:val="auto"/>
          <w:sz w:val="22"/>
        </w:rPr>
        <w:t>.</w:t>
      </w:r>
      <w:r w:rsidRPr="00B80204">
        <w:rPr>
          <w:i/>
          <w:iCs/>
          <w:color w:val="auto"/>
          <w:sz w:val="22"/>
        </w:rPr>
        <w:t xml:space="preserve"> Neobežný majetok</w:t>
      </w:r>
    </w:p>
    <w:p w14:paraId="19EF986C" w14:textId="3DE2958B" w:rsidR="00741AF1" w:rsidRPr="00BE3B90" w:rsidRDefault="00F64C50" w:rsidP="00B80204">
      <w:pPr>
        <w:pStyle w:val="Nadpis1"/>
        <w:numPr>
          <w:ilvl w:val="0"/>
          <w:numId w:val="28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>Dlhodobý nehmotný majetok a dlhodobý hmotný majetok</w:t>
      </w:r>
    </w:p>
    <w:p w14:paraId="17B72E1F" w14:textId="2896A7CF" w:rsidR="008E53F6" w:rsidRDefault="00F64C50" w:rsidP="0087009E">
      <w:pPr>
        <w:pStyle w:val="Odsekzoznamu"/>
        <w:numPr>
          <w:ilvl w:val="0"/>
          <w:numId w:val="30"/>
        </w:numPr>
        <w:spacing w:after="25" w:line="259" w:lineRule="auto"/>
        <w:ind w:right="3767"/>
        <w:rPr>
          <w:bCs/>
          <w:color w:val="auto"/>
          <w:sz w:val="22"/>
        </w:rPr>
      </w:pPr>
      <w:r w:rsidRPr="002D6690">
        <w:rPr>
          <w:b/>
          <w:color w:val="auto"/>
          <w:sz w:val="22"/>
        </w:rPr>
        <w:t>prehľad o pohybe dlhodobého majetku</w:t>
      </w:r>
      <w:r w:rsidRPr="002D6690">
        <w:rPr>
          <w:bCs/>
          <w:color w:val="auto"/>
          <w:sz w:val="22"/>
        </w:rPr>
        <w:t xml:space="preserve"> </w:t>
      </w:r>
      <w:r w:rsidR="007A547C" w:rsidRPr="002D6690">
        <w:rPr>
          <w:bCs/>
          <w:color w:val="auto"/>
          <w:sz w:val="22"/>
        </w:rPr>
        <w:t>(tabuľka č. 1)</w:t>
      </w:r>
    </w:p>
    <w:p w14:paraId="0BD786F4" w14:textId="0777B0F3" w:rsidR="00A07738" w:rsidRPr="00BE3B90" w:rsidRDefault="00A07738" w:rsidP="00A07738">
      <w:pPr>
        <w:spacing w:after="25" w:line="259" w:lineRule="auto"/>
        <w:ind w:left="709" w:right="-63" w:firstLine="0"/>
        <w:jc w:val="left"/>
        <w:rPr>
          <w:color w:val="auto"/>
          <w:sz w:val="22"/>
        </w:rPr>
      </w:pPr>
      <w:r w:rsidRPr="00BE3B90">
        <w:rPr>
          <w:color w:val="auto"/>
          <w:sz w:val="22"/>
        </w:rPr>
        <w:t>- v tabuľke č.1 na účte 02</w:t>
      </w:r>
      <w:r>
        <w:rPr>
          <w:color w:val="auto"/>
          <w:sz w:val="22"/>
        </w:rPr>
        <w:t>1</w:t>
      </w:r>
      <w:r w:rsidRPr="00BE3B90">
        <w:rPr>
          <w:color w:val="auto"/>
          <w:sz w:val="22"/>
        </w:rPr>
        <w:t xml:space="preserve"> vykazuje účtovná jednotka prírastok v hodnote </w:t>
      </w:r>
      <w:r>
        <w:rPr>
          <w:color w:val="auto"/>
          <w:sz w:val="22"/>
        </w:rPr>
        <w:t>158 600,28</w:t>
      </w:r>
      <w:r w:rsidRPr="00BE3B90">
        <w:rPr>
          <w:color w:val="auto"/>
          <w:sz w:val="22"/>
        </w:rPr>
        <w:t xml:space="preserve"> € , ktorý vznikol </w:t>
      </w:r>
      <w:r w:rsidRPr="00836252">
        <w:rPr>
          <w:color w:val="auto"/>
          <w:sz w:val="22"/>
        </w:rPr>
        <w:t xml:space="preserve">obstaraním a zaradením </w:t>
      </w:r>
      <w:r w:rsidR="00682614">
        <w:rPr>
          <w:color w:val="auto"/>
          <w:sz w:val="22"/>
        </w:rPr>
        <w:t>technického zhodnotenia budovy MDS (rekonštrukcia sociálnych zariadení bytových jednotiek)</w:t>
      </w:r>
    </w:p>
    <w:p w14:paraId="6971084B" w14:textId="3C02268B" w:rsidR="008E53F6" w:rsidRDefault="008E53F6" w:rsidP="00541291">
      <w:pPr>
        <w:spacing w:after="25" w:line="259" w:lineRule="auto"/>
        <w:ind w:left="709" w:right="-63" w:firstLine="0"/>
        <w:jc w:val="left"/>
        <w:rPr>
          <w:color w:val="auto"/>
          <w:sz w:val="22"/>
        </w:rPr>
      </w:pPr>
      <w:r w:rsidRPr="00BE3B90">
        <w:rPr>
          <w:color w:val="auto"/>
          <w:sz w:val="22"/>
        </w:rPr>
        <w:t xml:space="preserve">- v tabuľke č.1 na účte 022 vykazuje účtovná jednotka prírastok v hodnote </w:t>
      </w:r>
      <w:r w:rsidR="00A07738">
        <w:rPr>
          <w:color w:val="auto"/>
          <w:sz w:val="22"/>
        </w:rPr>
        <w:t>28 718,12</w:t>
      </w:r>
      <w:r w:rsidRPr="00BE3B90">
        <w:rPr>
          <w:color w:val="auto"/>
          <w:sz w:val="22"/>
        </w:rPr>
        <w:t xml:space="preserve"> € , ktorý </w:t>
      </w:r>
      <w:r w:rsidR="009D1644" w:rsidRPr="00BE3B90">
        <w:rPr>
          <w:color w:val="auto"/>
          <w:sz w:val="22"/>
        </w:rPr>
        <w:t xml:space="preserve">vznikol </w:t>
      </w:r>
      <w:r w:rsidR="009D1644" w:rsidRPr="00836252">
        <w:rPr>
          <w:color w:val="auto"/>
          <w:sz w:val="22"/>
        </w:rPr>
        <w:t xml:space="preserve">obstaraním </w:t>
      </w:r>
      <w:r w:rsidR="00A42DE9" w:rsidRPr="00836252">
        <w:rPr>
          <w:color w:val="auto"/>
          <w:sz w:val="22"/>
        </w:rPr>
        <w:t>a zaradením do majetku</w:t>
      </w:r>
      <w:r w:rsidR="00682614" w:rsidRPr="00836252">
        <w:rPr>
          <w:color w:val="auto"/>
          <w:sz w:val="22"/>
        </w:rPr>
        <w:t>:</w:t>
      </w:r>
      <w:r w:rsidR="00A42DE9" w:rsidRPr="00836252">
        <w:rPr>
          <w:color w:val="auto"/>
          <w:sz w:val="22"/>
        </w:rPr>
        <w:t xml:space="preserve"> </w:t>
      </w:r>
      <w:r w:rsidR="00682614">
        <w:rPr>
          <w:color w:val="auto"/>
          <w:sz w:val="22"/>
        </w:rPr>
        <w:t xml:space="preserve">- vnútorného kamerového systému  v hodnote </w:t>
      </w:r>
      <w:r w:rsidR="00223427">
        <w:rPr>
          <w:color w:val="auto"/>
          <w:sz w:val="22"/>
        </w:rPr>
        <w:t xml:space="preserve">10 443,68 € </w:t>
      </w:r>
      <w:r w:rsidR="00682614">
        <w:rPr>
          <w:color w:val="auto"/>
          <w:sz w:val="22"/>
        </w:rPr>
        <w:t xml:space="preserve">  </w:t>
      </w:r>
    </w:p>
    <w:p w14:paraId="0DB7392A" w14:textId="7E759D04" w:rsidR="00682614" w:rsidRDefault="00682614" w:rsidP="00541291">
      <w:pPr>
        <w:spacing w:after="25" w:line="259" w:lineRule="auto"/>
        <w:ind w:left="709" w:right="-63" w:firstLine="0"/>
        <w:jc w:val="left"/>
        <w:rPr>
          <w:color w:val="auto"/>
          <w:sz w:val="22"/>
        </w:rPr>
      </w:pPr>
      <w:r>
        <w:rPr>
          <w:color w:val="auto"/>
          <w:sz w:val="22"/>
        </w:rPr>
        <w:lastRenderedPageBreak/>
        <w:t xml:space="preserve">                                                           -  doplnenie  bezpečnostného systému TREX</w:t>
      </w:r>
      <w:r w:rsidR="00223427">
        <w:rPr>
          <w:color w:val="auto"/>
          <w:sz w:val="22"/>
        </w:rPr>
        <w:t xml:space="preserve">  v hodnote 4 205,64 € </w:t>
      </w:r>
    </w:p>
    <w:p w14:paraId="17EFBD9D" w14:textId="6DFE8CA8" w:rsidR="00682614" w:rsidRDefault="00223427" w:rsidP="00541291">
      <w:pPr>
        <w:spacing w:after="25" w:line="259" w:lineRule="auto"/>
        <w:ind w:left="709" w:right="-63" w:firstLine="0"/>
        <w:jc w:val="left"/>
        <w:rPr>
          <w:color w:val="auto"/>
          <w:sz w:val="22"/>
        </w:rPr>
      </w:pPr>
      <w:r>
        <w:rPr>
          <w:color w:val="auto"/>
          <w:sz w:val="22"/>
        </w:rPr>
        <w:t xml:space="preserve">                                                           </w:t>
      </w:r>
      <w:r w:rsidR="00682614">
        <w:rPr>
          <w:color w:val="auto"/>
          <w:sz w:val="22"/>
        </w:rPr>
        <w:t>- mul</w:t>
      </w:r>
      <w:r>
        <w:rPr>
          <w:color w:val="auto"/>
          <w:sz w:val="22"/>
        </w:rPr>
        <w:t>tifu</w:t>
      </w:r>
      <w:r w:rsidR="00682614">
        <w:rPr>
          <w:color w:val="auto"/>
          <w:sz w:val="22"/>
        </w:rPr>
        <w:t>nkčného zariade</w:t>
      </w:r>
      <w:r w:rsidR="00125BE7">
        <w:rPr>
          <w:color w:val="auto"/>
          <w:sz w:val="22"/>
        </w:rPr>
        <w:t>n</w:t>
      </w:r>
      <w:r w:rsidR="00682614">
        <w:rPr>
          <w:color w:val="auto"/>
          <w:sz w:val="22"/>
        </w:rPr>
        <w:t xml:space="preserve">ia Minolta v hodnote 3 214,80 € </w:t>
      </w:r>
    </w:p>
    <w:p w14:paraId="2492EB4C" w14:textId="2EA73A8B" w:rsidR="00682614" w:rsidRDefault="00570981" w:rsidP="00541291">
      <w:pPr>
        <w:spacing w:after="25" w:line="259" w:lineRule="auto"/>
        <w:ind w:left="709" w:right="-63" w:firstLine="0"/>
        <w:jc w:val="left"/>
        <w:rPr>
          <w:color w:val="auto"/>
          <w:sz w:val="22"/>
        </w:rPr>
      </w:pPr>
      <w:r>
        <w:rPr>
          <w:color w:val="auto"/>
          <w:sz w:val="22"/>
        </w:rPr>
        <w:t xml:space="preserve">                                                        </w:t>
      </w:r>
      <w:r w:rsidR="00836252">
        <w:rPr>
          <w:color w:val="auto"/>
          <w:sz w:val="22"/>
        </w:rPr>
        <w:t xml:space="preserve">  </w:t>
      </w:r>
      <w:r>
        <w:rPr>
          <w:color w:val="auto"/>
          <w:sz w:val="22"/>
        </w:rPr>
        <w:t xml:space="preserve"> </w:t>
      </w:r>
      <w:r w:rsidR="00682614">
        <w:rPr>
          <w:color w:val="auto"/>
          <w:sz w:val="22"/>
        </w:rPr>
        <w:t>- korytového žehliča v hodnote 7</w:t>
      </w:r>
      <w:r w:rsidR="00223427">
        <w:rPr>
          <w:color w:val="auto"/>
          <w:sz w:val="22"/>
        </w:rPr>
        <w:t xml:space="preserve"> </w:t>
      </w:r>
      <w:r w:rsidR="00682614">
        <w:rPr>
          <w:color w:val="auto"/>
          <w:sz w:val="22"/>
        </w:rPr>
        <w:t>548,00 €</w:t>
      </w:r>
    </w:p>
    <w:p w14:paraId="2A474226" w14:textId="607DB2D9" w:rsidR="00682614" w:rsidRDefault="00570981" w:rsidP="00541291">
      <w:pPr>
        <w:spacing w:after="25" w:line="259" w:lineRule="auto"/>
        <w:ind w:left="709" w:right="-63" w:firstLine="0"/>
        <w:jc w:val="left"/>
        <w:rPr>
          <w:color w:val="auto"/>
          <w:sz w:val="22"/>
        </w:rPr>
      </w:pPr>
      <w:r>
        <w:rPr>
          <w:color w:val="auto"/>
          <w:sz w:val="22"/>
        </w:rPr>
        <w:t xml:space="preserve">                                                      </w:t>
      </w:r>
      <w:r w:rsidR="00836252">
        <w:rPr>
          <w:color w:val="auto"/>
          <w:sz w:val="22"/>
        </w:rPr>
        <w:t xml:space="preserve">  </w:t>
      </w:r>
      <w:r>
        <w:rPr>
          <w:color w:val="auto"/>
          <w:sz w:val="22"/>
        </w:rPr>
        <w:t xml:space="preserve">   </w:t>
      </w:r>
      <w:r w:rsidR="00682614">
        <w:rPr>
          <w:color w:val="auto"/>
          <w:sz w:val="22"/>
        </w:rPr>
        <w:t xml:space="preserve">- servera  v hodnote  3 306, 00 €   </w:t>
      </w:r>
    </w:p>
    <w:p w14:paraId="760A8E3E" w14:textId="77777777" w:rsidR="00223427" w:rsidRPr="00BE3B90" w:rsidRDefault="00223427" w:rsidP="00541291">
      <w:pPr>
        <w:spacing w:after="25" w:line="259" w:lineRule="auto"/>
        <w:ind w:left="709" w:right="-63" w:firstLine="0"/>
        <w:jc w:val="left"/>
        <w:rPr>
          <w:color w:val="auto"/>
          <w:sz w:val="22"/>
        </w:rPr>
      </w:pPr>
    </w:p>
    <w:p w14:paraId="3BD615AC" w14:textId="475E6CCC" w:rsidR="00741AF1" w:rsidRPr="002D6690" w:rsidRDefault="000C63B3" w:rsidP="0087009E">
      <w:pPr>
        <w:pStyle w:val="Odsekzoznamu"/>
        <w:numPr>
          <w:ilvl w:val="0"/>
          <w:numId w:val="30"/>
        </w:numPr>
        <w:spacing w:after="25" w:line="259" w:lineRule="auto"/>
        <w:ind w:right="78"/>
        <w:rPr>
          <w:bCs/>
          <w:color w:val="auto"/>
          <w:sz w:val="22"/>
        </w:rPr>
      </w:pPr>
      <w:r w:rsidRPr="002D6690">
        <w:rPr>
          <w:b/>
          <w:color w:val="auto"/>
          <w:sz w:val="22"/>
        </w:rPr>
        <w:t>s</w:t>
      </w:r>
      <w:r w:rsidR="00F64C50" w:rsidRPr="002D6690">
        <w:rPr>
          <w:b/>
          <w:color w:val="auto"/>
          <w:sz w:val="22"/>
        </w:rPr>
        <w:t>pôsob a výška poistenia</w:t>
      </w:r>
      <w:r w:rsidR="00F64C50" w:rsidRPr="002D6690">
        <w:rPr>
          <w:bCs/>
          <w:color w:val="auto"/>
          <w:sz w:val="22"/>
        </w:rPr>
        <w:t xml:space="preserve"> </w:t>
      </w:r>
      <w:r w:rsidR="009235AD" w:rsidRPr="002D6690">
        <w:rPr>
          <w:bCs/>
          <w:color w:val="auto"/>
          <w:sz w:val="22"/>
        </w:rPr>
        <w:t>dlhodobého nehmotného majetku</w:t>
      </w:r>
      <w:r w:rsidR="004711C5" w:rsidRPr="002D6690">
        <w:rPr>
          <w:bCs/>
          <w:color w:val="auto"/>
          <w:sz w:val="22"/>
        </w:rPr>
        <w:t xml:space="preserve"> a</w:t>
      </w:r>
      <w:r w:rsidR="009235AD" w:rsidRPr="002D6690">
        <w:rPr>
          <w:bCs/>
          <w:color w:val="auto"/>
          <w:sz w:val="22"/>
        </w:rPr>
        <w:t xml:space="preserve"> </w:t>
      </w:r>
      <w:r w:rsidR="00F64C50" w:rsidRPr="002D6690">
        <w:rPr>
          <w:bCs/>
          <w:color w:val="auto"/>
          <w:sz w:val="22"/>
        </w:rPr>
        <w:t>dlhodobého hmotného majetku</w:t>
      </w:r>
    </w:p>
    <w:tbl>
      <w:tblPr>
        <w:tblStyle w:val="TableGrid"/>
        <w:tblW w:w="10155" w:type="dxa"/>
        <w:tblInd w:w="0" w:type="dxa"/>
        <w:tblCellMar>
          <w:top w:w="7" w:type="dxa"/>
          <w:right w:w="57" w:type="dxa"/>
        </w:tblCellMar>
        <w:tblLook w:val="04A0" w:firstRow="1" w:lastRow="0" w:firstColumn="1" w:lastColumn="0" w:noHBand="0" w:noVBand="1"/>
      </w:tblPr>
      <w:tblGrid>
        <w:gridCol w:w="6032"/>
        <w:gridCol w:w="3397"/>
        <w:gridCol w:w="726"/>
      </w:tblGrid>
      <w:tr w:rsidR="007855B1" w:rsidRPr="00BE3B90" w14:paraId="3F0F7B6B" w14:textId="77777777" w:rsidTr="009317CC">
        <w:trPr>
          <w:trHeight w:val="408"/>
        </w:trPr>
        <w:tc>
          <w:tcPr>
            <w:tcW w:w="6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0A3BDB" w14:textId="77777777" w:rsidR="00741AF1" w:rsidRPr="00BE3B90" w:rsidRDefault="00F64C50" w:rsidP="00A42DE9">
            <w:pPr>
              <w:spacing w:after="0" w:line="259" w:lineRule="auto"/>
              <w:ind w:left="50" w:firstLine="0"/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Spôsob poistenia</w:t>
            </w: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66A70843" w14:textId="15A4F861" w:rsidR="00741AF1" w:rsidRPr="00BE3B90" w:rsidRDefault="00F64C50">
            <w:pPr>
              <w:spacing w:after="0" w:line="259" w:lineRule="auto"/>
              <w:ind w:left="861" w:firstLine="0"/>
              <w:jc w:val="center"/>
              <w:rPr>
                <w:b/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Výška poistenia</w:t>
            </w:r>
          </w:p>
        </w:tc>
        <w:tc>
          <w:tcPr>
            <w:tcW w:w="7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0F4EC06" w14:textId="77777777" w:rsidR="00741AF1" w:rsidRPr="00BE3B90" w:rsidRDefault="00741AF1">
            <w:pPr>
              <w:spacing w:after="160" w:line="259" w:lineRule="auto"/>
              <w:ind w:left="0" w:firstLine="0"/>
              <w:jc w:val="left"/>
              <w:rPr>
                <w:color w:val="auto"/>
                <w:sz w:val="22"/>
              </w:rPr>
            </w:pPr>
          </w:p>
        </w:tc>
      </w:tr>
      <w:tr w:rsidR="007855B1" w:rsidRPr="00BE3B90" w14:paraId="1CF7D6D5" w14:textId="77777777" w:rsidTr="000C63B3">
        <w:trPr>
          <w:trHeight w:val="340"/>
        </w:trPr>
        <w:tc>
          <w:tcPr>
            <w:tcW w:w="6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FE9E86" w14:textId="0246E82E" w:rsidR="009C4162" w:rsidRPr="00BE3B90" w:rsidRDefault="009C4162" w:rsidP="009C4162">
            <w:pPr>
              <w:spacing w:after="0" w:line="259" w:lineRule="auto"/>
              <w:ind w:left="106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Poistenie </w:t>
            </w:r>
            <w:r w:rsidR="00BB1CE3" w:rsidRPr="00BE3B90">
              <w:rPr>
                <w:color w:val="auto"/>
                <w:sz w:val="22"/>
              </w:rPr>
              <w:t>majetku</w:t>
            </w:r>
            <w:r w:rsidRPr="00BE3B90">
              <w:rPr>
                <w:color w:val="auto"/>
                <w:sz w:val="22"/>
              </w:rPr>
              <w:t xml:space="preserve"> – </w:t>
            </w:r>
            <w:proofErr w:type="spellStart"/>
            <w:r w:rsidRPr="00BE3B90">
              <w:rPr>
                <w:color w:val="auto"/>
                <w:sz w:val="22"/>
              </w:rPr>
              <w:t>Union</w:t>
            </w:r>
            <w:proofErr w:type="spellEnd"/>
            <w:r w:rsidRPr="00BE3B90">
              <w:rPr>
                <w:color w:val="auto"/>
                <w:sz w:val="22"/>
              </w:rPr>
              <w:t xml:space="preserve"> poisťovňa</w:t>
            </w:r>
            <w:r w:rsidR="002F07F9" w:rsidRPr="00BE3B90">
              <w:rPr>
                <w:color w:val="auto"/>
                <w:sz w:val="22"/>
              </w:rPr>
              <w:t>, a. s.</w:t>
            </w: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6144EAC" w14:textId="580E7FC9" w:rsidR="009C4162" w:rsidRPr="00BE3B90" w:rsidRDefault="00223427" w:rsidP="00703371">
            <w:pPr>
              <w:pStyle w:val="Bezriadkovania"/>
              <w:ind w:left="718"/>
              <w:jc w:val="center"/>
              <w:rPr>
                <w:sz w:val="22"/>
              </w:rPr>
            </w:pPr>
            <w:r>
              <w:rPr>
                <w:sz w:val="22"/>
              </w:rPr>
              <w:t>3 416,06</w:t>
            </w:r>
          </w:p>
        </w:tc>
        <w:tc>
          <w:tcPr>
            <w:tcW w:w="7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41B0E14" w14:textId="77777777" w:rsidR="009C4162" w:rsidRPr="00BE3B90" w:rsidRDefault="009C4162" w:rsidP="009317CC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</w:tr>
      <w:tr w:rsidR="000C63B3" w:rsidRPr="00BE3B90" w14:paraId="1FDE1D30" w14:textId="77777777" w:rsidTr="000C63B3">
        <w:trPr>
          <w:trHeight w:val="340"/>
        </w:trPr>
        <w:tc>
          <w:tcPr>
            <w:tcW w:w="6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E653F7" w14:textId="59670B55" w:rsidR="000C63B3" w:rsidRPr="00BE3B90" w:rsidRDefault="000C63B3" w:rsidP="009C4162">
            <w:pPr>
              <w:spacing w:after="0" w:line="259" w:lineRule="auto"/>
              <w:ind w:left="106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Povinné zmluvné poistenie</w:t>
            </w:r>
            <w:r w:rsidR="00125BE7">
              <w:rPr>
                <w:color w:val="auto"/>
                <w:sz w:val="22"/>
              </w:rPr>
              <w:t xml:space="preserve"> </w:t>
            </w:r>
            <w:r w:rsidRPr="00BE3B90">
              <w:rPr>
                <w:color w:val="auto"/>
                <w:sz w:val="22"/>
              </w:rPr>
              <w:t xml:space="preserve"> vozidiel  – UNIQA poisťovňa a. s.</w:t>
            </w: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0300E64" w14:textId="51430C31" w:rsidR="000C63B3" w:rsidRPr="00BE3B90" w:rsidRDefault="00836252" w:rsidP="00703371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          </w:t>
            </w:r>
            <w:r w:rsidR="00223427">
              <w:rPr>
                <w:sz w:val="22"/>
              </w:rPr>
              <w:t>670,94</w:t>
            </w:r>
          </w:p>
        </w:tc>
        <w:tc>
          <w:tcPr>
            <w:tcW w:w="7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EA4B5C5" w14:textId="77777777" w:rsidR="000C63B3" w:rsidRPr="00BE3B90" w:rsidRDefault="000C63B3" w:rsidP="009317CC">
            <w:pPr>
              <w:spacing w:after="0" w:line="259" w:lineRule="auto"/>
              <w:ind w:left="151" w:firstLine="0"/>
              <w:jc w:val="right"/>
              <w:rPr>
                <w:color w:val="auto"/>
                <w:sz w:val="22"/>
              </w:rPr>
            </w:pPr>
          </w:p>
        </w:tc>
      </w:tr>
    </w:tbl>
    <w:p w14:paraId="7621BFC6" w14:textId="74D96E7D" w:rsidR="00741AF1" w:rsidRPr="00BE3B90" w:rsidRDefault="00741AF1">
      <w:pPr>
        <w:spacing w:after="26" w:line="259" w:lineRule="auto"/>
        <w:ind w:left="77" w:firstLine="0"/>
        <w:jc w:val="left"/>
        <w:rPr>
          <w:color w:val="auto"/>
          <w:sz w:val="22"/>
        </w:rPr>
      </w:pPr>
    </w:p>
    <w:p w14:paraId="07C71534" w14:textId="3C72E43D" w:rsidR="00A42DE9" w:rsidRPr="005A4793" w:rsidRDefault="00A42DE9" w:rsidP="0087009E">
      <w:pPr>
        <w:pStyle w:val="Odsekzoznamu"/>
        <w:numPr>
          <w:ilvl w:val="0"/>
          <w:numId w:val="30"/>
        </w:numPr>
        <w:spacing w:after="25" w:line="259" w:lineRule="auto"/>
        <w:ind w:right="78"/>
        <w:rPr>
          <w:bCs/>
          <w:color w:val="auto"/>
          <w:sz w:val="22"/>
        </w:rPr>
      </w:pPr>
      <w:r w:rsidRPr="005A4793">
        <w:rPr>
          <w:b/>
          <w:color w:val="auto"/>
          <w:sz w:val="22"/>
        </w:rPr>
        <w:t>z</w:t>
      </w:r>
      <w:r w:rsidR="006C232A" w:rsidRPr="005A4793">
        <w:rPr>
          <w:b/>
          <w:color w:val="auto"/>
          <w:sz w:val="22"/>
        </w:rPr>
        <w:t>riadenie záložného práva</w:t>
      </w:r>
      <w:r w:rsidR="006C232A" w:rsidRPr="005A4793">
        <w:rPr>
          <w:bCs/>
          <w:color w:val="auto"/>
          <w:sz w:val="22"/>
        </w:rPr>
        <w:t xml:space="preserve"> na dlhodobý nehmotný majetok a dlhodobý hmotný majetok alebo</w:t>
      </w:r>
      <w:r w:rsidRPr="005A4793">
        <w:rPr>
          <w:bCs/>
          <w:color w:val="auto"/>
          <w:sz w:val="22"/>
        </w:rPr>
        <w:t xml:space="preserve"> </w:t>
      </w:r>
      <w:r w:rsidR="006C232A" w:rsidRPr="005A4793">
        <w:rPr>
          <w:bCs/>
          <w:color w:val="auto"/>
          <w:sz w:val="22"/>
        </w:rPr>
        <w:t>obmedzenie práva nakladať s dlhodobým majetkom</w:t>
      </w:r>
      <w:r w:rsidRPr="005A4793">
        <w:rPr>
          <w:bCs/>
          <w:color w:val="auto"/>
          <w:sz w:val="22"/>
        </w:rPr>
        <w:t>.</w:t>
      </w:r>
    </w:p>
    <w:p w14:paraId="7B85328B" w14:textId="5C2620FF" w:rsidR="006C232A" w:rsidRDefault="006C232A" w:rsidP="0087009E">
      <w:pPr>
        <w:spacing w:after="26" w:line="259" w:lineRule="auto"/>
        <w:ind w:left="851" w:hanging="142"/>
        <w:jc w:val="left"/>
        <w:rPr>
          <w:color w:val="auto"/>
          <w:sz w:val="22"/>
        </w:rPr>
      </w:pPr>
      <w:r w:rsidRPr="00BE3B90">
        <w:rPr>
          <w:color w:val="auto"/>
          <w:sz w:val="22"/>
        </w:rPr>
        <w:t xml:space="preserve">Účtovná jednotka  nemá </w:t>
      </w:r>
      <w:r w:rsidR="0050677E" w:rsidRPr="00BE3B90">
        <w:rPr>
          <w:color w:val="auto"/>
          <w:sz w:val="22"/>
        </w:rPr>
        <w:t>zriadené záložné právo na majetok.</w:t>
      </w:r>
    </w:p>
    <w:p w14:paraId="31DAEA70" w14:textId="77777777" w:rsidR="00223427" w:rsidRPr="00BE3B90" w:rsidRDefault="00223427" w:rsidP="0087009E">
      <w:pPr>
        <w:spacing w:after="26" w:line="259" w:lineRule="auto"/>
        <w:ind w:left="851" w:hanging="142"/>
        <w:jc w:val="left"/>
        <w:rPr>
          <w:color w:val="auto"/>
          <w:sz w:val="22"/>
        </w:rPr>
      </w:pPr>
    </w:p>
    <w:p w14:paraId="1D0E77D7" w14:textId="27F75C56" w:rsidR="00741AF1" w:rsidRPr="005A4793" w:rsidRDefault="00F64C50" w:rsidP="0087009E">
      <w:pPr>
        <w:pStyle w:val="Odsekzoznamu"/>
        <w:numPr>
          <w:ilvl w:val="0"/>
          <w:numId w:val="30"/>
        </w:numPr>
        <w:spacing w:after="25" w:line="259" w:lineRule="auto"/>
        <w:ind w:right="78"/>
        <w:rPr>
          <w:bCs/>
          <w:color w:val="auto"/>
          <w:sz w:val="22"/>
        </w:rPr>
      </w:pPr>
      <w:r w:rsidRPr="005A4793">
        <w:rPr>
          <w:bCs/>
          <w:color w:val="auto"/>
          <w:sz w:val="22"/>
        </w:rPr>
        <w:t>opis a hodnota dlhodobého majetku v správe účtovnej jednotky</w:t>
      </w:r>
    </w:p>
    <w:tbl>
      <w:tblPr>
        <w:tblStyle w:val="TableGrid"/>
        <w:tblW w:w="10122" w:type="dxa"/>
        <w:tblInd w:w="79" w:type="dxa"/>
        <w:tblCellMar>
          <w:top w:w="7" w:type="dxa"/>
          <w:right w:w="57" w:type="dxa"/>
        </w:tblCellMar>
        <w:tblLook w:val="04A0" w:firstRow="1" w:lastRow="0" w:firstColumn="1" w:lastColumn="0" w:noHBand="0" w:noVBand="1"/>
      </w:tblPr>
      <w:tblGrid>
        <w:gridCol w:w="6153"/>
        <w:gridCol w:w="3969"/>
      </w:tblGrid>
      <w:tr w:rsidR="007855B1" w:rsidRPr="00BE3B90" w14:paraId="17628F7C" w14:textId="77777777" w:rsidTr="008F3CAD">
        <w:trPr>
          <w:trHeight w:val="358"/>
        </w:trPr>
        <w:tc>
          <w:tcPr>
            <w:tcW w:w="6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F2F2"/>
          </w:tcPr>
          <w:p w14:paraId="4F183C16" w14:textId="4F4B13D8" w:rsidR="007810ED" w:rsidRPr="00BE3B90" w:rsidRDefault="007810ED" w:rsidP="006C232A">
            <w:pPr>
              <w:spacing w:after="0" w:line="259" w:lineRule="auto"/>
              <w:ind w:left="598" w:right="549" w:firstLine="0"/>
              <w:jc w:val="left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Majetok</w:t>
            </w:r>
            <w:r w:rsidR="006C232A" w:rsidRPr="00BE3B90">
              <w:rPr>
                <w:b/>
                <w:color w:val="auto"/>
                <w:sz w:val="22"/>
              </w:rPr>
              <w:t xml:space="preserve"> v správe účtovnej jednotky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FC5EEAE" w14:textId="77777777" w:rsidR="007810ED" w:rsidRPr="00BE3B90" w:rsidRDefault="007810ED" w:rsidP="00DD5076">
            <w:pPr>
              <w:spacing w:after="0" w:line="259" w:lineRule="auto"/>
              <w:ind w:left="0" w:firstLine="0"/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Suma</w:t>
            </w:r>
          </w:p>
        </w:tc>
      </w:tr>
      <w:tr w:rsidR="007855B1" w:rsidRPr="00BE3B90" w14:paraId="0BF81B19" w14:textId="77777777" w:rsidTr="00DD5076">
        <w:trPr>
          <w:trHeight w:val="267"/>
        </w:trPr>
        <w:tc>
          <w:tcPr>
            <w:tcW w:w="6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B274EB4" w14:textId="0E451C04" w:rsidR="007810ED" w:rsidRPr="00BE3B90" w:rsidRDefault="007810ED" w:rsidP="00505A58">
            <w:pPr>
              <w:spacing w:after="0" w:line="276" w:lineRule="auto"/>
              <w:ind w:left="106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Pozemky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3343E" w14:textId="77777777" w:rsidR="007810ED" w:rsidRPr="00BE3B90" w:rsidRDefault="006C232A" w:rsidP="006C232A">
            <w:pPr>
              <w:spacing w:after="0" w:line="276" w:lineRule="auto"/>
              <w:ind w:left="106" w:right="85" w:firstLine="0"/>
              <w:jc w:val="righ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0,00</w:t>
            </w:r>
          </w:p>
        </w:tc>
      </w:tr>
      <w:tr w:rsidR="007855B1" w:rsidRPr="00BE3B90" w14:paraId="4001CA00" w14:textId="77777777" w:rsidTr="006D1A9D">
        <w:trPr>
          <w:trHeight w:val="295"/>
        </w:trPr>
        <w:tc>
          <w:tcPr>
            <w:tcW w:w="6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8344933" w14:textId="0C507111" w:rsidR="007810ED" w:rsidRPr="00BE3B90" w:rsidRDefault="007810ED" w:rsidP="00505A58">
            <w:pPr>
              <w:spacing w:after="0" w:line="276" w:lineRule="auto"/>
              <w:ind w:left="106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Budovy, stavby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90F6F" w14:textId="1D799D55" w:rsidR="007810ED" w:rsidRPr="00BE3B90" w:rsidRDefault="007667F5" w:rsidP="007E5CB1">
            <w:pPr>
              <w:spacing w:after="0" w:line="276" w:lineRule="auto"/>
              <w:ind w:left="106" w:right="85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5 155 267,65</w:t>
            </w:r>
          </w:p>
        </w:tc>
      </w:tr>
      <w:tr w:rsidR="007855B1" w:rsidRPr="00BE3B90" w14:paraId="4CD252D9" w14:textId="77777777" w:rsidTr="00DD5076">
        <w:trPr>
          <w:trHeight w:val="240"/>
        </w:trPr>
        <w:tc>
          <w:tcPr>
            <w:tcW w:w="6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FAF3014" w14:textId="050E41B7" w:rsidR="007810ED" w:rsidRPr="00BE3B90" w:rsidRDefault="007810ED" w:rsidP="00505A58">
            <w:pPr>
              <w:spacing w:after="0" w:line="276" w:lineRule="auto"/>
              <w:ind w:left="106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Stroje, prístroje, zariadenia, inventár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42D15" w14:textId="05F23E6F" w:rsidR="007810ED" w:rsidRPr="00BE3B90" w:rsidRDefault="007667F5" w:rsidP="006D1A9D">
            <w:pPr>
              <w:spacing w:after="0" w:line="276" w:lineRule="auto"/>
              <w:ind w:left="106" w:right="85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218 566,01</w:t>
            </w:r>
          </w:p>
        </w:tc>
      </w:tr>
      <w:tr w:rsidR="007855B1" w:rsidRPr="00BE3B90" w14:paraId="3EF336BD" w14:textId="77777777" w:rsidTr="00DD5076">
        <w:trPr>
          <w:trHeight w:val="238"/>
        </w:trPr>
        <w:tc>
          <w:tcPr>
            <w:tcW w:w="6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BC12EF7" w14:textId="6C16A2F5" w:rsidR="007810ED" w:rsidRPr="00BE3B90" w:rsidRDefault="007810ED" w:rsidP="006D1A9D">
            <w:pPr>
              <w:spacing w:after="0" w:line="276" w:lineRule="auto"/>
              <w:ind w:left="106" w:firstLine="0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Dopravné prostriedky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3954A" w14:textId="77777777" w:rsidR="007810ED" w:rsidRPr="00BE3B90" w:rsidRDefault="006C232A" w:rsidP="006D1A9D">
            <w:pPr>
              <w:spacing w:after="0" w:line="276" w:lineRule="auto"/>
              <w:ind w:left="106" w:right="85" w:firstLine="0"/>
              <w:jc w:val="righ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36 344,02</w:t>
            </w:r>
          </w:p>
        </w:tc>
      </w:tr>
    </w:tbl>
    <w:p w14:paraId="0A331E39" w14:textId="3B767542" w:rsidR="00741AF1" w:rsidRPr="00BE3B90" w:rsidRDefault="00741AF1">
      <w:pPr>
        <w:spacing w:after="6" w:line="259" w:lineRule="auto"/>
        <w:ind w:left="77" w:firstLine="0"/>
        <w:jc w:val="left"/>
        <w:rPr>
          <w:color w:val="auto"/>
          <w:sz w:val="22"/>
        </w:rPr>
      </w:pPr>
    </w:p>
    <w:p w14:paraId="203622BE" w14:textId="0E8DE14B" w:rsidR="00405465" w:rsidRPr="005A4793" w:rsidRDefault="00F64C50" w:rsidP="0087009E">
      <w:pPr>
        <w:pStyle w:val="Odsekzoznamu"/>
        <w:numPr>
          <w:ilvl w:val="0"/>
          <w:numId w:val="30"/>
        </w:numPr>
        <w:spacing w:after="25" w:line="259" w:lineRule="auto"/>
        <w:ind w:right="78"/>
        <w:rPr>
          <w:bCs/>
          <w:color w:val="auto"/>
          <w:sz w:val="22"/>
        </w:rPr>
      </w:pPr>
      <w:r w:rsidRPr="005A4793">
        <w:rPr>
          <w:b/>
          <w:color w:val="auto"/>
          <w:sz w:val="22"/>
        </w:rPr>
        <w:t>opis a hodnota majetku</w:t>
      </w:r>
      <w:r w:rsidRPr="005A4793">
        <w:rPr>
          <w:bCs/>
          <w:color w:val="auto"/>
          <w:sz w:val="22"/>
        </w:rPr>
        <w:t xml:space="preserve">, ku ktorému účtovná jednotka nemá </w:t>
      </w:r>
      <w:r w:rsidRPr="005A4793">
        <w:rPr>
          <w:b/>
          <w:color w:val="auto"/>
          <w:sz w:val="22"/>
        </w:rPr>
        <w:t>vlastnícke právo</w:t>
      </w:r>
    </w:p>
    <w:p w14:paraId="3B842285" w14:textId="78E2E188" w:rsidR="0050677E" w:rsidRPr="00BE3B90" w:rsidRDefault="0050677E">
      <w:pPr>
        <w:spacing w:after="26" w:line="259" w:lineRule="auto"/>
        <w:ind w:left="77" w:firstLine="0"/>
        <w:jc w:val="left"/>
        <w:rPr>
          <w:color w:val="auto"/>
          <w:sz w:val="22"/>
        </w:rPr>
      </w:pPr>
    </w:p>
    <w:tbl>
      <w:tblPr>
        <w:tblStyle w:val="TableGrid"/>
        <w:tblW w:w="9493" w:type="dxa"/>
        <w:tblInd w:w="0" w:type="dxa"/>
        <w:tblCellMar>
          <w:top w:w="7" w:type="dxa"/>
          <w:right w:w="57" w:type="dxa"/>
        </w:tblCellMar>
        <w:tblLook w:val="04A0" w:firstRow="1" w:lastRow="0" w:firstColumn="1" w:lastColumn="0" w:noHBand="0" w:noVBand="1"/>
      </w:tblPr>
      <w:tblGrid>
        <w:gridCol w:w="6232"/>
        <w:gridCol w:w="3261"/>
      </w:tblGrid>
      <w:tr w:rsidR="00660F3B" w:rsidRPr="00BE3B90" w14:paraId="46884CA9" w14:textId="77777777" w:rsidTr="00405465">
        <w:trPr>
          <w:trHeight w:val="408"/>
        </w:trPr>
        <w:tc>
          <w:tcPr>
            <w:tcW w:w="6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72D28BF" w14:textId="77777777" w:rsidR="00660F3B" w:rsidRPr="00BE3B90" w:rsidRDefault="00660F3B" w:rsidP="0050677E">
            <w:pPr>
              <w:spacing w:after="0" w:line="259" w:lineRule="auto"/>
              <w:ind w:left="50" w:firstLine="0"/>
              <w:jc w:val="center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Majetok, ku ktorému nemá účtovná jednotka vlastnícke právo </w:t>
            </w:r>
          </w:p>
        </w:tc>
        <w:tc>
          <w:tcPr>
            <w:tcW w:w="32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811ED2" w14:textId="77777777" w:rsidR="00660F3B" w:rsidRPr="00BE3B90" w:rsidRDefault="00660F3B" w:rsidP="00660F3B">
            <w:pPr>
              <w:spacing w:after="160" w:line="259" w:lineRule="auto"/>
              <w:ind w:left="0" w:firstLine="0"/>
              <w:jc w:val="center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Suma</w:t>
            </w:r>
          </w:p>
        </w:tc>
      </w:tr>
      <w:tr w:rsidR="00660F3B" w:rsidRPr="00BE3B90" w14:paraId="72DC2D5A" w14:textId="77777777" w:rsidTr="00405465">
        <w:trPr>
          <w:trHeight w:val="266"/>
        </w:trPr>
        <w:tc>
          <w:tcPr>
            <w:tcW w:w="623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5F1B84C" w14:textId="32F30E5A" w:rsidR="00660F3B" w:rsidRPr="00BE3B90" w:rsidRDefault="00660F3B" w:rsidP="00930475">
            <w:pPr>
              <w:spacing w:after="0" w:line="259" w:lineRule="auto"/>
              <w:ind w:left="106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Majetok , ktorý využíva účtovná jednotka na základe </w:t>
            </w:r>
            <w:r w:rsidR="00700FC4" w:rsidRPr="00BE3B90">
              <w:rPr>
                <w:color w:val="auto"/>
                <w:sz w:val="22"/>
              </w:rPr>
              <w:t>Z</w:t>
            </w:r>
            <w:r w:rsidRPr="00BE3B90">
              <w:rPr>
                <w:color w:val="auto"/>
                <w:sz w:val="22"/>
              </w:rPr>
              <w:t>mluvy o výpožičke:</w:t>
            </w:r>
          </w:p>
          <w:p w14:paraId="553831B2" w14:textId="33E32164" w:rsidR="00660F3B" w:rsidRPr="00BE3B90" w:rsidRDefault="00660F3B" w:rsidP="00930475">
            <w:pPr>
              <w:spacing w:after="0" w:line="259" w:lineRule="auto"/>
              <w:ind w:left="106" w:firstLine="0"/>
              <w:jc w:val="left"/>
              <w:rPr>
                <w:b/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celková suma</w:t>
            </w:r>
          </w:p>
          <w:p w14:paraId="67D75DB1" w14:textId="5E063D4B" w:rsidR="00660F3B" w:rsidRPr="00BE3B90" w:rsidRDefault="00660F3B" w:rsidP="00930475">
            <w:pPr>
              <w:spacing w:after="0" w:line="259" w:lineRule="auto"/>
              <w:ind w:left="106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v tom: Elektrická stolička STE 6</w:t>
            </w:r>
          </w:p>
          <w:p w14:paraId="4C323BF2" w14:textId="77777777" w:rsidR="00660F3B" w:rsidRPr="00BE3B90" w:rsidRDefault="00660F3B" w:rsidP="00930475">
            <w:pPr>
              <w:spacing w:after="0" w:line="259" w:lineRule="auto"/>
              <w:ind w:left="106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            Chladnička na mliečne výrobky CAL 370 l</w:t>
            </w:r>
          </w:p>
          <w:p w14:paraId="3E329B4A" w14:textId="77777777" w:rsidR="00660F3B" w:rsidRPr="00BE3B90" w:rsidRDefault="00660F3B" w:rsidP="00930475">
            <w:pPr>
              <w:spacing w:after="0" w:line="259" w:lineRule="auto"/>
              <w:ind w:left="106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            </w:t>
            </w:r>
            <w:proofErr w:type="spellStart"/>
            <w:r w:rsidRPr="00BE3B90">
              <w:rPr>
                <w:color w:val="auto"/>
                <w:sz w:val="22"/>
              </w:rPr>
              <w:t>Dvojdrez</w:t>
            </w:r>
            <w:proofErr w:type="spellEnd"/>
            <w:r w:rsidRPr="00BE3B90">
              <w:rPr>
                <w:color w:val="auto"/>
                <w:sz w:val="22"/>
              </w:rPr>
              <w:t xml:space="preserve"> DD 202,13</w:t>
            </w:r>
          </w:p>
          <w:p w14:paraId="367C40B2" w14:textId="77777777" w:rsidR="00660F3B" w:rsidRPr="00BE3B90" w:rsidRDefault="00660F3B" w:rsidP="00930475">
            <w:pPr>
              <w:spacing w:after="0" w:line="259" w:lineRule="auto"/>
              <w:ind w:left="106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            Mraznička 1A R 1961</w:t>
            </w:r>
          </w:p>
          <w:p w14:paraId="1A088AB6" w14:textId="0ED4C6AD" w:rsidR="00660F3B" w:rsidRPr="00BE3B90" w:rsidRDefault="00660F3B" w:rsidP="00405465">
            <w:pPr>
              <w:spacing w:after="0" w:line="259" w:lineRule="auto"/>
              <w:ind w:left="106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            Pracovný stôl PS 151</w:t>
            </w:r>
          </w:p>
        </w:tc>
        <w:tc>
          <w:tcPr>
            <w:tcW w:w="3261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</w:tcPr>
          <w:p w14:paraId="54BE14D9" w14:textId="77777777" w:rsidR="00660F3B" w:rsidRPr="00BE3B90" w:rsidRDefault="00660F3B" w:rsidP="00B5139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  <w:p w14:paraId="0BB6A33D" w14:textId="77777777" w:rsidR="00405465" w:rsidRPr="00BE3B90" w:rsidRDefault="00405465" w:rsidP="00405465">
            <w:pPr>
              <w:spacing w:after="0" w:line="259" w:lineRule="auto"/>
              <w:ind w:left="0" w:firstLine="0"/>
              <w:jc w:val="right"/>
              <w:rPr>
                <w:b/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3 801,18</w:t>
            </w:r>
          </w:p>
          <w:p w14:paraId="78A11707" w14:textId="77777777" w:rsidR="00405465" w:rsidRPr="00BE3B90" w:rsidRDefault="00405465" w:rsidP="00405465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883,44</w:t>
            </w:r>
          </w:p>
          <w:p w14:paraId="56FD51E7" w14:textId="77777777" w:rsidR="00405465" w:rsidRPr="00BE3B90" w:rsidRDefault="00405465" w:rsidP="00405465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777,28</w:t>
            </w:r>
          </w:p>
          <w:p w14:paraId="4F3BF1CB" w14:textId="77777777" w:rsidR="00405465" w:rsidRPr="00BE3B90" w:rsidRDefault="00405465" w:rsidP="00405465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812,49</w:t>
            </w:r>
          </w:p>
          <w:p w14:paraId="49B7E1A5" w14:textId="77777777" w:rsidR="00405465" w:rsidRPr="00BE3B90" w:rsidRDefault="00405465" w:rsidP="00405465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491,48</w:t>
            </w:r>
          </w:p>
          <w:p w14:paraId="76FD6A19" w14:textId="13D6814A" w:rsidR="00660F3B" w:rsidRPr="00BE3B90" w:rsidRDefault="00405465" w:rsidP="00405465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836,49</w:t>
            </w:r>
          </w:p>
        </w:tc>
      </w:tr>
    </w:tbl>
    <w:p w14:paraId="03C4C1AC" w14:textId="77777777" w:rsidR="00660F3B" w:rsidRPr="00BE3B90" w:rsidRDefault="00660F3B" w:rsidP="009C4162">
      <w:pPr>
        <w:spacing w:after="4" w:line="274" w:lineRule="auto"/>
        <w:ind w:left="0" w:right="81" w:firstLine="0"/>
        <w:rPr>
          <w:b/>
          <w:color w:val="auto"/>
          <w:sz w:val="22"/>
        </w:rPr>
      </w:pPr>
    </w:p>
    <w:p w14:paraId="2E468D39" w14:textId="7D2DB85A" w:rsidR="00700FC4" w:rsidRPr="005A4793" w:rsidRDefault="00F64C50" w:rsidP="007D5442">
      <w:pPr>
        <w:pStyle w:val="Odsekzoznamu"/>
        <w:numPr>
          <w:ilvl w:val="0"/>
          <w:numId w:val="30"/>
        </w:numPr>
        <w:spacing w:after="25" w:line="259" w:lineRule="auto"/>
        <w:ind w:right="78"/>
        <w:rPr>
          <w:bCs/>
          <w:color w:val="auto"/>
          <w:sz w:val="22"/>
        </w:rPr>
      </w:pPr>
      <w:r w:rsidRPr="005A4793">
        <w:rPr>
          <w:bCs/>
          <w:color w:val="auto"/>
          <w:sz w:val="22"/>
        </w:rPr>
        <w:t xml:space="preserve">opis dôvodov </w:t>
      </w:r>
      <w:r w:rsidRPr="005A4793">
        <w:rPr>
          <w:b/>
          <w:color w:val="auto"/>
          <w:sz w:val="22"/>
        </w:rPr>
        <w:t>zvýšenia, zníženia a zrušenia opravných položiek</w:t>
      </w:r>
      <w:r w:rsidRPr="005A4793">
        <w:rPr>
          <w:bCs/>
          <w:color w:val="auto"/>
          <w:sz w:val="22"/>
        </w:rPr>
        <w:t xml:space="preserve"> </w:t>
      </w:r>
      <w:r w:rsidR="00505A58" w:rsidRPr="005A4793">
        <w:rPr>
          <w:bCs/>
          <w:color w:val="auto"/>
          <w:sz w:val="22"/>
        </w:rPr>
        <w:t>k dlhodobému nehmotnému</w:t>
      </w:r>
      <w:r w:rsidR="009B4D54" w:rsidRPr="005A4793">
        <w:rPr>
          <w:bCs/>
          <w:color w:val="auto"/>
          <w:sz w:val="22"/>
        </w:rPr>
        <w:t xml:space="preserve"> </w:t>
      </w:r>
      <w:r w:rsidRPr="005A4793">
        <w:rPr>
          <w:bCs/>
          <w:color w:val="auto"/>
          <w:sz w:val="22"/>
        </w:rPr>
        <w:t>majetku</w:t>
      </w:r>
      <w:r w:rsidR="00415012" w:rsidRPr="005A4793">
        <w:rPr>
          <w:bCs/>
          <w:color w:val="auto"/>
          <w:sz w:val="22"/>
        </w:rPr>
        <w:t xml:space="preserve"> </w:t>
      </w:r>
      <w:r w:rsidR="007D5442" w:rsidRPr="005A4793">
        <w:rPr>
          <w:bCs/>
          <w:color w:val="auto"/>
          <w:sz w:val="22"/>
        </w:rPr>
        <w:br/>
      </w:r>
      <w:r w:rsidRPr="005A4793">
        <w:rPr>
          <w:bCs/>
          <w:color w:val="auto"/>
          <w:sz w:val="22"/>
        </w:rPr>
        <w:t>a dlhodobému hmotnému majetku.</w:t>
      </w:r>
    </w:p>
    <w:p w14:paraId="63A47DD9" w14:textId="6EEF8D30" w:rsidR="00741AF1" w:rsidRPr="00BE3B90" w:rsidRDefault="00F64C50" w:rsidP="007D5442">
      <w:pPr>
        <w:spacing w:after="4" w:line="274" w:lineRule="auto"/>
        <w:ind w:left="709" w:right="81" w:firstLine="0"/>
        <w:rPr>
          <w:color w:val="auto"/>
          <w:sz w:val="22"/>
        </w:rPr>
      </w:pPr>
      <w:r w:rsidRPr="00BE3B90">
        <w:rPr>
          <w:color w:val="auto"/>
          <w:sz w:val="22"/>
        </w:rPr>
        <w:t>Účtovná jednotka ne</w:t>
      </w:r>
      <w:r w:rsidR="00700FC4" w:rsidRPr="00BE3B90">
        <w:rPr>
          <w:color w:val="auto"/>
          <w:sz w:val="22"/>
        </w:rPr>
        <w:t>vytvárala ani nerušila</w:t>
      </w:r>
      <w:r w:rsidRPr="00BE3B90">
        <w:rPr>
          <w:color w:val="auto"/>
          <w:sz w:val="22"/>
        </w:rPr>
        <w:t xml:space="preserve"> opravné položky.</w:t>
      </w:r>
    </w:p>
    <w:p w14:paraId="387CEC3D" w14:textId="77777777" w:rsidR="00BB1CE3" w:rsidRPr="00BE3B90" w:rsidRDefault="00BB1CE3" w:rsidP="009C4162">
      <w:pPr>
        <w:spacing w:after="4" w:line="274" w:lineRule="auto"/>
        <w:ind w:left="0" w:right="81" w:firstLine="0"/>
        <w:rPr>
          <w:color w:val="auto"/>
          <w:sz w:val="22"/>
        </w:rPr>
      </w:pPr>
    </w:p>
    <w:p w14:paraId="2B7FA40C" w14:textId="204DEE99" w:rsidR="00D313B3" w:rsidRPr="00BE3B90" w:rsidRDefault="00F64C50" w:rsidP="00B80204">
      <w:pPr>
        <w:pStyle w:val="Nadpis1"/>
        <w:numPr>
          <w:ilvl w:val="0"/>
          <w:numId w:val="28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>Dlhodobý finančný majetok</w:t>
      </w:r>
    </w:p>
    <w:p w14:paraId="5AC52990" w14:textId="68C71DCD" w:rsidR="00741AF1" w:rsidRPr="00BE3B90" w:rsidRDefault="00F64C50" w:rsidP="00D313B3">
      <w:pPr>
        <w:ind w:left="284" w:right="2749" w:firstLine="0"/>
        <w:jc w:val="left"/>
        <w:rPr>
          <w:color w:val="auto"/>
          <w:sz w:val="22"/>
        </w:rPr>
      </w:pPr>
      <w:r w:rsidRPr="00BE3B90">
        <w:rPr>
          <w:color w:val="auto"/>
          <w:sz w:val="22"/>
        </w:rPr>
        <w:t>Účtovná jednotka nemá dlhodobý finančný majetok</w:t>
      </w:r>
    </w:p>
    <w:p w14:paraId="58D864E9" w14:textId="01C0D77A" w:rsidR="00741AF1" w:rsidRPr="00BE3B90" w:rsidRDefault="00741AF1" w:rsidP="005A4793">
      <w:pPr>
        <w:spacing w:after="32" w:line="259" w:lineRule="auto"/>
        <w:ind w:left="0" w:firstLine="0"/>
        <w:jc w:val="left"/>
        <w:rPr>
          <w:color w:val="auto"/>
          <w:sz w:val="22"/>
        </w:rPr>
      </w:pPr>
    </w:p>
    <w:p w14:paraId="00A41232" w14:textId="39CF207C" w:rsidR="00D313B3" w:rsidRPr="00BE3B90" w:rsidRDefault="00F64C50" w:rsidP="00B80204">
      <w:pPr>
        <w:pStyle w:val="Nadpis1"/>
        <w:numPr>
          <w:ilvl w:val="0"/>
          <w:numId w:val="28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>Majetkové podiely účtovnej jednotky v iných spoločnostiach</w:t>
      </w:r>
    </w:p>
    <w:p w14:paraId="315AA995" w14:textId="5A1DF4CF" w:rsidR="00741AF1" w:rsidRPr="00BE3B90" w:rsidRDefault="00F64C50" w:rsidP="00D313B3">
      <w:pPr>
        <w:spacing w:line="268" w:lineRule="auto"/>
        <w:ind w:left="284" w:right="2749" w:firstLine="0"/>
        <w:jc w:val="left"/>
        <w:rPr>
          <w:color w:val="auto"/>
          <w:sz w:val="22"/>
        </w:rPr>
      </w:pPr>
      <w:r w:rsidRPr="00BE3B90">
        <w:rPr>
          <w:color w:val="auto"/>
          <w:sz w:val="22"/>
        </w:rPr>
        <w:t>Účtovná jednotka nemá podiely v iných spoločnostiach.</w:t>
      </w:r>
    </w:p>
    <w:p w14:paraId="7E28936A" w14:textId="6B10E227" w:rsidR="00741AF1" w:rsidRPr="00BE3B90" w:rsidRDefault="00741AF1" w:rsidP="005A4793">
      <w:pPr>
        <w:spacing w:after="0" w:line="259" w:lineRule="auto"/>
        <w:ind w:left="0" w:firstLine="0"/>
        <w:jc w:val="left"/>
        <w:rPr>
          <w:color w:val="auto"/>
          <w:sz w:val="22"/>
        </w:rPr>
      </w:pPr>
    </w:p>
    <w:p w14:paraId="75AC507D" w14:textId="5E17069C" w:rsidR="00741AF1" w:rsidRPr="00BE3B90" w:rsidRDefault="00F64C50" w:rsidP="00B80204">
      <w:pPr>
        <w:pStyle w:val="Nadpis1"/>
        <w:numPr>
          <w:ilvl w:val="0"/>
          <w:numId w:val="28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>Dlhové cenné papiere a realizo</w:t>
      </w:r>
      <w:r w:rsidR="00D313B3" w:rsidRPr="00BE3B90">
        <w:rPr>
          <w:color w:val="auto"/>
          <w:sz w:val="22"/>
        </w:rPr>
        <w:t xml:space="preserve">vateľné cenné papiere, dlhodobé pôžičky </w:t>
      </w:r>
      <w:r w:rsidRPr="00BE3B90">
        <w:rPr>
          <w:color w:val="auto"/>
          <w:sz w:val="22"/>
        </w:rPr>
        <w:t>a ostatný dlhodobý finančný majetok.</w:t>
      </w:r>
    </w:p>
    <w:p w14:paraId="7535A9E2" w14:textId="4BA2DA15" w:rsidR="00741AF1" w:rsidRPr="00BE3B90" w:rsidRDefault="00F64C50" w:rsidP="00B80204">
      <w:pPr>
        <w:ind w:left="284" w:right="125" w:firstLine="0"/>
        <w:rPr>
          <w:color w:val="auto"/>
          <w:sz w:val="22"/>
        </w:rPr>
      </w:pPr>
      <w:r w:rsidRPr="00BE3B90">
        <w:rPr>
          <w:color w:val="auto"/>
          <w:sz w:val="22"/>
        </w:rPr>
        <w:t>Účtovná jednotka nemá dlhové cenné papiere a realizovateľné cenné papiere, dlhodobé pôžičky</w:t>
      </w:r>
      <w:r w:rsidR="00405465" w:rsidRPr="00BE3B90">
        <w:rPr>
          <w:color w:val="auto"/>
          <w:sz w:val="22"/>
        </w:rPr>
        <w:t xml:space="preserve"> </w:t>
      </w:r>
      <w:r w:rsidRPr="00BE3B90">
        <w:rPr>
          <w:color w:val="auto"/>
          <w:sz w:val="22"/>
        </w:rPr>
        <w:t xml:space="preserve">a ostatný dlhodobý finančný majetok. </w:t>
      </w:r>
    </w:p>
    <w:p w14:paraId="26C34B66" w14:textId="5E39E902" w:rsidR="00741AF1" w:rsidRPr="00BE3B90" w:rsidRDefault="00741AF1">
      <w:pPr>
        <w:spacing w:after="19" w:line="259" w:lineRule="auto"/>
        <w:ind w:left="77" w:firstLine="0"/>
        <w:jc w:val="left"/>
        <w:rPr>
          <w:color w:val="auto"/>
          <w:sz w:val="22"/>
        </w:rPr>
      </w:pPr>
    </w:p>
    <w:p w14:paraId="2D304B1E" w14:textId="7DECC4EB" w:rsidR="00D313B3" w:rsidRPr="00B80204" w:rsidRDefault="00F64C50">
      <w:pPr>
        <w:pStyle w:val="Nadpis1"/>
        <w:spacing w:after="5" w:line="268" w:lineRule="auto"/>
        <w:ind w:left="72"/>
        <w:jc w:val="left"/>
        <w:rPr>
          <w:i/>
          <w:iCs/>
          <w:color w:val="auto"/>
          <w:sz w:val="22"/>
        </w:rPr>
      </w:pPr>
      <w:r w:rsidRPr="00B80204">
        <w:rPr>
          <w:i/>
          <w:iCs/>
          <w:color w:val="auto"/>
          <w:sz w:val="22"/>
        </w:rPr>
        <w:t>B</w:t>
      </w:r>
      <w:r w:rsidR="00415012" w:rsidRPr="00B80204">
        <w:rPr>
          <w:i/>
          <w:iCs/>
          <w:color w:val="auto"/>
          <w:sz w:val="22"/>
        </w:rPr>
        <w:t>.</w:t>
      </w:r>
      <w:r w:rsidRPr="00B80204">
        <w:rPr>
          <w:i/>
          <w:iCs/>
          <w:color w:val="auto"/>
          <w:sz w:val="22"/>
        </w:rPr>
        <w:t xml:space="preserve"> Obežný majetok</w:t>
      </w:r>
    </w:p>
    <w:p w14:paraId="30BE872E" w14:textId="5FEAB10B" w:rsidR="00741AF1" w:rsidRPr="00BE3B90" w:rsidRDefault="00F64C50" w:rsidP="00B80204">
      <w:pPr>
        <w:pStyle w:val="Nadpis1"/>
        <w:numPr>
          <w:ilvl w:val="0"/>
          <w:numId w:val="29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>Zásoby</w:t>
      </w:r>
    </w:p>
    <w:p w14:paraId="1854BBEA" w14:textId="5FF3C31D" w:rsidR="009C4162" w:rsidRPr="007D5442" w:rsidRDefault="00F64C50" w:rsidP="007D5442">
      <w:pPr>
        <w:pStyle w:val="Odsekzoznamu"/>
        <w:numPr>
          <w:ilvl w:val="0"/>
          <w:numId w:val="31"/>
        </w:numPr>
        <w:spacing w:after="25" w:line="259" w:lineRule="auto"/>
        <w:ind w:right="78"/>
        <w:rPr>
          <w:bCs/>
          <w:color w:val="auto"/>
          <w:sz w:val="22"/>
        </w:rPr>
      </w:pPr>
      <w:r w:rsidRPr="007D5442">
        <w:rPr>
          <w:bCs/>
          <w:color w:val="auto"/>
          <w:sz w:val="22"/>
        </w:rPr>
        <w:t xml:space="preserve">vývoj </w:t>
      </w:r>
      <w:r w:rsidRPr="007D5442">
        <w:rPr>
          <w:b/>
          <w:color w:val="auto"/>
          <w:sz w:val="22"/>
        </w:rPr>
        <w:t>opra</w:t>
      </w:r>
      <w:r w:rsidR="00700FC4" w:rsidRPr="007D5442">
        <w:rPr>
          <w:b/>
          <w:color w:val="auto"/>
          <w:sz w:val="22"/>
        </w:rPr>
        <w:t>v</w:t>
      </w:r>
      <w:r w:rsidRPr="007D5442">
        <w:rPr>
          <w:b/>
          <w:color w:val="auto"/>
          <w:sz w:val="22"/>
        </w:rPr>
        <w:t>nej položky</w:t>
      </w:r>
      <w:r w:rsidRPr="007D5442">
        <w:rPr>
          <w:bCs/>
          <w:color w:val="auto"/>
          <w:sz w:val="22"/>
        </w:rPr>
        <w:t xml:space="preserve"> k</w:t>
      </w:r>
      <w:r w:rsidR="007A547C" w:rsidRPr="007D5442">
        <w:rPr>
          <w:bCs/>
          <w:color w:val="auto"/>
          <w:sz w:val="22"/>
        </w:rPr>
        <w:t> </w:t>
      </w:r>
      <w:r w:rsidRPr="007D5442">
        <w:rPr>
          <w:bCs/>
          <w:color w:val="auto"/>
          <w:sz w:val="22"/>
        </w:rPr>
        <w:t>zásobám</w:t>
      </w:r>
      <w:r w:rsidR="007A547C" w:rsidRPr="007D5442">
        <w:rPr>
          <w:bCs/>
          <w:color w:val="auto"/>
          <w:sz w:val="22"/>
        </w:rPr>
        <w:t xml:space="preserve"> (tabuľka č. 2).</w:t>
      </w:r>
    </w:p>
    <w:p w14:paraId="05B9CF70" w14:textId="77777777" w:rsidR="00741AF1" w:rsidRPr="00BE3B90" w:rsidRDefault="00F64C50" w:rsidP="00700FC4">
      <w:pPr>
        <w:ind w:left="284" w:right="78" w:firstLine="424"/>
        <w:rPr>
          <w:color w:val="auto"/>
          <w:sz w:val="22"/>
        </w:rPr>
      </w:pPr>
      <w:r w:rsidRPr="00BE3B90">
        <w:rPr>
          <w:color w:val="auto"/>
          <w:sz w:val="22"/>
        </w:rPr>
        <w:t>Účtovná jednotka</w:t>
      </w:r>
      <w:r w:rsidR="009C4162" w:rsidRPr="00BE3B90">
        <w:rPr>
          <w:color w:val="auto"/>
          <w:sz w:val="22"/>
        </w:rPr>
        <w:t xml:space="preserve"> </w:t>
      </w:r>
      <w:r w:rsidR="00D313B3" w:rsidRPr="00BE3B90">
        <w:rPr>
          <w:color w:val="auto"/>
          <w:sz w:val="22"/>
        </w:rPr>
        <w:t>ne</w:t>
      </w:r>
      <w:r w:rsidR="00700FC4" w:rsidRPr="00BE3B90">
        <w:rPr>
          <w:color w:val="auto"/>
          <w:sz w:val="22"/>
        </w:rPr>
        <w:t xml:space="preserve">tvorila </w:t>
      </w:r>
      <w:r w:rsidR="00D313B3" w:rsidRPr="00BE3B90">
        <w:rPr>
          <w:color w:val="auto"/>
          <w:sz w:val="22"/>
        </w:rPr>
        <w:t>opravné položky k zásobám.</w:t>
      </w:r>
    </w:p>
    <w:p w14:paraId="70414E73" w14:textId="5AC5074A" w:rsidR="00741AF1" w:rsidRPr="007D5442" w:rsidRDefault="00F64C50" w:rsidP="007D5442">
      <w:pPr>
        <w:pStyle w:val="Odsekzoznamu"/>
        <w:numPr>
          <w:ilvl w:val="0"/>
          <w:numId w:val="31"/>
        </w:numPr>
        <w:spacing w:after="25" w:line="259" w:lineRule="auto"/>
        <w:ind w:left="709" w:right="81" w:hanging="349"/>
        <w:rPr>
          <w:color w:val="auto"/>
          <w:sz w:val="22"/>
        </w:rPr>
      </w:pPr>
      <w:r w:rsidRPr="007D5442">
        <w:rPr>
          <w:bCs/>
          <w:color w:val="auto"/>
          <w:sz w:val="22"/>
        </w:rPr>
        <w:t xml:space="preserve">zásoby, na ktoré je zriadené </w:t>
      </w:r>
      <w:r w:rsidRPr="007D5442">
        <w:rPr>
          <w:b/>
          <w:color w:val="auto"/>
          <w:sz w:val="22"/>
        </w:rPr>
        <w:t>záložné právo</w:t>
      </w:r>
      <w:r w:rsidRPr="007D5442">
        <w:rPr>
          <w:bCs/>
          <w:color w:val="auto"/>
          <w:sz w:val="22"/>
        </w:rPr>
        <w:t xml:space="preserve"> a výška zásob, pri ktorých má účtovná jednotka</w:t>
      </w:r>
      <w:r w:rsidR="007D5442">
        <w:rPr>
          <w:bCs/>
          <w:color w:val="auto"/>
          <w:sz w:val="22"/>
        </w:rPr>
        <w:t>,</w:t>
      </w:r>
      <w:r w:rsidR="00D313B3" w:rsidRPr="007D5442">
        <w:rPr>
          <w:color w:val="auto"/>
          <w:sz w:val="22"/>
        </w:rPr>
        <w:t xml:space="preserve"> </w:t>
      </w:r>
      <w:r w:rsidRPr="007D5442">
        <w:rPr>
          <w:color w:val="auto"/>
          <w:sz w:val="22"/>
        </w:rPr>
        <w:t>obmedzené právo s nimi nakladať</w:t>
      </w:r>
    </w:p>
    <w:p w14:paraId="146B78A8" w14:textId="4F685A2D" w:rsidR="00741AF1" w:rsidRPr="00BE3B90" w:rsidRDefault="00F64C50" w:rsidP="009C4162">
      <w:pPr>
        <w:ind w:firstLine="338"/>
        <w:rPr>
          <w:color w:val="auto"/>
          <w:sz w:val="22"/>
        </w:rPr>
      </w:pPr>
      <w:r w:rsidRPr="00BE3B90">
        <w:rPr>
          <w:color w:val="auto"/>
          <w:sz w:val="22"/>
        </w:rPr>
        <w:t>Účtovná jednotka nemá zásoby, na ktoré je zriadené záložné právo.</w:t>
      </w:r>
    </w:p>
    <w:p w14:paraId="7A0087A4" w14:textId="7158592B" w:rsidR="00D313B3" w:rsidRPr="007D5442" w:rsidRDefault="00F64C50" w:rsidP="007D5442">
      <w:pPr>
        <w:pStyle w:val="Odsekzoznamu"/>
        <w:numPr>
          <w:ilvl w:val="0"/>
          <w:numId w:val="31"/>
        </w:numPr>
        <w:spacing w:after="25" w:line="259" w:lineRule="auto"/>
        <w:ind w:left="709" w:right="81" w:hanging="349"/>
        <w:rPr>
          <w:bCs/>
          <w:color w:val="auto"/>
          <w:sz w:val="22"/>
        </w:rPr>
      </w:pPr>
      <w:r w:rsidRPr="007D5442">
        <w:rPr>
          <w:bCs/>
          <w:color w:val="auto"/>
          <w:sz w:val="22"/>
        </w:rPr>
        <w:t xml:space="preserve">spôsob a výška </w:t>
      </w:r>
      <w:r w:rsidRPr="007D5442">
        <w:rPr>
          <w:b/>
          <w:color w:val="auto"/>
          <w:sz w:val="22"/>
        </w:rPr>
        <w:t>poistenia zásob</w:t>
      </w:r>
    </w:p>
    <w:p w14:paraId="01608AC7" w14:textId="73BEF6D7" w:rsidR="00741AF1" w:rsidRPr="00BE3B90" w:rsidRDefault="00F64C50" w:rsidP="009C4162">
      <w:pPr>
        <w:ind w:left="284" w:right="4324" w:firstLine="424"/>
        <w:rPr>
          <w:color w:val="auto"/>
          <w:sz w:val="22"/>
        </w:rPr>
      </w:pPr>
      <w:r w:rsidRPr="00BE3B90">
        <w:rPr>
          <w:color w:val="auto"/>
          <w:sz w:val="22"/>
        </w:rPr>
        <w:t>Účtovná jednotka nemá poistené zásoby.</w:t>
      </w:r>
    </w:p>
    <w:p w14:paraId="6FB8B2DB" w14:textId="55B688E1" w:rsidR="00741AF1" w:rsidRPr="00BE3B90" w:rsidRDefault="00741AF1">
      <w:pPr>
        <w:spacing w:after="25" w:line="259" w:lineRule="auto"/>
        <w:ind w:left="77" w:firstLine="0"/>
        <w:jc w:val="left"/>
        <w:rPr>
          <w:color w:val="auto"/>
          <w:sz w:val="22"/>
        </w:rPr>
      </w:pPr>
    </w:p>
    <w:p w14:paraId="1BB26F1A" w14:textId="6360178C" w:rsidR="00741AF1" w:rsidRPr="00BE3B90" w:rsidRDefault="00F64C50" w:rsidP="00B80204">
      <w:pPr>
        <w:pStyle w:val="Nadpis1"/>
        <w:numPr>
          <w:ilvl w:val="0"/>
          <w:numId w:val="29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>Pohľadávky</w:t>
      </w:r>
    </w:p>
    <w:p w14:paraId="275CFAE9" w14:textId="1DE7C7C1" w:rsidR="00741AF1" w:rsidRPr="007D5442" w:rsidRDefault="00F64C50" w:rsidP="007D5442">
      <w:pPr>
        <w:pStyle w:val="Odsekzoznamu"/>
        <w:numPr>
          <w:ilvl w:val="0"/>
          <w:numId w:val="32"/>
        </w:numPr>
        <w:spacing w:after="25" w:line="259" w:lineRule="auto"/>
        <w:ind w:right="81"/>
        <w:rPr>
          <w:bCs/>
          <w:color w:val="auto"/>
          <w:sz w:val="22"/>
        </w:rPr>
      </w:pPr>
      <w:r w:rsidRPr="007D5442">
        <w:rPr>
          <w:b/>
          <w:color w:val="auto"/>
          <w:sz w:val="22"/>
        </w:rPr>
        <w:t>opis významných pohľadávok</w:t>
      </w:r>
      <w:r w:rsidRPr="007D5442">
        <w:rPr>
          <w:bCs/>
          <w:color w:val="auto"/>
          <w:sz w:val="22"/>
        </w:rPr>
        <w:t xml:space="preserve"> podľa jednotlivých položiek súvahy</w:t>
      </w:r>
    </w:p>
    <w:tbl>
      <w:tblPr>
        <w:tblStyle w:val="TableGrid"/>
        <w:tblW w:w="9838" w:type="dxa"/>
        <w:tblInd w:w="79" w:type="dxa"/>
        <w:tblCellMar>
          <w:top w:w="7" w:type="dxa"/>
          <w:left w:w="70" w:type="dxa"/>
          <w:right w:w="95" w:type="dxa"/>
        </w:tblCellMar>
        <w:tblLook w:val="04A0" w:firstRow="1" w:lastRow="0" w:firstColumn="1" w:lastColumn="0" w:noHBand="0" w:noVBand="1"/>
      </w:tblPr>
      <w:tblGrid>
        <w:gridCol w:w="4168"/>
        <w:gridCol w:w="1135"/>
        <w:gridCol w:w="1701"/>
        <w:gridCol w:w="2834"/>
      </w:tblGrid>
      <w:tr w:rsidR="007855B1" w:rsidRPr="00BE3B90" w14:paraId="61EFF3C7" w14:textId="77777777" w:rsidTr="009C4162">
        <w:trPr>
          <w:trHeight w:val="238"/>
        </w:trPr>
        <w:tc>
          <w:tcPr>
            <w:tcW w:w="4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12748B" w14:textId="56ADF600" w:rsidR="00741AF1" w:rsidRPr="00BE3B90" w:rsidRDefault="00F64C50" w:rsidP="000C79F1">
            <w:pPr>
              <w:spacing w:after="0" w:line="259" w:lineRule="auto"/>
              <w:ind w:left="22" w:firstLine="0"/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Pohľadávky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0DBF4E" w14:textId="77777777" w:rsidR="00741AF1" w:rsidRPr="00BE3B90" w:rsidRDefault="00F64C50" w:rsidP="000C79F1">
            <w:pPr>
              <w:spacing w:after="0" w:line="259" w:lineRule="auto"/>
              <w:ind w:left="72" w:firstLine="0"/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Riadok súvahy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70DFC3" w14:textId="77777777" w:rsidR="00741AF1" w:rsidRPr="00BE3B90" w:rsidRDefault="00F64C50" w:rsidP="000C79F1">
            <w:pPr>
              <w:spacing w:after="0" w:line="259" w:lineRule="auto"/>
              <w:ind w:left="26" w:firstLine="0"/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Hodnota pohľadávok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45202B" w14:textId="77777777" w:rsidR="00741AF1" w:rsidRPr="00BE3B90" w:rsidRDefault="00F64C50" w:rsidP="000C79F1">
            <w:pPr>
              <w:spacing w:after="0" w:line="259" w:lineRule="auto"/>
              <w:ind w:left="27" w:firstLine="0"/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Opis</w:t>
            </w:r>
          </w:p>
        </w:tc>
      </w:tr>
      <w:tr w:rsidR="007855B1" w:rsidRPr="00BE3B90" w14:paraId="1DEE9BDD" w14:textId="77777777" w:rsidTr="009C4162">
        <w:trPr>
          <w:trHeight w:val="241"/>
        </w:trPr>
        <w:tc>
          <w:tcPr>
            <w:tcW w:w="4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7F12F" w14:textId="77777777" w:rsidR="00741AF1" w:rsidRPr="00BE3B90" w:rsidRDefault="005C042C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Poskytnuté prevádzkové preddavky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C7463" w14:textId="6AC33297" w:rsidR="00741AF1" w:rsidRPr="00BE3B90" w:rsidRDefault="00F64C50">
            <w:pPr>
              <w:spacing w:after="0" w:line="259" w:lineRule="auto"/>
              <w:ind w:left="26" w:firstLine="0"/>
              <w:jc w:val="center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064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9CB6A" w14:textId="6F2CD1F7" w:rsidR="00741AF1" w:rsidRPr="00BE3B90" w:rsidRDefault="009D3DF2" w:rsidP="00ED286D">
            <w:pPr>
              <w:spacing w:after="0" w:line="259" w:lineRule="auto"/>
              <w:ind w:left="28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11 565,97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D65FE" w14:textId="4AED1651" w:rsidR="00741AF1" w:rsidRPr="00BE3B90" w:rsidRDefault="00DF5083">
            <w:pPr>
              <w:spacing w:after="0" w:line="259" w:lineRule="auto"/>
              <w:ind w:left="1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tankovacia karta Slovnaft</w:t>
            </w:r>
            <w:r w:rsidR="009D3DF2">
              <w:rPr>
                <w:color w:val="auto"/>
                <w:sz w:val="22"/>
              </w:rPr>
              <w:t xml:space="preserve"> 165,97, preddavok na plyn 12/2023 11.400,00</w:t>
            </w:r>
          </w:p>
        </w:tc>
      </w:tr>
      <w:tr w:rsidR="002D1AEF" w:rsidRPr="00BE3B90" w14:paraId="6BDF77EA" w14:textId="77777777" w:rsidTr="009C4162">
        <w:trPr>
          <w:trHeight w:val="240"/>
        </w:trPr>
        <w:tc>
          <w:tcPr>
            <w:tcW w:w="4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E37E9" w14:textId="77777777" w:rsidR="002D1AEF" w:rsidRPr="00BE3B90" w:rsidRDefault="002D1AEF" w:rsidP="002D1AEF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Pohľadávky  voči zamestnancom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3E28D" w14:textId="5D78CDD4" w:rsidR="002D1AEF" w:rsidRPr="00BE3B90" w:rsidRDefault="002D1AEF" w:rsidP="002D1AEF">
            <w:pPr>
              <w:spacing w:after="0" w:line="259" w:lineRule="auto"/>
              <w:ind w:left="26" w:firstLine="0"/>
              <w:jc w:val="center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070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70D32" w14:textId="38986F28" w:rsidR="002D1AEF" w:rsidRPr="00BE3B90" w:rsidRDefault="009D3DF2" w:rsidP="002D1AEF">
            <w:pPr>
              <w:spacing w:after="0" w:line="259" w:lineRule="auto"/>
              <w:ind w:left="26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154,14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2060F" w14:textId="77777777" w:rsidR="002D1AEF" w:rsidRPr="00BE3B90" w:rsidRDefault="002D1AEF" w:rsidP="002D1AEF">
            <w:pPr>
              <w:spacing w:after="0" w:line="259" w:lineRule="auto"/>
              <w:ind w:left="1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PHL</w:t>
            </w:r>
          </w:p>
        </w:tc>
      </w:tr>
      <w:tr w:rsidR="002D1AEF" w:rsidRPr="00BE3B90" w14:paraId="6E89A509" w14:textId="77777777" w:rsidTr="009C4162">
        <w:trPr>
          <w:trHeight w:val="240"/>
        </w:trPr>
        <w:tc>
          <w:tcPr>
            <w:tcW w:w="4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83F9E" w14:textId="77777777" w:rsidR="002D1AEF" w:rsidRPr="00BE3B90" w:rsidRDefault="00760EDB" w:rsidP="002D1AEF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Ostatné pohľadávky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D9B18" w14:textId="77777777" w:rsidR="002D1AEF" w:rsidRPr="00BE3B90" w:rsidRDefault="002D1AEF" w:rsidP="002D1AEF">
            <w:pPr>
              <w:tabs>
                <w:tab w:val="left" w:pos="329"/>
                <w:tab w:val="center" w:pos="498"/>
              </w:tabs>
              <w:spacing w:after="0" w:line="259" w:lineRule="auto"/>
              <w:ind w:left="26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ab/>
              <w:t xml:space="preserve"> </w:t>
            </w:r>
            <w:r w:rsidR="00760EDB" w:rsidRPr="00BE3B90">
              <w:rPr>
                <w:color w:val="auto"/>
                <w:sz w:val="22"/>
              </w:rPr>
              <w:t>065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3A395" w14:textId="081C4F1E" w:rsidR="002D1AEF" w:rsidRPr="00BE3B90" w:rsidRDefault="009D3DF2" w:rsidP="002D1AEF">
            <w:pPr>
              <w:spacing w:after="0" w:line="259" w:lineRule="auto"/>
              <w:ind w:left="26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3 704,29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7905A" w14:textId="793AF655" w:rsidR="002D1AEF" w:rsidRPr="00BE3B90" w:rsidRDefault="003A12D1" w:rsidP="00125BE7">
            <w:pPr>
              <w:spacing w:after="0" w:line="259" w:lineRule="auto"/>
              <w:ind w:left="1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preplatky r.202</w:t>
            </w:r>
            <w:r w:rsidR="009D3DF2">
              <w:rPr>
                <w:color w:val="auto"/>
                <w:sz w:val="22"/>
              </w:rPr>
              <w:t xml:space="preserve">3 </w:t>
            </w:r>
            <w:r w:rsidRPr="00BE3B90">
              <w:rPr>
                <w:color w:val="auto"/>
                <w:sz w:val="22"/>
              </w:rPr>
              <w:t>-</w:t>
            </w:r>
            <w:r w:rsidR="00125BE7">
              <w:rPr>
                <w:color w:val="auto"/>
                <w:sz w:val="22"/>
              </w:rPr>
              <w:t xml:space="preserve"> </w:t>
            </w:r>
            <w:r w:rsidRPr="00BE3B90">
              <w:rPr>
                <w:color w:val="auto"/>
                <w:sz w:val="22"/>
              </w:rPr>
              <w:t>elektrina</w:t>
            </w:r>
          </w:p>
        </w:tc>
      </w:tr>
    </w:tbl>
    <w:p w14:paraId="29FFAAE2" w14:textId="77777777" w:rsidR="007D5442" w:rsidRPr="007D5442" w:rsidRDefault="007D5442" w:rsidP="007D5442">
      <w:pPr>
        <w:spacing w:after="23" w:line="259" w:lineRule="auto"/>
        <w:ind w:left="0" w:firstLine="0"/>
        <w:jc w:val="left"/>
        <w:rPr>
          <w:bCs/>
          <w:color w:val="auto"/>
          <w:sz w:val="22"/>
        </w:rPr>
      </w:pPr>
    </w:p>
    <w:p w14:paraId="065263F3" w14:textId="58E02531" w:rsidR="005C042C" w:rsidRPr="007D5442" w:rsidRDefault="00F64C50" w:rsidP="007D5442">
      <w:pPr>
        <w:pStyle w:val="Odsekzoznamu"/>
        <w:numPr>
          <w:ilvl w:val="0"/>
          <w:numId w:val="32"/>
        </w:numPr>
        <w:spacing w:after="25" w:line="259" w:lineRule="auto"/>
        <w:ind w:right="81"/>
        <w:rPr>
          <w:bCs/>
          <w:color w:val="auto"/>
          <w:sz w:val="22"/>
        </w:rPr>
      </w:pPr>
      <w:r w:rsidRPr="007D5442">
        <w:rPr>
          <w:b/>
          <w:color w:val="auto"/>
          <w:sz w:val="22"/>
        </w:rPr>
        <w:t>vývoj opravnej položky</w:t>
      </w:r>
      <w:r w:rsidRPr="007D5442">
        <w:rPr>
          <w:bCs/>
          <w:color w:val="auto"/>
          <w:sz w:val="22"/>
        </w:rPr>
        <w:t xml:space="preserve"> k</w:t>
      </w:r>
      <w:r w:rsidR="007A547C" w:rsidRPr="007D5442">
        <w:rPr>
          <w:bCs/>
          <w:color w:val="auto"/>
          <w:sz w:val="22"/>
        </w:rPr>
        <w:t> </w:t>
      </w:r>
      <w:r w:rsidRPr="007D5442">
        <w:rPr>
          <w:bCs/>
          <w:color w:val="auto"/>
          <w:sz w:val="22"/>
        </w:rPr>
        <w:t>pohľadávkam</w:t>
      </w:r>
      <w:r w:rsidR="007A547C" w:rsidRPr="007D5442">
        <w:rPr>
          <w:bCs/>
          <w:color w:val="auto"/>
          <w:sz w:val="22"/>
        </w:rPr>
        <w:t xml:space="preserve"> (tabuľka č. 3)</w:t>
      </w:r>
      <w:r w:rsidR="009C4162" w:rsidRPr="007D5442">
        <w:rPr>
          <w:bCs/>
          <w:color w:val="auto"/>
          <w:sz w:val="22"/>
        </w:rPr>
        <w:t>.</w:t>
      </w:r>
    </w:p>
    <w:p w14:paraId="21D12431" w14:textId="3748BEA6" w:rsidR="00741AF1" w:rsidRPr="00BE3B90" w:rsidRDefault="00F64C50" w:rsidP="007D5442">
      <w:pPr>
        <w:ind w:left="709" w:right="1833" w:firstLine="0"/>
        <w:rPr>
          <w:color w:val="auto"/>
          <w:sz w:val="22"/>
        </w:rPr>
      </w:pPr>
      <w:r w:rsidRPr="00BE3B90">
        <w:rPr>
          <w:color w:val="auto"/>
          <w:sz w:val="22"/>
        </w:rPr>
        <w:t>Účtovná jednotka nemá opravné položky k pohľadávkam.</w:t>
      </w:r>
    </w:p>
    <w:p w14:paraId="3CF88AE3" w14:textId="2C1B89CE" w:rsidR="00D313B3" w:rsidRPr="002F4C2C" w:rsidRDefault="00F64C50" w:rsidP="002F4C2C">
      <w:pPr>
        <w:pStyle w:val="Odsekzoznamu"/>
        <w:numPr>
          <w:ilvl w:val="0"/>
          <w:numId w:val="32"/>
        </w:numPr>
        <w:spacing w:after="25" w:line="259" w:lineRule="auto"/>
        <w:ind w:right="81"/>
        <w:rPr>
          <w:bCs/>
          <w:color w:val="auto"/>
          <w:sz w:val="22"/>
        </w:rPr>
      </w:pPr>
      <w:r w:rsidRPr="002F4C2C">
        <w:rPr>
          <w:bCs/>
          <w:color w:val="auto"/>
          <w:sz w:val="22"/>
        </w:rPr>
        <w:t xml:space="preserve">pohľadávky podľa </w:t>
      </w:r>
      <w:r w:rsidRPr="002F4C2C">
        <w:rPr>
          <w:b/>
          <w:color w:val="auto"/>
          <w:sz w:val="22"/>
        </w:rPr>
        <w:t>doby splatnosti</w:t>
      </w:r>
      <w:r w:rsidRPr="002F4C2C">
        <w:rPr>
          <w:bCs/>
          <w:color w:val="auto"/>
          <w:sz w:val="22"/>
        </w:rPr>
        <w:t xml:space="preserve"> (riadky 048 a 060 súvahy)</w:t>
      </w:r>
      <w:r w:rsidR="007A547C" w:rsidRPr="002F4C2C">
        <w:rPr>
          <w:bCs/>
          <w:color w:val="auto"/>
          <w:sz w:val="22"/>
        </w:rPr>
        <w:t>, (tabuľka č. 4)</w:t>
      </w:r>
      <w:r w:rsidR="009C4162" w:rsidRPr="002F4C2C">
        <w:rPr>
          <w:bCs/>
          <w:color w:val="auto"/>
          <w:sz w:val="22"/>
        </w:rPr>
        <w:t>.</w:t>
      </w:r>
    </w:p>
    <w:p w14:paraId="25F4F537" w14:textId="147E0FCA" w:rsidR="00741AF1" w:rsidRPr="00BE3B90" w:rsidRDefault="00F64C50" w:rsidP="002F4C2C">
      <w:pPr>
        <w:ind w:left="709" w:right="1833" w:firstLine="0"/>
        <w:rPr>
          <w:color w:val="auto"/>
          <w:sz w:val="22"/>
        </w:rPr>
      </w:pPr>
      <w:r w:rsidRPr="00BE3B90">
        <w:rPr>
          <w:color w:val="auto"/>
          <w:sz w:val="22"/>
        </w:rPr>
        <w:t>Všetky pohľadávky sú v lehote do 1 roka.</w:t>
      </w:r>
    </w:p>
    <w:p w14:paraId="03E8284D" w14:textId="77777777" w:rsidR="004806EC" w:rsidRPr="00BE3B90" w:rsidRDefault="004806EC">
      <w:pPr>
        <w:ind w:left="72"/>
        <w:rPr>
          <w:color w:val="auto"/>
          <w:sz w:val="22"/>
        </w:rPr>
      </w:pPr>
    </w:p>
    <w:p w14:paraId="7C5ECF1C" w14:textId="3DF85CF3" w:rsidR="00ED0F16" w:rsidRPr="00BE3B90" w:rsidRDefault="00F64C50" w:rsidP="00B80204">
      <w:pPr>
        <w:pStyle w:val="Nadpis1"/>
        <w:numPr>
          <w:ilvl w:val="0"/>
          <w:numId w:val="29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>Finančný majetok</w:t>
      </w:r>
    </w:p>
    <w:p w14:paraId="5C3C6DC4" w14:textId="77777777" w:rsidR="00370E72" w:rsidRPr="00BE3B90" w:rsidRDefault="00370E72">
      <w:pPr>
        <w:pStyle w:val="Nadpis1"/>
        <w:spacing w:after="5" w:line="268" w:lineRule="auto"/>
        <w:ind w:left="72"/>
        <w:jc w:val="left"/>
        <w:rPr>
          <w:b w:val="0"/>
          <w:color w:val="auto"/>
          <w:sz w:val="22"/>
        </w:rPr>
      </w:pPr>
    </w:p>
    <w:p w14:paraId="154BD724" w14:textId="5B778CC2" w:rsidR="00741AF1" w:rsidRPr="002F4C2C" w:rsidRDefault="00F64C50" w:rsidP="002F4C2C">
      <w:pPr>
        <w:pStyle w:val="Odsekzoznamu"/>
        <w:numPr>
          <w:ilvl w:val="0"/>
          <w:numId w:val="33"/>
        </w:numPr>
        <w:spacing w:after="25" w:line="259" w:lineRule="auto"/>
        <w:ind w:right="81"/>
        <w:rPr>
          <w:bCs/>
          <w:color w:val="auto"/>
          <w:sz w:val="22"/>
        </w:rPr>
      </w:pPr>
      <w:r w:rsidRPr="002F4C2C">
        <w:rPr>
          <w:bCs/>
          <w:color w:val="auto"/>
          <w:sz w:val="22"/>
        </w:rPr>
        <w:t xml:space="preserve">opis významných zložiek </w:t>
      </w:r>
      <w:r w:rsidRPr="002F4C2C">
        <w:rPr>
          <w:b/>
          <w:color w:val="auto"/>
          <w:sz w:val="22"/>
        </w:rPr>
        <w:t>krátkodobého finančného majetku</w:t>
      </w:r>
    </w:p>
    <w:tbl>
      <w:tblPr>
        <w:tblStyle w:val="TableGrid"/>
        <w:tblW w:w="9981" w:type="dxa"/>
        <w:tblInd w:w="79" w:type="dxa"/>
        <w:tblCellMar>
          <w:top w:w="9" w:type="dxa"/>
          <w:right w:w="79" w:type="dxa"/>
        </w:tblCellMar>
        <w:tblLook w:val="04A0" w:firstRow="1" w:lastRow="0" w:firstColumn="1" w:lastColumn="0" w:noHBand="0" w:noVBand="1"/>
      </w:tblPr>
      <w:tblGrid>
        <w:gridCol w:w="4452"/>
        <w:gridCol w:w="2694"/>
        <w:gridCol w:w="2835"/>
      </w:tblGrid>
      <w:tr w:rsidR="007855B1" w:rsidRPr="00BE3B90" w14:paraId="16566BC6" w14:textId="77777777" w:rsidTr="009C4162">
        <w:trPr>
          <w:trHeight w:val="238"/>
        </w:trPr>
        <w:tc>
          <w:tcPr>
            <w:tcW w:w="4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98938E0" w14:textId="77777777" w:rsidR="009C4162" w:rsidRPr="00BE3B90" w:rsidRDefault="009C4162" w:rsidP="009C4162">
            <w:pPr>
              <w:spacing w:after="0" w:line="259" w:lineRule="auto"/>
              <w:ind w:hanging="580"/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Krátkodobý finančný majetok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057B713" w14:textId="341EC8C8" w:rsidR="009C4162" w:rsidRPr="00BE3B90" w:rsidRDefault="009C4162" w:rsidP="00836252">
            <w:pPr>
              <w:spacing w:after="0" w:line="259" w:lineRule="auto"/>
              <w:ind w:left="79" w:firstLine="0"/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Zostatok k 31.12.20</w:t>
            </w:r>
            <w:r w:rsidR="002D1AEF" w:rsidRPr="00BE3B90">
              <w:rPr>
                <w:b/>
                <w:color w:val="auto"/>
                <w:sz w:val="22"/>
              </w:rPr>
              <w:t>2</w:t>
            </w:r>
            <w:r w:rsidR="00836252">
              <w:rPr>
                <w:b/>
                <w:color w:val="auto"/>
                <w:sz w:val="22"/>
              </w:rPr>
              <w:t>3</w:t>
            </w:r>
            <w:r w:rsidRPr="00BE3B90">
              <w:rPr>
                <w:b/>
                <w:color w:val="auto"/>
                <w:sz w:val="22"/>
              </w:rPr>
              <w:t xml:space="preserve"> v 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0173B9B" w14:textId="282726D3" w:rsidR="009C4162" w:rsidRPr="00BE3B90" w:rsidRDefault="005D7ADB" w:rsidP="009A1C08">
            <w:pPr>
              <w:spacing w:after="0" w:line="259" w:lineRule="auto"/>
              <w:ind w:left="130" w:firstLine="0"/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Zostatok k 31.12.20</w:t>
            </w:r>
            <w:r w:rsidR="00202530" w:rsidRPr="00BE3B90">
              <w:rPr>
                <w:b/>
                <w:color w:val="auto"/>
                <w:sz w:val="22"/>
              </w:rPr>
              <w:t>2</w:t>
            </w:r>
            <w:r w:rsidR="009A1C08">
              <w:rPr>
                <w:b/>
                <w:color w:val="auto"/>
                <w:sz w:val="22"/>
              </w:rPr>
              <w:t>2</w:t>
            </w:r>
            <w:r w:rsidRPr="00BE3B90">
              <w:rPr>
                <w:b/>
                <w:color w:val="auto"/>
                <w:sz w:val="22"/>
              </w:rPr>
              <w:t xml:space="preserve"> v €</w:t>
            </w:r>
          </w:p>
        </w:tc>
      </w:tr>
      <w:tr w:rsidR="00202530" w:rsidRPr="00BE3B90" w14:paraId="2114124D" w14:textId="77777777" w:rsidTr="009C4162">
        <w:trPr>
          <w:trHeight w:val="208"/>
        </w:trPr>
        <w:tc>
          <w:tcPr>
            <w:tcW w:w="4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7142D5" w14:textId="77777777" w:rsidR="00202530" w:rsidRPr="00BE3B90" w:rsidRDefault="00202530" w:rsidP="00202530">
            <w:pPr>
              <w:spacing w:after="0" w:line="240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Bankové účty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1D937A" w14:textId="4F09107F" w:rsidR="00202530" w:rsidRPr="00BE3B90" w:rsidRDefault="009A1C08" w:rsidP="00202530">
            <w:pPr>
              <w:spacing w:after="0" w:line="259" w:lineRule="auto"/>
              <w:ind w:left="76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242 426,30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AF9C83" w14:textId="6D955DA5" w:rsidR="00202530" w:rsidRPr="00BE3B90" w:rsidRDefault="009A1C08" w:rsidP="00202530">
            <w:pPr>
              <w:spacing w:after="0" w:line="259" w:lineRule="auto"/>
              <w:ind w:left="76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178 752,28</w:t>
            </w:r>
          </w:p>
        </w:tc>
      </w:tr>
      <w:tr w:rsidR="00202530" w:rsidRPr="00BE3B90" w14:paraId="65388372" w14:textId="77777777" w:rsidTr="009C4162">
        <w:trPr>
          <w:trHeight w:val="208"/>
        </w:trPr>
        <w:tc>
          <w:tcPr>
            <w:tcW w:w="4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0EDD1B" w14:textId="77777777" w:rsidR="00202530" w:rsidRPr="00BE3B90" w:rsidRDefault="00202530" w:rsidP="00202530">
            <w:pPr>
              <w:spacing w:after="0" w:line="240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Ceniny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451313" w14:textId="2D32498A" w:rsidR="00202530" w:rsidRPr="00BE3B90" w:rsidRDefault="009A1C08" w:rsidP="00202530">
            <w:pPr>
              <w:spacing w:after="0" w:line="259" w:lineRule="auto"/>
              <w:ind w:left="76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45,00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F99792" w14:textId="605412E7" w:rsidR="00202530" w:rsidRPr="00BE3B90" w:rsidRDefault="009A1C08" w:rsidP="00202530">
            <w:pPr>
              <w:spacing w:after="0" w:line="259" w:lineRule="auto"/>
              <w:ind w:left="76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37,50</w:t>
            </w:r>
          </w:p>
        </w:tc>
      </w:tr>
    </w:tbl>
    <w:p w14:paraId="44178A39" w14:textId="59A2C106" w:rsidR="00741AF1" w:rsidRPr="00BE3B90" w:rsidRDefault="00741AF1" w:rsidP="009C4162">
      <w:pPr>
        <w:spacing w:after="17" w:line="259" w:lineRule="auto"/>
        <w:ind w:left="0" w:firstLine="0"/>
        <w:jc w:val="left"/>
        <w:rPr>
          <w:color w:val="auto"/>
          <w:sz w:val="22"/>
        </w:rPr>
      </w:pPr>
    </w:p>
    <w:p w14:paraId="561E966E" w14:textId="293C1F78" w:rsidR="00D313B3" w:rsidRPr="002F4C2C" w:rsidRDefault="00F64C50" w:rsidP="002F4C2C">
      <w:pPr>
        <w:pStyle w:val="Odsekzoznamu"/>
        <w:numPr>
          <w:ilvl w:val="0"/>
          <w:numId w:val="33"/>
        </w:numPr>
        <w:spacing w:after="25" w:line="259" w:lineRule="auto"/>
        <w:ind w:right="81"/>
        <w:rPr>
          <w:bCs/>
          <w:color w:val="auto"/>
          <w:sz w:val="22"/>
        </w:rPr>
      </w:pPr>
      <w:r w:rsidRPr="002F4C2C">
        <w:rPr>
          <w:bCs/>
          <w:color w:val="auto"/>
          <w:sz w:val="22"/>
        </w:rPr>
        <w:t xml:space="preserve">krátkodobý finančný majetok, na ktorý je zriadené </w:t>
      </w:r>
      <w:r w:rsidRPr="002F4C2C">
        <w:rPr>
          <w:b/>
          <w:color w:val="auto"/>
          <w:sz w:val="22"/>
        </w:rPr>
        <w:t>záložné právo</w:t>
      </w:r>
      <w:r w:rsidRPr="002F4C2C">
        <w:rPr>
          <w:bCs/>
          <w:color w:val="auto"/>
          <w:sz w:val="22"/>
        </w:rPr>
        <w:t xml:space="preserve"> a krátkodobý finančný majetok, pri ktorom má účtovná jednotka </w:t>
      </w:r>
      <w:r w:rsidRPr="002F4C2C">
        <w:rPr>
          <w:b/>
          <w:color w:val="auto"/>
          <w:sz w:val="22"/>
        </w:rPr>
        <w:t>obmedzené právo s ním nakladať</w:t>
      </w:r>
      <w:r w:rsidR="009C4162" w:rsidRPr="002F4C2C">
        <w:rPr>
          <w:bCs/>
          <w:color w:val="auto"/>
          <w:sz w:val="22"/>
        </w:rPr>
        <w:t>.</w:t>
      </w:r>
    </w:p>
    <w:p w14:paraId="6E7DDF1D" w14:textId="240C3358" w:rsidR="00741AF1" w:rsidRPr="00BE3B90" w:rsidRDefault="00F64C50" w:rsidP="002F4C2C">
      <w:pPr>
        <w:ind w:left="709" w:right="222"/>
        <w:rPr>
          <w:color w:val="auto"/>
          <w:sz w:val="22"/>
        </w:rPr>
      </w:pPr>
      <w:r w:rsidRPr="00BE3B90">
        <w:rPr>
          <w:color w:val="auto"/>
          <w:sz w:val="22"/>
        </w:rPr>
        <w:t xml:space="preserve">Účtovná jednotka nemá </w:t>
      </w:r>
      <w:r w:rsidR="00ED0F16" w:rsidRPr="00BE3B90">
        <w:rPr>
          <w:color w:val="auto"/>
          <w:sz w:val="22"/>
        </w:rPr>
        <w:t>krátkodobý finančný majetok, na ktorý je zriadené záložné právo alebo obmedzené právo s ním nakladať.</w:t>
      </w:r>
    </w:p>
    <w:p w14:paraId="6DE53D9D" w14:textId="77777777" w:rsidR="008F3CAD" w:rsidRPr="00BE3B90" w:rsidRDefault="008F3CAD" w:rsidP="009C4162">
      <w:pPr>
        <w:ind w:left="72" w:right="222"/>
        <w:rPr>
          <w:color w:val="auto"/>
          <w:sz w:val="22"/>
        </w:rPr>
      </w:pPr>
    </w:p>
    <w:p w14:paraId="0E79A766" w14:textId="767C9649" w:rsidR="007C79AF" w:rsidRPr="00BE3B90" w:rsidRDefault="00F64C50" w:rsidP="00B80204">
      <w:pPr>
        <w:pStyle w:val="Nadpis1"/>
        <w:numPr>
          <w:ilvl w:val="0"/>
          <w:numId w:val="29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 xml:space="preserve">Poskytnuté návratné finančné výpomoci </w:t>
      </w:r>
      <w:r w:rsidRPr="00B80204">
        <w:rPr>
          <w:b w:val="0"/>
          <w:bCs/>
          <w:color w:val="auto"/>
          <w:sz w:val="22"/>
        </w:rPr>
        <w:t>(riadky 098 a 104 súvahy)</w:t>
      </w:r>
      <w:r w:rsidRPr="00BE3B90">
        <w:rPr>
          <w:color w:val="auto"/>
          <w:sz w:val="22"/>
        </w:rPr>
        <w:t>:</w:t>
      </w:r>
    </w:p>
    <w:p w14:paraId="6C17B52A" w14:textId="62C62F8C" w:rsidR="00ED0F16" w:rsidRPr="00BE3B90" w:rsidRDefault="00F64C50" w:rsidP="002F4C2C">
      <w:pPr>
        <w:ind w:left="284" w:right="2233" w:firstLine="0"/>
        <w:rPr>
          <w:color w:val="auto"/>
          <w:sz w:val="22"/>
        </w:rPr>
      </w:pPr>
      <w:r w:rsidRPr="00BE3B90">
        <w:rPr>
          <w:color w:val="auto"/>
          <w:sz w:val="22"/>
        </w:rPr>
        <w:t>Účtovná jednotka nemá poskytnuté návratné finančné výpomoci.</w:t>
      </w:r>
    </w:p>
    <w:p w14:paraId="648E068A" w14:textId="2091C647" w:rsidR="00741AF1" w:rsidRPr="00BE3B90" w:rsidRDefault="00741AF1" w:rsidP="00ED286D">
      <w:pPr>
        <w:ind w:left="360" w:right="2233" w:hanging="360"/>
        <w:rPr>
          <w:color w:val="auto"/>
          <w:sz w:val="22"/>
        </w:rPr>
      </w:pPr>
    </w:p>
    <w:p w14:paraId="379DC6C2" w14:textId="5E8F5068" w:rsidR="00D313B3" w:rsidRPr="00BE3B90" w:rsidRDefault="00F64C50" w:rsidP="0087009E">
      <w:pPr>
        <w:pStyle w:val="Nadpis1"/>
        <w:numPr>
          <w:ilvl w:val="0"/>
          <w:numId w:val="29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>Časové rozlíšenie</w:t>
      </w:r>
    </w:p>
    <w:p w14:paraId="3ADEC629" w14:textId="77777777" w:rsidR="00370E72" w:rsidRPr="00BE3B90" w:rsidRDefault="00370E72">
      <w:pPr>
        <w:pStyle w:val="Nadpis1"/>
        <w:spacing w:after="5" w:line="268" w:lineRule="auto"/>
        <w:ind w:left="72"/>
        <w:jc w:val="left"/>
        <w:rPr>
          <w:b w:val="0"/>
          <w:color w:val="auto"/>
          <w:sz w:val="22"/>
        </w:rPr>
      </w:pPr>
    </w:p>
    <w:p w14:paraId="0F64E9E4" w14:textId="4C2A6D0B" w:rsidR="00741AF1" w:rsidRPr="00BE3B90" w:rsidRDefault="00F64C50">
      <w:pPr>
        <w:pStyle w:val="Nadpis1"/>
        <w:spacing w:after="5" w:line="268" w:lineRule="auto"/>
        <w:ind w:left="72"/>
        <w:jc w:val="left"/>
        <w:rPr>
          <w:color w:val="auto"/>
          <w:sz w:val="22"/>
        </w:rPr>
      </w:pPr>
      <w:r w:rsidRPr="00BE3B90">
        <w:rPr>
          <w:b w:val="0"/>
          <w:color w:val="auto"/>
          <w:sz w:val="22"/>
        </w:rPr>
        <w:t xml:space="preserve">Významné položky časového rozlíšenia </w:t>
      </w:r>
      <w:r w:rsidRPr="00BE3B90">
        <w:rPr>
          <w:color w:val="auto"/>
          <w:sz w:val="22"/>
        </w:rPr>
        <w:t>nákladov budúcich období</w:t>
      </w:r>
      <w:r w:rsidRPr="00BE3B90">
        <w:rPr>
          <w:b w:val="0"/>
          <w:color w:val="auto"/>
          <w:sz w:val="22"/>
        </w:rPr>
        <w:t xml:space="preserve"> a </w:t>
      </w:r>
      <w:r w:rsidRPr="00BE3B90">
        <w:rPr>
          <w:color w:val="auto"/>
          <w:sz w:val="22"/>
        </w:rPr>
        <w:t>príjmov budúcich období</w:t>
      </w:r>
    </w:p>
    <w:tbl>
      <w:tblPr>
        <w:tblStyle w:val="TableGrid"/>
        <w:tblW w:w="9839" w:type="dxa"/>
        <w:tblInd w:w="79" w:type="dxa"/>
        <w:tblCellMar>
          <w:top w:w="7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5303"/>
        <w:gridCol w:w="2268"/>
        <w:gridCol w:w="2268"/>
      </w:tblGrid>
      <w:tr w:rsidR="007855B1" w:rsidRPr="00BE3B90" w14:paraId="66994029" w14:textId="77777777" w:rsidTr="00703371">
        <w:trPr>
          <w:trHeight w:val="238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6D7EE2" w14:textId="77777777" w:rsidR="00741AF1" w:rsidRPr="00BE3B90" w:rsidRDefault="00F64C50">
            <w:pPr>
              <w:spacing w:after="0" w:line="259" w:lineRule="auto"/>
              <w:ind w:left="7" w:firstLine="0"/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 xml:space="preserve">Opis jednotlivých významných položiek časového rozlíšenia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A980A3" w14:textId="38BC2F1F" w:rsidR="00741AF1" w:rsidRPr="00BE3B90" w:rsidRDefault="005D7ADB" w:rsidP="009A1C08">
            <w:pPr>
              <w:spacing w:after="0" w:line="259" w:lineRule="auto"/>
              <w:ind w:left="9" w:firstLine="0"/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Zostatok k 31.12.20</w:t>
            </w:r>
            <w:r w:rsidR="002D1AEF" w:rsidRPr="00BE3B90">
              <w:rPr>
                <w:b/>
                <w:color w:val="auto"/>
                <w:sz w:val="22"/>
              </w:rPr>
              <w:t>2</w:t>
            </w:r>
            <w:r w:rsidR="009A1C08">
              <w:rPr>
                <w:b/>
                <w:color w:val="auto"/>
                <w:sz w:val="22"/>
              </w:rPr>
              <w:t>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DB8D390" w14:textId="029F8B95" w:rsidR="00741AF1" w:rsidRPr="00BE3B90" w:rsidRDefault="00F64C50" w:rsidP="009A1C08">
            <w:pPr>
              <w:spacing w:after="0" w:line="259" w:lineRule="auto"/>
              <w:ind w:left="60" w:firstLine="0"/>
              <w:jc w:val="left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Zostatok k 31.12.20</w:t>
            </w:r>
            <w:r w:rsidR="00E13383" w:rsidRPr="00BE3B90">
              <w:rPr>
                <w:b/>
                <w:color w:val="auto"/>
                <w:sz w:val="22"/>
              </w:rPr>
              <w:t>2</w:t>
            </w:r>
            <w:r w:rsidR="009A1C08">
              <w:rPr>
                <w:b/>
                <w:color w:val="auto"/>
                <w:sz w:val="22"/>
              </w:rPr>
              <w:t>2</w:t>
            </w:r>
            <w:r w:rsidRPr="00BE3B90">
              <w:rPr>
                <w:b/>
                <w:color w:val="auto"/>
                <w:sz w:val="22"/>
              </w:rPr>
              <w:t xml:space="preserve"> </w:t>
            </w:r>
          </w:p>
        </w:tc>
      </w:tr>
      <w:tr w:rsidR="00E13383" w:rsidRPr="00BE3B90" w14:paraId="3B207A8B" w14:textId="77777777" w:rsidTr="00703371">
        <w:trPr>
          <w:trHeight w:val="241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F40AF" w14:textId="77777777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b/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 xml:space="preserve">Náklady budúcich období  spolu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1409B" w14:textId="75377C84" w:rsidR="00E13383" w:rsidRPr="00BE3B90" w:rsidRDefault="00885DA3" w:rsidP="00E13383">
            <w:pPr>
              <w:spacing w:after="0" w:line="259" w:lineRule="auto"/>
              <w:ind w:left="43" w:firstLine="0"/>
              <w:jc w:val="right"/>
              <w:rPr>
                <w:b/>
                <w:color w:val="auto"/>
                <w:sz w:val="22"/>
              </w:rPr>
            </w:pPr>
            <w:r>
              <w:rPr>
                <w:b/>
                <w:color w:val="auto"/>
                <w:sz w:val="22"/>
              </w:rPr>
              <w:t>7 077,91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85BA5" w14:textId="08A070A4" w:rsidR="00E13383" w:rsidRPr="00BE3B90" w:rsidRDefault="009A1C08" w:rsidP="006A6DBC">
            <w:pPr>
              <w:spacing w:after="0" w:line="259" w:lineRule="auto"/>
              <w:ind w:left="43" w:firstLine="0"/>
              <w:jc w:val="right"/>
              <w:rPr>
                <w:b/>
                <w:color w:val="auto"/>
                <w:sz w:val="22"/>
              </w:rPr>
            </w:pPr>
            <w:r>
              <w:rPr>
                <w:b/>
                <w:color w:val="auto"/>
                <w:sz w:val="22"/>
              </w:rPr>
              <w:t>33 499,55</w:t>
            </w:r>
          </w:p>
        </w:tc>
      </w:tr>
      <w:tr w:rsidR="00E13383" w:rsidRPr="00BE3B90" w14:paraId="1D13E6D5" w14:textId="77777777" w:rsidTr="00703371">
        <w:trPr>
          <w:trHeight w:val="240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A09C6" w14:textId="77777777" w:rsidR="00E13383" w:rsidRPr="00BE3B90" w:rsidRDefault="00DB0B9F" w:rsidP="00E13383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- </w:t>
            </w:r>
            <w:r w:rsidR="00415012" w:rsidRPr="00BE3B90">
              <w:rPr>
                <w:color w:val="auto"/>
                <w:sz w:val="22"/>
              </w:rPr>
              <w:t xml:space="preserve">IVES Košice </w:t>
            </w:r>
            <w:r w:rsidR="006A6DBC" w:rsidRPr="00BE3B90">
              <w:rPr>
                <w:color w:val="auto"/>
                <w:sz w:val="22"/>
              </w:rPr>
              <w:t>– WINIBEU,WINPAM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5E49E" w14:textId="77777777" w:rsidR="00E13383" w:rsidRPr="00BE3B90" w:rsidRDefault="00083E95" w:rsidP="00E13383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500,40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06CA0" w14:textId="77777777" w:rsidR="00E13383" w:rsidRPr="00BE3B90" w:rsidRDefault="006A6DBC" w:rsidP="00E13383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500,40</w:t>
            </w:r>
          </w:p>
        </w:tc>
      </w:tr>
      <w:tr w:rsidR="00E13383" w:rsidRPr="00BE3B90" w14:paraId="5B93DAC5" w14:textId="77777777" w:rsidTr="00703371">
        <w:trPr>
          <w:trHeight w:val="240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B2F68" w14:textId="3EE6A1AB" w:rsidR="00E13383" w:rsidRPr="00BE3B90" w:rsidRDefault="00DB0B9F" w:rsidP="00B7406C">
            <w:pPr>
              <w:spacing w:after="0" w:line="259" w:lineRule="auto"/>
              <w:ind w:left="130" w:hanging="13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lastRenderedPageBreak/>
              <w:t xml:space="preserve">- </w:t>
            </w:r>
            <w:proofErr w:type="spellStart"/>
            <w:r w:rsidR="00E13383" w:rsidRPr="00BE3B90">
              <w:rPr>
                <w:color w:val="auto"/>
                <w:sz w:val="22"/>
              </w:rPr>
              <w:t>Union</w:t>
            </w:r>
            <w:proofErr w:type="spellEnd"/>
            <w:r w:rsidR="00E13383" w:rsidRPr="00BE3B90">
              <w:rPr>
                <w:color w:val="auto"/>
                <w:sz w:val="22"/>
              </w:rPr>
              <w:t xml:space="preserve"> poisťovňa, a. s. – poistenie zodpovednosti za </w:t>
            </w:r>
            <w:r w:rsidR="00B7406C">
              <w:rPr>
                <w:color w:val="auto"/>
                <w:sz w:val="22"/>
              </w:rPr>
              <w:t xml:space="preserve">     </w:t>
            </w:r>
            <w:r w:rsidR="00E13383" w:rsidRPr="00BE3B90">
              <w:rPr>
                <w:color w:val="auto"/>
                <w:sz w:val="22"/>
              </w:rPr>
              <w:t>škodu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65AD6" w14:textId="5E3952DA" w:rsidR="00E13383" w:rsidRPr="00BE3B90" w:rsidRDefault="00885DA3" w:rsidP="00E13383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3</w:t>
            </w:r>
            <w:r w:rsidR="009A1C08">
              <w:rPr>
                <w:color w:val="auto"/>
                <w:sz w:val="22"/>
              </w:rPr>
              <w:t>62,86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7841B" w14:textId="4B2D0A57" w:rsidR="00E13383" w:rsidRPr="00BE3B90" w:rsidRDefault="009A1C08" w:rsidP="00E13383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362,83</w:t>
            </w:r>
          </w:p>
        </w:tc>
      </w:tr>
      <w:tr w:rsidR="00E13383" w:rsidRPr="00BE3B90" w14:paraId="5BC767D4" w14:textId="77777777" w:rsidTr="00703371">
        <w:trPr>
          <w:trHeight w:val="240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CA509" w14:textId="77777777" w:rsidR="00E13383" w:rsidRPr="00BE3B90" w:rsidRDefault="00DB0B9F" w:rsidP="00E13383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- </w:t>
            </w:r>
            <w:proofErr w:type="spellStart"/>
            <w:r w:rsidR="00E13383" w:rsidRPr="00BE3B90">
              <w:rPr>
                <w:color w:val="auto"/>
                <w:sz w:val="22"/>
              </w:rPr>
              <w:t>Union</w:t>
            </w:r>
            <w:proofErr w:type="spellEnd"/>
            <w:r w:rsidR="00E13383" w:rsidRPr="00BE3B90">
              <w:rPr>
                <w:color w:val="auto"/>
                <w:sz w:val="22"/>
              </w:rPr>
              <w:t xml:space="preserve"> poisťovňa, a. s.  – poistenie majetku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43291" w14:textId="0E925F1B" w:rsidR="00E13383" w:rsidRPr="00BE3B90" w:rsidRDefault="00083E95" w:rsidP="009A1C08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3 304,</w:t>
            </w:r>
            <w:r w:rsidR="009A1C08">
              <w:rPr>
                <w:color w:val="auto"/>
                <w:sz w:val="22"/>
              </w:rPr>
              <w:t>36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4DEE1" w14:textId="5360A982" w:rsidR="00E13383" w:rsidRPr="00BE3B90" w:rsidRDefault="009A1C08" w:rsidP="00E13383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3 304,05</w:t>
            </w:r>
          </w:p>
        </w:tc>
      </w:tr>
      <w:tr w:rsidR="00E13383" w:rsidRPr="00BE3B90" w14:paraId="01BF545E" w14:textId="77777777" w:rsidTr="00703371">
        <w:trPr>
          <w:trHeight w:val="240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7273B" w14:textId="77777777" w:rsidR="00E13383" w:rsidRPr="00BE3B90" w:rsidRDefault="00DB0B9F" w:rsidP="00083E95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- </w:t>
            </w:r>
            <w:r w:rsidR="00083E95" w:rsidRPr="00BE3B90">
              <w:rPr>
                <w:color w:val="auto"/>
                <w:sz w:val="22"/>
              </w:rPr>
              <w:t xml:space="preserve">UNIQA </w:t>
            </w:r>
            <w:proofErr w:type="spellStart"/>
            <w:r w:rsidR="00083E95" w:rsidRPr="00BE3B90">
              <w:rPr>
                <w:color w:val="auto"/>
                <w:sz w:val="22"/>
              </w:rPr>
              <w:t>pojišťovňa,a.s</w:t>
            </w:r>
            <w:proofErr w:type="spellEnd"/>
            <w:r w:rsidR="00083E95" w:rsidRPr="00BE3B90">
              <w:rPr>
                <w:color w:val="auto"/>
                <w:sz w:val="22"/>
              </w:rPr>
              <w:t xml:space="preserve">. – poistenie </w:t>
            </w:r>
            <w:proofErr w:type="spellStart"/>
            <w:r w:rsidR="00083E95" w:rsidRPr="00BE3B90">
              <w:rPr>
                <w:color w:val="auto"/>
                <w:sz w:val="22"/>
              </w:rPr>
              <w:t>mot.vozidiel</w:t>
            </w:r>
            <w:proofErr w:type="spellEnd"/>
            <w:r w:rsidR="00083E95" w:rsidRPr="00BE3B90">
              <w:rPr>
                <w:color w:val="auto"/>
                <w:sz w:val="22"/>
              </w:rPr>
              <w:t xml:space="preserve"> </w:t>
            </w:r>
            <w:r w:rsidR="00E13383" w:rsidRPr="00BE3B90">
              <w:rPr>
                <w:color w:val="auto"/>
                <w:sz w:val="22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8B589" w14:textId="506E26FB" w:rsidR="00E13383" w:rsidRPr="00BE3B90" w:rsidRDefault="009A1C08" w:rsidP="00E13383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637,95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91DF7" w14:textId="532D1DDE" w:rsidR="00E13383" w:rsidRPr="00BE3B90" w:rsidRDefault="00885DA3" w:rsidP="00DB0B9F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658,01</w:t>
            </w:r>
          </w:p>
        </w:tc>
      </w:tr>
      <w:tr w:rsidR="00E13383" w:rsidRPr="00BE3B90" w14:paraId="13E1D387" w14:textId="77777777" w:rsidTr="00703371">
        <w:trPr>
          <w:trHeight w:val="240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44024" w14:textId="77777777" w:rsidR="00E13383" w:rsidRPr="00BE3B90" w:rsidRDefault="00DB0B9F" w:rsidP="00E13383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- </w:t>
            </w:r>
            <w:r w:rsidR="00E13383" w:rsidRPr="00BE3B90">
              <w:rPr>
                <w:color w:val="auto"/>
                <w:sz w:val="22"/>
              </w:rPr>
              <w:t>Poradca</w:t>
            </w:r>
            <w:r w:rsidR="00083E95" w:rsidRPr="00BE3B90">
              <w:rPr>
                <w:color w:val="auto"/>
                <w:sz w:val="22"/>
              </w:rPr>
              <w:t xml:space="preserve"> podnikateľa</w:t>
            </w:r>
            <w:r w:rsidR="00E13383" w:rsidRPr="00BE3B90">
              <w:rPr>
                <w:color w:val="auto"/>
                <w:sz w:val="22"/>
              </w:rPr>
              <w:t>, s.r.o.</w:t>
            </w:r>
            <w:r w:rsidR="00083E95" w:rsidRPr="00BE3B90">
              <w:rPr>
                <w:color w:val="auto"/>
                <w:sz w:val="22"/>
              </w:rPr>
              <w:t xml:space="preserve"> – VS-ročný vstup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D5C14" w14:textId="41F63260" w:rsidR="00E13383" w:rsidRPr="00BE3B90" w:rsidRDefault="00AE3494" w:rsidP="00E13383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154,39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2422F" w14:textId="2CA01527" w:rsidR="00E13383" w:rsidRPr="00BE3B90" w:rsidRDefault="009A1C08" w:rsidP="00DB0B9F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154,26</w:t>
            </w:r>
          </w:p>
        </w:tc>
      </w:tr>
      <w:tr w:rsidR="00E13383" w:rsidRPr="00BE3B90" w14:paraId="0F2B91A7" w14:textId="77777777" w:rsidTr="00703371">
        <w:trPr>
          <w:trHeight w:val="240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C9C56" w14:textId="4AEB4E1E" w:rsidR="00E13383" w:rsidRPr="00BE3B90" w:rsidRDefault="00DB0B9F" w:rsidP="00AE3494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- </w:t>
            </w:r>
            <w:proofErr w:type="spellStart"/>
            <w:r w:rsidR="00AE3494">
              <w:rPr>
                <w:color w:val="auto"/>
                <w:sz w:val="22"/>
              </w:rPr>
              <w:t>Nuaktiv</w:t>
            </w:r>
            <w:proofErr w:type="spellEnd"/>
            <w:r w:rsidR="00AE3494">
              <w:rPr>
                <w:color w:val="auto"/>
                <w:sz w:val="22"/>
              </w:rPr>
              <w:t xml:space="preserve"> s.ro. – IS </w:t>
            </w:r>
            <w:proofErr w:type="spellStart"/>
            <w:r w:rsidR="00AE3494">
              <w:rPr>
                <w:color w:val="auto"/>
                <w:sz w:val="22"/>
              </w:rPr>
              <w:t>ActiveRegistratúra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67539" w14:textId="3FF9448D" w:rsidR="00E13383" w:rsidRPr="00BE3B90" w:rsidRDefault="00AE3494" w:rsidP="00083E95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720,00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BC759" w14:textId="58C79AE8" w:rsidR="00E13383" w:rsidRPr="00BE3B90" w:rsidRDefault="00AE3494" w:rsidP="00E13383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0,00</w:t>
            </w:r>
          </w:p>
        </w:tc>
      </w:tr>
      <w:tr w:rsidR="00E13383" w:rsidRPr="00BE3B90" w14:paraId="64AB4485" w14:textId="77777777" w:rsidTr="00703371">
        <w:trPr>
          <w:trHeight w:val="240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F71F0" w14:textId="55391A28" w:rsidR="00E13383" w:rsidRPr="00BE3B90" w:rsidRDefault="00DB0B9F" w:rsidP="00AE3494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- </w:t>
            </w:r>
            <w:r w:rsidR="00AE3494">
              <w:rPr>
                <w:color w:val="auto"/>
                <w:sz w:val="22"/>
              </w:rPr>
              <w:t xml:space="preserve">IRESOFT s.r.o. – IS </w:t>
            </w:r>
            <w:proofErr w:type="spellStart"/>
            <w:r w:rsidR="00AE3494">
              <w:rPr>
                <w:color w:val="auto"/>
                <w:sz w:val="22"/>
              </w:rPr>
              <w:t>Cygnus</w:t>
            </w:r>
            <w:proofErr w:type="spellEnd"/>
            <w:r w:rsidR="00AE3494">
              <w:rPr>
                <w:color w:val="auto"/>
                <w:sz w:val="22"/>
              </w:rPr>
              <w:t xml:space="preserve"> SK </w:t>
            </w:r>
            <w:r w:rsidR="00083E95" w:rsidRPr="00BE3B90">
              <w:rPr>
                <w:color w:val="auto"/>
                <w:sz w:val="22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2B57D" w14:textId="2C3478FC" w:rsidR="00E13383" w:rsidRPr="00BE3B90" w:rsidRDefault="00AE3494" w:rsidP="00E13383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1 388,95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96A2D" w14:textId="03CE8BDA" w:rsidR="00E13383" w:rsidRPr="00BE3B90" w:rsidRDefault="00AE3494" w:rsidP="00E13383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0,00</w:t>
            </w:r>
          </w:p>
        </w:tc>
      </w:tr>
      <w:tr w:rsidR="006A6DBC" w:rsidRPr="00BE3B90" w14:paraId="2689535F" w14:textId="77777777" w:rsidTr="00703371">
        <w:trPr>
          <w:trHeight w:val="240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08C0B" w14:textId="77777777" w:rsidR="006A6DBC" w:rsidRPr="00BE3B90" w:rsidRDefault="00DB0B9F" w:rsidP="00DB0B9F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- PAMA-MEDIA, s.r.o.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940CA" w14:textId="5B5A1E92" w:rsidR="006A6DBC" w:rsidRPr="00BE3B90" w:rsidRDefault="00AE3494" w:rsidP="00E13383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9,00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7411A" w14:textId="40777D8F" w:rsidR="006A6DBC" w:rsidRPr="00BE3B90" w:rsidRDefault="009A1C08" w:rsidP="00E13383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0,00</w:t>
            </w:r>
          </w:p>
        </w:tc>
      </w:tr>
      <w:tr w:rsidR="00DB0B9F" w:rsidRPr="00BE3B90" w14:paraId="4B7BA820" w14:textId="77777777" w:rsidTr="00703371">
        <w:trPr>
          <w:trHeight w:val="240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01D94" w14:textId="35E799F4" w:rsidR="00DB0B9F" w:rsidRPr="00BE3B90" w:rsidRDefault="00885DA3" w:rsidP="000806B6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 xml:space="preserve">- SPP, </w:t>
            </w:r>
            <w:proofErr w:type="spellStart"/>
            <w:r>
              <w:rPr>
                <w:color w:val="auto"/>
                <w:sz w:val="22"/>
              </w:rPr>
              <w:t>a.s</w:t>
            </w:r>
            <w:proofErr w:type="spellEnd"/>
            <w:r>
              <w:rPr>
                <w:color w:val="auto"/>
                <w:sz w:val="22"/>
              </w:rPr>
              <w:t xml:space="preserve">. – preddavok zemný plyn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BAE35" w14:textId="0A69952C" w:rsidR="00DB0B9F" w:rsidRPr="00BE3B90" w:rsidRDefault="00885DA3" w:rsidP="00E13383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6C90C" w14:textId="1393B5C7" w:rsidR="00DB0B9F" w:rsidRPr="00BE3B90" w:rsidRDefault="00885DA3" w:rsidP="00E13383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28</w:t>
            </w:r>
            <w:r w:rsidR="0026569C">
              <w:rPr>
                <w:color w:val="auto"/>
                <w:sz w:val="22"/>
              </w:rPr>
              <w:t xml:space="preserve"> </w:t>
            </w:r>
            <w:r>
              <w:rPr>
                <w:color w:val="auto"/>
                <w:sz w:val="22"/>
              </w:rPr>
              <w:t>485,00</w:t>
            </w:r>
          </w:p>
        </w:tc>
      </w:tr>
      <w:tr w:rsidR="0026569C" w:rsidRPr="00BE3B90" w14:paraId="44F67EE6" w14:textId="77777777" w:rsidTr="00703371">
        <w:trPr>
          <w:trHeight w:val="240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49052" w14:textId="0169740B" w:rsidR="0026569C" w:rsidRDefault="0026569C" w:rsidP="0026569C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 xml:space="preserve">- </w:t>
            </w:r>
            <w:proofErr w:type="spellStart"/>
            <w:r>
              <w:rPr>
                <w:color w:val="auto"/>
                <w:sz w:val="22"/>
              </w:rPr>
              <w:t>Micro</w:t>
            </w:r>
            <w:proofErr w:type="spellEnd"/>
            <w:r>
              <w:rPr>
                <w:color w:val="auto"/>
                <w:sz w:val="22"/>
              </w:rPr>
              <w:t xml:space="preserve"> </w:t>
            </w:r>
            <w:proofErr w:type="spellStart"/>
            <w:r>
              <w:rPr>
                <w:color w:val="auto"/>
                <w:sz w:val="22"/>
              </w:rPr>
              <w:t>Invent,s.r.o</w:t>
            </w:r>
            <w:proofErr w:type="spellEnd"/>
            <w:r>
              <w:rPr>
                <w:color w:val="auto"/>
                <w:sz w:val="22"/>
              </w:rPr>
              <w:t xml:space="preserve">. – popl.za </w:t>
            </w:r>
            <w:proofErr w:type="spellStart"/>
            <w:r>
              <w:rPr>
                <w:color w:val="auto"/>
                <w:sz w:val="22"/>
              </w:rPr>
              <w:t>webinár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17AC0" w14:textId="77777777" w:rsidR="0026569C" w:rsidRDefault="0026569C" w:rsidP="00E13383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ECCDF" w14:textId="45958171" w:rsidR="0026569C" w:rsidRDefault="0026569C" w:rsidP="00E13383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35,00</w:t>
            </w:r>
          </w:p>
        </w:tc>
      </w:tr>
      <w:tr w:rsidR="0026569C" w:rsidRPr="00BE3B90" w14:paraId="33A03097" w14:textId="77777777" w:rsidTr="00703371">
        <w:trPr>
          <w:trHeight w:val="240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BC318" w14:textId="77777777" w:rsidR="0026569C" w:rsidRDefault="0026569C" w:rsidP="0026569C">
            <w:pPr>
              <w:spacing w:after="0" w:line="259" w:lineRule="auto"/>
              <w:ind w:left="2" w:firstLine="0"/>
              <w:jc w:val="left"/>
              <w:rPr>
                <w:color w:val="auto"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818B4" w14:textId="77777777" w:rsidR="0026569C" w:rsidRDefault="0026569C" w:rsidP="00E13383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898F2" w14:textId="77777777" w:rsidR="0026569C" w:rsidRDefault="0026569C" w:rsidP="00E13383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3A4A1A48" w14:textId="77777777" w:rsidTr="00703371">
        <w:trPr>
          <w:trHeight w:val="240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DBA80" w14:textId="77777777" w:rsidR="00E13383" w:rsidRPr="00BE3B90" w:rsidRDefault="00E13383" w:rsidP="00DB0B9F">
            <w:pPr>
              <w:spacing w:after="0" w:line="259" w:lineRule="auto"/>
              <w:ind w:left="2" w:firstLine="0"/>
              <w:jc w:val="left"/>
              <w:rPr>
                <w:b/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Pr</w:t>
            </w:r>
            <w:r w:rsidR="00DB0B9F" w:rsidRPr="00BE3B90">
              <w:rPr>
                <w:b/>
                <w:color w:val="auto"/>
                <w:sz w:val="22"/>
              </w:rPr>
              <w:t>í</w:t>
            </w:r>
            <w:r w:rsidRPr="00BE3B90">
              <w:rPr>
                <w:b/>
                <w:color w:val="auto"/>
                <w:sz w:val="22"/>
              </w:rPr>
              <w:t xml:space="preserve">jmy budúcich období spolu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8A966" w14:textId="77777777" w:rsidR="00E13383" w:rsidRPr="00BE3B90" w:rsidRDefault="006A6DBC" w:rsidP="00E13383">
            <w:pPr>
              <w:spacing w:after="0" w:line="259" w:lineRule="auto"/>
              <w:ind w:left="46" w:firstLine="0"/>
              <w:jc w:val="right"/>
              <w:rPr>
                <w:b/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79348" w14:textId="77777777" w:rsidR="00E13383" w:rsidRPr="00BE3B90" w:rsidRDefault="00E13383" w:rsidP="00E13383">
            <w:pPr>
              <w:spacing w:after="0" w:line="259" w:lineRule="auto"/>
              <w:ind w:left="46" w:firstLine="0"/>
              <w:jc w:val="right"/>
              <w:rPr>
                <w:b/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0,00</w:t>
            </w:r>
          </w:p>
        </w:tc>
      </w:tr>
    </w:tbl>
    <w:p w14:paraId="2374DEEF" w14:textId="77777777" w:rsidR="0026569C" w:rsidRDefault="0026569C" w:rsidP="005262A4">
      <w:pPr>
        <w:spacing w:after="60" w:line="271" w:lineRule="auto"/>
        <w:ind w:left="346" w:right="255" w:hanging="11"/>
        <w:jc w:val="center"/>
        <w:rPr>
          <w:b/>
          <w:color w:val="auto"/>
          <w:szCs w:val="24"/>
        </w:rPr>
      </w:pPr>
    </w:p>
    <w:p w14:paraId="559934A4" w14:textId="77777777" w:rsidR="0026569C" w:rsidRDefault="0026569C" w:rsidP="005262A4">
      <w:pPr>
        <w:spacing w:after="60" w:line="271" w:lineRule="auto"/>
        <w:ind w:left="346" w:right="255" w:hanging="11"/>
        <w:jc w:val="center"/>
        <w:rPr>
          <w:b/>
          <w:color w:val="auto"/>
          <w:szCs w:val="24"/>
        </w:rPr>
      </w:pPr>
    </w:p>
    <w:p w14:paraId="0541F416" w14:textId="74D4D371" w:rsidR="00741AF1" w:rsidRPr="00211955" w:rsidRDefault="00F64C50" w:rsidP="005262A4">
      <w:pPr>
        <w:spacing w:after="60" w:line="271" w:lineRule="auto"/>
        <w:ind w:left="346" w:right="255" w:hanging="11"/>
        <w:jc w:val="center"/>
        <w:rPr>
          <w:b/>
          <w:color w:val="auto"/>
          <w:szCs w:val="24"/>
        </w:rPr>
      </w:pPr>
      <w:r w:rsidRPr="00211955">
        <w:rPr>
          <w:b/>
          <w:color w:val="auto"/>
          <w:szCs w:val="24"/>
        </w:rPr>
        <w:t>Čl. IV</w:t>
      </w:r>
      <w:r w:rsidR="00211955" w:rsidRPr="00211955">
        <w:rPr>
          <w:b/>
          <w:color w:val="auto"/>
          <w:szCs w:val="24"/>
        </w:rPr>
        <w:br/>
      </w:r>
      <w:r w:rsidRPr="00211955">
        <w:rPr>
          <w:b/>
          <w:color w:val="auto"/>
          <w:szCs w:val="24"/>
        </w:rPr>
        <w:t>Informácie o údajoch na strane pasív súvahy</w:t>
      </w:r>
    </w:p>
    <w:p w14:paraId="2FA64DE5" w14:textId="1CF57DAC" w:rsidR="00FA23AF" w:rsidRPr="002F4C2C" w:rsidRDefault="00FA23AF" w:rsidP="002F4C2C">
      <w:pPr>
        <w:pStyle w:val="Odsekzoznamu"/>
        <w:numPr>
          <w:ilvl w:val="0"/>
          <w:numId w:val="34"/>
        </w:numPr>
        <w:ind w:left="284" w:hanging="284"/>
        <w:rPr>
          <w:b/>
          <w:sz w:val="22"/>
        </w:rPr>
      </w:pPr>
      <w:r w:rsidRPr="002F4C2C">
        <w:rPr>
          <w:b/>
          <w:sz w:val="22"/>
        </w:rPr>
        <w:t>Vlastné imanie</w:t>
      </w:r>
      <w:r w:rsidRPr="002F4C2C">
        <w:rPr>
          <w:bCs/>
          <w:sz w:val="22"/>
        </w:rPr>
        <w:t xml:space="preserve"> - tabuľka č.5</w:t>
      </w:r>
    </w:p>
    <w:p w14:paraId="1B916006" w14:textId="77777777" w:rsidR="00FA23AF" w:rsidRPr="00BE3B90" w:rsidRDefault="00FA23AF" w:rsidP="00FA23AF">
      <w:pPr>
        <w:rPr>
          <w:sz w:val="22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1163"/>
        <w:gridCol w:w="2914"/>
      </w:tblGrid>
      <w:tr w:rsidR="00FA23AF" w:rsidRPr="00BE3B90" w14:paraId="66682E90" w14:textId="77777777" w:rsidTr="00703371">
        <w:tc>
          <w:tcPr>
            <w:tcW w:w="2127" w:type="dxa"/>
            <w:shd w:val="clear" w:color="auto" w:fill="F2F2F2"/>
            <w:vAlign w:val="center"/>
          </w:tcPr>
          <w:p w14:paraId="331D9681" w14:textId="77777777" w:rsidR="00FA23AF" w:rsidRPr="00703371" w:rsidRDefault="00FA23AF" w:rsidP="00FA23AF">
            <w:pPr>
              <w:rPr>
                <w:b/>
                <w:sz w:val="20"/>
                <w:szCs w:val="20"/>
              </w:rPr>
            </w:pPr>
            <w:r w:rsidRPr="00703371">
              <w:rPr>
                <w:b/>
                <w:sz w:val="20"/>
                <w:szCs w:val="20"/>
              </w:rPr>
              <w:t>Názov položky</w:t>
            </w:r>
          </w:p>
          <w:p w14:paraId="1123A1EA" w14:textId="77777777" w:rsidR="00FA23AF" w:rsidRPr="00703371" w:rsidRDefault="00FA23AF" w:rsidP="00FA23AF">
            <w:pPr>
              <w:rPr>
                <w:b/>
                <w:sz w:val="20"/>
                <w:szCs w:val="20"/>
              </w:rPr>
            </w:pPr>
            <w:r w:rsidRPr="00703371">
              <w:rPr>
                <w:b/>
                <w:sz w:val="20"/>
                <w:szCs w:val="20"/>
              </w:rPr>
              <w:t>Účet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1F0759B0" w14:textId="4ABDF400" w:rsidR="00FA23AF" w:rsidRPr="00703371" w:rsidRDefault="00FA23AF" w:rsidP="00FA23AF">
            <w:pPr>
              <w:ind w:left="-80" w:right="-136"/>
              <w:jc w:val="center"/>
              <w:rPr>
                <w:b/>
                <w:sz w:val="20"/>
                <w:szCs w:val="20"/>
              </w:rPr>
            </w:pPr>
            <w:r w:rsidRPr="00703371">
              <w:rPr>
                <w:b/>
                <w:sz w:val="20"/>
                <w:szCs w:val="20"/>
              </w:rPr>
              <w:t>Zostatok</w:t>
            </w:r>
          </w:p>
          <w:p w14:paraId="780879F2" w14:textId="77777777" w:rsidR="00FA23AF" w:rsidRPr="00703371" w:rsidRDefault="00FA23AF" w:rsidP="00FA23AF">
            <w:pPr>
              <w:rPr>
                <w:b/>
                <w:sz w:val="20"/>
                <w:szCs w:val="20"/>
              </w:rPr>
            </w:pPr>
            <w:r w:rsidRPr="00703371">
              <w:rPr>
                <w:b/>
                <w:sz w:val="20"/>
                <w:szCs w:val="20"/>
              </w:rPr>
              <w:t>k </w:t>
            </w:r>
          </w:p>
          <w:p w14:paraId="783B1DEA" w14:textId="167BC2B0" w:rsidR="00FA23AF" w:rsidRPr="00703371" w:rsidRDefault="00FA23AF" w:rsidP="009A21EF">
            <w:pPr>
              <w:ind w:hanging="450"/>
              <w:jc w:val="center"/>
              <w:rPr>
                <w:b/>
                <w:sz w:val="20"/>
                <w:szCs w:val="20"/>
              </w:rPr>
            </w:pPr>
            <w:r w:rsidRPr="00703371">
              <w:rPr>
                <w:b/>
                <w:sz w:val="20"/>
                <w:szCs w:val="20"/>
              </w:rPr>
              <w:t>31.12.202</w:t>
            </w:r>
            <w:r w:rsidR="009A21EF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992" w:type="dxa"/>
            <w:shd w:val="clear" w:color="auto" w:fill="F2F2F2"/>
            <w:vAlign w:val="center"/>
          </w:tcPr>
          <w:p w14:paraId="0EF79485" w14:textId="77777777" w:rsidR="00FA23AF" w:rsidRPr="00703371" w:rsidRDefault="00FA23AF" w:rsidP="00FA23AF">
            <w:pPr>
              <w:ind w:hanging="450"/>
              <w:jc w:val="center"/>
              <w:rPr>
                <w:b/>
                <w:sz w:val="20"/>
                <w:szCs w:val="20"/>
              </w:rPr>
            </w:pPr>
            <w:r w:rsidRPr="00703371">
              <w:rPr>
                <w:b/>
                <w:sz w:val="20"/>
                <w:szCs w:val="20"/>
              </w:rPr>
              <w:t>Prírastky</w:t>
            </w:r>
          </w:p>
        </w:tc>
        <w:tc>
          <w:tcPr>
            <w:tcW w:w="850" w:type="dxa"/>
            <w:shd w:val="clear" w:color="auto" w:fill="F2F2F2"/>
            <w:vAlign w:val="center"/>
          </w:tcPr>
          <w:p w14:paraId="4B096531" w14:textId="77777777" w:rsidR="00FA23AF" w:rsidRPr="00703371" w:rsidRDefault="00FA23AF" w:rsidP="00FA23AF">
            <w:pPr>
              <w:ind w:hanging="591"/>
              <w:jc w:val="center"/>
              <w:rPr>
                <w:b/>
                <w:sz w:val="20"/>
                <w:szCs w:val="20"/>
              </w:rPr>
            </w:pPr>
            <w:r w:rsidRPr="00703371">
              <w:rPr>
                <w:b/>
                <w:sz w:val="20"/>
                <w:szCs w:val="20"/>
              </w:rPr>
              <w:t>Úbytky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427BEF74" w14:textId="77777777" w:rsidR="00FA23AF" w:rsidRPr="00703371" w:rsidRDefault="00FA23AF" w:rsidP="00FA23AF">
            <w:pPr>
              <w:ind w:hanging="449"/>
              <w:jc w:val="center"/>
              <w:rPr>
                <w:b/>
                <w:sz w:val="20"/>
                <w:szCs w:val="20"/>
              </w:rPr>
            </w:pPr>
            <w:r w:rsidRPr="00703371">
              <w:rPr>
                <w:b/>
                <w:sz w:val="20"/>
                <w:szCs w:val="20"/>
              </w:rPr>
              <w:t>Presuny</w:t>
            </w:r>
          </w:p>
        </w:tc>
        <w:tc>
          <w:tcPr>
            <w:tcW w:w="1163" w:type="dxa"/>
            <w:shd w:val="clear" w:color="auto" w:fill="F2F2F2"/>
            <w:vAlign w:val="center"/>
          </w:tcPr>
          <w:p w14:paraId="279E0923" w14:textId="74468BFF" w:rsidR="00FA23AF" w:rsidRPr="00703371" w:rsidRDefault="00FA23AF" w:rsidP="00FA23AF">
            <w:pPr>
              <w:ind w:hanging="591"/>
              <w:jc w:val="center"/>
              <w:rPr>
                <w:b/>
                <w:sz w:val="20"/>
                <w:szCs w:val="20"/>
              </w:rPr>
            </w:pPr>
            <w:r w:rsidRPr="00703371">
              <w:rPr>
                <w:b/>
                <w:sz w:val="20"/>
                <w:szCs w:val="20"/>
              </w:rPr>
              <w:t>Zostatok</w:t>
            </w:r>
          </w:p>
          <w:p w14:paraId="2DC9C6AB" w14:textId="77777777" w:rsidR="0022073C" w:rsidRDefault="00FA23AF" w:rsidP="00703371">
            <w:pPr>
              <w:ind w:left="205" w:hanging="284"/>
              <w:jc w:val="center"/>
              <w:rPr>
                <w:b/>
                <w:sz w:val="20"/>
                <w:szCs w:val="20"/>
              </w:rPr>
            </w:pPr>
            <w:r w:rsidRPr="00703371">
              <w:rPr>
                <w:b/>
                <w:sz w:val="20"/>
                <w:szCs w:val="20"/>
              </w:rPr>
              <w:t>k </w:t>
            </w:r>
          </w:p>
          <w:p w14:paraId="1CCE5B7B" w14:textId="08522F83" w:rsidR="00FA23AF" w:rsidRPr="00703371" w:rsidRDefault="00FA23AF" w:rsidP="009A21EF">
            <w:pPr>
              <w:ind w:left="205" w:hanging="284"/>
              <w:jc w:val="center"/>
              <w:rPr>
                <w:b/>
                <w:sz w:val="20"/>
                <w:szCs w:val="20"/>
              </w:rPr>
            </w:pPr>
            <w:r w:rsidRPr="00703371">
              <w:rPr>
                <w:b/>
                <w:sz w:val="20"/>
                <w:szCs w:val="20"/>
              </w:rPr>
              <w:t>31.12.202</w:t>
            </w:r>
            <w:r w:rsidR="009A21EF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2914" w:type="dxa"/>
            <w:shd w:val="clear" w:color="auto" w:fill="F2F2F2"/>
            <w:vAlign w:val="center"/>
          </w:tcPr>
          <w:p w14:paraId="33982EC3" w14:textId="5175BA56" w:rsidR="00FA23AF" w:rsidRPr="00703371" w:rsidRDefault="00FA23AF" w:rsidP="00FA23AF">
            <w:pPr>
              <w:ind w:left="204" w:hanging="284"/>
              <w:jc w:val="center"/>
              <w:rPr>
                <w:b/>
                <w:sz w:val="20"/>
                <w:szCs w:val="20"/>
              </w:rPr>
            </w:pPr>
            <w:r w:rsidRPr="00703371">
              <w:rPr>
                <w:b/>
                <w:sz w:val="20"/>
                <w:szCs w:val="20"/>
              </w:rPr>
              <w:t>Opis jednotlivých položiek a opis zmien jednotlivých položiek vlastného imania, najmä zmeny oceňovacích rozdielov,</w:t>
            </w:r>
          </w:p>
          <w:p w14:paraId="7046C7B4" w14:textId="77777777" w:rsidR="00FA23AF" w:rsidRPr="00703371" w:rsidRDefault="00FA23AF" w:rsidP="00B51393">
            <w:pPr>
              <w:jc w:val="center"/>
              <w:rPr>
                <w:b/>
                <w:sz w:val="20"/>
                <w:szCs w:val="20"/>
              </w:rPr>
            </w:pPr>
            <w:r w:rsidRPr="00703371">
              <w:rPr>
                <w:b/>
                <w:sz w:val="20"/>
                <w:szCs w:val="20"/>
              </w:rPr>
              <w:t>opravy významných chýb minulých rokov</w:t>
            </w:r>
          </w:p>
        </w:tc>
      </w:tr>
      <w:tr w:rsidR="00FA23AF" w:rsidRPr="00BE3B90" w14:paraId="0453E6CF" w14:textId="77777777" w:rsidTr="00703371">
        <w:tc>
          <w:tcPr>
            <w:tcW w:w="2127" w:type="dxa"/>
            <w:vAlign w:val="center"/>
          </w:tcPr>
          <w:p w14:paraId="45CF32FD" w14:textId="3FEEE46D" w:rsidR="00FA23AF" w:rsidRPr="00703371" w:rsidRDefault="00FA23AF" w:rsidP="00405465">
            <w:pPr>
              <w:ind w:left="-77" w:firstLine="0"/>
              <w:jc w:val="left"/>
              <w:rPr>
                <w:color w:val="auto"/>
                <w:sz w:val="20"/>
                <w:szCs w:val="20"/>
              </w:rPr>
            </w:pPr>
            <w:r w:rsidRPr="00703371">
              <w:rPr>
                <w:color w:val="auto"/>
                <w:sz w:val="20"/>
                <w:szCs w:val="20"/>
              </w:rPr>
              <w:t xml:space="preserve">Nevysporiadaný výsledok hospodárenia minulých rokov </w:t>
            </w:r>
            <w:r w:rsidR="006A265B" w:rsidRPr="00703371">
              <w:rPr>
                <w:color w:val="auto"/>
                <w:sz w:val="20"/>
                <w:szCs w:val="20"/>
              </w:rPr>
              <w:t>(428)</w:t>
            </w:r>
          </w:p>
        </w:tc>
        <w:tc>
          <w:tcPr>
            <w:tcW w:w="1134" w:type="dxa"/>
            <w:vAlign w:val="center"/>
          </w:tcPr>
          <w:p w14:paraId="38E3E43C" w14:textId="77777777" w:rsidR="00FA23AF" w:rsidRPr="00703371" w:rsidRDefault="00FA23AF" w:rsidP="00B51393">
            <w:pPr>
              <w:jc w:val="center"/>
              <w:rPr>
                <w:color w:val="auto"/>
                <w:sz w:val="20"/>
                <w:szCs w:val="20"/>
              </w:rPr>
            </w:pPr>
          </w:p>
          <w:p w14:paraId="19B7A0D9" w14:textId="39596686" w:rsidR="00FA23AF" w:rsidRPr="00703371" w:rsidRDefault="0021032C" w:rsidP="00623EF9">
            <w:pPr>
              <w:ind w:hanging="370"/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-7</w:t>
            </w:r>
            <w:r w:rsidR="003935E7">
              <w:rPr>
                <w:color w:val="auto"/>
                <w:sz w:val="20"/>
                <w:szCs w:val="20"/>
              </w:rPr>
              <w:t xml:space="preserve"> </w:t>
            </w:r>
            <w:r>
              <w:rPr>
                <w:color w:val="auto"/>
                <w:sz w:val="20"/>
                <w:szCs w:val="20"/>
              </w:rPr>
              <w:t>220,10</w:t>
            </w:r>
          </w:p>
        </w:tc>
        <w:tc>
          <w:tcPr>
            <w:tcW w:w="992" w:type="dxa"/>
            <w:vAlign w:val="center"/>
          </w:tcPr>
          <w:p w14:paraId="34A27083" w14:textId="77777777" w:rsidR="00FA23AF" w:rsidRPr="00703371" w:rsidRDefault="00FA23AF" w:rsidP="00B51393">
            <w:pPr>
              <w:rPr>
                <w:color w:val="auto"/>
                <w:sz w:val="20"/>
                <w:szCs w:val="20"/>
              </w:rPr>
            </w:pPr>
          </w:p>
          <w:p w14:paraId="56C31699" w14:textId="77777777" w:rsidR="00FA23AF" w:rsidRPr="00703371" w:rsidRDefault="00FA23AF" w:rsidP="006A265B">
            <w:pPr>
              <w:ind w:hanging="450"/>
              <w:rPr>
                <w:color w:val="auto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546D097" w14:textId="77777777" w:rsidR="00FA23AF" w:rsidRPr="00703371" w:rsidRDefault="00FA23AF" w:rsidP="00B51393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58BCDEA3" w14:textId="77777777" w:rsidR="00FA23AF" w:rsidRPr="00703371" w:rsidRDefault="00FA23AF" w:rsidP="00B51393">
            <w:pPr>
              <w:jc w:val="center"/>
              <w:rPr>
                <w:color w:val="auto"/>
                <w:sz w:val="20"/>
                <w:szCs w:val="20"/>
              </w:rPr>
            </w:pPr>
          </w:p>
          <w:p w14:paraId="60B5EC61" w14:textId="75BD7D5A" w:rsidR="00FA23AF" w:rsidRPr="00703371" w:rsidRDefault="0021032C" w:rsidP="006A265B">
            <w:pPr>
              <w:ind w:hanging="370"/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60 703,82</w:t>
            </w:r>
          </w:p>
        </w:tc>
        <w:tc>
          <w:tcPr>
            <w:tcW w:w="1163" w:type="dxa"/>
            <w:vAlign w:val="center"/>
          </w:tcPr>
          <w:p w14:paraId="3E3A24EC" w14:textId="77777777" w:rsidR="00FA23AF" w:rsidRPr="00703371" w:rsidRDefault="00FA23AF" w:rsidP="000B7635">
            <w:pPr>
              <w:ind w:hanging="370"/>
              <w:jc w:val="center"/>
              <w:rPr>
                <w:color w:val="auto"/>
                <w:sz w:val="20"/>
                <w:szCs w:val="20"/>
              </w:rPr>
            </w:pPr>
          </w:p>
          <w:p w14:paraId="57A749D9" w14:textId="017ED4D1" w:rsidR="00FA23AF" w:rsidRPr="00703371" w:rsidRDefault="0021032C" w:rsidP="000B7635">
            <w:pPr>
              <w:ind w:hanging="370"/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53 483,72</w:t>
            </w:r>
          </w:p>
        </w:tc>
        <w:tc>
          <w:tcPr>
            <w:tcW w:w="2914" w:type="dxa"/>
            <w:vAlign w:val="center"/>
          </w:tcPr>
          <w:p w14:paraId="47C8FB0C" w14:textId="77777777" w:rsidR="00FA23AF" w:rsidRPr="00703371" w:rsidRDefault="00DB0B9F" w:rsidP="00405465">
            <w:pPr>
              <w:ind w:left="62" w:firstLine="0"/>
              <w:jc w:val="left"/>
              <w:rPr>
                <w:color w:val="auto"/>
                <w:sz w:val="20"/>
                <w:szCs w:val="20"/>
              </w:rPr>
            </w:pPr>
            <w:r w:rsidRPr="00703371">
              <w:rPr>
                <w:color w:val="auto"/>
                <w:sz w:val="20"/>
                <w:szCs w:val="20"/>
              </w:rPr>
              <w:t xml:space="preserve">Nevysporiadaný výsledok hospodárenia minulých rokov </w:t>
            </w:r>
          </w:p>
        </w:tc>
      </w:tr>
      <w:tr w:rsidR="00FA23AF" w:rsidRPr="00BE3B90" w14:paraId="4EEEB392" w14:textId="77777777" w:rsidTr="00703371">
        <w:tc>
          <w:tcPr>
            <w:tcW w:w="2127" w:type="dxa"/>
          </w:tcPr>
          <w:p w14:paraId="21CA58CF" w14:textId="38BD6F01" w:rsidR="00FA23AF" w:rsidRPr="00703371" w:rsidRDefault="00FA23AF" w:rsidP="00405465">
            <w:pPr>
              <w:ind w:left="-77" w:firstLine="0"/>
              <w:rPr>
                <w:color w:val="auto"/>
                <w:sz w:val="20"/>
                <w:szCs w:val="20"/>
              </w:rPr>
            </w:pPr>
            <w:r w:rsidRPr="00703371">
              <w:rPr>
                <w:color w:val="auto"/>
                <w:sz w:val="20"/>
                <w:szCs w:val="20"/>
              </w:rPr>
              <w:t>Výsledok hospodárenia</w:t>
            </w:r>
          </w:p>
          <w:p w14:paraId="6ABDCD38" w14:textId="77777777" w:rsidR="00FA23AF" w:rsidRPr="00703371" w:rsidRDefault="00FA23AF" w:rsidP="00B51393">
            <w:pPr>
              <w:rPr>
                <w:color w:val="auto"/>
                <w:sz w:val="20"/>
                <w:szCs w:val="20"/>
              </w:rPr>
            </w:pPr>
            <w:r w:rsidRPr="00703371">
              <w:rPr>
                <w:color w:val="auto"/>
                <w:sz w:val="20"/>
                <w:szCs w:val="20"/>
              </w:rPr>
              <w:t>(431)</w:t>
            </w:r>
          </w:p>
        </w:tc>
        <w:tc>
          <w:tcPr>
            <w:tcW w:w="1134" w:type="dxa"/>
            <w:vAlign w:val="center"/>
          </w:tcPr>
          <w:p w14:paraId="0E76DD40" w14:textId="0AF37843" w:rsidR="00FA23AF" w:rsidRPr="00703371" w:rsidRDefault="0021032C" w:rsidP="006A265B">
            <w:pPr>
              <w:ind w:hanging="450"/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60</w:t>
            </w:r>
            <w:r w:rsidR="003935E7">
              <w:rPr>
                <w:color w:val="auto"/>
                <w:sz w:val="20"/>
                <w:szCs w:val="20"/>
              </w:rPr>
              <w:t xml:space="preserve"> </w:t>
            </w:r>
            <w:r>
              <w:rPr>
                <w:color w:val="auto"/>
                <w:sz w:val="20"/>
                <w:szCs w:val="20"/>
              </w:rPr>
              <w:t>703,82</w:t>
            </w:r>
          </w:p>
        </w:tc>
        <w:tc>
          <w:tcPr>
            <w:tcW w:w="992" w:type="dxa"/>
            <w:vAlign w:val="center"/>
          </w:tcPr>
          <w:p w14:paraId="0112960D" w14:textId="79B717C9" w:rsidR="00FA23AF" w:rsidRPr="00703371" w:rsidRDefault="0021032C" w:rsidP="006A265B">
            <w:pPr>
              <w:ind w:hanging="450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15 535,19</w:t>
            </w:r>
          </w:p>
        </w:tc>
        <w:tc>
          <w:tcPr>
            <w:tcW w:w="850" w:type="dxa"/>
            <w:vAlign w:val="center"/>
          </w:tcPr>
          <w:p w14:paraId="4113343C" w14:textId="77777777" w:rsidR="00FA23AF" w:rsidRPr="00703371" w:rsidRDefault="00FA23AF" w:rsidP="006A265B">
            <w:pPr>
              <w:ind w:hanging="450"/>
              <w:rPr>
                <w:color w:val="auto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18C7AE87" w14:textId="72BA723D" w:rsidR="00FA23AF" w:rsidRPr="00703371" w:rsidRDefault="0021032C" w:rsidP="006A265B">
            <w:pPr>
              <w:ind w:hanging="449"/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-60 703,82</w:t>
            </w:r>
          </w:p>
        </w:tc>
        <w:tc>
          <w:tcPr>
            <w:tcW w:w="1163" w:type="dxa"/>
            <w:vAlign w:val="center"/>
          </w:tcPr>
          <w:p w14:paraId="3F7F2FFC" w14:textId="4C5EE316" w:rsidR="00FA23AF" w:rsidRPr="00703371" w:rsidRDefault="0021032C" w:rsidP="006A265B">
            <w:pPr>
              <w:ind w:hanging="449"/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15 535,19</w:t>
            </w:r>
          </w:p>
        </w:tc>
        <w:tc>
          <w:tcPr>
            <w:tcW w:w="2914" w:type="dxa"/>
            <w:vAlign w:val="center"/>
          </w:tcPr>
          <w:p w14:paraId="0D60A034" w14:textId="1109FAFD" w:rsidR="00FA23AF" w:rsidRPr="00703371" w:rsidRDefault="00FA23AF" w:rsidP="000806B6">
            <w:pPr>
              <w:ind w:left="62" w:firstLine="0"/>
              <w:jc w:val="left"/>
              <w:rPr>
                <w:color w:val="auto"/>
                <w:sz w:val="20"/>
                <w:szCs w:val="20"/>
              </w:rPr>
            </w:pPr>
            <w:r w:rsidRPr="00703371">
              <w:rPr>
                <w:color w:val="auto"/>
                <w:sz w:val="20"/>
                <w:szCs w:val="20"/>
              </w:rPr>
              <w:t xml:space="preserve">Presun </w:t>
            </w:r>
            <w:r w:rsidR="00623EF9">
              <w:rPr>
                <w:color w:val="auto"/>
                <w:sz w:val="20"/>
                <w:szCs w:val="20"/>
              </w:rPr>
              <w:t>60 703,82</w:t>
            </w:r>
            <w:r w:rsidRPr="00703371">
              <w:rPr>
                <w:color w:val="auto"/>
                <w:sz w:val="20"/>
                <w:szCs w:val="20"/>
              </w:rPr>
              <w:t xml:space="preserve"> € : preúčtovanie HV za rok </w:t>
            </w:r>
            <w:r w:rsidR="000B7635" w:rsidRPr="00703371">
              <w:rPr>
                <w:color w:val="auto"/>
                <w:sz w:val="20"/>
                <w:szCs w:val="20"/>
              </w:rPr>
              <w:t>202</w:t>
            </w:r>
            <w:r w:rsidR="00623EF9">
              <w:rPr>
                <w:color w:val="auto"/>
                <w:sz w:val="20"/>
                <w:szCs w:val="20"/>
              </w:rPr>
              <w:t>2</w:t>
            </w:r>
          </w:p>
        </w:tc>
      </w:tr>
    </w:tbl>
    <w:p w14:paraId="61666CD1" w14:textId="2C7A4318" w:rsidR="00741AF1" w:rsidRPr="00BE3B90" w:rsidRDefault="00741AF1">
      <w:pPr>
        <w:spacing w:after="19" w:line="259" w:lineRule="auto"/>
        <w:ind w:left="77" w:firstLine="0"/>
        <w:jc w:val="left"/>
        <w:rPr>
          <w:color w:val="auto"/>
          <w:sz w:val="22"/>
        </w:rPr>
      </w:pPr>
    </w:p>
    <w:p w14:paraId="0F199256" w14:textId="77777777" w:rsidR="000662FE" w:rsidRDefault="00F64C50" w:rsidP="000662FE">
      <w:pPr>
        <w:pStyle w:val="Odsekzoznamu"/>
        <w:numPr>
          <w:ilvl w:val="0"/>
          <w:numId w:val="34"/>
        </w:numPr>
        <w:ind w:left="284" w:hanging="284"/>
        <w:rPr>
          <w:b/>
          <w:sz w:val="22"/>
        </w:rPr>
      </w:pPr>
      <w:r w:rsidRPr="002F4C2C">
        <w:rPr>
          <w:b/>
          <w:sz w:val="22"/>
        </w:rPr>
        <w:t>Záväzky</w:t>
      </w:r>
    </w:p>
    <w:p w14:paraId="3781908D" w14:textId="79D58343" w:rsidR="00741AF1" w:rsidRPr="000662FE" w:rsidRDefault="00F64C50" w:rsidP="000662FE">
      <w:pPr>
        <w:pStyle w:val="Nadpis1"/>
        <w:numPr>
          <w:ilvl w:val="0"/>
          <w:numId w:val="35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0662FE">
        <w:rPr>
          <w:color w:val="auto"/>
          <w:sz w:val="22"/>
        </w:rPr>
        <w:t>Rezervy</w:t>
      </w:r>
      <w:r w:rsidR="007A547C" w:rsidRPr="000662FE">
        <w:rPr>
          <w:b w:val="0"/>
          <w:bCs/>
          <w:color w:val="auto"/>
          <w:sz w:val="22"/>
        </w:rPr>
        <w:t xml:space="preserve"> (tabuľka č. 6 </w:t>
      </w:r>
      <w:r w:rsidR="002767B7" w:rsidRPr="000662FE">
        <w:rPr>
          <w:b w:val="0"/>
          <w:bCs/>
          <w:color w:val="auto"/>
          <w:sz w:val="22"/>
        </w:rPr>
        <w:t>-</w:t>
      </w:r>
      <w:r w:rsidR="007A547C" w:rsidRPr="000662FE">
        <w:rPr>
          <w:b w:val="0"/>
          <w:bCs/>
          <w:color w:val="auto"/>
          <w:sz w:val="22"/>
        </w:rPr>
        <w:t xml:space="preserve"> 7)</w:t>
      </w:r>
    </w:p>
    <w:p w14:paraId="00934B24" w14:textId="1D820385" w:rsidR="00741AF1" w:rsidRPr="00BE3B90" w:rsidRDefault="00F64C50" w:rsidP="000662FE">
      <w:pPr>
        <w:ind w:left="284" w:firstLine="0"/>
        <w:rPr>
          <w:color w:val="auto"/>
          <w:sz w:val="22"/>
        </w:rPr>
      </w:pPr>
      <w:r w:rsidRPr="00BE3B90">
        <w:rPr>
          <w:color w:val="auto"/>
          <w:sz w:val="22"/>
        </w:rPr>
        <w:t>Účtovná jednotka netvorila rezervy.</w:t>
      </w:r>
    </w:p>
    <w:p w14:paraId="2DB6565B" w14:textId="1FCDCCA7" w:rsidR="00741AF1" w:rsidRPr="00BE3B90" w:rsidRDefault="00741AF1">
      <w:pPr>
        <w:spacing w:after="30" w:line="259" w:lineRule="auto"/>
        <w:ind w:left="360" w:firstLine="0"/>
        <w:jc w:val="left"/>
        <w:rPr>
          <w:color w:val="auto"/>
          <w:sz w:val="22"/>
        </w:rPr>
      </w:pPr>
    </w:p>
    <w:p w14:paraId="471BB654" w14:textId="544119A1" w:rsidR="00741AF1" w:rsidRPr="00BE3B90" w:rsidRDefault="00F64C50" w:rsidP="000662FE">
      <w:pPr>
        <w:pStyle w:val="Nadpis1"/>
        <w:numPr>
          <w:ilvl w:val="0"/>
          <w:numId w:val="35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>Záväzky podľa doby splatnosti</w:t>
      </w:r>
    </w:p>
    <w:p w14:paraId="0D2E8E9F" w14:textId="19B2AE38" w:rsidR="00741AF1" w:rsidRPr="000662FE" w:rsidRDefault="00F64C50" w:rsidP="000662FE">
      <w:pPr>
        <w:pStyle w:val="Odsekzoznamu"/>
        <w:numPr>
          <w:ilvl w:val="0"/>
          <w:numId w:val="36"/>
        </w:numPr>
        <w:spacing w:after="25" w:line="259" w:lineRule="auto"/>
        <w:ind w:right="81"/>
        <w:rPr>
          <w:bCs/>
          <w:color w:val="auto"/>
          <w:sz w:val="22"/>
        </w:rPr>
      </w:pPr>
      <w:r w:rsidRPr="000662FE">
        <w:rPr>
          <w:bCs/>
          <w:color w:val="auto"/>
          <w:sz w:val="22"/>
        </w:rPr>
        <w:t xml:space="preserve">záväzky podľa </w:t>
      </w:r>
      <w:r w:rsidRPr="000662FE">
        <w:rPr>
          <w:b/>
          <w:color w:val="auto"/>
          <w:sz w:val="22"/>
        </w:rPr>
        <w:t>doby splatnosti</w:t>
      </w:r>
      <w:r w:rsidRPr="000662FE">
        <w:rPr>
          <w:bCs/>
          <w:color w:val="auto"/>
          <w:sz w:val="22"/>
        </w:rPr>
        <w:t xml:space="preserve"> (riadky 140 a 151 súvahy)</w:t>
      </w:r>
      <w:r w:rsidR="007A547C" w:rsidRPr="000662FE">
        <w:rPr>
          <w:bCs/>
          <w:color w:val="auto"/>
          <w:sz w:val="22"/>
        </w:rPr>
        <w:t>, (tabuľka č. 8).</w:t>
      </w:r>
    </w:p>
    <w:p w14:paraId="4E221A51" w14:textId="3B9D80E4" w:rsidR="00741AF1" w:rsidRPr="00BE3B90" w:rsidRDefault="00286752" w:rsidP="000662FE">
      <w:pPr>
        <w:ind w:left="709"/>
        <w:rPr>
          <w:color w:val="auto"/>
          <w:sz w:val="22"/>
        </w:rPr>
      </w:pPr>
      <w:r w:rsidRPr="00BE3B90">
        <w:rPr>
          <w:color w:val="auto"/>
          <w:sz w:val="22"/>
        </w:rPr>
        <w:t>Účtovná jednotka neeviduje žiadne záväzky po lehote splatnosti, všetky evidované dlhodobé</w:t>
      </w:r>
      <w:r w:rsidR="00541291" w:rsidRPr="00BE3B90">
        <w:rPr>
          <w:color w:val="auto"/>
          <w:sz w:val="22"/>
        </w:rPr>
        <w:t xml:space="preserve"> </w:t>
      </w:r>
      <w:r w:rsidRPr="00BE3B90">
        <w:rPr>
          <w:color w:val="auto"/>
          <w:sz w:val="22"/>
        </w:rPr>
        <w:t>a krátkodobé záväzky sú v dobe splatnosti.</w:t>
      </w:r>
    </w:p>
    <w:p w14:paraId="12FC6909" w14:textId="77777777" w:rsidR="00286752" w:rsidRPr="00BE3B90" w:rsidRDefault="00286752" w:rsidP="0028675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55"/>
        <w:gridCol w:w="1559"/>
        <w:gridCol w:w="1492"/>
      </w:tblGrid>
      <w:tr w:rsidR="00286752" w:rsidRPr="00BE3B90" w14:paraId="11712D2F" w14:textId="77777777" w:rsidTr="0096207C">
        <w:tc>
          <w:tcPr>
            <w:tcW w:w="7155" w:type="dxa"/>
            <w:shd w:val="clear" w:color="auto" w:fill="F2F2F2"/>
          </w:tcPr>
          <w:p w14:paraId="78563DE1" w14:textId="0A8B3482" w:rsidR="00286752" w:rsidRPr="00BE3B90" w:rsidRDefault="00286752" w:rsidP="00B51393">
            <w:pPr>
              <w:jc w:val="center"/>
              <w:rPr>
                <w:b/>
                <w:sz w:val="22"/>
              </w:rPr>
            </w:pPr>
            <w:r w:rsidRPr="00BE3B90">
              <w:rPr>
                <w:b/>
                <w:sz w:val="22"/>
              </w:rPr>
              <w:t>Záväzky</w:t>
            </w:r>
          </w:p>
        </w:tc>
        <w:tc>
          <w:tcPr>
            <w:tcW w:w="1559" w:type="dxa"/>
            <w:shd w:val="clear" w:color="auto" w:fill="F2F2F2"/>
          </w:tcPr>
          <w:p w14:paraId="1F90E91C" w14:textId="2D11F4D4" w:rsidR="00286752" w:rsidRPr="00BE3B90" w:rsidRDefault="00286752" w:rsidP="00227AE6">
            <w:pPr>
              <w:ind w:left="138" w:hanging="370"/>
              <w:jc w:val="center"/>
              <w:rPr>
                <w:b/>
                <w:sz w:val="22"/>
              </w:rPr>
            </w:pPr>
            <w:r w:rsidRPr="00BE3B90">
              <w:rPr>
                <w:b/>
                <w:sz w:val="22"/>
              </w:rPr>
              <w:t>Zostatok k 31.12.202</w:t>
            </w:r>
            <w:r w:rsidR="00227AE6">
              <w:rPr>
                <w:b/>
                <w:sz w:val="22"/>
              </w:rPr>
              <w:t>3</w:t>
            </w:r>
          </w:p>
        </w:tc>
        <w:tc>
          <w:tcPr>
            <w:tcW w:w="1492" w:type="dxa"/>
            <w:shd w:val="clear" w:color="auto" w:fill="F2F2F2"/>
          </w:tcPr>
          <w:p w14:paraId="154BA121" w14:textId="4639A997" w:rsidR="00286752" w:rsidRPr="00BE3B90" w:rsidRDefault="00286752" w:rsidP="00227AE6">
            <w:pPr>
              <w:ind w:left="0" w:hanging="429"/>
              <w:jc w:val="center"/>
              <w:rPr>
                <w:b/>
                <w:sz w:val="22"/>
              </w:rPr>
            </w:pPr>
            <w:r w:rsidRPr="00BE3B90">
              <w:rPr>
                <w:b/>
                <w:sz w:val="22"/>
              </w:rPr>
              <w:t>Zostatok k 31.12.202</w:t>
            </w:r>
            <w:r w:rsidR="00227AE6">
              <w:rPr>
                <w:b/>
                <w:sz w:val="22"/>
              </w:rPr>
              <w:t>2</w:t>
            </w:r>
          </w:p>
        </w:tc>
      </w:tr>
      <w:tr w:rsidR="00286752" w:rsidRPr="00BE3B90" w14:paraId="48C7A09E" w14:textId="77777777" w:rsidTr="0096207C">
        <w:tc>
          <w:tcPr>
            <w:tcW w:w="7155" w:type="dxa"/>
          </w:tcPr>
          <w:p w14:paraId="3DDF0E69" w14:textId="196A049E" w:rsidR="00286752" w:rsidRPr="00BE3B90" w:rsidRDefault="00286752" w:rsidP="00B51393">
            <w:pPr>
              <w:rPr>
                <w:b/>
                <w:sz w:val="22"/>
              </w:rPr>
            </w:pPr>
            <w:r w:rsidRPr="00BE3B90">
              <w:rPr>
                <w:b/>
                <w:sz w:val="22"/>
              </w:rPr>
              <w:t>Dlhodobé záväzky z toho:</w:t>
            </w:r>
          </w:p>
        </w:tc>
        <w:tc>
          <w:tcPr>
            <w:tcW w:w="1559" w:type="dxa"/>
          </w:tcPr>
          <w:p w14:paraId="31389DAC" w14:textId="6A2406EE" w:rsidR="00286752" w:rsidRPr="00BE3B90" w:rsidRDefault="00227AE6" w:rsidP="00B51393">
            <w:pPr>
              <w:jc w:val="right"/>
              <w:rPr>
                <w:b/>
                <w:color w:val="auto"/>
                <w:sz w:val="22"/>
              </w:rPr>
            </w:pPr>
            <w:r>
              <w:rPr>
                <w:b/>
                <w:color w:val="auto"/>
                <w:sz w:val="22"/>
              </w:rPr>
              <w:t>6 566,91</w:t>
            </w:r>
          </w:p>
        </w:tc>
        <w:tc>
          <w:tcPr>
            <w:tcW w:w="1492" w:type="dxa"/>
          </w:tcPr>
          <w:p w14:paraId="6405ACEB" w14:textId="73FF0ABA" w:rsidR="00286752" w:rsidRPr="00BE3B90" w:rsidRDefault="00227AE6" w:rsidP="00B51393">
            <w:pPr>
              <w:jc w:val="right"/>
              <w:rPr>
                <w:b/>
                <w:color w:val="auto"/>
                <w:sz w:val="22"/>
              </w:rPr>
            </w:pPr>
            <w:r>
              <w:rPr>
                <w:b/>
                <w:color w:val="auto"/>
                <w:sz w:val="22"/>
              </w:rPr>
              <w:t>2 402,86</w:t>
            </w:r>
          </w:p>
        </w:tc>
      </w:tr>
      <w:tr w:rsidR="00286752" w:rsidRPr="00BE3B90" w14:paraId="5B89365A" w14:textId="77777777" w:rsidTr="0096207C">
        <w:trPr>
          <w:trHeight w:val="339"/>
        </w:trPr>
        <w:tc>
          <w:tcPr>
            <w:tcW w:w="7155" w:type="dxa"/>
          </w:tcPr>
          <w:p w14:paraId="2D69A0CC" w14:textId="77777777" w:rsidR="00286752" w:rsidRPr="00BE3B90" w:rsidRDefault="00286752" w:rsidP="00286752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jc w:val="left"/>
              <w:rPr>
                <w:sz w:val="22"/>
              </w:rPr>
            </w:pPr>
            <w:r w:rsidRPr="00BE3B90">
              <w:rPr>
                <w:sz w:val="22"/>
              </w:rPr>
              <w:t>záväzky zo sociálneho fondu</w:t>
            </w:r>
          </w:p>
        </w:tc>
        <w:tc>
          <w:tcPr>
            <w:tcW w:w="1559" w:type="dxa"/>
          </w:tcPr>
          <w:p w14:paraId="484A6BF4" w14:textId="74AF1EFF" w:rsidR="00286752" w:rsidRPr="00BE3B90" w:rsidRDefault="00227AE6" w:rsidP="00B51393">
            <w:pPr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6 599,91</w:t>
            </w:r>
          </w:p>
        </w:tc>
        <w:tc>
          <w:tcPr>
            <w:tcW w:w="1492" w:type="dxa"/>
          </w:tcPr>
          <w:p w14:paraId="6A1C522B" w14:textId="34863D7E" w:rsidR="00286752" w:rsidRPr="00BE3B90" w:rsidRDefault="00227AE6" w:rsidP="00B51393">
            <w:pPr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2 402,86</w:t>
            </w:r>
          </w:p>
        </w:tc>
      </w:tr>
      <w:tr w:rsidR="00286752" w:rsidRPr="00BE3B90" w14:paraId="5A72A106" w14:textId="77777777" w:rsidTr="0096207C">
        <w:tc>
          <w:tcPr>
            <w:tcW w:w="7155" w:type="dxa"/>
          </w:tcPr>
          <w:p w14:paraId="39F708C4" w14:textId="77777777" w:rsidR="00286752" w:rsidRPr="00BE3B90" w:rsidRDefault="00286752" w:rsidP="00B51393">
            <w:pPr>
              <w:ind w:left="678"/>
              <w:rPr>
                <w:sz w:val="22"/>
              </w:rPr>
            </w:pPr>
          </w:p>
        </w:tc>
        <w:tc>
          <w:tcPr>
            <w:tcW w:w="1559" w:type="dxa"/>
          </w:tcPr>
          <w:p w14:paraId="55181A86" w14:textId="77777777" w:rsidR="00286752" w:rsidRPr="00BE3B90" w:rsidRDefault="00286752" w:rsidP="00B51393">
            <w:pPr>
              <w:jc w:val="right"/>
              <w:rPr>
                <w:sz w:val="22"/>
              </w:rPr>
            </w:pPr>
          </w:p>
        </w:tc>
        <w:tc>
          <w:tcPr>
            <w:tcW w:w="1492" w:type="dxa"/>
          </w:tcPr>
          <w:p w14:paraId="18BE5FEC" w14:textId="77777777" w:rsidR="00286752" w:rsidRPr="00BE3B90" w:rsidRDefault="00286752" w:rsidP="00B51393">
            <w:pPr>
              <w:jc w:val="right"/>
              <w:rPr>
                <w:sz w:val="22"/>
              </w:rPr>
            </w:pPr>
          </w:p>
        </w:tc>
      </w:tr>
      <w:tr w:rsidR="00286752" w:rsidRPr="00BE3B90" w14:paraId="30B0E4E2" w14:textId="77777777" w:rsidTr="0096207C">
        <w:tc>
          <w:tcPr>
            <w:tcW w:w="7155" w:type="dxa"/>
          </w:tcPr>
          <w:p w14:paraId="7A98372C" w14:textId="133FED61" w:rsidR="00286752" w:rsidRPr="00BE3B90" w:rsidRDefault="00286752" w:rsidP="00B51393">
            <w:pPr>
              <w:rPr>
                <w:b/>
                <w:sz w:val="22"/>
              </w:rPr>
            </w:pPr>
            <w:r w:rsidRPr="00BE3B90">
              <w:rPr>
                <w:b/>
                <w:sz w:val="22"/>
              </w:rPr>
              <w:t>Krátkodobé záväzky z toho:</w:t>
            </w:r>
          </w:p>
        </w:tc>
        <w:tc>
          <w:tcPr>
            <w:tcW w:w="1559" w:type="dxa"/>
          </w:tcPr>
          <w:p w14:paraId="3C898494" w14:textId="39077E3C" w:rsidR="00286752" w:rsidRPr="00BE3B90" w:rsidRDefault="00227AE6" w:rsidP="00B51393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236 456,70</w:t>
            </w:r>
          </w:p>
        </w:tc>
        <w:tc>
          <w:tcPr>
            <w:tcW w:w="1492" w:type="dxa"/>
          </w:tcPr>
          <w:p w14:paraId="02AFE355" w14:textId="0715DCE4" w:rsidR="00286752" w:rsidRPr="00BE3B90" w:rsidRDefault="0096207C" w:rsidP="00DB0B9F">
            <w:pPr>
              <w:jc w:val="right"/>
              <w:rPr>
                <w:b/>
                <w:sz w:val="22"/>
              </w:rPr>
            </w:pPr>
            <w:r w:rsidRPr="0096207C">
              <w:rPr>
                <w:b/>
                <w:sz w:val="22"/>
              </w:rPr>
              <w:t>1</w:t>
            </w:r>
            <w:r w:rsidR="00227AE6" w:rsidRPr="0096207C">
              <w:rPr>
                <w:b/>
                <w:sz w:val="22"/>
              </w:rPr>
              <w:t>76 349,42</w:t>
            </w:r>
          </w:p>
        </w:tc>
      </w:tr>
      <w:tr w:rsidR="00286752" w:rsidRPr="00BE3B90" w14:paraId="126C0640" w14:textId="77777777" w:rsidTr="0096207C">
        <w:tc>
          <w:tcPr>
            <w:tcW w:w="7155" w:type="dxa"/>
          </w:tcPr>
          <w:p w14:paraId="0D498401" w14:textId="77777777" w:rsidR="00286752" w:rsidRPr="00BE3B90" w:rsidRDefault="00286752" w:rsidP="00286752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jc w:val="left"/>
              <w:rPr>
                <w:sz w:val="22"/>
              </w:rPr>
            </w:pPr>
            <w:r w:rsidRPr="00BE3B90">
              <w:rPr>
                <w:sz w:val="22"/>
              </w:rPr>
              <w:t>záväzky voči zamestnancom</w:t>
            </w:r>
          </w:p>
        </w:tc>
        <w:tc>
          <w:tcPr>
            <w:tcW w:w="1559" w:type="dxa"/>
          </w:tcPr>
          <w:p w14:paraId="5859D2EF" w14:textId="0A064CAD" w:rsidR="00286752" w:rsidRPr="00BE3B90" w:rsidRDefault="00227AE6" w:rsidP="00B51393">
            <w:pPr>
              <w:jc w:val="right"/>
              <w:rPr>
                <w:sz w:val="22"/>
              </w:rPr>
            </w:pPr>
            <w:r>
              <w:rPr>
                <w:sz w:val="22"/>
              </w:rPr>
              <w:t>101 466,10</w:t>
            </w:r>
          </w:p>
        </w:tc>
        <w:tc>
          <w:tcPr>
            <w:tcW w:w="1492" w:type="dxa"/>
          </w:tcPr>
          <w:p w14:paraId="08FDF9FD" w14:textId="36D81042" w:rsidR="00286752" w:rsidRPr="00BE3B90" w:rsidRDefault="00227AE6" w:rsidP="00BE33A7">
            <w:pPr>
              <w:ind w:hanging="90"/>
              <w:jc w:val="right"/>
              <w:rPr>
                <w:sz w:val="22"/>
              </w:rPr>
            </w:pPr>
            <w:r>
              <w:rPr>
                <w:sz w:val="22"/>
              </w:rPr>
              <w:t>76 885,88</w:t>
            </w:r>
          </w:p>
        </w:tc>
      </w:tr>
      <w:tr w:rsidR="00286752" w:rsidRPr="00BE3B90" w14:paraId="3A0CDCE5" w14:textId="77777777" w:rsidTr="0096207C">
        <w:tc>
          <w:tcPr>
            <w:tcW w:w="7155" w:type="dxa"/>
          </w:tcPr>
          <w:p w14:paraId="55388696" w14:textId="77777777" w:rsidR="00286752" w:rsidRPr="00BE3B90" w:rsidRDefault="00286752" w:rsidP="00286752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jc w:val="left"/>
              <w:rPr>
                <w:sz w:val="22"/>
              </w:rPr>
            </w:pPr>
            <w:r w:rsidRPr="00BE3B90">
              <w:rPr>
                <w:sz w:val="22"/>
              </w:rPr>
              <w:t xml:space="preserve">záväzky voči poisťovniam </w:t>
            </w:r>
          </w:p>
        </w:tc>
        <w:tc>
          <w:tcPr>
            <w:tcW w:w="1559" w:type="dxa"/>
          </w:tcPr>
          <w:p w14:paraId="74901150" w14:textId="7A16CEAC" w:rsidR="00286752" w:rsidRPr="00BE3B90" w:rsidRDefault="00227AE6" w:rsidP="00703371">
            <w:pPr>
              <w:jc w:val="right"/>
              <w:rPr>
                <w:sz w:val="22"/>
              </w:rPr>
            </w:pPr>
            <w:r>
              <w:rPr>
                <w:sz w:val="22"/>
              </w:rPr>
              <w:t>63 769,51</w:t>
            </w:r>
          </w:p>
        </w:tc>
        <w:tc>
          <w:tcPr>
            <w:tcW w:w="1492" w:type="dxa"/>
          </w:tcPr>
          <w:p w14:paraId="55F52EAF" w14:textId="73F938ED" w:rsidR="00286752" w:rsidRPr="00BE3B90" w:rsidRDefault="00227AE6" w:rsidP="00227AE6">
            <w:pPr>
              <w:ind w:hanging="90"/>
              <w:jc w:val="right"/>
              <w:rPr>
                <w:sz w:val="22"/>
              </w:rPr>
            </w:pPr>
            <w:r>
              <w:rPr>
                <w:sz w:val="22"/>
              </w:rPr>
              <w:t>48 063,97</w:t>
            </w:r>
          </w:p>
        </w:tc>
      </w:tr>
      <w:tr w:rsidR="00286752" w:rsidRPr="00BE3B90" w14:paraId="3769202D" w14:textId="77777777" w:rsidTr="0096207C">
        <w:tc>
          <w:tcPr>
            <w:tcW w:w="7155" w:type="dxa"/>
          </w:tcPr>
          <w:p w14:paraId="1A83178F" w14:textId="77777777" w:rsidR="00286752" w:rsidRPr="00BE3B90" w:rsidRDefault="00286752" w:rsidP="00286752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jc w:val="left"/>
              <w:rPr>
                <w:sz w:val="22"/>
              </w:rPr>
            </w:pPr>
            <w:r w:rsidRPr="00BE3B90">
              <w:rPr>
                <w:sz w:val="22"/>
              </w:rPr>
              <w:t>záväzky voči daňovému úradu</w:t>
            </w:r>
          </w:p>
        </w:tc>
        <w:tc>
          <w:tcPr>
            <w:tcW w:w="1559" w:type="dxa"/>
          </w:tcPr>
          <w:p w14:paraId="322B7EAD" w14:textId="2CD3EBDA" w:rsidR="00286752" w:rsidRPr="00BE3B90" w:rsidRDefault="00227AE6" w:rsidP="00B51393">
            <w:pPr>
              <w:jc w:val="right"/>
              <w:rPr>
                <w:sz w:val="22"/>
              </w:rPr>
            </w:pPr>
            <w:r>
              <w:rPr>
                <w:sz w:val="22"/>
              </w:rPr>
              <w:t>11 883,55</w:t>
            </w:r>
          </w:p>
        </w:tc>
        <w:tc>
          <w:tcPr>
            <w:tcW w:w="1492" w:type="dxa"/>
          </w:tcPr>
          <w:p w14:paraId="49A76F64" w14:textId="1CD4E0C8" w:rsidR="00286752" w:rsidRPr="00BE3B90" w:rsidRDefault="00227AE6" w:rsidP="00BE33A7">
            <w:pPr>
              <w:ind w:hanging="90"/>
              <w:jc w:val="right"/>
              <w:rPr>
                <w:sz w:val="22"/>
              </w:rPr>
            </w:pPr>
            <w:r>
              <w:rPr>
                <w:sz w:val="22"/>
              </w:rPr>
              <w:t>8 536,22</w:t>
            </w:r>
          </w:p>
        </w:tc>
      </w:tr>
      <w:tr w:rsidR="00286752" w:rsidRPr="00BE3B90" w14:paraId="543A4386" w14:textId="77777777" w:rsidTr="0096207C">
        <w:tc>
          <w:tcPr>
            <w:tcW w:w="7155" w:type="dxa"/>
          </w:tcPr>
          <w:p w14:paraId="570437D0" w14:textId="77777777" w:rsidR="00286752" w:rsidRPr="00BE3B90" w:rsidRDefault="00BE33A7" w:rsidP="00BE33A7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jc w:val="left"/>
              <w:rPr>
                <w:sz w:val="22"/>
              </w:rPr>
            </w:pPr>
            <w:r w:rsidRPr="00BE3B90">
              <w:rPr>
                <w:sz w:val="22"/>
              </w:rPr>
              <w:lastRenderedPageBreak/>
              <w:t>ostatné záväzky</w:t>
            </w:r>
          </w:p>
        </w:tc>
        <w:tc>
          <w:tcPr>
            <w:tcW w:w="1559" w:type="dxa"/>
          </w:tcPr>
          <w:p w14:paraId="57DDFBC1" w14:textId="77A5EB6F" w:rsidR="00286752" w:rsidRPr="00BE3B90" w:rsidRDefault="00227AE6" w:rsidP="00B51393">
            <w:pPr>
              <w:jc w:val="right"/>
              <w:rPr>
                <w:sz w:val="22"/>
              </w:rPr>
            </w:pPr>
            <w:r>
              <w:rPr>
                <w:sz w:val="22"/>
              </w:rPr>
              <w:t>59 337,54</w:t>
            </w:r>
          </w:p>
        </w:tc>
        <w:tc>
          <w:tcPr>
            <w:tcW w:w="1492" w:type="dxa"/>
          </w:tcPr>
          <w:p w14:paraId="7A10091B" w14:textId="3B89497C" w:rsidR="00286752" w:rsidRPr="00BE3B90" w:rsidRDefault="00227AE6" w:rsidP="00BE33A7">
            <w:pPr>
              <w:ind w:hanging="232"/>
              <w:jc w:val="right"/>
              <w:rPr>
                <w:sz w:val="22"/>
              </w:rPr>
            </w:pPr>
            <w:r>
              <w:rPr>
                <w:sz w:val="22"/>
              </w:rPr>
              <w:t>42 766,73</w:t>
            </w:r>
          </w:p>
        </w:tc>
      </w:tr>
      <w:tr w:rsidR="00286752" w:rsidRPr="00BE3B90" w14:paraId="1E9D8902" w14:textId="77777777" w:rsidTr="0096207C">
        <w:tc>
          <w:tcPr>
            <w:tcW w:w="7155" w:type="dxa"/>
          </w:tcPr>
          <w:p w14:paraId="5A3D491D" w14:textId="222D52FF" w:rsidR="00286752" w:rsidRPr="00BE3B90" w:rsidRDefault="00BE33A7" w:rsidP="00BE33A7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jc w:val="left"/>
              <w:rPr>
                <w:sz w:val="22"/>
              </w:rPr>
            </w:pPr>
            <w:r w:rsidRPr="00BE3B90">
              <w:rPr>
                <w:sz w:val="22"/>
              </w:rPr>
              <w:t>transfery a </w:t>
            </w:r>
            <w:proofErr w:type="spellStart"/>
            <w:r w:rsidRPr="00BE3B90">
              <w:rPr>
                <w:sz w:val="22"/>
              </w:rPr>
              <w:t>ost</w:t>
            </w:r>
            <w:proofErr w:type="spellEnd"/>
            <w:r w:rsidRPr="00BE3B90">
              <w:rPr>
                <w:sz w:val="22"/>
              </w:rPr>
              <w:t>.</w:t>
            </w:r>
            <w:r w:rsidR="002B0688" w:rsidRPr="00BE3B90">
              <w:rPr>
                <w:sz w:val="22"/>
              </w:rPr>
              <w:t xml:space="preserve"> </w:t>
            </w:r>
            <w:r w:rsidRPr="00BE3B90">
              <w:rPr>
                <w:sz w:val="22"/>
              </w:rPr>
              <w:t>zúčtovanie so subjektami mimo verejnej správy</w:t>
            </w:r>
          </w:p>
        </w:tc>
        <w:tc>
          <w:tcPr>
            <w:tcW w:w="1559" w:type="dxa"/>
          </w:tcPr>
          <w:p w14:paraId="7C2ACAC7" w14:textId="172AF6A5" w:rsidR="00286752" w:rsidRPr="00BE3B90" w:rsidRDefault="00815F69" w:rsidP="00B51393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492" w:type="dxa"/>
          </w:tcPr>
          <w:p w14:paraId="10B22E0E" w14:textId="3E5026FC" w:rsidR="00286752" w:rsidRPr="00BE3B90" w:rsidRDefault="00227AE6" w:rsidP="00B51393">
            <w:pPr>
              <w:jc w:val="right"/>
              <w:rPr>
                <w:sz w:val="22"/>
              </w:rPr>
            </w:pPr>
            <w:r>
              <w:rPr>
                <w:sz w:val="22"/>
              </w:rPr>
              <w:t>96,62</w:t>
            </w:r>
          </w:p>
        </w:tc>
      </w:tr>
    </w:tbl>
    <w:p w14:paraId="014FCE17" w14:textId="77777777" w:rsidR="00286752" w:rsidRPr="00BE3B90" w:rsidRDefault="00286752" w:rsidP="00286752">
      <w:pPr>
        <w:ind w:left="0" w:firstLine="0"/>
        <w:rPr>
          <w:color w:val="auto"/>
          <w:sz w:val="22"/>
        </w:rPr>
      </w:pPr>
    </w:p>
    <w:p w14:paraId="6DA2093E" w14:textId="7CE3A1A1" w:rsidR="00983E1A" w:rsidRPr="000662FE" w:rsidRDefault="00983E1A" w:rsidP="000662FE">
      <w:pPr>
        <w:pStyle w:val="Odsekzoznamu"/>
        <w:numPr>
          <w:ilvl w:val="0"/>
          <w:numId w:val="36"/>
        </w:numPr>
        <w:spacing w:after="25" w:line="259" w:lineRule="auto"/>
        <w:ind w:right="81"/>
        <w:rPr>
          <w:bCs/>
          <w:color w:val="auto"/>
          <w:sz w:val="22"/>
        </w:rPr>
      </w:pPr>
      <w:r w:rsidRPr="000662FE">
        <w:rPr>
          <w:bCs/>
          <w:color w:val="auto"/>
          <w:sz w:val="22"/>
        </w:rPr>
        <w:t xml:space="preserve">záväzky podľa </w:t>
      </w:r>
      <w:r w:rsidRPr="003935E7">
        <w:rPr>
          <w:b/>
          <w:bCs/>
          <w:color w:val="auto"/>
          <w:sz w:val="22"/>
        </w:rPr>
        <w:t>zostatkovej doby splatnosti</w:t>
      </w:r>
      <w:r w:rsidRPr="000662FE">
        <w:rPr>
          <w:bCs/>
          <w:color w:val="auto"/>
          <w:sz w:val="22"/>
        </w:rPr>
        <w:t xml:space="preserve"> (riadky 140 a 151 súvahy) - tabuľka č.8</w:t>
      </w:r>
    </w:p>
    <w:p w14:paraId="7C4974E6" w14:textId="15539D9B" w:rsidR="00983E1A" w:rsidRPr="00BE3B90" w:rsidRDefault="00983E1A" w:rsidP="000662FE">
      <w:pPr>
        <w:pStyle w:val="Pismenka"/>
        <w:tabs>
          <w:tab w:val="clear" w:pos="426"/>
        </w:tabs>
        <w:ind w:left="709" w:firstLine="0"/>
        <w:rPr>
          <w:b w:val="0"/>
          <w:sz w:val="22"/>
          <w:szCs w:val="22"/>
        </w:rPr>
      </w:pPr>
      <w:r w:rsidRPr="00BE3B90">
        <w:rPr>
          <w:b w:val="0"/>
          <w:sz w:val="22"/>
          <w:szCs w:val="22"/>
        </w:rPr>
        <w:t>Účtovná jednotka eviduje záväzky so zostatkovou dobou splatnosti do 1 roka, ktoré sú voči</w:t>
      </w:r>
      <w:r w:rsidR="00541291" w:rsidRPr="00BE3B90">
        <w:rPr>
          <w:b w:val="0"/>
          <w:sz w:val="22"/>
          <w:szCs w:val="22"/>
        </w:rPr>
        <w:t xml:space="preserve"> </w:t>
      </w:r>
      <w:r w:rsidRPr="00BE3B90">
        <w:rPr>
          <w:b w:val="0"/>
          <w:sz w:val="22"/>
          <w:szCs w:val="22"/>
        </w:rPr>
        <w:t>zamestnancom, poisťovniam, daňovému úradu, ostatné záväzky, transfery a ostatné zúčtovanie so subjektami mimo verejnej správy. So zostatkovou dobou splatnosti od 1 roka do 5 rokov sú evidované  záväzky zo sociálneho fondu a účtovná jednotka neeviduje žiadne záväzky so zostatkovou dobou splatnosti na</w:t>
      </w:r>
      <w:r w:rsidR="00AF79BC" w:rsidRPr="00BE3B90">
        <w:rPr>
          <w:b w:val="0"/>
          <w:sz w:val="22"/>
          <w:szCs w:val="22"/>
        </w:rPr>
        <w:t>d</w:t>
      </w:r>
      <w:r w:rsidRPr="00BE3B90">
        <w:rPr>
          <w:b w:val="0"/>
          <w:sz w:val="22"/>
          <w:szCs w:val="22"/>
        </w:rPr>
        <w:t xml:space="preserve"> 5 rokov</w:t>
      </w:r>
      <w:r w:rsidR="00B51393" w:rsidRPr="00BE3B90">
        <w:rPr>
          <w:b w:val="0"/>
          <w:sz w:val="22"/>
          <w:szCs w:val="22"/>
        </w:rPr>
        <w:t>.</w:t>
      </w:r>
    </w:p>
    <w:p w14:paraId="1E0446C5" w14:textId="7C990C01" w:rsidR="00983E1A" w:rsidRDefault="00983E1A" w:rsidP="00983E1A">
      <w:pPr>
        <w:rPr>
          <w:b/>
          <w:sz w:val="22"/>
        </w:rPr>
      </w:pPr>
    </w:p>
    <w:p w14:paraId="166E8245" w14:textId="77777777" w:rsidR="005A4793" w:rsidRPr="00BE3B90" w:rsidRDefault="005A4793" w:rsidP="00983E1A">
      <w:pPr>
        <w:rPr>
          <w:b/>
          <w:sz w:val="22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983E1A" w:rsidRPr="00BE3B90" w14:paraId="02E63005" w14:textId="77777777" w:rsidTr="00B51393">
        <w:tc>
          <w:tcPr>
            <w:tcW w:w="7230" w:type="dxa"/>
            <w:shd w:val="clear" w:color="auto" w:fill="F2F2F2"/>
          </w:tcPr>
          <w:p w14:paraId="251BC218" w14:textId="77777777" w:rsidR="00983E1A" w:rsidRPr="00BE3B90" w:rsidRDefault="00983E1A" w:rsidP="00B51393">
            <w:pPr>
              <w:jc w:val="center"/>
              <w:rPr>
                <w:b/>
                <w:sz w:val="22"/>
              </w:rPr>
            </w:pPr>
            <w:r w:rsidRPr="00BE3B90">
              <w:rPr>
                <w:b/>
                <w:sz w:val="22"/>
              </w:rPr>
              <w:t>Záväzky</w:t>
            </w:r>
          </w:p>
        </w:tc>
        <w:tc>
          <w:tcPr>
            <w:tcW w:w="1559" w:type="dxa"/>
            <w:shd w:val="clear" w:color="auto" w:fill="F2F2F2"/>
          </w:tcPr>
          <w:p w14:paraId="34F1D3FB" w14:textId="20E189B3" w:rsidR="00983E1A" w:rsidRPr="00BE3B90" w:rsidRDefault="00983E1A" w:rsidP="004F782C">
            <w:pPr>
              <w:ind w:left="-4" w:hanging="370"/>
              <w:jc w:val="center"/>
              <w:rPr>
                <w:b/>
                <w:sz w:val="22"/>
              </w:rPr>
            </w:pPr>
            <w:r w:rsidRPr="00BE3B90">
              <w:rPr>
                <w:b/>
                <w:sz w:val="22"/>
              </w:rPr>
              <w:t>Zostatok k 31.12.202</w:t>
            </w:r>
            <w:r w:rsidR="004F782C">
              <w:rPr>
                <w:b/>
                <w:sz w:val="22"/>
              </w:rPr>
              <w:t>3</w:t>
            </w:r>
          </w:p>
        </w:tc>
        <w:tc>
          <w:tcPr>
            <w:tcW w:w="1559" w:type="dxa"/>
            <w:shd w:val="clear" w:color="auto" w:fill="F2F2F2"/>
          </w:tcPr>
          <w:p w14:paraId="3C5E260A" w14:textId="60C76377" w:rsidR="00983E1A" w:rsidRPr="00BE3B90" w:rsidRDefault="00983E1A" w:rsidP="004F782C">
            <w:pPr>
              <w:ind w:left="138" w:hanging="370"/>
              <w:jc w:val="center"/>
              <w:rPr>
                <w:b/>
                <w:sz w:val="22"/>
              </w:rPr>
            </w:pPr>
            <w:r w:rsidRPr="00BE3B90">
              <w:rPr>
                <w:b/>
                <w:sz w:val="22"/>
              </w:rPr>
              <w:t>Zostatok k 31.12.202</w:t>
            </w:r>
            <w:r w:rsidR="004F782C">
              <w:rPr>
                <w:b/>
                <w:sz w:val="22"/>
              </w:rPr>
              <w:t>2</w:t>
            </w:r>
          </w:p>
        </w:tc>
      </w:tr>
      <w:tr w:rsidR="00405465" w:rsidRPr="00BE3B90" w14:paraId="12CE97EC" w14:textId="77777777" w:rsidTr="00B51393">
        <w:tc>
          <w:tcPr>
            <w:tcW w:w="7230" w:type="dxa"/>
          </w:tcPr>
          <w:p w14:paraId="53CCCFE3" w14:textId="77777777" w:rsidR="00983E1A" w:rsidRPr="00BE3B90" w:rsidRDefault="00983E1A" w:rsidP="00B51393">
            <w:pPr>
              <w:rPr>
                <w:b/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 xml:space="preserve">Záväzky z toho: </w:t>
            </w:r>
          </w:p>
        </w:tc>
        <w:tc>
          <w:tcPr>
            <w:tcW w:w="1559" w:type="dxa"/>
          </w:tcPr>
          <w:p w14:paraId="7350076A" w14:textId="77777777" w:rsidR="00983E1A" w:rsidRPr="00BE3B90" w:rsidRDefault="00983E1A" w:rsidP="00B51393">
            <w:pPr>
              <w:jc w:val="right"/>
              <w:rPr>
                <w:color w:val="auto"/>
                <w:sz w:val="22"/>
              </w:rPr>
            </w:pPr>
          </w:p>
        </w:tc>
        <w:tc>
          <w:tcPr>
            <w:tcW w:w="1559" w:type="dxa"/>
          </w:tcPr>
          <w:p w14:paraId="60395715" w14:textId="77777777" w:rsidR="00983E1A" w:rsidRPr="00BE3B90" w:rsidRDefault="00983E1A" w:rsidP="00B51393">
            <w:pPr>
              <w:jc w:val="right"/>
              <w:rPr>
                <w:color w:val="auto"/>
                <w:sz w:val="22"/>
              </w:rPr>
            </w:pPr>
          </w:p>
        </w:tc>
      </w:tr>
      <w:tr w:rsidR="00D358E5" w:rsidRPr="00BE3B90" w14:paraId="04CA1820" w14:textId="77777777" w:rsidTr="00B51393">
        <w:tc>
          <w:tcPr>
            <w:tcW w:w="7230" w:type="dxa"/>
          </w:tcPr>
          <w:p w14:paraId="1AA703AA" w14:textId="77777777" w:rsidR="00D358E5" w:rsidRPr="00BE3B90" w:rsidRDefault="00D358E5" w:rsidP="00D358E5">
            <w:pPr>
              <w:numPr>
                <w:ilvl w:val="0"/>
                <w:numId w:val="23"/>
              </w:numPr>
              <w:spacing w:after="0" w:line="240" w:lineRule="auto"/>
              <w:ind w:left="356" w:hanging="284"/>
              <w:jc w:val="left"/>
              <w:rPr>
                <w:b/>
                <w:sz w:val="22"/>
              </w:rPr>
            </w:pPr>
            <w:r w:rsidRPr="00BE3B90">
              <w:rPr>
                <w:b/>
                <w:sz w:val="22"/>
              </w:rPr>
              <w:t>so zostatkovou dobou splatnosti  do 1 roka  z toho:</w:t>
            </w:r>
          </w:p>
        </w:tc>
        <w:tc>
          <w:tcPr>
            <w:tcW w:w="1559" w:type="dxa"/>
          </w:tcPr>
          <w:p w14:paraId="14445CD0" w14:textId="03FC3A20" w:rsidR="00D358E5" w:rsidRPr="00BE3B90" w:rsidRDefault="004F782C" w:rsidP="00D358E5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236 456,70</w:t>
            </w:r>
          </w:p>
        </w:tc>
        <w:tc>
          <w:tcPr>
            <w:tcW w:w="1559" w:type="dxa"/>
          </w:tcPr>
          <w:p w14:paraId="1DA9590D" w14:textId="21E136D6" w:rsidR="00D358E5" w:rsidRPr="00BE3B90" w:rsidRDefault="004F782C" w:rsidP="00D358E5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176 349,42</w:t>
            </w:r>
          </w:p>
        </w:tc>
      </w:tr>
      <w:tr w:rsidR="00D358E5" w:rsidRPr="00BE3B90" w14:paraId="13B0A4C5" w14:textId="77777777" w:rsidTr="00B51393">
        <w:tc>
          <w:tcPr>
            <w:tcW w:w="7230" w:type="dxa"/>
          </w:tcPr>
          <w:p w14:paraId="580C3347" w14:textId="77777777" w:rsidR="00D358E5" w:rsidRPr="00BE3B90" w:rsidRDefault="00D358E5" w:rsidP="00D358E5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jc w:val="left"/>
              <w:rPr>
                <w:sz w:val="22"/>
              </w:rPr>
            </w:pPr>
            <w:r w:rsidRPr="00BE3B90">
              <w:rPr>
                <w:sz w:val="22"/>
              </w:rPr>
              <w:t>záväzky voči zamestnancom</w:t>
            </w:r>
          </w:p>
        </w:tc>
        <w:tc>
          <w:tcPr>
            <w:tcW w:w="1559" w:type="dxa"/>
          </w:tcPr>
          <w:p w14:paraId="671818B6" w14:textId="6C1BA7C5" w:rsidR="00D358E5" w:rsidRPr="00BE3B90" w:rsidRDefault="004F782C" w:rsidP="00D358E5">
            <w:pPr>
              <w:jc w:val="right"/>
              <w:rPr>
                <w:sz w:val="22"/>
              </w:rPr>
            </w:pPr>
            <w:r>
              <w:rPr>
                <w:sz w:val="22"/>
              </w:rPr>
              <w:t>101 466,10</w:t>
            </w:r>
          </w:p>
        </w:tc>
        <w:tc>
          <w:tcPr>
            <w:tcW w:w="1559" w:type="dxa"/>
          </w:tcPr>
          <w:p w14:paraId="2278E9DE" w14:textId="0068925F" w:rsidR="00D358E5" w:rsidRPr="00BE3B90" w:rsidRDefault="004F782C" w:rsidP="00D358E5">
            <w:pPr>
              <w:ind w:hanging="90"/>
              <w:jc w:val="right"/>
              <w:rPr>
                <w:sz w:val="22"/>
              </w:rPr>
            </w:pPr>
            <w:r>
              <w:rPr>
                <w:sz w:val="22"/>
              </w:rPr>
              <w:t>76 885,88</w:t>
            </w:r>
          </w:p>
        </w:tc>
      </w:tr>
      <w:tr w:rsidR="00D358E5" w:rsidRPr="00BE3B90" w14:paraId="1AD52569" w14:textId="77777777" w:rsidTr="00B51393">
        <w:tc>
          <w:tcPr>
            <w:tcW w:w="7230" w:type="dxa"/>
          </w:tcPr>
          <w:p w14:paraId="7AADD91A" w14:textId="77777777" w:rsidR="00D358E5" w:rsidRPr="00BE3B90" w:rsidRDefault="00D358E5" w:rsidP="00D358E5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jc w:val="left"/>
              <w:rPr>
                <w:sz w:val="22"/>
              </w:rPr>
            </w:pPr>
            <w:r w:rsidRPr="00BE3B90">
              <w:rPr>
                <w:sz w:val="22"/>
              </w:rPr>
              <w:t xml:space="preserve">záväzky voči poisťovniam </w:t>
            </w:r>
          </w:p>
        </w:tc>
        <w:tc>
          <w:tcPr>
            <w:tcW w:w="1559" w:type="dxa"/>
          </w:tcPr>
          <w:p w14:paraId="7A6EBBD8" w14:textId="2B95C72F" w:rsidR="00D358E5" w:rsidRPr="00BE3B90" w:rsidRDefault="004F782C" w:rsidP="00D358E5">
            <w:pPr>
              <w:jc w:val="right"/>
              <w:rPr>
                <w:sz w:val="22"/>
              </w:rPr>
            </w:pPr>
            <w:r>
              <w:rPr>
                <w:sz w:val="22"/>
              </w:rPr>
              <w:t>63 769,51</w:t>
            </w:r>
          </w:p>
        </w:tc>
        <w:tc>
          <w:tcPr>
            <w:tcW w:w="1559" w:type="dxa"/>
          </w:tcPr>
          <w:p w14:paraId="052941FC" w14:textId="4A32801F" w:rsidR="00D358E5" w:rsidRPr="00BE3B90" w:rsidRDefault="004F782C" w:rsidP="00D358E5">
            <w:pPr>
              <w:ind w:hanging="90"/>
              <w:jc w:val="right"/>
              <w:rPr>
                <w:sz w:val="22"/>
              </w:rPr>
            </w:pPr>
            <w:r>
              <w:rPr>
                <w:sz w:val="22"/>
              </w:rPr>
              <w:t>48 063,97</w:t>
            </w:r>
          </w:p>
        </w:tc>
      </w:tr>
      <w:tr w:rsidR="00D358E5" w:rsidRPr="00BE3B90" w14:paraId="58DE1F13" w14:textId="77777777" w:rsidTr="00B51393">
        <w:tc>
          <w:tcPr>
            <w:tcW w:w="7230" w:type="dxa"/>
          </w:tcPr>
          <w:p w14:paraId="7E08DDD8" w14:textId="77777777" w:rsidR="00D358E5" w:rsidRPr="00BE3B90" w:rsidRDefault="00D358E5" w:rsidP="00D358E5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jc w:val="left"/>
              <w:rPr>
                <w:sz w:val="22"/>
              </w:rPr>
            </w:pPr>
            <w:r w:rsidRPr="00BE3B90">
              <w:rPr>
                <w:sz w:val="22"/>
              </w:rPr>
              <w:t>záväzky voči daňovému úradu</w:t>
            </w:r>
          </w:p>
        </w:tc>
        <w:tc>
          <w:tcPr>
            <w:tcW w:w="1559" w:type="dxa"/>
          </w:tcPr>
          <w:p w14:paraId="3533AA38" w14:textId="2808953D" w:rsidR="00D358E5" w:rsidRPr="00BE3B90" w:rsidRDefault="004F782C" w:rsidP="00D358E5">
            <w:pPr>
              <w:jc w:val="right"/>
              <w:rPr>
                <w:sz w:val="22"/>
              </w:rPr>
            </w:pPr>
            <w:r>
              <w:rPr>
                <w:sz w:val="22"/>
              </w:rPr>
              <w:t>11 883,55</w:t>
            </w:r>
          </w:p>
        </w:tc>
        <w:tc>
          <w:tcPr>
            <w:tcW w:w="1559" w:type="dxa"/>
          </w:tcPr>
          <w:p w14:paraId="1A15FED6" w14:textId="6711CC59" w:rsidR="00D358E5" w:rsidRPr="00BE3B90" w:rsidRDefault="004F782C" w:rsidP="00D358E5">
            <w:pPr>
              <w:ind w:hanging="90"/>
              <w:jc w:val="right"/>
              <w:rPr>
                <w:sz w:val="22"/>
              </w:rPr>
            </w:pPr>
            <w:r>
              <w:rPr>
                <w:sz w:val="22"/>
              </w:rPr>
              <w:t>8 536,22</w:t>
            </w:r>
          </w:p>
        </w:tc>
      </w:tr>
      <w:tr w:rsidR="00D358E5" w:rsidRPr="00BE3B90" w14:paraId="239DF034" w14:textId="77777777" w:rsidTr="00B51393">
        <w:tc>
          <w:tcPr>
            <w:tcW w:w="7230" w:type="dxa"/>
          </w:tcPr>
          <w:p w14:paraId="5C5AF2BE" w14:textId="77777777" w:rsidR="00D358E5" w:rsidRPr="00BE3B90" w:rsidRDefault="00D358E5" w:rsidP="00D358E5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jc w:val="left"/>
              <w:rPr>
                <w:sz w:val="22"/>
              </w:rPr>
            </w:pPr>
            <w:r w:rsidRPr="00BE3B90">
              <w:rPr>
                <w:sz w:val="22"/>
              </w:rPr>
              <w:t>ostatné záväzky</w:t>
            </w:r>
          </w:p>
        </w:tc>
        <w:tc>
          <w:tcPr>
            <w:tcW w:w="1559" w:type="dxa"/>
          </w:tcPr>
          <w:p w14:paraId="281F50DF" w14:textId="6B70A8CD" w:rsidR="00D358E5" w:rsidRPr="00BE3B90" w:rsidRDefault="004F782C" w:rsidP="00D358E5">
            <w:pPr>
              <w:jc w:val="right"/>
              <w:rPr>
                <w:sz w:val="22"/>
              </w:rPr>
            </w:pPr>
            <w:r>
              <w:rPr>
                <w:sz w:val="22"/>
              </w:rPr>
              <w:t>59 337,54</w:t>
            </w:r>
          </w:p>
        </w:tc>
        <w:tc>
          <w:tcPr>
            <w:tcW w:w="1559" w:type="dxa"/>
          </w:tcPr>
          <w:p w14:paraId="546E396D" w14:textId="1BAD50DE" w:rsidR="00D358E5" w:rsidRPr="00BE3B90" w:rsidRDefault="004F782C" w:rsidP="00D358E5">
            <w:pPr>
              <w:ind w:hanging="232"/>
              <w:jc w:val="right"/>
              <w:rPr>
                <w:sz w:val="22"/>
              </w:rPr>
            </w:pPr>
            <w:r>
              <w:rPr>
                <w:sz w:val="22"/>
              </w:rPr>
              <w:t>42 766,73</w:t>
            </w:r>
          </w:p>
        </w:tc>
      </w:tr>
      <w:tr w:rsidR="00D358E5" w:rsidRPr="00BE3B90" w14:paraId="11CEB2D0" w14:textId="77777777" w:rsidTr="00B51393">
        <w:tc>
          <w:tcPr>
            <w:tcW w:w="7230" w:type="dxa"/>
          </w:tcPr>
          <w:p w14:paraId="7D14BA0D" w14:textId="117083EA" w:rsidR="00D358E5" w:rsidRPr="00BE3B90" w:rsidRDefault="00D358E5" w:rsidP="00D358E5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jc w:val="left"/>
              <w:rPr>
                <w:sz w:val="22"/>
              </w:rPr>
            </w:pPr>
            <w:r w:rsidRPr="00BE3B90">
              <w:rPr>
                <w:sz w:val="22"/>
              </w:rPr>
              <w:t>transfery a </w:t>
            </w:r>
            <w:proofErr w:type="spellStart"/>
            <w:r w:rsidRPr="00BE3B90">
              <w:rPr>
                <w:sz w:val="22"/>
              </w:rPr>
              <w:t>ost</w:t>
            </w:r>
            <w:proofErr w:type="spellEnd"/>
            <w:r w:rsidRPr="00BE3B90">
              <w:rPr>
                <w:sz w:val="22"/>
              </w:rPr>
              <w:t>.</w:t>
            </w:r>
            <w:r w:rsidR="002B0688" w:rsidRPr="00BE3B90">
              <w:rPr>
                <w:sz w:val="22"/>
              </w:rPr>
              <w:t xml:space="preserve"> </w:t>
            </w:r>
            <w:r w:rsidRPr="00BE3B90">
              <w:rPr>
                <w:sz w:val="22"/>
              </w:rPr>
              <w:t>zúčtovanie so subjektami mimo verejnej správy</w:t>
            </w:r>
          </w:p>
        </w:tc>
        <w:tc>
          <w:tcPr>
            <w:tcW w:w="1559" w:type="dxa"/>
          </w:tcPr>
          <w:p w14:paraId="1F3289A6" w14:textId="1DB28E74" w:rsidR="00D358E5" w:rsidRPr="00BE3B90" w:rsidRDefault="00D358E5" w:rsidP="00D358E5">
            <w:pPr>
              <w:jc w:val="right"/>
              <w:rPr>
                <w:sz w:val="22"/>
              </w:rPr>
            </w:pPr>
          </w:p>
        </w:tc>
        <w:tc>
          <w:tcPr>
            <w:tcW w:w="1559" w:type="dxa"/>
          </w:tcPr>
          <w:p w14:paraId="70D761C5" w14:textId="61F47E91" w:rsidR="00D358E5" w:rsidRPr="00BE3B90" w:rsidRDefault="004F782C" w:rsidP="004F782C">
            <w:pPr>
              <w:jc w:val="right"/>
              <w:rPr>
                <w:sz w:val="22"/>
              </w:rPr>
            </w:pPr>
            <w:r>
              <w:rPr>
                <w:sz w:val="22"/>
              </w:rPr>
              <w:t>96,62</w:t>
            </w:r>
          </w:p>
        </w:tc>
      </w:tr>
      <w:tr w:rsidR="00D358E5" w:rsidRPr="00BE3B90" w14:paraId="10640358" w14:textId="77777777" w:rsidTr="00B51393">
        <w:tc>
          <w:tcPr>
            <w:tcW w:w="7230" w:type="dxa"/>
          </w:tcPr>
          <w:p w14:paraId="41AE8CEF" w14:textId="77777777" w:rsidR="00D358E5" w:rsidRPr="00BE3B90" w:rsidRDefault="00D358E5" w:rsidP="00D358E5">
            <w:pPr>
              <w:spacing w:after="0" w:line="240" w:lineRule="auto"/>
              <w:ind w:left="284" w:firstLine="0"/>
              <w:jc w:val="left"/>
              <w:rPr>
                <w:sz w:val="22"/>
              </w:rPr>
            </w:pPr>
          </w:p>
        </w:tc>
        <w:tc>
          <w:tcPr>
            <w:tcW w:w="1559" w:type="dxa"/>
          </w:tcPr>
          <w:p w14:paraId="60618F94" w14:textId="77777777" w:rsidR="00D358E5" w:rsidRPr="00BE3B90" w:rsidRDefault="00D358E5" w:rsidP="00D358E5">
            <w:pPr>
              <w:ind w:left="284" w:firstLine="0"/>
              <w:jc w:val="right"/>
              <w:rPr>
                <w:sz w:val="22"/>
              </w:rPr>
            </w:pPr>
          </w:p>
        </w:tc>
        <w:tc>
          <w:tcPr>
            <w:tcW w:w="1559" w:type="dxa"/>
          </w:tcPr>
          <w:p w14:paraId="19CE0A0B" w14:textId="77777777" w:rsidR="00D358E5" w:rsidRPr="00BE3B90" w:rsidRDefault="00D358E5" w:rsidP="00D358E5">
            <w:pPr>
              <w:ind w:left="284" w:firstLine="0"/>
              <w:jc w:val="right"/>
              <w:rPr>
                <w:sz w:val="22"/>
              </w:rPr>
            </w:pPr>
          </w:p>
        </w:tc>
      </w:tr>
      <w:tr w:rsidR="00D358E5" w:rsidRPr="00BE3B90" w14:paraId="77BAA139" w14:textId="77777777" w:rsidTr="00B51393">
        <w:tc>
          <w:tcPr>
            <w:tcW w:w="7230" w:type="dxa"/>
          </w:tcPr>
          <w:p w14:paraId="67E0F50C" w14:textId="2481757C" w:rsidR="00D358E5" w:rsidRPr="00BE3B90" w:rsidRDefault="00D358E5" w:rsidP="00D358E5">
            <w:pPr>
              <w:spacing w:after="0" w:line="240" w:lineRule="auto"/>
              <w:ind w:left="0" w:firstLine="0"/>
              <w:jc w:val="left"/>
              <w:rPr>
                <w:sz w:val="22"/>
              </w:rPr>
            </w:pPr>
            <w:r w:rsidRPr="00BE3B90">
              <w:rPr>
                <w:sz w:val="22"/>
              </w:rPr>
              <w:t xml:space="preserve"> b) </w:t>
            </w:r>
            <w:r w:rsidRPr="00BE3B90">
              <w:rPr>
                <w:b/>
                <w:sz w:val="22"/>
              </w:rPr>
              <w:t>so zostatkovou dobou splatnosti od 1 roka do 5 rokov z toho:</w:t>
            </w:r>
          </w:p>
        </w:tc>
        <w:tc>
          <w:tcPr>
            <w:tcW w:w="1559" w:type="dxa"/>
          </w:tcPr>
          <w:p w14:paraId="3C25C266" w14:textId="5C3FB068" w:rsidR="00D358E5" w:rsidRPr="00BE3B90" w:rsidRDefault="004F782C" w:rsidP="00D358E5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6 566,91</w:t>
            </w:r>
          </w:p>
        </w:tc>
        <w:tc>
          <w:tcPr>
            <w:tcW w:w="1559" w:type="dxa"/>
          </w:tcPr>
          <w:p w14:paraId="0F9F9242" w14:textId="125F805E" w:rsidR="00D358E5" w:rsidRPr="00BE3B90" w:rsidRDefault="004F782C" w:rsidP="00D358E5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2 402,86</w:t>
            </w:r>
            <w:r w:rsidR="00D358E5" w:rsidRPr="00BE3B90">
              <w:rPr>
                <w:b/>
                <w:sz w:val="22"/>
              </w:rPr>
              <w:t xml:space="preserve"> </w:t>
            </w:r>
          </w:p>
        </w:tc>
      </w:tr>
      <w:tr w:rsidR="00D358E5" w:rsidRPr="00BE3B90" w14:paraId="198BAE30" w14:textId="77777777" w:rsidTr="00B51393">
        <w:tc>
          <w:tcPr>
            <w:tcW w:w="7230" w:type="dxa"/>
          </w:tcPr>
          <w:p w14:paraId="4DC81133" w14:textId="77777777" w:rsidR="00D358E5" w:rsidRPr="00BE3B90" w:rsidRDefault="00D358E5" w:rsidP="00D358E5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jc w:val="left"/>
              <w:rPr>
                <w:sz w:val="22"/>
              </w:rPr>
            </w:pPr>
            <w:r w:rsidRPr="00BE3B90">
              <w:rPr>
                <w:sz w:val="22"/>
              </w:rPr>
              <w:t>záväzky zo sociálneho fondu</w:t>
            </w:r>
          </w:p>
        </w:tc>
        <w:tc>
          <w:tcPr>
            <w:tcW w:w="1559" w:type="dxa"/>
          </w:tcPr>
          <w:p w14:paraId="0F48B75C" w14:textId="3C95E84D" w:rsidR="00D358E5" w:rsidRPr="00BE3B90" w:rsidRDefault="00836252" w:rsidP="00D358E5">
            <w:pPr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6 566,91</w:t>
            </w:r>
          </w:p>
        </w:tc>
        <w:tc>
          <w:tcPr>
            <w:tcW w:w="1559" w:type="dxa"/>
          </w:tcPr>
          <w:p w14:paraId="73AEF220" w14:textId="74CC4FEA" w:rsidR="00D358E5" w:rsidRPr="00BE3B90" w:rsidRDefault="004F782C" w:rsidP="00D358E5">
            <w:pPr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2 402,86</w:t>
            </w:r>
          </w:p>
        </w:tc>
      </w:tr>
      <w:tr w:rsidR="00405465" w:rsidRPr="00BE3B90" w14:paraId="15428D58" w14:textId="77777777" w:rsidTr="00B51393">
        <w:tc>
          <w:tcPr>
            <w:tcW w:w="7230" w:type="dxa"/>
          </w:tcPr>
          <w:p w14:paraId="1EA624F5" w14:textId="77777777" w:rsidR="00D358E5" w:rsidRPr="00BE3B90" w:rsidRDefault="00D358E5" w:rsidP="00D358E5">
            <w:pPr>
              <w:spacing w:after="0" w:line="240" w:lineRule="auto"/>
              <w:ind w:left="176" w:firstLine="0"/>
              <w:jc w:val="left"/>
              <w:rPr>
                <w:color w:val="auto"/>
                <w:sz w:val="22"/>
              </w:rPr>
            </w:pPr>
          </w:p>
        </w:tc>
        <w:tc>
          <w:tcPr>
            <w:tcW w:w="1559" w:type="dxa"/>
          </w:tcPr>
          <w:p w14:paraId="66E48359" w14:textId="77777777" w:rsidR="00D358E5" w:rsidRPr="00BE3B90" w:rsidRDefault="00D358E5" w:rsidP="00D358E5">
            <w:pPr>
              <w:jc w:val="right"/>
              <w:rPr>
                <w:color w:val="auto"/>
                <w:sz w:val="22"/>
              </w:rPr>
            </w:pPr>
          </w:p>
        </w:tc>
        <w:tc>
          <w:tcPr>
            <w:tcW w:w="1559" w:type="dxa"/>
          </w:tcPr>
          <w:p w14:paraId="678FDDF2" w14:textId="77777777" w:rsidR="00D358E5" w:rsidRPr="00BE3B90" w:rsidRDefault="00D358E5" w:rsidP="00D358E5">
            <w:pPr>
              <w:jc w:val="right"/>
              <w:rPr>
                <w:color w:val="auto"/>
                <w:sz w:val="22"/>
              </w:rPr>
            </w:pPr>
          </w:p>
        </w:tc>
      </w:tr>
      <w:tr w:rsidR="00D358E5" w:rsidRPr="00BE3B90" w14:paraId="59131C4C" w14:textId="77777777" w:rsidTr="00B51393">
        <w:tc>
          <w:tcPr>
            <w:tcW w:w="7230" w:type="dxa"/>
          </w:tcPr>
          <w:p w14:paraId="3535292F" w14:textId="77777777" w:rsidR="00D358E5" w:rsidRPr="00BE3B90" w:rsidRDefault="00D358E5" w:rsidP="00D358E5">
            <w:pPr>
              <w:spacing w:after="0" w:line="240" w:lineRule="auto"/>
              <w:ind w:left="0" w:firstLine="0"/>
              <w:jc w:val="left"/>
              <w:rPr>
                <w:sz w:val="22"/>
              </w:rPr>
            </w:pPr>
            <w:r w:rsidRPr="00BE3B90">
              <w:rPr>
                <w:sz w:val="22"/>
              </w:rPr>
              <w:t xml:space="preserve"> c) </w:t>
            </w:r>
            <w:r w:rsidRPr="00BE3B90">
              <w:rPr>
                <w:b/>
                <w:sz w:val="22"/>
              </w:rPr>
              <w:t>so zostatkovou dobou splatnosti  nad 5 rokov</w:t>
            </w:r>
            <w:r w:rsidRPr="00BE3B90">
              <w:rPr>
                <w:sz w:val="22"/>
              </w:rPr>
              <w:t xml:space="preserve"> </w:t>
            </w:r>
          </w:p>
        </w:tc>
        <w:tc>
          <w:tcPr>
            <w:tcW w:w="1559" w:type="dxa"/>
          </w:tcPr>
          <w:p w14:paraId="5379BD1A" w14:textId="77777777" w:rsidR="00D358E5" w:rsidRPr="00BE3B90" w:rsidRDefault="00D358E5" w:rsidP="00D358E5">
            <w:pPr>
              <w:jc w:val="right"/>
              <w:rPr>
                <w:b/>
                <w:sz w:val="22"/>
              </w:rPr>
            </w:pPr>
            <w:r w:rsidRPr="00BE3B90">
              <w:rPr>
                <w:b/>
                <w:sz w:val="22"/>
              </w:rPr>
              <w:t>0,00</w:t>
            </w:r>
          </w:p>
        </w:tc>
        <w:tc>
          <w:tcPr>
            <w:tcW w:w="1559" w:type="dxa"/>
          </w:tcPr>
          <w:p w14:paraId="00585DCC" w14:textId="77777777" w:rsidR="00D358E5" w:rsidRPr="00BE3B90" w:rsidRDefault="00D358E5" w:rsidP="00D358E5">
            <w:pPr>
              <w:jc w:val="right"/>
              <w:rPr>
                <w:b/>
                <w:sz w:val="22"/>
              </w:rPr>
            </w:pPr>
            <w:r w:rsidRPr="00BE3B90">
              <w:rPr>
                <w:b/>
                <w:sz w:val="22"/>
              </w:rPr>
              <w:t>0,00</w:t>
            </w:r>
          </w:p>
        </w:tc>
      </w:tr>
    </w:tbl>
    <w:p w14:paraId="0D03788E" w14:textId="4BD19B62" w:rsidR="00033317" w:rsidRPr="00BE3B90" w:rsidRDefault="00033317">
      <w:pPr>
        <w:spacing w:after="31" w:line="259" w:lineRule="auto"/>
        <w:ind w:left="360" w:firstLine="0"/>
        <w:jc w:val="left"/>
        <w:rPr>
          <w:color w:val="auto"/>
          <w:sz w:val="22"/>
        </w:rPr>
      </w:pPr>
    </w:p>
    <w:p w14:paraId="5934A1E5" w14:textId="287A20E8" w:rsidR="00741AF1" w:rsidRPr="003935E7" w:rsidRDefault="00F64C50" w:rsidP="000662FE">
      <w:pPr>
        <w:pStyle w:val="Odsekzoznamu"/>
        <w:numPr>
          <w:ilvl w:val="0"/>
          <w:numId w:val="36"/>
        </w:numPr>
        <w:spacing w:after="25" w:line="259" w:lineRule="auto"/>
        <w:ind w:right="81"/>
        <w:rPr>
          <w:b/>
          <w:bCs/>
          <w:color w:val="auto"/>
          <w:sz w:val="22"/>
        </w:rPr>
      </w:pPr>
      <w:r w:rsidRPr="003935E7">
        <w:rPr>
          <w:b/>
          <w:bCs/>
          <w:color w:val="auto"/>
          <w:sz w:val="22"/>
        </w:rPr>
        <w:t>popis významných položiek záväzkov</w:t>
      </w:r>
    </w:p>
    <w:tbl>
      <w:tblPr>
        <w:tblStyle w:val="TableGrid"/>
        <w:tblW w:w="10205" w:type="dxa"/>
        <w:tblInd w:w="79" w:type="dxa"/>
        <w:tblCellMar>
          <w:top w:w="7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2893"/>
        <w:gridCol w:w="1985"/>
        <w:gridCol w:w="1842"/>
        <w:gridCol w:w="3485"/>
      </w:tblGrid>
      <w:tr w:rsidR="007855B1" w:rsidRPr="00BE3B90" w14:paraId="12FF9A4C" w14:textId="77777777" w:rsidTr="00703371">
        <w:trPr>
          <w:trHeight w:val="468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33C4E1" w14:textId="77777777" w:rsidR="00212B26" w:rsidRPr="00BE3B90" w:rsidRDefault="00212B26" w:rsidP="007A547C">
            <w:pPr>
              <w:spacing w:after="0" w:line="259" w:lineRule="auto"/>
              <w:ind w:left="0" w:right="53" w:firstLine="0"/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 xml:space="preserve">Záväzok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14BACB" w14:textId="3A0F491A" w:rsidR="00212B26" w:rsidRPr="00BE3B90" w:rsidRDefault="005D7ADB" w:rsidP="004F782C">
            <w:pPr>
              <w:spacing w:after="0" w:line="259" w:lineRule="auto"/>
              <w:ind w:left="0" w:right="123" w:firstLine="0"/>
              <w:jc w:val="left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 xml:space="preserve">Hodnota </w:t>
            </w:r>
            <w:r w:rsidR="00703371">
              <w:rPr>
                <w:b/>
                <w:color w:val="auto"/>
                <w:sz w:val="22"/>
              </w:rPr>
              <w:t>zá</w:t>
            </w:r>
            <w:r w:rsidRPr="00BE3B90">
              <w:rPr>
                <w:b/>
                <w:color w:val="auto"/>
                <w:sz w:val="22"/>
              </w:rPr>
              <w:t>väzku k 31. 12. 20</w:t>
            </w:r>
            <w:r w:rsidR="0017736A" w:rsidRPr="00BE3B90">
              <w:rPr>
                <w:b/>
                <w:color w:val="auto"/>
                <w:sz w:val="22"/>
              </w:rPr>
              <w:t>2</w:t>
            </w:r>
            <w:r w:rsidR="004F782C">
              <w:rPr>
                <w:b/>
                <w:color w:val="auto"/>
                <w:sz w:val="22"/>
              </w:rPr>
              <w:t>3</w:t>
            </w:r>
            <w:r w:rsidR="0017736A" w:rsidRPr="00BE3B90">
              <w:rPr>
                <w:b/>
                <w:color w:val="auto"/>
                <w:sz w:val="22"/>
              </w:rPr>
              <w:t xml:space="preserve"> </w:t>
            </w:r>
            <w:r w:rsidR="00212B26" w:rsidRPr="00BE3B90">
              <w:rPr>
                <w:b/>
                <w:color w:val="auto"/>
                <w:sz w:val="22"/>
              </w:rPr>
              <w:t xml:space="preserve">v €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A4EA310" w14:textId="1A103A78" w:rsidR="00212B26" w:rsidRPr="00BE3B90" w:rsidRDefault="00212B26" w:rsidP="004F782C">
            <w:pPr>
              <w:ind w:left="-13" w:firstLine="0"/>
              <w:jc w:val="center"/>
              <w:rPr>
                <w:b/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Hodnota záväzku k 31. 12. 20</w:t>
            </w:r>
            <w:r w:rsidR="00E13383" w:rsidRPr="00BE3B90">
              <w:rPr>
                <w:b/>
                <w:color w:val="auto"/>
                <w:sz w:val="22"/>
              </w:rPr>
              <w:t>2</w:t>
            </w:r>
            <w:r w:rsidR="004F782C">
              <w:rPr>
                <w:b/>
                <w:color w:val="auto"/>
                <w:sz w:val="22"/>
              </w:rPr>
              <w:t>2</w:t>
            </w:r>
            <w:r w:rsidRPr="00BE3B90">
              <w:rPr>
                <w:b/>
                <w:color w:val="auto"/>
                <w:sz w:val="22"/>
              </w:rPr>
              <w:t xml:space="preserve"> v €</w:t>
            </w:r>
          </w:p>
        </w:tc>
        <w:tc>
          <w:tcPr>
            <w:tcW w:w="3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D261D3" w14:textId="77777777" w:rsidR="00212B26" w:rsidRPr="00BE3B90" w:rsidRDefault="00212B26" w:rsidP="007A547C">
            <w:pPr>
              <w:spacing w:after="0" w:line="259" w:lineRule="auto"/>
              <w:ind w:left="0" w:right="57" w:firstLine="0"/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 xml:space="preserve">Opis </w:t>
            </w:r>
          </w:p>
        </w:tc>
      </w:tr>
      <w:tr w:rsidR="00B0524C" w:rsidRPr="00BE3B90" w14:paraId="4A8F7765" w14:textId="77777777" w:rsidTr="00703371">
        <w:trPr>
          <w:trHeight w:val="241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F0363" w14:textId="2CDADA22" w:rsidR="00B0524C" w:rsidRPr="00BE3B90" w:rsidRDefault="00B0524C" w:rsidP="00B0524C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bookmarkStart w:id="0" w:name="_Hlk3974428"/>
            <w:r w:rsidRPr="00BE3B90">
              <w:rPr>
                <w:color w:val="auto"/>
                <w:sz w:val="22"/>
              </w:rPr>
              <w:t>Záväzky zo SF / účet 472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1EC7F" w14:textId="2EE1DE10" w:rsidR="00B0524C" w:rsidRPr="00BE3B90" w:rsidRDefault="004F782C" w:rsidP="00B0524C">
            <w:pPr>
              <w:ind w:left="0" w:right="125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6 566,91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A7D9B" w14:textId="09A244C7" w:rsidR="00B0524C" w:rsidRPr="00BE3B90" w:rsidRDefault="004F782C" w:rsidP="00B0524C">
            <w:pPr>
              <w:ind w:left="0" w:right="124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2 402,86</w:t>
            </w:r>
          </w:p>
        </w:tc>
        <w:tc>
          <w:tcPr>
            <w:tcW w:w="3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1895C" w14:textId="03562CF5" w:rsidR="00B0524C" w:rsidRPr="00BE3B90" w:rsidRDefault="007C1C7F" w:rsidP="00B0524C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Zostatok </w:t>
            </w:r>
            <w:r w:rsidR="00B0524C" w:rsidRPr="00BE3B90">
              <w:rPr>
                <w:color w:val="auto"/>
                <w:sz w:val="22"/>
              </w:rPr>
              <w:t xml:space="preserve"> účtu sociálneho fondu</w:t>
            </w:r>
          </w:p>
        </w:tc>
      </w:tr>
      <w:tr w:rsidR="00B0524C" w:rsidRPr="00BE3B90" w14:paraId="2431E407" w14:textId="77777777" w:rsidTr="00703371">
        <w:trPr>
          <w:trHeight w:val="240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449E2" w14:textId="077249D6" w:rsidR="00B0524C" w:rsidRPr="00BE3B90" w:rsidRDefault="00B0524C" w:rsidP="00B0524C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Iné záväzky/ účet 379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F36E64" w14:textId="2D81E0D3" w:rsidR="00B0524C" w:rsidRPr="00BE3B90" w:rsidRDefault="00227AE6" w:rsidP="00B0524C">
            <w:pPr>
              <w:ind w:left="0" w:right="125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59 337,54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DEE5F2" w14:textId="40B83E63" w:rsidR="00B0524C" w:rsidRPr="00BE3B90" w:rsidRDefault="004F782C" w:rsidP="00B0524C">
            <w:pPr>
              <w:ind w:left="0" w:right="124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42 766,73</w:t>
            </w:r>
            <w:r w:rsidR="00B0524C" w:rsidRPr="00BE3B90">
              <w:rPr>
                <w:color w:val="auto"/>
                <w:sz w:val="22"/>
              </w:rPr>
              <w:t xml:space="preserve"> </w:t>
            </w:r>
          </w:p>
        </w:tc>
        <w:tc>
          <w:tcPr>
            <w:tcW w:w="3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2832CE" w14:textId="695E8918" w:rsidR="00B0524C" w:rsidRPr="00BE3B90" w:rsidRDefault="00B0524C" w:rsidP="00836252">
            <w:pPr>
              <w:spacing w:after="0" w:line="259" w:lineRule="auto"/>
              <w:ind w:left="0" w:firstLine="0"/>
              <w:rPr>
                <w:color w:val="auto"/>
                <w:sz w:val="22"/>
              </w:rPr>
            </w:pPr>
            <w:r w:rsidRPr="00570981">
              <w:rPr>
                <w:color w:val="auto"/>
                <w:sz w:val="22"/>
              </w:rPr>
              <w:t xml:space="preserve">Zrážky zo mzdy </w:t>
            </w:r>
            <w:proofErr w:type="spellStart"/>
            <w:r w:rsidR="00CB4F90" w:rsidRPr="00570981">
              <w:rPr>
                <w:color w:val="auto"/>
                <w:sz w:val="22"/>
              </w:rPr>
              <w:t>z</w:t>
            </w:r>
            <w:r w:rsidRPr="00570981">
              <w:rPr>
                <w:color w:val="auto"/>
                <w:sz w:val="22"/>
              </w:rPr>
              <w:t>amestnancov</w:t>
            </w:r>
            <w:r w:rsidR="00CB4F90">
              <w:rPr>
                <w:color w:val="auto"/>
                <w:sz w:val="22"/>
              </w:rPr>
              <w:t>,osobné</w:t>
            </w:r>
            <w:proofErr w:type="spellEnd"/>
            <w:r w:rsidR="00CB4F90">
              <w:rPr>
                <w:color w:val="auto"/>
                <w:sz w:val="22"/>
              </w:rPr>
              <w:t xml:space="preserve"> </w:t>
            </w:r>
            <w:proofErr w:type="spellStart"/>
            <w:r w:rsidR="00CB4F90">
              <w:rPr>
                <w:color w:val="auto"/>
                <w:sz w:val="22"/>
              </w:rPr>
              <w:t>fin.prostriedky</w:t>
            </w:r>
            <w:proofErr w:type="spellEnd"/>
            <w:r w:rsidR="00CB4F90">
              <w:rPr>
                <w:color w:val="auto"/>
                <w:sz w:val="22"/>
              </w:rPr>
              <w:t xml:space="preserve"> </w:t>
            </w:r>
            <w:proofErr w:type="spellStart"/>
            <w:r w:rsidR="00570981">
              <w:rPr>
                <w:color w:val="auto"/>
                <w:sz w:val="22"/>
              </w:rPr>
              <w:t>pr</w:t>
            </w:r>
            <w:r w:rsidR="00836252">
              <w:rPr>
                <w:color w:val="auto"/>
                <w:sz w:val="22"/>
              </w:rPr>
              <w:t>i</w:t>
            </w:r>
            <w:r w:rsidR="00570981">
              <w:rPr>
                <w:color w:val="auto"/>
                <w:sz w:val="22"/>
              </w:rPr>
              <w:t>j.soc.služby</w:t>
            </w:r>
            <w:proofErr w:type="spellEnd"/>
          </w:p>
        </w:tc>
      </w:tr>
      <w:tr w:rsidR="00B0524C" w:rsidRPr="00BE3B90" w14:paraId="0AAAD5C4" w14:textId="77777777" w:rsidTr="00703371">
        <w:trPr>
          <w:trHeight w:val="240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5AD32" w14:textId="77777777" w:rsidR="00B0524C" w:rsidRPr="00BE3B90" w:rsidRDefault="00B0524C" w:rsidP="00B0524C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Zamestnanci /účet 331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22A09" w14:textId="28C91C0F" w:rsidR="00B0524C" w:rsidRPr="00BE3B90" w:rsidRDefault="00227AE6" w:rsidP="00B0524C">
            <w:pPr>
              <w:ind w:left="0" w:right="125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101 466,10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3710F" w14:textId="73978CD8" w:rsidR="00B0524C" w:rsidRPr="00BE3B90" w:rsidRDefault="004F782C" w:rsidP="00B0524C">
            <w:pPr>
              <w:ind w:left="0" w:right="124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76 885,88</w:t>
            </w:r>
          </w:p>
        </w:tc>
        <w:tc>
          <w:tcPr>
            <w:tcW w:w="3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54BD5" w14:textId="77777777" w:rsidR="00B0524C" w:rsidRPr="00BE3B90" w:rsidRDefault="00B0524C" w:rsidP="00B0524C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Mzdy zamestnancov</w:t>
            </w:r>
          </w:p>
        </w:tc>
      </w:tr>
      <w:tr w:rsidR="00B0524C" w:rsidRPr="00BE3B90" w14:paraId="132DF2DC" w14:textId="77777777" w:rsidTr="00703371">
        <w:trPr>
          <w:trHeight w:val="240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77A32" w14:textId="4E42C302" w:rsidR="00B0524C" w:rsidRPr="00BE3B90" w:rsidRDefault="00B0524C" w:rsidP="00B0524C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Sociálne, zdravotné </w:t>
            </w:r>
            <w:proofErr w:type="spellStart"/>
            <w:r w:rsidRPr="00BE3B90">
              <w:rPr>
                <w:color w:val="auto"/>
                <w:sz w:val="22"/>
              </w:rPr>
              <w:t>poist</w:t>
            </w:r>
            <w:proofErr w:type="spellEnd"/>
            <w:r w:rsidRPr="00BE3B90">
              <w:rPr>
                <w:color w:val="auto"/>
                <w:sz w:val="22"/>
              </w:rPr>
              <w:t>./účet 336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7C0A2" w14:textId="42DBAEA1" w:rsidR="00B0524C" w:rsidRPr="00BE3B90" w:rsidRDefault="00227AE6" w:rsidP="00B0524C">
            <w:pPr>
              <w:spacing w:after="0" w:line="259" w:lineRule="auto"/>
              <w:ind w:left="0" w:right="125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63 769,51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5D2FB" w14:textId="76AF3664" w:rsidR="00B0524C" w:rsidRPr="00BE3B90" w:rsidRDefault="004F782C" w:rsidP="00B0524C">
            <w:pPr>
              <w:spacing w:after="0" w:line="259" w:lineRule="auto"/>
              <w:ind w:left="0" w:right="124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48 063,97</w:t>
            </w:r>
          </w:p>
        </w:tc>
        <w:tc>
          <w:tcPr>
            <w:tcW w:w="3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BAFA3" w14:textId="11DBC931" w:rsidR="00B0524C" w:rsidRPr="00BE3B90" w:rsidRDefault="00B0524C" w:rsidP="00B0524C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Odvody zamestnávateľ a zamestnanec</w:t>
            </w:r>
          </w:p>
        </w:tc>
      </w:tr>
      <w:tr w:rsidR="00B0524C" w:rsidRPr="00BE3B90" w14:paraId="37EF4CBC" w14:textId="77777777" w:rsidTr="00703371">
        <w:trPr>
          <w:trHeight w:val="240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A9219" w14:textId="1C9ECD76" w:rsidR="00B0524C" w:rsidRPr="00BE3B90" w:rsidRDefault="00B0524C" w:rsidP="00B0524C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Ostatné priame dane /účet 342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3C16B" w14:textId="29872F80" w:rsidR="00B0524C" w:rsidRPr="00BE3B90" w:rsidRDefault="00227AE6" w:rsidP="00B0524C">
            <w:pPr>
              <w:spacing w:after="0" w:line="259" w:lineRule="auto"/>
              <w:ind w:left="0" w:right="125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11 883,55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FF4C6" w14:textId="5EE34EA4" w:rsidR="00B0524C" w:rsidRPr="00BE3B90" w:rsidRDefault="004F782C" w:rsidP="00B0524C">
            <w:pPr>
              <w:spacing w:after="0" w:line="259" w:lineRule="auto"/>
              <w:ind w:left="0" w:right="124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8 536,22</w:t>
            </w:r>
          </w:p>
        </w:tc>
        <w:tc>
          <w:tcPr>
            <w:tcW w:w="3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E0DAB" w14:textId="37C229D4" w:rsidR="00B0524C" w:rsidRPr="00BE3B90" w:rsidRDefault="00B0524C" w:rsidP="00B0524C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Daň zo závislej činnosti</w:t>
            </w:r>
          </w:p>
        </w:tc>
      </w:tr>
      <w:tr w:rsidR="00B0524C" w:rsidRPr="00BE3B90" w14:paraId="15065DB7" w14:textId="77777777" w:rsidTr="00703371">
        <w:trPr>
          <w:trHeight w:val="240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FACA0" w14:textId="3AD1647A" w:rsidR="00B0524C" w:rsidRPr="00BE3B90" w:rsidRDefault="00B0524C" w:rsidP="00B0524C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Transfer mimo verejnej správy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E5848" w14:textId="4D727901" w:rsidR="00B0524C" w:rsidRPr="00BE3B90" w:rsidRDefault="004F782C" w:rsidP="00B0524C">
            <w:pPr>
              <w:spacing w:after="0" w:line="259" w:lineRule="auto"/>
              <w:ind w:left="0" w:right="125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D9A33" w14:textId="0BD7502E" w:rsidR="00B0524C" w:rsidRPr="00BE3B90" w:rsidRDefault="004F782C" w:rsidP="00B0524C">
            <w:pPr>
              <w:spacing w:after="0" w:line="259" w:lineRule="auto"/>
              <w:ind w:left="0" w:right="124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96,62</w:t>
            </w:r>
          </w:p>
        </w:tc>
        <w:tc>
          <w:tcPr>
            <w:tcW w:w="3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15A69" w14:textId="4EFBCC56" w:rsidR="00B0524C" w:rsidRPr="00BE3B90" w:rsidRDefault="00B0524C" w:rsidP="00B0524C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Finančné prostriedky na darovacom účte</w:t>
            </w:r>
          </w:p>
        </w:tc>
      </w:tr>
      <w:bookmarkEnd w:id="0"/>
    </w:tbl>
    <w:p w14:paraId="07B01207" w14:textId="77777777" w:rsidR="00A979A0" w:rsidRPr="00BE3B90" w:rsidRDefault="00A979A0">
      <w:pPr>
        <w:spacing w:after="28" w:line="259" w:lineRule="auto"/>
        <w:ind w:left="77" w:firstLine="0"/>
        <w:jc w:val="left"/>
        <w:rPr>
          <w:color w:val="auto"/>
          <w:sz w:val="22"/>
        </w:rPr>
      </w:pPr>
    </w:p>
    <w:p w14:paraId="08B05E54" w14:textId="3FBF4BD7" w:rsidR="00741AF1" w:rsidRPr="00BE3B90" w:rsidRDefault="00F64C50" w:rsidP="000662FE">
      <w:pPr>
        <w:pStyle w:val="Nadpis1"/>
        <w:numPr>
          <w:ilvl w:val="0"/>
          <w:numId w:val="35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 xml:space="preserve">Bankové úvery </w:t>
      </w:r>
      <w:r w:rsidR="00A979A0" w:rsidRPr="00BE3B90">
        <w:rPr>
          <w:color w:val="auto"/>
          <w:sz w:val="22"/>
        </w:rPr>
        <w:t xml:space="preserve">a ostatné </w:t>
      </w:r>
      <w:r w:rsidRPr="00BE3B90">
        <w:rPr>
          <w:color w:val="auto"/>
          <w:sz w:val="22"/>
        </w:rPr>
        <w:t>prijaté návratné finančné výpomoci</w:t>
      </w:r>
      <w:r w:rsidRPr="000662FE">
        <w:rPr>
          <w:b w:val="0"/>
          <w:bCs/>
          <w:color w:val="auto"/>
          <w:sz w:val="22"/>
        </w:rPr>
        <w:t xml:space="preserve"> </w:t>
      </w:r>
      <w:r w:rsidR="007A547C" w:rsidRPr="000662FE">
        <w:rPr>
          <w:b w:val="0"/>
          <w:bCs/>
          <w:color w:val="auto"/>
          <w:sz w:val="22"/>
        </w:rPr>
        <w:t>(tabuľka č. 9)</w:t>
      </w:r>
    </w:p>
    <w:p w14:paraId="711F7070" w14:textId="25123085" w:rsidR="00741AF1" w:rsidRPr="00BE3B90" w:rsidRDefault="00F64C50" w:rsidP="00A979A0">
      <w:pPr>
        <w:ind w:left="284"/>
        <w:rPr>
          <w:b/>
          <w:color w:val="auto"/>
          <w:sz w:val="22"/>
        </w:rPr>
      </w:pPr>
      <w:r w:rsidRPr="00BE3B90">
        <w:rPr>
          <w:color w:val="auto"/>
          <w:sz w:val="22"/>
        </w:rPr>
        <w:t xml:space="preserve">Účtovná jednotka nemá </w:t>
      </w:r>
      <w:r w:rsidR="00A979A0" w:rsidRPr="00BE3B90">
        <w:rPr>
          <w:color w:val="auto"/>
          <w:sz w:val="22"/>
        </w:rPr>
        <w:t xml:space="preserve"> v zdaňovacom období  poskytnuté bankové úvery</w:t>
      </w:r>
      <w:r w:rsidRPr="00BE3B90">
        <w:rPr>
          <w:color w:val="auto"/>
          <w:sz w:val="22"/>
        </w:rPr>
        <w:t xml:space="preserve"> a ostatné prijaté </w:t>
      </w:r>
      <w:r w:rsidR="0034107C" w:rsidRPr="00BE3B90">
        <w:rPr>
          <w:color w:val="auto"/>
          <w:sz w:val="22"/>
        </w:rPr>
        <w:t xml:space="preserve"> dlhodobé a krátkodobé </w:t>
      </w:r>
      <w:r w:rsidRPr="00BE3B90">
        <w:rPr>
          <w:color w:val="auto"/>
          <w:sz w:val="22"/>
        </w:rPr>
        <w:t>návratné finančné výpomoci.</w:t>
      </w:r>
    </w:p>
    <w:p w14:paraId="71D0C54D" w14:textId="77777777" w:rsidR="000662FE" w:rsidRPr="000662FE" w:rsidRDefault="000662FE" w:rsidP="000662FE">
      <w:pPr>
        <w:pStyle w:val="Nadpis1"/>
        <w:spacing w:after="5" w:line="268" w:lineRule="auto"/>
        <w:ind w:left="0" w:firstLine="0"/>
        <w:jc w:val="left"/>
        <w:rPr>
          <w:b w:val="0"/>
          <w:bCs/>
          <w:color w:val="auto"/>
          <w:sz w:val="22"/>
        </w:rPr>
      </w:pPr>
    </w:p>
    <w:p w14:paraId="656CBCC7" w14:textId="7F36BBD5" w:rsidR="00D313B3" w:rsidRPr="00BE3B90" w:rsidRDefault="00F64C50" w:rsidP="000662FE">
      <w:pPr>
        <w:pStyle w:val="Nadpis1"/>
        <w:numPr>
          <w:ilvl w:val="0"/>
          <w:numId w:val="35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>Časové rozlíšenie</w:t>
      </w:r>
    </w:p>
    <w:p w14:paraId="1792FB6E" w14:textId="0DFE4B0E" w:rsidR="00741AF1" w:rsidRPr="000662FE" w:rsidRDefault="00F64C50" w:rsidP="000662FE">
      <w:pPr>
        <w:pStyle w:val="Odsekzoznamu"/>
        <w:numPr>
          <w:ilvl w:val="0"/>
          <w:numId w:val="37"/>
        </w:numPr>
        <w:spacing w:after="25" w:line="259" w:lineRule="auto"/>
        <w:ind w:right="81"/>
        <w:rPr>
          <w:bCs/>
          <w:color w:val="auto"/>
          <w:sz w:val="22"/>
        </w:rPr>
      </w:pPr>
      <w:r w:rsidRPr="000662FE">
        <w:rPr>
          <w:bCs/>
          <w:color w:val="auto"/>
          <w:sz w:val="22"/>
        </w:rPr>
        <w:t xml:space="preserve">popis významných položiek časového rozlíšenia </w:t>
      </w:r>
      <w:r w:rsidRPr="000662FE">
        <w:rPr>
          <w:b/>
          <w:color w:val="auto"/>
          <w:sz w:val="22"/>
        </w:rPr>
        <w:t>výdavkov budúcich období a výnosov budúcich</w:t>
      </w:r>
      <w:r w:rsidR="00541291" w:rsidRPr="000662FE">
        <w:rPr>
          <w:b/>
          <w:color w:val="auto"/>
          <w:sz w:val="22"/>
        </w:rPr>
        <w:t xml:space="preserve"> </w:t>
      </w:r>
      <w:r w:rsidRPr="000662FE">
        <w:rPr>
          <w:b/>
          <w:color w:val="auto"/>
          <w:sz w:val="22"/>
        </w:rPr>
        <w:t>období</w:t>
      </w:r>
    </w:p>
    <w:tbl>
      <w:tblPr>
        <w:tblStyle w:val="TableGrid"/>
        <w:tblW w:w="10122" w:type="dxa"/>
        <w:tblInd w:w="79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303"/>
        <w:gridCol w:w="2410"/>
        <w:gridCol w:w="2409"/>
      </w:tblGrid>
      <w:tr w:rsidR="007855B1" w:rsidRPr="00BE3B90" w14:paraId="6A0E748F" w14:textId="77777777" w:rsidTr="00836252">
        <w:trPr>
          <w:trHeight w:val="238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C47C54" w14:textId="208B1F25" w:rsidR="00741AF1" w:rsidRPr="00BE3B90" w:rsidRDefault="00F64C50">
            <w:pPr>
              <w:spacing w:after="0" w:line="259" w:lineRule="auto"/>
              <w:ind w:left="40" w:firstLine="0"/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Popis významnej položky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E2ACC3" w14:textId="19146ED0" w:rsidR="00741AF1" w:rsidRPr="00BE3B90" w:rsidRDefault="00F64C50" w:rsidP="002E0931">
            <w:pPr>
              <w:spacing w:after="0" w:line="259" w:lineRule="auto"/>
              <w:ind w:left="43" w:firstLine="0"/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Zostatok k 31.12</w:t>
            </w:r>
            <w:r w:rsidR="001642BE" w:rsidRPr="00BE3B90">
              <w:rPr>
                <w:b/>
                <w:color w:val="auto"/>
                <w:sz w:val="22"/>
              </w:rPr>
              <w:t>.20</w:t>
            </w:r>
            <w:r w:rsidR="00A21DF8" w:rsidRPr="00BE3B90">
              <w:rPr>
                <w:b/>
                <w:color w:val="auto"/>
                <w:sz w:val="22"/>
              </w:rPr>
              <w:t>2</w:t>
            </w:r>
            <w:r w:rsidR="002E0931">
              <w:rPr>
                <w:b/>
                <w:color w:val="auto"/>
                <w:sz w:val="22"/>
              </w:rPr>
              <w:t>3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0A6D43" w14:textId="56640647" w:rsidR="00741AF1" w:rsidRPr="00BE3B90" w:rsidRDefault="005D7ADB" w:rsidP="002E0931">
            <w:pPr>
              <w:spacing w:after="0" w:line="259" w:lineRule="auto"/>
              <w:ind w:left="44" w:firstLine="0"/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Zostatok k 31.12.20</w:t>
            </w:r>
            <w:r w:rsidR="00E13383" w:rsidRPr="00BE3B90">
              <w:rPr>
                <w:b/>
                <w:color w:val="auto"/>
                <w:sz w:val="22"/>
              </w:rPr>
              <w:t>2</w:t>
            </w:r>
            <w:r w:rsidR="002E0931">
              <w:rPr>
                <w:b/>
                <w:color w:val="auto"/>
                <w:sz w:val="22"/>
              </w:rPr>
              <w:t>2</w:t>
            </w:r>
          </w:p>
        </w:tc>
      </w:tr>
      <w:tr w:rsidR="007855B1" w:rsidRPr="00BE3B90" w14:paraId="1D0543D2" w14:textId="77777777" w:rsidTr="00836252">
        <w:trPr>
          <w:trHeight w:val="241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A8E41" w14:textId="0A70828E" w:rsidR="001642BE" w:rsidRPr="00BE3B90" w:rsidRDefault="001642BE" w:rsidP="000D0A1F">
            <w:pPr>
              <w:spacing w:after="0" w:line="259" w:lineRule="auto"/>
              <w:ind w:left="0" w:firstLine="0"/>
              <w:jc w:val="left"/>
              <w:rPr>
                <w:b/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Výdavky budúcich období 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03A91" w14:textId="5EE82677" w:rsidR="001642BE" w:rsidRPr="00BE3B90" w:rsidRDefault="002E0931" w:rsidP="00A21DF8">
            <w:pPr>
              <w:spacing w:after="0" w:line="259" w:lineRule="auto"/>
              <w:ind w:left="41" w:firstLine="0"/>
              <w:jc w:val="right"/>
              <w:rPr>
                <w:b/>
                <w:color w:val="auto"/>
                <w:sz w:val="22"/>
              </w:rPr>
            </w:pPr>
            <w:r>
              <w:rPr>
                <w:b/>
                <w:color w:val="auto"/>
                <w:sz w:val="22"/>
              </w:rPr>
              <w:t>5 525,73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3962F" w14:textId="3D55AAE9" w:rsidR="001642BE" w:rsidRPr="00BE3B90" w:rsidRDefault="002E0931" w:rsidP="007F5519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8 382,76</w:t>
            </w:r>
          </w:p>
        </w:tc>
      </w:tr>
      <w:tr w:rsidR="0034107C" w:rsidRPr="00BE3B90" w14:paraId="000ED359" w14:textId="77777777" w:rsidTr="00836252">
        <w:trPr>
          <w:trHeight w:val="241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79259" w14:textId="2E6C901C" w:rsidR="0034107C" w:rsidRPr="00BE3B90" w:rsidRDefault="0034107C" w:rsidP="000806B6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- GHP </w:t>
            </w:r>
            <w:proofErr w:type="spellStart"/>
            <w:r w:rsidRPr="00BE3B90">
              <w:rPr>
                <w:color w:val="auto"/>
                <w:sz w:val="22"/>
              </w:rPr>
              <w:t>Medical</w:t>
            </w:r>
            <w:proofErr w:type="spellEnd"/>
            <w:r w:rsidRPr="00BE3B90">
              <w:rPr>
                <w:color w:val="auto"/>
                <w:sz w:val="22"/>
              </w:rPr>
              <w:t xml:space="preserve"> </w:t>
            </w:r>
            <w:proofErr w:type="spellStart"/>
            <w:r w:rsidRPr="00BE3B90">
              <w:rPr>
                <w:color w:val="auto"/>
                <w:sz w:val="22"/>
              </w:rPr>
              <w:t>Services</w:t>
            </w:r>
            <w:proofErr w:type="spellEnd"/>
            <w:r w:rsidRPr="00BE3B90">
              <w:rPr>
                <w:color w:val="auto"/>
                <w:sz w:val="22"/>
              </w:rPr>
              <w:t>, s.r.o.</w:t>
            </w:r>
            <w:r w:rsidR="002256D7" w:rsidRPr="00BE3B90">
              <w:rPr>
                <w:color w:val="auto"/>
                <w:sz w:val="22"/>
              </w:rPr>
              <w:t xml:space="preserve"> (PZS 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64FFA" w14:textId="3475B373" w:rsidR="0034107C" w:rsidRPr="00BE3B90" w:rsidRDefault="0034107C" w:rsidP="00A21DF8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6F62C" w14:textId="512D7F82" w:rsidR="0034107C" w:rsidRPr="00BE3B90" w:rsidRDefault="002E0931" w:rsidP="007F5519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770,00</w:t>
            </w:r>
          </w:p>
        </w:tc>
      </w:tr>
      <w:tr w:rsidR="0034107C" w:rsidRPr="00BE3B90" w14:paraId="077C91C5" w14:textId="77777777" w:rsidTr="00836252">
        <w:trPr>
          <w:trHeight w:val="241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EBD3F" w14:textId="77777777" w:rsidR="0034107C" w:rsidRPr="00BE3B90" w:rsidRDefault="002256D7" w:rsidP="002256D7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- </w:t>
            </w:r>
            <w:proofErr w:type="spellStart"/>
            <w:r w:rsidRPr="00BE3B90">
              <w:rPr>
                <w:color w:val="auto"/>
                <w:sz w:val="22"/>
              </w:rPr>
              <w:t>Espik</w:t>
            </w:r>
            <w:proofErr w:type="spellEnd"/>
            <w:r w:rsidRPr="00BE3B90">
              <w:rPr>
                <w:color w:val="auto"/>
                <w:sz w:val="22"/>
              </w:rPr>
              <w:t xml:space="preserve"> Group, s.r.o. (zber a odvoz </w:t>
            </w:r>
            <w:proofErr w:type="spellStart"/>
            <w:r w:rsidRPr="00BE3B90">
              <w:rPr>
                <w:color w:val="auto"/>
                <w:sz w:val="22"/>
              </w:rPr>
              <w:t>kuch</w:t>
            </w:r>
            <w:proofErr w:type="spellEnd"/>
            <w:r w:rsidRPr="00BE3B90">
              <w:rPr>
                <w:color w:val="auto"/>
                <w:sz w:val="22"/>
              </w:rPr>
              <w:t>. odpadu)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EF168" w14:textId="6C3CE97E" w:rsidR="0034107C" w:rsidRPr="00BE3B90" w:rsidRDefault="002E0931" w:rsidP="00A21DF8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198,00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FE9E4" w14:textId="590A1D46" w:rsidR="0034107C" w:rsidRPr="00BE3B90" w:rsidRDefault="002E0931" w:rsidP="007F5519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180,00</w:t>
            </w:r>
          </w:p>
        </w:tc>
      </w:tr>
      <w:tr w:rsidR="0034107C" w:rsidRPr="00BE3B90" w14:paraId="35D24198" w14:textId="77777777" w:rsidTr="00836252">
        <w:trPr>
          <w:trHeight w:val="241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0E00C" w14:textId="77777777" w:rsidR="0034107C" w:rsidRPr="00BE3B90" w:rsidRDefault="002256D7" w:rsidP="000D0A1F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- </w:t>
            </w:r>
            <w:proofErr w:type="spellStart"/>
            <w:r w:rsidRPr="00BE3B90">
              <w:rPr>
                <w:color w:val="auto"/>
                <w:sz w:val="22"/>
              </w:rPr>
              <w:t>Benetin</w:t>
            </w:r>
            <w:proofErr w:type="spellEnd"/>
            <w:r w:rsidRPr="00BE3B90">
              <w:rPr>
                <w:color w:val="auto"/>
                <w:sz w:val="22"/>
              </w:rPr>
              <w:t xml:space="preserve"> Miroslav (revízie výťahov)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01004" w14:textId="77D687B9" w:rsidR="0034107C" w:rsidRPr="00BE3B90" w:rsidRDefault="002E0931" w:rsidP="00A21DF8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110,40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33343" w14:textId="70286275" w:rsidR="0034107C" w:rsidRPr="00BE3B90" w:rsidRDefault="002E0931" w:rsidP="007F5519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110,40</w:t>
            </w:r>
          </w:p>
        </w:tc>
      </w:tr>
      <w:tr w:rsidR="0034107C" w:rsidRPr="00BE3B90" w14:paraId="284A6776" w14:textId="77777777" w:rsidTr="00836252">
        <w:trPr>
          <w:trHeight w:val="241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2B3D28" w14:textId="77777777" w:rsidR="0034107C" w:rsidRPr="00BE3B90" w:rsidRDefault="002256D7" w:rsidP="002256D7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lastRenderedPageBreak/>
              <w:t xml:space="preserve">- Slovak Telekom, </w:t>
            </w:r>
            <w:proofErr w:type="spellStart"/>
            <w:r w:rsidRPr="00BE3B90">
              <w:rPr>
                <w:color w:val="auto"/>
                <w:sz w:val="22"/>
              </w:rPr>
              <w:t>a.s</w:t>
            </w:r>
            <w:proofErr w:type="spellEnd"/>
            <w:r w:rsidRPr="00BE3B90">
              <w:rPr>
                <w:color w:val="auto"/>
                <w:sz w:val="22"/>
              </w:rPr>
              <w:t xml:space="preserve">. (telekomunikačné služby)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618AC" w14:textId="0B3FD36C" w:rsidR="0034107C" w:rsidRPr="00BE3B90" w:rsidRDefault="002E0931" w:rsidP="00A21DF8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420,79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D62F7" w14:textId="76DE00C8" w:rsidR="0034107C" w:rsidRPr="00BE3B90" w:rsidRDefault="002E0931" w:rsidP="007F5519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517,05</w:t>
            </w:r>
          </w:p>
        </w:tc>
      </w:tr>
      <w:tr w:rsidR="0034107C" w:rsidRPr="00BE3B90" w14:paraId="5566CA8F" w14:textId="77777777" w:rsidTr="00836252">
        <w:trPr>
          <w:trHeight w:val="241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FE984" w14:textId="77777777" w:rsidR="0034107C" w:rsidRPr="00BE3B90" w:rsidRDefault="002256D7" w:rsidP="002256D7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- Slovak Telekom, </w:t>
            </w:r>
            <w:proofErr w:type="spellStart"/>
            <w:r w:rsidRPr="00BE3B90">
              <w:rPr>
                <w:color w:val="auto"/>
                <w:sz w:val="22"/>
              </w:rPr>
              <w:t>a.s</w:t>
            </w:r>
            <w:proofErr w:type="spellEnd"/>
            <w:r w:rsidRPr="00BE3B90">
              <w:rPr>
                <w:color w:val="auto"/>
                <w:sz w:val="22"/>
              </w:rPr>
              <w:t>. ( Magio TV)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E4A03" w14:textId="0606885D" w:rsidR="0034107C" w:rsidRPr="00BE3B90" w:rsidRDefault="002E0931" w:rsidP="00A21DF8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1 154,10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A45DB" w14:textId="119DA7A4" w:rsidR="0034107C" w:rsidRPr="00BE3B90" w:rsidRDefault="002E0931" w:rsidP="007F5519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1095,53</w:t>
            </w:r>
          </w:p>
        </w:tc>
      </w:tr>
      <w:tr w:rsidR="0034107C" w:rsidRPr="00BE3B90" w14:paraId="638028B6" w14:textId="77777777" w:rsidTr="00836252">
        <w:trPr>
          <w:trHeight w:val="241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5AE48" w14:textId="77777777" w:rsidR="0034107C" w:rsidRPr="00BE3B90" w:rsidRDefault="002256D7" w:rsidP="000D0A1F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- SPP. </w:t>
            </w:r>
            <w:proofErr w:type="spellStart"/>
            <w:r w:rsidRPr="00BE3B90">
              <w:rPr>
                <w:color w:val="auto"/>
                <w:sz w:val="22"/>
              </w:rPr>
              <w:t>a.s</w:t>
            </w:r>
            <w:proofErr w:type="spellEnd"/>
            <w:r w:rsidRPr="00BE3B90">
              <w:rPr>
                <w:color w:val="auto"/>
                <w:sz w:val="22"/>
              </w:rPr>
              <w:t>. (elektrina)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BF44C" w14:textId="7C21B545" w:rsidR="0034107C" w:rsidRPr="00BE3B90" w:rsidRDefault="0034107C" w:rsidP="00A21DF8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7CFEA" w14:textId="4BC6AE49" w:rsidR="0034107C" w:rsidRPr="00BE3B90" w:rsidRDefault="002E0931" w:rsidP="007F5519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4 592,65</w:t>
            </w:r>
          </w:p>
        </w:tc>
      </w:tr>
      <w:tr w:rsidR="0034107C" w:rsidRPr="00BE3B90" w14:paraId="28A8F85E" w14:textId="77777777" w:rsidTr="00836252">
        <w:trPr>
          <w:trHeight w:val="241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6ACC0" w14:textId="77777777" w:rsidR="0034107C" w:rsidRPr="00BE3B90" w:rsidRDefault="002256D7" w:rsidP="002256D7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- Veronika </w:t>
            </w:r>
            <w:proofErr w:type="spellStart"/>
            <w:r w:rsidRPr="00BE3B90">
              <w:rPr>
                <w:color w:val="auto"/>
                <w:sz w:val="22"/>
              </w:rPr>
              <w:t>Rusnačková</w:t>
            </w:r>
            <w:proofErr w:type="spellEnd"/>
            <w:r w:rsidRPr="00BE3B90">
              <w:rPr>
                <w:color w:val="auto"/>
                <w:sz w:val="22"/>
              </w:rPr>
              <w:t xml:space="preserve"> ( revízie výťahov</w:t>
            </w:r>
            <w:r w:rsidR="002B0688" w:rsidRPr="00BE3B90">
              <w:rPr>
                <w:color w:val="auto"/>
                <w:sz w:val="22"/>
              </w:rPr>
              <w:t>)</w:t>
            </w:r>
            <w:r w:rsidRPr="00BE3B90">
              <w:rPr>
                <w:color w:val="auto"/>
                <w:sz w:val="22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E2B67" w14:textId="77777777" w:rsidR="0034107C" w:rsidRPr="00BE3B90" w:rsidRDefault="002256D7" w:rsidP="00A21DF8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235,56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3C63E" w14:textId="7CB93DDD" w:rsidR="0034107C" w:rsidRPr="00BE3B90" w:rsidRDefault="002E0931" w:rsidP="007F5519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235,56</w:t>
            </w:r>
          </w:p>
        </w:tc>
      </w:tr>
      <w:tr w:rsidR="002256D7" w:rsidRPr="00BE3B90" w14:paraId="0680DFD7" w14:textId="77777777" w:rsidTr="00836252">
        <w:trPr>
          <w:trHeight w:val="241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CEF54" w14:textId="77777777" w:rsidR="002256D7" w:rsidRPr="00BE3B90" w:rsidRDefault="002256D7" w:rsidP="00D358E5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- SPP, </w:t>
            </w:r>
            <w:proofErr w:type="spellStart"/>
            <w:r w:rsidRPr="00BE3B90">
              <w:rPr>
                <w:color w:val="auto"/>
                <w:sz w:val="22"/>
              </w:rPr>
              <w:t>a.s</w:t>
            </w:r>
            <w:proofErr w:type="spellEnd"/>
            <w:r w:rsidRPr="00BE3B90">
              <w:rPr>
                <w:color w:val="auto"/>
                <w:sz w:val="22"/>
              </w:rPr>
              <w:t>. (</w:t>
            </w:r>
            <w:r w:rsidR="00D358E5" w:rsidRPr="00BE3B90">
              <w:rPr>
                <w:color w:val="auto"/>
                <w:sz w:val="22"/>
              </w:rPr>
              <w:t xml:space="preserve"> zemný </w:t>
            </w:r>
            <w:r w:rsidRPr="00BE3B90">
              <w:rPr>
                <w:color w:val="auto"/>
                <w:sz w:val="22"/>
              </w:rPr>
              <w:t>plyn)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66320" w14:textId="4E239A59" w:rsidR="002256D7" w:rsidRPr="00BE3B90" w:rsidRDefault="002E0931" w:rsidP="00A21DF8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231,10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594F8" w14:textId="0424EB4D" w:rsidR="002256D7" w:rsidRPr="00BE3B90" w:rsidRDefault="002E0931" w:rsidP="007F5519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783,42</w:t>
            </w:r>
          </w:p>
        </w:tc>
      </w:tr>
      <w:tr w:rsidR="002256D7" w:rsidRPr="00BE3B90" w14:paraId="664DB0EF" w14:textId="77777777" w:rsidTr="00836252">
        <w:trPr>
          <w:trHeight w:val="241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7E465" w14:textId="2BC675F8" w:rsidR="002256D7" w:rsidRPr="00BE3B90" w:rsidRDefault="002256D7" w:rsidP="002E0931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- VSE, </w:t>
            </w:r>
            <w:proofErr w:type="spellStart"/>
            <w:r w:rsidRPr="00BE3B90">
              <w:rPr>
                <w:color w:val="auto"/>
                <w:sz w:val="22"/>
              </w:rPr>
              <w:t>a.s</w:t>
            </w:r>
            <w:proofErr w:type="spellEnd"/>
            <w:r w:rsidRPr="00BE3B90">
              <w:rPr>
                <w:color w:val="auto"/>
                <w:sz w:val="22"/>
              </w:rPr>
              <w:t xml:space="preserve">. ( elektrina </w:t>
            </w:r>
            <w:r w:rsidR="002E0931">
              <w:rPr>
                <w:color w:val="auto"/>
                <w:sz w:val="22"/>
              </w:rPr>
              <w:t>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1AD64" w14:textId="76F3E42E" w:rsidR="002256D7" w:rsidRPr="00BE3B90" w:rsidRDefault="002E0931" w:rsidP="00A21DF8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3 175,78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59FBC" w14:textId="679118F1" w:rsidR="002256D7" w:rsidRPr="00BE3B90" w:rsidRDefault="002E0931" w:rsidP="007F5519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98,15</w:t>
            </w:r>
          </w:p>
        </w:tc>
      </w:tr>
      <w:tr w:rsidR="00D358E5" w:rsidRPr="00BE3B90" w14:paraId="12B2DD17" w14:textId="77777777" w:rsidTr="00836252">
        <w:trPr>
          <w:trHeight w:val="241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99F29" w14:textId="77777777" w:rsidR="00D358E5" w:rsidRPr="00BE3B90" w:rsidRDefault="00D358E5" w:rsidP="002256D7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BB5AC" w14:textId="77777777" w:rsidR="00D358E5" w:rsidRPr="00BE3B90" w:rsidRDefault="00D358E5" w:rsidP="00A21DF8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54FCA" w14:textId="77777777" w:rsidR="00D358E5" w:rsidRPr="00BE3B90" w:rsidRDefault="00D358E5" w:rsidP="007F5519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</w:p>
        </w:tc>
      </w:tr>
      <w:tr w:rsidR="00B401A3" w:rsidRPr="00BE3B90" w14:paraId="53A69A8E" w14:textId="77777777" w:rsidTr="00836252">
        <w:trPr>
          <w:trHeight w:val="241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873A0" w14:textId="77777777" w:rsidR="00B401A3" w:rsidRPr="00722023" w:rsidRDefault="00B401A3" w:rsidP="00B401A3">
            <w:pPr>
              <w:spacing w:after="0" w:line="259" w:lineRule="auto"/>
              <w:ind w:left="0" w:firstLine="0"/>
              <w:jc w:val="left"/>
              <w:rPr>
                <w:b/>
                <w:color w:val="auto"/>
                <w:sz w:val="22"/>
              </w:rPr>
            </w:pPr>
            <w:r w:rsidRPr="00722023">
              <w:rPr>
                <w:b/>
                <w:color w:val="auto"/>
                <w:sz w:val="22"/>
              </w:rPr>
              <w:t>Výnosy budúcich období 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8AAC5" w14:textId="60DA8D17" w:rsidR="00B401A3" w:rsidRPr="00BE3B90" w:rsidRDefault="000806B6" w:rsidP="00A21DF8">
            <w:pPr>
              <w:spacing w:after="0" w:line="259" w:lineRule="auto"/>
              <w:ind w:left="41" w:firstLine="0"/>
              <w:jc w:val="right"/>
              <w:rPr>
                <w:b/>
                <w:color w:val="auto"/>
                <w:sz w:val="22"/>
              </w:rPr>
            </w:pPr>
            <w:r>
              <w:rPr>
                <w:b/>
                <w:color w:val="auto"/>
                <w:sz w:val="22"/>
              </w:rPr>
              <w:t>13 165,99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C4C44" w14:textId="1A9D6533" w:rsidR="00B401A3" w:rsidRPr="00BE3B90" w:rsidRDefault="002E0931" w:rsidP="007F5519">
            <w:pPr>
              <w:spacing w:after="0" w:line="259" w:lineRule="auto"/>
              <w:ind w:left="41" w:firstLine="0"/>
              <w:jc w:val="right"/>
              <w:rPr>
                <w:b/>
                <w:color w:val="auto"/>
                <w:sz w:val="22"/>
              </w:rPr>
            </w:pPr>
            <w:r>
              <w:rPr>
                <w:b/>
                <w:color w:val="auto"/>
                <w:sz w:val="22"/>
              </w:rPr>
              <w:t>8506,09</w:t>
            </w:r>
          </w:p>
        </w:tc>
      </w:tr>
      <w:tr w:rsidR="00722023" w:rsidRPr="00BE3B90" w14:paraId="72BD9823" w14:textId="77777777" w:rsidTr="00836252">
        <w:trPr>
          <w:trHeight w:val="241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408DC" w14:textId="77777777" w:rsidR="00722023" w:rsidRPr="00722023" w:rsidRDefault="00722023" w:rsidP="0072202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722023">
              <w:rPr>
                <w:color w:val="auto"/>
                <w:sz w:val="22"/>
              </w:rPr>
              <w:t xml:space="preserve">- oddychová zóna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4C082" w14:textId="573D6B38" w:rsidR="00722023" w:rsidRPr="00BE3B90" w:rsidRDefault="00722023" w:rsidP="00722023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1 319,00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9F3DF" w14:textId="555F9BAC" w:rsidR="00722023" w:rsidRPr="00BE3B90" w:rsidRDefault="00722023" w:rsidP="00722023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1 619,60</w:t>
            </w:r>
          </w:p>
        </w:tc>
      </w:tr>
      <w:tr w:rsidR="00722023" w:rsidRPr="00BE3B90" w14:paraId="0431DDD8" w14:textId="77777777" w:rsidTr="00836252">
        <w:trPr>
          <w:trHeight w:val="241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266A8" w14:textId="77777777" w:rsidR="00722023" w:rsidRPr="00722023" w:rsidRDefault="00722023" w:rsidP="0072202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722023">
              <w:rPr>
                <w:color w:val="auto"/>
                <w:sz w:val="22"/>
              </w:rPr>
              <w:t>- bezpečnostný systém TREX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92342" w14:textId="6A471CF5" w:rsidR="00722023" w:rsidRPr="00BE3B90" w:rsidRDefault="00722023" w:rsidP="00722023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1 991,49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A67EE" w14:textId="57F6A713" w:rsidR="00722023" w:rsidRPr="00BE3B90" w:rsidRDefault="00722023" w:rsidP="00722023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2 516,49</w:t>
            </w:r>
          </w:p>
        </w:tc>
      </w:tr>
      <w:tr w:rsidR="00722023" w:rsidRPr="00BE3B90" w14:paraId="641CA295" w14:textId="77777777" w:rsidTr="00836252">
        <w:trPr>
          <w:trHeight w:val="241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86CC8" w14:textId="77777777" w:rsidR="00722023" w:rsidRPr="00722023" w:rsidRDefault="00722023" w:rsidP="0072202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722023">
              <w:rPr>
                <w:color w:val="auto"/>
                <w:sz w:val="22"/>
              </w:rPr>
              <w:t xml:space="preserve">- sieťové pripojenie </w:t>
            </w:r>
            <w:proofErr w:type="spellStart"/>
            <w:r w:rsidRPr="00722023">
              <w:rPr>
                <w:color w:val="auto"/>
                <w:sz w:val="22"/>
              </w:rPr>
              <w:t>Wifi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1E8CF" w14:textId="452EC622" w:rsidR="00722023" w:rsidRPr="00BE3B90" w:rsidRDefault="00722023" w:rsidP="00722023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3 527,00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D10DC" w14:textId="44A3A747" w:rsidR="00722023" w:rsidRPr="00BE3B90" w:rsidRDefault="00722023" w:rsidP="00722023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4 370,00</w:t>
            </w:r>
          </w:p>
        </w:tc>
      </w:tr>
      <w:tr w:rsidR="00722023" w:rsidRPr="00BE3B90" w14:paraId="1E963292" w14:textId="77777777" w:rsidTr="00836252">
        <w:trPr>
          <w:trHeight w:val="241"/>
        </w:trPr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32217" w14:textId="031EC3C4" w:rsidR="00722023" w:rsidRPr="00722023" w:rsidRDefault="00722023" w:rsidP="0072202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722023">
              <w:rPr>
                <w:color w:val="auto"/>
                <w:sz w:val="22"/>
              </w:rPr>
              <w:t>- vnútorný kamerový systém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FD194" w14:textId="2E73EC1B" w:rsidR="00722023" w:rsidRPr="00BE3B90" w:rsidRDefault="00722023" w:rsidP="00722023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6 318,50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7F31B" w14:textId="77777777" w:rsidR="00722023" w:rsidRDefault="00722023" w:rsidP="00722023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</w:p>
        </w:tc>
      </w:tr>
    </w:tbl>
    <w:p w14:paraId="39962617" w14:textId="77777777" w:rsidR="00F45951" w:rsidRDefault="00F45951" w:rsidP="00B401A3">
      <w:pPr>
        <w:tabs>
          <w:tab w:val="left" w:pos="142"/>
        </w:tabs>
        <w:spacing w:after="16" w:line="259" w:lineRule="auto"/>
        <w:ind w:left="142" w:firstLine="0"/>
        <w:jc w:val="left"/>
        <w:rPr>
          <w:color w:val="auto"/>
          <w:sz w:val="22"/>
        </w:rPr>
      </w:pPr>
    </w:p>
    <w:p w14:paraId="5C4732C2" w14:textId="77777777" w:rsidR="00703371" w:rsidRDefault="00703371" w:rsidP="00B401A3">
      <w:pPr>
        <w:tabs>
          <w:tab w:val="left" w:pos="142"/>
        </w:tabs>
        <w:spacing w:after="16" w:line="259" w:lineRule="auto"/>
        <w:ind w:left="142" w:firstLine="0"/>
        <w:jc w:val="left"/>
        <w:rPr>
          <w:color w:val="auto"/>
          <w:sz w:val="22"/>
        </w:rPr>
      </w:pPr>
    </w:p>
    <w:p w14:paraId="3273236E" w14:textId="77777777" w:rsidR="00703371" w:rsidRPr="00BE3B90" w:rsidRDefault="00703371" w:rsidP="00B401A3">
      <w:pPr>
        <w:tabs>
          <w:tab w:val="left" w:pos="142"/>
        </w:tabs>
        <w:spacing w:after="16" w:line="259" w:lineRule="auto"/>
        <w:ind w:left="142" w:firstLine="0"/>
        <w:jc w:val="left"/>
        <w:rPr>
          <w:color w:val="auto"/>
          <w:sz w:val="22"/>
        </w:rPr>
      </w:pPr>
    </w:p>
    <w:p w14:paraId="504012C7" w14:textId="41AAA46B" w:rsidR="00741AF1" w:rsidRPr="00722023" w:rsidRDefault="00F64C50" w:rsidP="000662FE">
      <w:pPr>
        <w:pStyle w:val="Odsekzoznamu"/>
        <w:numPr>
          <w:ilvl w:val="0"/>
          <w:numId w:val="37"/>
        </w:numPr>
        <w:spacing w:after="25" w:line="259" w:lineRule="auto"/>
        <w:ind w:right="81"/>
        <w:rPr>
          <w:bCs/>
          <w:color w:val="auto"/>
          <w:sz w:val="22"/>
        </w:rPr>
      </w:pPr>
      <w:r w:rsidRPr="00722023">
        <w:rPr>
          <w:bCs/>
          <w:color w:val="auto"/>
          <w:sz w:val="22"/>
        </w:rPr>
        <w:t xml:space="preserve">informácia o </w:t>
      </w:r>
      <w:r w:rsidRPr="00722023">
        <w:rPr>
          <w:b/>
          <w:color w:val="auto"/>
          <w:sz w:val="22"/>
        </w:rPr>
        <w:t>prijatých kapitálových transferoch</w:t>
      </w:r>
      <w:r w:rsidRPr="00722023">
        <w:rPr>
          <w:bCs/>
          <w:color w:val="auto"/>
          <w:sz w:val="22"/>
        </w:rPr>
        <w:t xml:space="preserve"> zaúčtovaných na účte 384</w:t>
      </w:r>
    </w:p>
    <w:tbl>
      <w:tblPr>
        <w:tblStyle w:val="TableGrid"/>
        <w:tblW w:w="10122" w:type="dxa"/>
        <w:tblInd w:w="79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2410"/>
        <w:gridCol w:w="2184"/>
      </w:tblGrid>
      <w:tr w:rsidR="007855B1" w:rsidRPr="00722023" w14:paraId="6E4085FC" w14:textId="77777777" w:rsidTr="00703371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1D2EA4" w14:textId="2DE3DFC2" w:rsidR="00741AF1" w:rsidRPr="00722023" w:rsidRDefault="00F64C50">
            <w:pPr>
              <w:spacing w:after="0" w:line="259" w:lineRule="auto"/>
              <w:ind w:left="45" w:firstLine="0"/>
              <w:jc w:val="center"/>
              <w:rPr>
                <w:color w:val="auto"/>
                <w:sz w:val="22"/>
              </w:rPr>
            </w:pPr>
            <w:r w:rsidRPr="00722023">
              <w:rPr>
                <w:b/>
                <w:color w:val="auto"/>
                <w:sz w:val="22"/>
              </w:rPr>
              <w:t>Kapitálový transfer</w:t>
            </w:r>
            <w:r w:rsidR="00F45951" w:rsidRPr="00722023">
              <w:rPr>
                <w:b/>
                <w:color w:val="auto"/>
                <w:sz w:val="22"/>
              </w:rPr>
              <w:t xml:space="preserve"> na: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9314F6" w14:textId="3FD0B757" w:rsidR="00741AF1" w:rsidRPr="00722023" w:rsidRDefault="00033317" w:rsidP="002E0931">
            <w:pPr>
              <w:spacing w:after="0" w:line="259" w:lineRule="auto"/>
              <w:ind w:left="40" w:firstLine="0"/>
              <w:jc w:val="center"/>
              <w:rPr>
                <w:color w:val="auto"/>
                <w:sz w:val="22"/>
              </w:rPr>
            </w:pPr>
            <w:r w:rsidRPr="00722023">
              <w:rPr>
                <w:b/>
                <w:color w:val="auto"/>
                <w:sz w:val="22"/>
              </w:rPr>
              <w:t>Stav k 31.12.20</w:t>
            </w:r>
            <w:r w:rsidR="00A21DF8" w:rsidRPr="00722023">
              <w:rPr>
                <w:b/>
                <w:color w:val="auto"/>
                <w:sz w:val="22"/>
              </w:rPr>
              <w:t>2</w:t>
            </w:r>
            <w:r w:rsidR="002E0931" w:rsidRPr="00722023">
              <w:rPr>
                <w:b/>
                <w:color w:val="auto"/>
                <w:sz w:val="22"/>
              </w:rPr>
              <w:t>3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497CA81" w14:textId="0845D52A" w:rsidR="00741AF1" w:rsidRPr="00722023" w:rsidRDefault="005D7ADB" w:rsidP="002E0931">
            <w:pPr>
              <w:spacing w:after="0" w:line="259" w:lineRule="auto"/>
              <w:ind w:left="43" w:firstLine="0"/>
              <w:jc w:val="center"/>
              <w:rPr>
                <w:color w:val="auto"/>
                <w:sz w:val="22"/>
              </w:rPr>
            </w:pPr>
            <w:r w:rsidRPr="00722023">
              <w:rPr>
                <w:b/>
                <w:color w:val="auto"/>
                <w:sz w:val="22"/>
              </w:rPr>
              <w:t>Stav k 31.12.20</w:t>
            </w:r>
            <w:r w:rsidR="00E13383" w:rsidRPr="00722023">
              <w:rPr>
                <w:b/>
                <w:color w:val="auto"/>
                <w:sz w:val="22"/>
              </w:rPr>
              <w:t>2</w:t>
            </w:r>
            <w:r w:rsidR="002E0931" w:rsidRPr="00722023">
              <w:rPr>
                <w:b/>
                <w:color w:val="auto"/>
                <w:sz w:val="22"/>
              </w:rPr>
              <w:t>2</w:t>
            </w:r>
          </w:p>
        </w:tc>
      </w:tr>
      <w:tr w:rsidR="007855B1" w:rsidRPr="00722023" w14:paraId="2830F9ED" w14:textId="77777777" w:rsidTr="00703371">
        <w:trPr>
          <w:trHeight w:val="241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10D8E" w14:textId="77777777" w:rsidR="00033317" w:rsidRPr="00722023" w:rsidRDefault="007C1C7F" w:rsidP="007C1C7F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722023">
              <w:rPr>
                <w:color w:val="auto"/>
                <w:sz w:val="22"/>
              </w:rPr>
              <w:t>- oddychová</w:t>
            </w:r>
            <w:r w:rsidR="00033317" w:rsidRPr="00722023">
              <w:rPr>
                <w:color w:val="auto"/>
                <w:sz w:val="22"/>
              </w:rPr>
              <w:t xml:space="preserve"> </w:t>
            </w:r>
            <w:r w:rsidRPr="00722023">
              <w:rPr>
                <w:color w:val="auto"/>
                <w:sz w:val="22"/>
              </w:rPr>
              <w:t xml:space="preserve"> zóna (OC v roku 2018=2 997,00 €)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1E7E9" w14:textId="26CF8DB1" w:rsidR="00033317" w:rsidRPr="00722023" w:rsidRDefault="00722023" w:rsidP="00541291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 w:rsidRPr="00722023">
              <w:rPr>
                <w:color w:val="auto"/>
                <w:sz w:val="22"/>
              </w:rPr>
              <w:t>1 319,00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AC1FE" w14:textId="613E27D8" w:rsidR="00033317" w:rsidRPr="00722023" w:rsidRDefault="002E0931" w:rsidP="003E71BF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  <w:r w:rsidRPr="00722023">
              <w:rPr>
                <w:color w:val="auto"/>
                <w:sz w:val="22"/>
              </w:rPr>
              <w:t>1 619,60</w:t>
            </w:r>
          </w:p>
        </w:tc>
      </w:tr>
      <w:tr w:rsidR="00F45951" w:rsidRPr="00722023" w14:paraId="45C6974D" w14:textId="77777777" w:rsidTr="00703371">
        <w:trPr>
          <w:trHeight w:val="241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0CBF7" w14:textId="05E923CC" w:rsidR="00F45951" w:rsidRPr="00722023" w:rsidRDefault="007C1C7F" w:rsidP="00703371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722023">
              <w:rPr>
                <w:color w:val="auto"/>
                <w:sz w:val="22"/>
              </w:rPr>
              <w:t>- bezpečnostný  systém TREX (OC v roku 2020=3 940,49 )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DBEE3" w14:textId="6009FCF7" w:rsidR="00F45951" w:rsidRPr="00722023" w:rsidRDefault="00722023" w:rsidP="00541291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 w:rsidRPr="00722023">
              <w:rPr>
                <w:color w:val="auto"/>
                <w:sz w:val="22"/>
              </w:rPr>
              <w:t>1 991,49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0E38E" w14:textId="3D438072" w:rsidR="00F45951" w:rsidRPr="00722023" w:rsidRDefault="002E0931" w:rsidP="003E71BF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  <w:r w:rsidRPr="00722023">
              <w:rPr>
                <w:color w:val="auto"/>
                <w:sz w:val="22"/>
              </w:rPr>
              <w:t>2 516,49</w:t>
            </w:r>
          </w:p>
        </w:tc>
      </w:tr>
      <w:tr w:rsidR="00F45951" w:rsidRPr="00722023" w14:paraId="1783BBE5" w14:textId="77777777" w:rsidTr="00703371">
        <w:trPr>
          <w:trHeight w:val="241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74135" w14:textId="1A0BF1CA" w:rsidR="00F45951" w:rsidRPr="00722023" w:rsidRDefault="007C1C7F" w:rsidP="003E71BF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722023">
              <w:rPr>
                <w:color w:val="auto"/>
                <w:sz w:val="22"/>
              </w:rPr>
              <w:t xml:space="preserve">- sieťové pripojenie </w:t>
            </w:r>
            <w:proofErr w:type="spellStart"/>
            <w:r w:rsidRPr="00722023">
              <w:rPr>
                <w:color w:val="auto"/>
                <w:sz w:val="22"/>
              </w:rPr>
              <w:t>Wifi</w:t>
            </w:r>
            <w:proofErr w:type="spellEnd"/>
            <w:r w:rsidR="003E71BF" w:rsidRPr="00722023">
              <w:rPr>
                <w:color w:val="auto"/>
                <w:sz w:val="22"/>
              </w:rPr>
              <w:t xml:space="preserve"> (OC v roku 2022=4 995,00 €)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D7F19" w14:textId="5589AC6E" w:rsidR="00F45951" w:rsidRPr="00722023" w:rsidRDefault="00722023" w:rsidP="003E71BF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 w:rsidRPr="00722023">
              <w:rPr>
                <w:color w:val="auto"/>
                <w:sz w:val="22"/>
              </w:rPr>
              <w:t>3 527,00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1AAD6" w14:textId="490DE0CB" w:rsidR="00F45951" w:rsidRPr="00722023" w:rsidRDefault="002E0931" w:rsidP="002E0931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  <w:r w:rsidRPr="00722023">
              <w:rPr>
                <w:color w:val="auto"/>
                <w:sz w:val="22"/>
              </w:rPr>
              <w:t>4 370,00</w:t>
            </w:r>
          </w:p>
        </w:tc>
      </w:tr>
      <w:tr w:rsidR="000806B6" w:rsidRPr="00BE3B90" w14:paraId="060B23EA" w14:textId="77777777" w:rsidTr="00703371">
        <w:trPr>
          <w:trHeight w:val="241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0198B" w14:textId="27E6EFD9" w:rsidR="000806B6" w:rsidRPr="00722023" w:rsidRDefault="000806B6" w:rsidP="003E71BF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722023">
              <w:rPr>
                <w:color w:val="auto"/>
                <w:sz w:val="22"/>
              </w:rPr>
              <w:t xml:space="preserve">- vnútorný kamerový systém </w:t>
            </w:r>
            <w:r w:rsidR="009A44E7" w:rsidRPr="00722023">
              <w:rPr>
                <w:color w:val="auto"/>
                <w:sz w:val="22"/>
              </w:rPr>
              <w:t>OC v roku 2023=6593,00 €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0E7E7" w14:textId="0DCF78CE" w:rsidR="000806B6" w:rsidRPr="00BE3B90" w:rsidRDefault="00722023" w:rsidP="00722023">
            <w:pPr>
              <w:spacing w:after="0" w:line="259" w:lineRule="auto"/>
              <w:ind w:left="41" w:firstLine="0"/>
              <w:jc w:val="right"/>
              <w:rPr>
                <w:color w:val="auto"/>
                <w:sz w:val="22"/>
              </w:rPr>
            </w:pPr>
            <w:r w:rsidRPr="00722023">
              <w:rPr>
                <w:color w:val="auto"/>
                <w:sz w:val="22"/>
              </w:rPr>
              <w:t>6 318,50</w:t>
            </w: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D4CE1" w14:textId="77777777" w:rsidR="000806B6" w:rsidRDefault="000806B6" w:rsidP="002E0931">
            <w:pPr>
              <w:spacing w:after="0" w:line="259" w:lineRule="auto"/>
              <w:ind w:left="43" w:firstLine="0"/>
              <w:jc w:val="right"/>
              <w:rPr>
                <w:color w:val="auto"/>
                <w:sz w:val="22"/>
              </w:rPr>
            </w:pPr>
          </w:p>
        </w:tc>
      </w:tr>
    </w:tbl>
    <w:p w14:paraId="33CC061A" w14:textId="77777777" w:rsidR="00F45951" w:rsidRPr="00BE3B90" w:rsidRDefault="00F45951" w:rsidP="00F45951">
      <w:pPr>
        <w:tabs>
          <w:tab w:val="left" w:pos="142"/>
        </w:tabs>
        <w:spacing w:after="16" w:line="259" w:lineRule="auto"/>
        <w:ind w:left="142" w:firstLine="0"/>
        <w:jc w:val="left"/>
        <w:rPr>
          <w:color w:val="auto"/>
          <w:sz w:val="22"/>
        </w:rPr>
      </w:pPr>
    </w:p>
    <w:p w14:paraId="3512D8FB" w14:textId="3660B6AC" w:rsidR="00F45951" w:rsidRPr="00BE3B90" w:rsidRDefault="00F45951" w:rsidP="009A44E7">
      <w:pPr>
        <w:tabs>
          <w:tab w:val="left" w:pos="142"/>
        </w:tabs>
        <w:spacing w:after="16" w:line="259" w:lineRule="auto"/>
        <w:ind w:left="142" w:firstLine="0"/>
        <w:rPr>
          <w:color w:val="auto"/>
          <w:sz w:val="22"/>
        </w:rPr>
      </w:pPr>
      <w:r w:rsidRPr="00BE3B90">
        <w:rPr>
          <w:color w:val="auto"/>
          <w:sz w:val="22"/>
        </w:rPr>
        <w:t xml:space="preserve">Účtovná jednotka eviduje na účte 384 zostatok hodnoty majetku, ktorý bol nadobudnutý z prijatých darovaných kapitálových  transferov. V roku 2018 účtovná jednotka zaradila do majetku </w:t>
      </w:r>
      <w:r w:rsidRPr="00BE3B90">
        <w:rPr>
          <w:i/>
          <w:color w:val="auto"/>
          <w:sz w:val="22"/>
        </w:rPr>
        <w:t>„Oddychovú zónu“</w:t>
      </w:r>
      <w:r w:rsidRPr="00BE3B90">
        <w:rPr>
          <w:color w:val="auto"/>
          <w:sz w:val="22"/>
        </w:rPr>
        <w:t xml:space="preserve"> v obstarávacej cene 2 997,00 €, v roku 2020 „</w:t>
      </w:r>
      <w:r w:rsidRPr="00BE3B90">
        <w:rPr>
          <w:i/>
          <w:color w:val="auto"/>
          <w:sz w:val="22"/>
        </w:rPr>
        <w:t>Bezpečnostný systém TREX“</w:t>
      </w:r>
      <w:r w:rsidRPr="00BE3B90">
        <w:rPr>
          <w:color w:val="auto"/>
          <w:sz w:val="22"/>
        </w:rPr>
        <w:t xml:space="preserve"> v obstarávacej cene 3 940,49 €</w:t>
      </w:r>
      <w:r w:rsidR="009A44E7">
        <w:rPr>
          <w:color w:val="auto"/>
          <w:sz w:val="22"/>
        </w:rPr>
        <w:t>,</w:t>
      </w:r>
      <w:r w:rsidRPr="00BE3B90">
        <w:rPr>
          <w:color w:val="auto"/>
          <w:sz w:val="22"/>
        </w:rPr>
        <w:t xml:space="preserve"> v roku 2022 </w:t>
      </w:r>
      <w:r w:rsidRPr="00BE3B90">
        <w:rPr>
          <w:i/>
          <w:color w:val="auto"/>
          <w:sz w:val="22"/>
        </w:rPr>
        <w:t xml:space="preserve">„Sieťové pripojenie </w:t>
      </w:r>
      <w:proofErr w:type="spellStart"/>
      <w:r w:rsidRPr="00BE3B90">
        <w:rPr>
          <w:i/>
          <w:color w:val="auto"/>
          <w:sz w:val="22"/>
        </w:rPr>
        <w:t>Wifi</w:t>
      </w:r>
      <w:proofErr w:type="spellEnd"/>
      <w:r w:rsidRPr="00BE3B90">
        <w:rPr>
          <w:i/>
          <w:color w:val="auto"/>
          <w:sz w:val="22"/>
        </w:rPr>
        <w:t>“</w:t>
      </w:r>
      <w:r w:rsidRPr="00BE3B90">
        <w:rPr>
          <w:color w:val="auto"/>
          <w:sz w:val="22"/>
        </w:rPr>
        <w:t xml:space="preserve"> v obstarávacej cene 4 995,00 €</w:t>
      </w:r>
      <w:r w:rsidR="009A44E7">
        <w:rPr>
          <w:color w:val="auto"/>
          <w:sz w:val="22"/>
        </w:rPr>
        <w:t xml:space="preserve">  a v roku 2023 </w:t>
      </w:r>
      <w:r w:rsidR="009A44E7" w:rsidRPr="009A44E7">
        <w:rPr>
          <w:i/>
          <w:color w:val="auto"/>
          <w:sz w:val="22"/>
        </w:rPr>
        <w:t>„Vnútorný kamerový systém“</w:t>
      </w:r>
      <w:r w:rsidR="009A44E7">
        <w:rPr>
          <w:color w:val="auto"/>
          <w:sz w:val="22"/>
        </w:rPr>
        <w:t xml:space="preserve"> v obstarávacej cene 6 593,00 €.</w:t>
      </w:r>
      <w:r w:rsidR="009A44E7">
        <w:rPr>
          <w:i/>
          <w:color w:val="auto"/>
          <w:sz w:val="22"/>
        </w:rPr>
        <w:t xml:space="preserve"> </w:t>
      </w:r>
    </w:p>
    <w:p w14:paraId="34CCA7D2" w14:textId="77777777" w:rsidR="00370E72" w:rsidRPr="00BE3B90" w:rsidRDefault="00370E72">
      <w:pPr>
        <w:spacing w:after="22" w:line="259" w:lineRule="auto"/>
        <w:ind w:left="437" w:firstLine="0"/>
        <w:jc w:val="left"/>
        <w:rPr>
          <w:color w:val="auto"/>
          <w:sz w:val="22"/>
        </w:rPr>
      </w:pPr>
    </w:p>
    <w:p w14:paraId="339C694C" w14:textId="2CE11DEA" w:rsidR="00741AF1" w:rsidRPr="00211955" w:rsidRDefault="00F64C50" w:rsidP="005262A4">
      <w:pPr>
        <w:spacing w:after="60" w:line="271" w:lineRule="auto"/>
        <w:ind w:left="346" w:right="261" w:hanging="11"/>
        <w:jc w:val="center"/>
        <w:rPr>
          <w:color w:val="auto"/>
          <w:szCs w:val="24"/>
        </w:rPr>
      </w:pPr>
      <w:r w:rsidRPr="00211955">
        <w:rPr>
          <w:b/>
          <w:color w:val="auto"/>
          <w:szCs w:val="24"/>
        </w:rPr>
        <w:t>Čl. V</w:t>
      </w:r>
      <w:r w:rsidR="00211955" w:rsidRPr="00211955">
        <w:rPr>
          <w:b/>
          <w:color w:val="auto"/>
          <w:szCs w:val="24"/>
        </w:rPr>
        <w:br/>
      </w:r>
      <w:r w:rsidRPr="00211955">
        <w:rPr>
          <w:b/>
          <w:color w:val="auto"/>
          <w:szCs w:val="24"/>
        </w:rPr>
        <w:t>Informácie o výnosoch a nákladoch</w:t>
      </w:r>
    </w:p>
    <w:p w14:paraId="636D1A84" w14:textId="071D5AD2" w:rsidR="00741AF1" w:rsidRPr="00BE3B90" w:rsidRDefault="00F64C50" w:rsidP="00CE70B9">
      <w:pPr>
        <w:pStyle w:val="Nadpis1"/>
        <w:numPr>
          <w:ilvl w:val="0"/>
          <w:numId w:val="38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>Výnosy - popis a výška významných položiek výnosov</w:t>
      </w:r>
    </w:p>
    <w:tbl>
      <w:tblPr>
        <w:tblStyle w:val="TableGrid"/>
        <w:tblW w:w="10122" w:type="dxa"/>
        <w:tblInd w:w="79" w:type="dxa"/>
        <w:tblCellMar>
          <w:top w:w="6" w:type="dxa"/>
          <w:right w:w="12" w:type="dxa"/>
        </w:tblCellMar>
        <w:tblLook w:val="04A0" w:firstRow="1" w:lastRow="0" w:firstColumn="1" w:lastColumn="0" w:noHBand="0" w:noVBand="1"/>
      </w:tblPr>
      <w:tblGrid>
        <w:gridCol w:w="7429"/>
        <w:gridCol w:w="1418"/>
        <w:gridCol w:w="1275"/>
      </w:tblGrid>
      <w:tr w:rsidR="007855B1" w:rsidRPr="00BE3B90" w14:paraId="2B9FB01D" w14:textId="77777777" w:rsidTr="000E127D">
        <w:trPr>
          <w:trHeight w:val="239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B9F1D3B" w14:textId="5BE87460" w:rsidR="00033317" w:rsidRPr="00BE3B90" w:rsidRDefault="00033317" w:rsidP="00033317">
            <w:pPr>
              <w:spacing w:after="0" w:line="259" w:lineRule="auto"/>
              <w:ind w:left="10" w:firstLine="0"/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Popis</w:t>
            </w:r>
            <w:r w:rsidR="00FB57A9" w:rsidRPr="00BE3B90">
              <w:rPr>
                <w:b/>
                <w:color w:val="auto"/>
                <w:sz w:val="22"/>
              </w:rPr>
              <w:t xml:space="preserve"> (</w:t>
            </w:r>
            <w:r w:rsidRPr="00BE3B90">
              <w:rPr>
                <w:b/>
                <w:color w:val="auto"/>
                <w:sz w:val="22"/>
              </w:rPr>
              <w:t>číslo účtu a</w:t>
            </w:r>
            <w:r w:rsidR="00FB57A9" w:rsidRPr="00BE3B90">
              <w:rPr>
                <w:b/>
                <w:color w:val="auto"/>
                <w:sz w:val="22"/>
              </w:rPr>
              <w:t> </w:t>
            </w:r>
            <w:r w:rsidRPr="00BE3B90">
              <w:rPr>
                <w:b/>
                <w:color w:val="auto"/>
                <w:sz w:val="22"/>
              </w:rPr>
              <w:t>názov</w:t>
            </w:r>
            <w:r w:rsidR="00FB57A9" w:rsidRPr="00BE3B90">
              <w:rPr>
                <w:b/>
                <w:color w:val="auto"/>
                <w:sz w:val="22"/>
              </w:rPr>
              <w:t>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31541F" w14:textId="601D4EA0" w:rsidR="00033317" w:rsidRPr="00BE3B90" w:rsidRDefault="00454CF6" w:rsidP="00E81E37">
            <w:pPr>
              <w:spacing w:after="0" w:line="259" w:lineRule="auto"/>
              <w:ind w:left="11" w:firstLine="0"/>
              <w:jc w:val="center"/>
              <w:rPr>
                <w:b/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Suma k 31.12.20</w:t>
            </w:r>
            <w:r w:rsidR="00A21DF8" w:rsidRPr="00BE3B90">
              <w:rPr>
                <w:b/>
                <w:color w:val="auto"/>
                <w:sz w:val="22"/>
              </w:rPr>
              <w:t>2</w:t>
            </w:r>
            <w:r w:rsidR="00E81E37">
              <w:rPr>
                <w:b/>
                <w:color w:val="auto"/>
                <w:sz w:val="22"/>
              </w:rPr>
              <w:t>3</w:t>
            </w:r>
            <w:r w:rsidR="00033317" w:rsidRPr="00BE3B90">
              <w:rPr>
                <w:b/>
                <w:color w:val="auto"/>
                <w:sz w:val="22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75147C" w14:textId="3F7EC0B9" w:rsidR="00033317" w:rsidRPr="00BE3B90" w:rsidRDefault="00454CF6" w:rsidP="00E81E37">
            <w:pPr>
              <w:spacing w:after="0" w:line="259" w:lineRule="auto"/>
              <w:ind w:left="11" w:firstLine="0"/>
              <w:jc w:val="center"/>
              <w:rPr>
                <w:b/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Suma k 31.12.20</w:t>
            </w:r>
            <w:r w:rsidR="00E13383" w:rsidRPr="00BE3B90">
              <w:rPr>
                <w:b/>
                <w:color w:val="auto"/>
                <w:sz w:val="22"/>
              </w:rPr>
              <w:t>2</w:t>
            </w:r>
            <w:r w:rsidR="00E81E37">
              <w:rPr>
                <w:b/>
                <w:color w:val="auto"/>
                <w:sz w:val="22"/>
              </w:rPr>
              <w:t>2</w:t>
            </w:r>
            <w:r w:rsidR="00033317" w:rsidRPr="00BE3B90">
              <w:rPr>
                <w:b/>
                <w:color w:val="auto"/>
                <w:sz w:val="22"/>
              </w:rPr>
              <w:t xml:space="preserve"> </w:t>
            </w:r>
          </w:p>
        </w:tc>
      </w:tr>
      <w:tr w:rsidR="007855B1" w:rsidRPr="00BE3B90" w14:paraId="1F4F8E72" w14:textId="77777777" w:rsidTr="000E127D">
        <w:trPr>
          <w:trHeight w:val="239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3424EC" w14:textId="03005C26" w:rsidR="00033317" w:rsidRPr="00BE3B90" w:rsidRDefault="00033317" w:rsidP="00033317">
            <w:pPr>
              <w:spacing w:after="0" w:line="259" w:lineRule="auto"/>
              <w:ind w:left="70" w:firstLine="0"/>
              <w:jc w:val="left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a) tržby za vlastné výkony a tovar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94A26" w14:textId="7FC56DBF" w:rsidR="00033317" w:rsidRPr="00BE3B90" w:rsidRDefault="00033317" w:rsidP="00033317">
            <w:pPr>
              <w:spacing w:after="0" w:line="259" w:lineRule="auto"/>
              <w:ind w:left="11" w:firstLine="0"/>
              <w:jc w:val="center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E7A89" w14:textId="541047A6" w:rsidR="00033317" w:rsidRPr="00BE3B90" w:rsidRDefault="00033317" w:rsidP="00033317">
            <w:pPr>
              <w:spacing w:after="0" w:line="259" w:lineRule="auto"/>
              <w:ind w:left="11" w:firstLine="0"/>
              <w:jc w:val="center"/>
              <w:rPr>
                <w:color w:val="auto"/>
                <w:sz w:val="22"/>
              </w:rPr>
            </w:pPr>
          </w:p>
        </w:tc>
      </w:tr>
      <w:tr w:rsidR="00E13383" w:rsidRPr="00BE3B90" w14:paraId="4B886E09" w14:textId="77777777" w:rsidTr="000E127D">
        <w:trPr>
          <w:trHeight w:val="276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8797D" w14:textId="77777777" w:rsidR="00E13383" w:rsidRPr="00BE3B90" w:rsidRDefault="00E13383" w:rsidP="00E13383">
            <w:pPr>
              <w:spacing w:after="18" w:line="259" w:lineRule="auto"/>
              <w:ind w:left="7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602 - Tržby z predaja služieb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99497" w14:textId="11CEE269" w:rsidR="00E13383" w:rsidRPr="00BE3B90" w:rsidRDefault="000E433C" w:rsidP="00E13383">
            <w:pPr>
              <w:spacing w:after="0" w:line="259" w:lineRule="auto"/>
              <w:ind w:left="1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1 398 657,00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63914" w14:textId="779B3C20" w:rsidR="00E13383" w:rsidRPr="00BE3B90" w:rsidRDefault="00E81E37" w:rsidP="00E13383">
            <w:pPr>
              <w:spacing w:after="0" w:line="259" w:lineRule="auto"/>
              <w:ind w:left="1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1 033 388,47</w:t>
            </w:r>
          </w:p>
        </w:tc>
      </w:tr>
      <w:tr w:rsidR="00E13383" w:rsidRPr="00BE3B90" w14:paraId="7FF51DCF" w14:textId="77777777" w:rsidTr="000E127D">
        <w:trPr>
          <w:trHeight w:val="239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F22AD5" w14:textId="2A8A4757" w:rsidR="00E13383" w:rsidRPr="00BE3B90" w:rsidRDefault="00E13383" w:rsidP="00E13383">
            <w:pPr>
              <w:spacing w:after="0" w:line="259" w:lineRule="auto"/>
              <w:ind w:left="70" w:firstLine="0"/>
              <w:jc w:val="left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b) zmena stavu vnútroorganizačných zásob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205DF" w14:textId="77777777" w:rsidR="00E13383" w:rsidRPr="00BE3B90" w:rsidRDefault="00E13383" w:rsidP="00E13383">
            <w:pPr>
              <w:spacing w:after="0" w:line="259" w:lineRule="auto"/>
              <w:ind w:left="11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80358" w14:textId="77777777" w:rsidR="00E13383" w:rsidRPr="00BE3B90" w:rsidRDefault="00E13383" w:rsidP="00E13383">
            <w:pPr>
              <w:spacing w:after="0" w:line="259" w:lineRule="auto"/>
              <w:ind w:left="11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74756D95" w14:textId="77777777" w:rsidTr="000E127D">
        <w:trPr>
          <w:trHeight w:val="239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9857C0A" w14:textId="6D211E0A" w:rsidR="00E13383" w:rsidRPr="00BE3B90" w:rsidRDefault="00E13383" w:rsidP="00E13383">
            <w:pPr>
              <w:spacing w:after="0" w:line="259" w:lineRule="auto"/>
              <w:ind w:left="70" w:firstLine="0"/>
              <w:jc w:val="left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c)</w:t>
            </w:r>
            <w:r w:rsidRPr="00BE3B90">
              <w:rPr>
                <w:rFonts w:eastAsia="Arial"/>
                <w:b/>
                <w:color w:val="auto"/>
                <w:sz w:val="22"/>
              </w:rPr>
              <w:t xml:space="preserve"> </w:t>
            </w:r>
            <w:r w:rsidRPr="00BE3B90">
              <w:rPr>
                <w:b/>
                <w:color w:val="auto"/>
                <w:sz w:val="22"/>
              </w:rPr>
              <w:t>aktivácia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496ED" w14:textId="77777777" w:rsidR="00E13383" w:rsidRPr="00BE3B90" w:rsidRDefault="00E13383" w:rsidP="00E13383">
            <w:pPr>
              <w:spacing w:after="0" w:line="259" w:lineRule="auto"/>
              <w:ind w:left="11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ECF5A" w14:textId="77777777" w:rsidR="00E13383" w:rsidRPr="00BE3B90" w:rsidRDefault="00E13383" w:rsidP="00E13383">
            <w:pPr>
              <w:spacing w:after="0" w:line="259" w:lineRule="auto"/>
              <w:ind w:left="11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122C53CE" w14:textId="77777777" w:rsidTr="000E127D">
        <w:trPr>
          <w:trHeight w:val="241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9EEAE" w14:textId="77777777" w:rsidR="00E13383" w:rsidRPr="00BE3B90" w:rsidRDefault="00E13383" w:rsidP="00E13383">
            <w:pPr>
              <w:spacing w:after="0" w:line="259" w:lineRule="auto"/>
              <w:ind w:left="7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622 - Aktivácia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6654D" w14:textId="7F285A06" w:rsidR="00E13383" w:rsidRPr="00BE3B90" w:rsidRDefault="000E433C" w:rsidP="00E13383">
            <w:pPr>
              <w:spacing w:after="0" w:line="259" w:lineRule="auto"/>
              <w:ind w:left="1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16 346,39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8F783" w14:textId="1579066A" w:rsidR="00E13383" w:rsidRPr="00BE3B90" w:rsidRDefault="00E81E37" w:rsidP="00E13383">
            <w:pPr>
              <w:spacing w:after="0" w:line="259" w:lineRule="auto"/>
              <w:ind w:left="1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10 520,64</w:t>
            </w:r>
          </w:p>
        </w:tc>
      </w:tr>
      <w:tr w:rsidR="00E13383" w:rsidRPr="00BE3B90" w14:paraId="3B5CC926" w14:textId="77777777" w:rsidTr="000E127D">
        <w:trPr>
          <w:trHeight w:val="238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97B8F0" w14:textId="15DFA90D" w:rsidR="00E13383" w:rsidRPr="00BE3B90" w:rsidRDefault="00E13383" w:rsidP="00E13383">
            <w:pPr>
              <w:spacing w:after="0" w:line="259" w:lineRule="auto"/>
              <w:ind w:left="70" w:firstLine="0"/>
              <w:jc w:val="left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d) daňové a colné výnosy a výnosy z poplatkov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EA461" w14:textId="77777777" w:rsidR="00E13383" w:rsidRPr="00BE3B90" w:rsidRDefault="00E13383" w:rsidP="00E13383">
            <w:pPr>
              <w:spacing w:after="0" w:line="259" w:lineRule="auto"/>
              <w:ind w:left="11" w:firstLine="0"/>
              <w:jc w:val="center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50B3C" w14:textId="77777777" w:rsidR="00E13383" w:rsidRPr="00BE3B90" w:rsidRDefault="00E13383" w:rsidP="00E13383">
            <w:pPr>
              <w:spacing w:after="0" w:line="259" w:lineRule="auto"/>
              <w:ind w:left="11" w:firstLine="0"/>
              <w:jc w:val="center"/>
              <w:rPr>
                <w:color w:val="auto"/>
                <w:sz w:val="22"/>
              </w:rPr>
            </w:pPr>
          </w:p>
        </w:tc>
      </w:tr>
      <w:tr w:rsidR="00E13383" w:rsidRPr="00BE3B90" w14:paraId="36469039" w14:textId="77777777" w:rsidTr="000E127D">
        <w:trPr>
          <w:trHeight w:val="299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D942A" w14:textId="40652666" w:rsidR="00E13383" w:rsidRPr="00BE3B90" w:rsidRDefault="00E13383" w:rsidP="00E13383">
            <w:pPr>
              <w:spacing w:after="18" w:line="259" w:lineRule="auto"/>
              <w:ind w:left="7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632 - Daňové výnosy samosprávy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9F589" w14:textId="77777777" w:rsidR="00E13383" w:rsidRPr="00BE3B90" w:rsidRDefault="00E13383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D605C" w14:textId="77777777" w:rsidR="00E13383" w:rsidRPr="00BE3B90" w:rsidRDefault="00E13383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1B46F83C" w14:textId="77777777" w:rsidTr="000E127D">
        <w:trPr>
          <w:trHeight w:val="263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7BCA3" w14:textId="55250533" w:rsidR="00E13383" w:rsidRPr="00BE3B90" w:rsidRDefault="00E13383" w:rsidP="00E13383">
            <w:pPr>
              <w:spacing w:after="17" w:line="259" w:lineRule="auto"/>
              <w:ind w:left="7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633 - Výnosy z poplatkov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CA290" w14:textId="77777777" w:rsidR="00E13383" w:rsidRPr="00BE3B90" w:rsidRDefault="00E13383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556FE" w14:textId="77777777" w:rsidR="00E13383" w:rsidRPr="00BE3B90" w:rsidRDefault="00E13383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45362496" w14:textId="77777777" w:rsidTr="000E127D">
        <w:trPr>
          <w:trHeight w:val="238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ADE4DA" w14:textId="67CBA641" w:rsidR="00E13383" w:rsidRPr="00BE3B90" w:rsidRDefault="00E13383" w:rsidP="00E13383">
            <w:pPr>
              <w:spacing w:after="0" w:line="259" w:lineRule="auto"/>
              <w:ind w:left="70" w:firstLine="0"/>
              <w:jc w:val="left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e)</w:t>
            </w:r>
            <w:r w:rsidRPr="00BE3B90">
              <w:rPr>
                <w:rFonts w:eastAsia="Arial"/>
                <w:b/>
                <w:color w:val="auto"/>
                <w:sz w:val="22"/>
              </w:rPr>
              <w:t xml:space="preserve"> </w:t>
            </w:r>
            <w:r w:rsidRPr="00BE3B90">
              <w:rPr>
                <w:b/>
                <w:color w:val="auto"/>
                <w:sz w:val="22"/>
              </w:rPr>
              <w:t>finančné výnosy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12483" w14:textId="77777777" w:rsidR="00E13383" w:rsidRPr="00BE3B90" w:rsidRDefault="00E13383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27A9A" w14:textId="77777777" w:rsidR="00E13383" w:rsidRPr="00BE3B90" w:rsidRDefault="00E13383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44D6DDDA" w14:textId="77777777" w:rsidTr="000E127D">
        <w:trPr>
          <w:trHeight w:val="199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662A3" w14:textId="0AB6084C" w:rsidR="00E13383" w:rsidRPr="00BE3B90" w:rsidRDefault="00E13383" w:rsidP="00E13383">
            <w:pPr>
              <w:spacing w:after="0" w:line="259" w:lineRule="auto"/>
              <w:ind w:left="387" w:right="3880" w:hanging="317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661 - Tržby z predaja CP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2E061" w14:textId="77777777" w:rsidR="00E13383" w:rsidRPr="00BE3B90" w:rsidRDefault="00E13383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6C8EB" w14:textId="77777777" w:rsidR="00E13383" w:rsidRPr="00BE3B90" w:rsidRDefault="00E13383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3321B83A" w14:textId="77777777" w:rsidTr="000E127D">
        <w:trPr>
          <w:trHeight w:val="240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9BF0E" w14:textId="046908AE" w:rsidR="00E13383" w:rsidRPr="00BE3B90" w:rsidRDefault="00E13383" w:rsidP="00E13383">
            <w:pPr>
              <w:spacing w:after="0" w:line="259" w:lineRule="auto"/>
              <w:ind w:left="7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662 - Úroky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31ACE" w14:textId="3C172BB8" w:rsidR="00E13383" w:rsidRPr="00BE3B90" w:rsidRDefault="00280086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85,13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83CCF" w14:textId="77777777" w:rsidR="00E13383" w:rsidRPr="00BE3B90" w:rsidRDefault="00E13383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52C25915" w14:textId="77777777" w:rsidTr="000E127D">
        <w:trPr>
          <w:trHeight w:val="278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5599F" w14:textId="4C7EB01C" w:rsidR="00E13383" w:rsidRPr="00BE3B90" w:rsidRDefault="00E13383" w:rsidP="00E13383">
            <w:pPr>
              <w:spacing w:after="0" w:line="259" w:lineRule="auto"/>
              <w:ind w:left="7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668 - Ostatné finančné výnosy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BE65A" w14:textId="77777777" w:rsidR="00E13383" w:rsidRPr="00BE3B90" w:rsidRDefault="00E13383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0F05F" w14:textId="77777777" w:rsidR="00E13383" w:rsidRPr="00BE3B90" w:rsidRDefault="00E13383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3C90466D" w14:textId="77777777" w:rsidTr="000E127D">
        <w:trPr>
          <w:trHeight w:val="238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E05C0A" w14:textId="33370527" w:rsidR="00E13383" w:rsidRPr="00BE3B90" w:rsidRDefault="00E13383" w:rsidP="00E13383">
            <w:pPr>
              <w:spacing w:after="0" w:line="259" w:lineRule="auto"/>
              <w:ind w:left="70" w:firstLine="0"/>
              <w:jc w:val="left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f)</w:t>
            </w:r>
            <w:r w:rsidRPr="00BE3B90">
              <w:rPr>
                <w:rFonts w:eastAsia="Arial"/>
                <w:b/>
                <w:color w:val="auto"/>
                <w:sz w:val="22"/>
              </w:rPr>
              <w:t xml:space="preserve"> </w:t>
            </w:r>
            <w:r w:rsidRPr="00BE3B90">
              <w:rPr>
                <w:b/>
                <w:color w:val="auto"/>
                <w:sz w:val="22"/>
              </w:rPr>
              <w:t>mimoriadne výnosy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7A435" w14:textId="77777777" w:rsidR="00E13383" w:rsidRPr="00BE3B90" w:rsidRDefault="00E13383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33E0D" w14:textId="77777777" w:rsidR="00E13383" w:rsidRPr="00BE3B90" w:rsidRDefault="00E13383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0B975C7D" w14:textId="77777777" w:rsidTr="000E127D">
        <w:trPr>
          <w:trHeight w:val="242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A84F0" w14:textId="60CD80FB" w:rsidR="00E13383" w:rsidRPr="00BE3B90" w:rsidRDefault="00E13383" w:rsidP="00E13383">
            <w:pPr>
              <w:spacing w:after="0" w:line="259" w:lineRule="auto"/>
              <w:ind w:left="7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672 - Náhrady škôd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AADA7" w14:textId="77777777" w:rsidR="00E13383" w:rsidRPr="00BE3B90" w:rsidRDefault="00E13383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49790" w14:textId="77777777" w:rsidR="00E13383" w:rsidRPr="00BE3B90" w:rsidRDefault="00E13383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070B15F2" w14:textId="77777777" w:rsidTr="000E127D">
        <w:trPr>
          <w:trHeight w:val="466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8C3CD8C" w14:textId="1A220059" w:rsidR="00E13383" w:rsidRPr="00BE3B90" w:rsidRDefault="00E13383" w:rsidP="00E13383">
            <w:pPr>
              <w:spacing w:after="0" w:line="259" w:lineRule="auto"/>
              <w:ind w:left="255" w:right="393" w:hanging="185"/>
              <w:jc w:val="left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g) výnosy z transferov a rozpočtových príjmov v obciach, VÚC a v RO a PO zriadených obcou alebo VÚC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15F29" w14:textId="77777777" w:rsidR="00E13383" w:rsidRPr="00BE3B90" w:rsidRDefault="00E13383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C5F92" w14:textId="77777777" w:rsidR="00E13383" w:rsidRPr="00BE3B90" w:rsidRDefault="00E13383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5E26F2B7" w14:textId="77777777" w:rsidTr="000E127D">
        <w:trPr>
          <w:trHeight w:val="275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59757" w14:textId="25741161" w:rsidR="00E13383" w:rsidRPr="00BE3B90" w:rsidRDefault="00E13383" w:rsidP="00E13383">
            <w:pPr>
              <w:spacing w:after="0" w:line="259" w:lineRule="auto"/>
              <w:ind w:left="70" w:firstLine="0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lastRenderedPageBreak/>
              <w:t>691 - Výnosy z bežných transferov z rozpočtu obce, VÚC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BC7D0" w14:textId="2A0ED852" w:rsidR="00E13383" w:rsidRPr="00BE3B90" w:rsidRDefault="00280086" w:rsidP="00E13383">
            <w:pPr>
              <w:spacing w:after="0" w:line="259" w:lineRule="auto"/>
              <w:ind w:left="0" w:right="56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1 276 777,13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D3CEB" w14:textId="0B53212E" w:rsidR="00E13383" w:rsidRPr="00BE3B90" w:rsidRDefault="000E127D" w:rsidP="00E13383">
            <w:pPr>
              <w:spacing w:after="0" w:line="259" w:lineRule="auto"/>
              <w:ind w:left="0" w:right="56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1 098 336,31</w:t>
            </w:r>
          </w:p>
        </w:tc>
      </w:tr>
      <w:tr w:rsidR="00E13383" w:rsidRPr="00BE3B90" w14:paraId="67B9B517" w14:textId="77777777" w:rsidTr="000E127D">
        <w:trPr>
          <w:trHeight w:val="470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A2D53" w14:textId="05802217" w:rsidR="00E13383" w:rsidRPr="00BE3B90" w:rsidRDefault="00E13383" w:rsidP="00E13383">
            <w:pPr>
              <w:spacing w:after="22" w:line="259" w:lineRule="auto"/>
              <w:ind w:left="70" w:firstLine="0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692 - Výnosy z kapitálových transferov z rozpočtu obce, VÚC - zúčtovanie kapitálového transferu zriaďovateľa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990A3" w14:textId="5FED2874" w:rsidR="00E13383" w:rsidRPr="00BE3B90" w:rsidRDefault="00280086" w:rsidP="00E13383">
            <w:pPr>
              <w:spacing w:after="0" w:line="259" w:lineRule="auto"/>
              <w:ind w:left="0" w:right="56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94 347,90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E7BA1" w14:textId="54FA0948" w:rsidR="00E13383" w:rsidRPr="00BE3B90" w:rsidRDefault="000E127D" w:rsidP="00E13383">
            <w:pPr>
              <w:spacing w:after="0" w:line="259" w:lineRule="auto"/>
              <w:ind w:left="0" w:right="56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93</w:t>
            </w:r>
            <w:r w:rsidR="000E433C">
              <w:rPr>
                <w:color w:val="auto"/>
                <w:sz w:val="22"/>
              </w:rPr>
              <w:t xml:space="preserve"> </w:t>
            </w:r>
            <w:r>
              <w:rPr>
                <w:color w:val="auto"/>
                <w:sz w:val="22"/>
              </w:rPr>
              <w:t>918,40</w:t>
            </w:r>
          </w:p>
        </w:tc>
      </w:tr>
      <w:tr w:rsidR="00E13383" w:rsidRPr="00BE3B90" w14:paraId="472C6D48" w14:textId="77777777" w:rsidTr="000E127D">
        <w:trPr>
          <w:trHeight w:val="160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518E2" w14:textId="1FA86EE6" w:rsidR="00E13383" w:rsidRPr="00BE3B90" w:rsidRDefault="00E13383" w:rsidP="00E13383">
            <w:pPr>
              <w:spacing w:after="19" w:line="259" w:lineRule="auto"/>
              <w:ind w:left="70" w:firstLine="0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693 - Výnosy samosprávy z bežných transferov zo ŠR - bežný transfer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874A9" w14:textId="71FA7139" w:rsidR="00E13383" w:rsidRPr="00BE3B90" w:rsidRDefault="00280086" w:rsidP="00E13383">
            <w:pPr>
              <w:spacing w:after="0" w:line="259" w:lineRule="auto"/>
              <w:ind w:left="0" w:right="56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1 601 101,51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05A13" w14:textId="17430313" w:rsidR="00E13383" w:rsidRPr="00BE3B90" w:rsidRDefault="000E127D" w:rsidP="00E13383">
            <w:pPr>
              <w:spacing w:after="0" w:line="259" w:lineRule="auto"/>
              <w:ind w:left="0" w:right="56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</w:t>
            </w:r>
            <w:r w:rsidR="000E433C">
              <w:rPr>
                <w:color w:val="auto"/>
                <w:sz w:val="22"/>
              </w:rPr>
              <w:t xml:space="preserve"> </w:t>
            </w:r>
            <w:r>
              <w:rPr>
                <w:color w:val="auto"/>
                <w:sz w:val="22"/>
              </w:rPr>
              <w:t>561 424,48</w:t>
            </w:r>
          </w:p>
        </w:tc>
      </w:tr>
      <w:tr w:rsidR="00E13383" w:rsidRPr="00BE3B90" w14:paraId="55C73828" w14:textId="77777777" w:rsidTr="000E127D">
        <w:trPr>
          <w:trHeight w:val="468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95008" w14:textId="1BB33D48" w:rsidR="00E13383" w:rsidRPr="00BE3B90" w:rsidRDefault="00E13383" w:rsidP="00E13383">
            <w:pPr>
              <w:spacing w:after="0" w:line="259" w:lineRule="auto"/>
              <w:ind w:left="7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694 - Výnosy samosprávy z kapitálových transferov zo ŠR -</w:t>
            </w:r>
            <w:r w:rsidRPr="00BE3B90">
              <w:rPr>
                <w:rFonts w:eastAsia="Arial"/>
                <w:color w:val="auto"/>
                <w:sz w:val="22"/>
              </w:rPr>
              <w:t xml:space="preserve"> </w:t>
            </w:r>
            <w:r w:rsidRPr="00BE3B90">
              <w:rPr>
                <w:rFonts w:eastAsia="Arial"/>
                <w:color w:val="auto"/>
                <w:sz w:val="22"/>
              </w:rPr>
              <w:tab/>
            </w:r>
            <w:r w:rsidRPr="00BE3B90">
              <w:rPr>
                <w:color w:val="auto"/>
                <w:sz w:val="22"/>
              </w:rPr>
              <w:t>zúčtovanie kapitálového transferu zo ŠR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FF375" w14:textId="2FD69A4F" w:rsidR="00E13383" w:rsidRPr="00BE3B90" w:rsidRDefault="00280086" w:rsidP="00E13383">
            <w:pPr>
              <w:spacing w:after="0" w:line="259" w:lineRule="auto"/>
              <w:ind w:left="0" w:right="56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274,50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BC451" w14:textId="77777777" w:rsidR="00E13383" w:rsidRPr="00BE3B90" w:rsidRDefault="00E13383" w:rsidP="00E13383">
            <w:pPr>
              <w:spacing w:after="0" w:line="259" w:lineRule="auto"/>
              <w:ind w:left="0" w:right="56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59134929" w14:textId="77777777" w:rsidTr="000E127D">
        <w:trPr>
          <w:trHeight w:val="314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2437A" w14:textId="77777777" w:rsidR="00E13383" w:rsidRPr="00BE3B90" w:rsidRDefault="00E13383" w:rsidP="00E13383">
            <w:pPr>
              <w:spacing w:after="0" w:line="259" w:lineRule="auto"/>
              <w:ind w:left="70" w:firstLine="0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695 - Výnosy samosprávy z bežných transferov od EÚ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37D34" w14:textId="77777777" w:rsidR="00E13383" w:rsidRPr="00BE3B90" w:rsidRDefault="00E13383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72496" w14:textId="77777777" w:rsidR="00E13383" w:rsidRPr="00BE3B90" w:rsidRDefault="00E13383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0FE8B598" w14:textId="77777777" w:rsidTr="000E127D">
        <w:trPr>
          <w:trHeight w:val="471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A8C59" w14:textId="77777777" w:rsidR="00E13383" w:rsidRPr="00BE3B90" w:rsidRDefault="00E13383" w:rsidP="00E13383">
            <w:pPr>
              <w:spacing w:after="0" w:line="259" w:lineRule="auto"/>
              <w:ind w:left="70" w:right="-12" w:firstLine="0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696 - Výnosy samosprávy z kapitálových transferov od EÚ –</w:t>
            </w:r>
            <w:r w:rsidRPr="00BE3B90">
              <w:rPr>
                <w:rFonts w:eastAsia="Arial"/>
                <w:color w:val="auto"/>
                <w:sz w:val="22"/>
              </w:rPr>
              <w:t xml:space="preserve"> z</w:t>
            </w:r>
            <w:r w:rsidRPr="00BE3B90">
              <w:rPr>
                <w:color w:val="auto"/>
                <w:sz w:val="22"/>
              </w:rPr>
              <w:t xml:space="preserve">účtovanie kapitálového transferu od EÚ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72618" w14:textId="77777777" w:rsidR="00E13383" w:rsidRPr="00BE3B90" w:rsidRDefault="00E13383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D58E8" w14:textId="77777777" w:rsidR="00E13383" w:rsidRPr="00BE3B90" w:rsidRDefault="00E13383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4CE18DDB" w14:textId="77777777" w:rsidTr="000E127D">
        <w:trPr>
          <w:trHeight w:val="345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B3E9D" w14:textId="77777777" w:rsidR="00E13383" w:rsidRPr="00BE3B90" w:rsidRDefault="00E13383" w:rsidP="00E13383">
            <w:pPr>
              <w:spacing w:after="0" w:line="279" w:lineRule="auto"/>
              <w:ind w:left="70" w:firstLine="0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697 - Výnosy samosprávy z bežných transferov od ostatných subjektov mimo verejnej správy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E084C" w14:textId="78685D04" w:rsidR="00E13383" w:rsidRPr="00BE3B90" w:rsidRDefault="00280086" w:rsidP="00280086">
            <w:pPr>
              <w:spacing w:after="0" w:line="259" w:lineRule="auto"/>
              <w:ind w:left="0" w:right="56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4 028,61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0F771" w14:textId="1C7ED396" w:rsidR="00E13383" w:rsidRPr="00BE3B90" w:rsidRDefault="000E127D" w:rsidP="00E13383">
            <w:pPr>
              <w:spacing w:after="0" w:line="259" w:lineRule="auto"/>
              <w:ind w:left="0" w:right="56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5 510,15</w:t>
            </w:r>
          </w:p>
        </w:tc>
      </w:tr>
      <w:tr w:rsidR="00E13383" w:rsidRPr="00BE3B90" w14:paraId="60919BEA" w14:textId="77777777" w:rsidTr="000E127D">
        <w:trPr>
          <w:trHeight w:val="240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BE24E" w14:textId="77777777" w:rsidR="00E13383" w:rsidRPr="00BE3B90" w:rsidRDefault="00E13383" w:rsidP="00E13383">
            <w:pPr>
              <w:spacing w:after="22" w:line="259" w:lineRule="auto"/>
              <w:ind w:left="70" w:firstLine="0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698 - Výnosy samosprávy z kapitálových transferov od ostatných subjektov mimo verejnej správy - zúčtovanie kapitálového transferu od ostatných subjektov mimo verejnej správy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F57259" w14:textId="34714901" w:rsidR="00E13383" w:rsidRPr="00BE3B90" w:rsidRDefault="00280086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1 658,60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309A06" w14:textId="40759BAE" w:rsidR="00E13383" w:rsidRPr="00BE3B90" w:rsidRDefault="000E127D" w:rsidP="00E13383">
            <w:pPr>
              <w:spacing w:after="0" w:line="259" w:lineRule="auto"/>
              <w:ind w:left="0" w:right="7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1 582,60</w:t>
            </w:r>
          </w:p>
        </w:tc>
      </w:tr>
      <w:tr w:rsidR="00E13383" w:rsidRPr="00BE3B90" w14:paraId="2DAE79ED" w14:textId="77777777" w:rsidTr="000E127D"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741A4" w14:textId="4642B0D2" w:rsidR="00E13383" w:rsidRPr="00BE3B90" w:rsidRDefault="00E13383" w:rsidP="00E13383">
            <w:pPr>
              <w:spacing w:after="0" w:line="259" w:lineRule="auto"/>
              <w:ind w:left="70" w:firstLine="0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699 - Výnosy samosprávy  z odvodu rozpočtových príjmov -</w:t>
            </w:r>
            <w:r w:rsidRPr="00BE3B90">
              <w:rPr>
                <w:rFonts w:eastAsia="Arial"/>
                <w:color w:val="auto"/>
                <w:sz w:val="22"/>
              </w:rPr>
              <w:t xml:space="preserve"> z</w:t>
            </w:r>
            <w:r w:rsidRPr="00BE3B90">
              <w:rPr>
                <w:color w:val="auto"/>
                <w:sz w:val="22"/>
              </w:rPr>
              <w:t>inkasované príjmy RO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DFE0F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831E2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03902337" w14:textId="77777777" w:rsidTr="000E127D">
        <w:trPr>
          <w:trHeight w:val="238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88563C" w14:textId="078654F0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h) ostatné výnosy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10D2C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30E81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5268C3B6" w14:textId="77777777" w:rsidTr="000E127D">
        <w:trPr>
          <w:trHeight w:val="241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398DF" w14:textId="47753D33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644 - Zmluvné pokuty, penále a úroky z omeškania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2C7D13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7287A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0A1C9A14" w14:textId="77777777" w:rsidTr="000E127D">
        <w:trPr>
          <w:trHeight w:val="240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8EC78" w14:textId="77B9A856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645 - Ostatné pokuty, penále a úroky z omeškania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478C7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A6B8B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2B1050A4" w14:textId="77777777" w:rsidTr="000E127D">
        <w:trPr>
          <w:trHeight w:val="272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F97EF" w14:textId="77777777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648 - Ostatné výnosy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454D0" w14:textId="790A740A" w:rsidR="00E13383" w:rsidRPr="00BE3B90" w:rsidRDefault="00280086" w:rsidP="00E13383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1 921,08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670C1" w14:textId="7B5A069D" w:rsidR="00E13383" w:rsidRPr="00BE3B90" w:rsidRDefault="000E127D" w:rsidP="005657C9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11 232,84</w:t>
            </w:r>
          </w:p>
        </w:tc>
      </w:tr>
      <w:tr w:rsidR="00E13383" w:rsidRPr="00BE3B90" w14:paraId="1BD6D125" w14:textId="77777777" w:rsidTr="000E127D">
        <w:trPr>
          <w:trHeight w:val="236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F263B8" w14:textId="35DEBC55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i)</w:t>
            </w:r>
            <w:r w:rsidRPr="00BE3B90">
              <w:rPr>
                <w:rFonts w:eastAsia="Arial"/>
                <w:b/>
                <w:color w:val="auto"/>
                <w:sz w:val="22"/>
              </w:rPr>
              <w:t xml:space="preserve"> </w:t>
            </w:r>
            <w:r w:rsidRPr="00BE3B90">
              <w:rPr>
                <w:b/>
                <w:color w:val="auto"/>
                <w:sz w:val="22"/>
              </w:rPr>
              <w:t>zúčtovanie rezerv, opravných položiek, časového rozlíšenia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84FE8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E2463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FF0000"/>
                <w:sz w:val="22"/>
              </w:rPr>
            </w:pPr>
          </w:p>
        </w:tc>
      </w:tr>
      <w:tr w:rsidR="00E13383" w:rsidRPr="00BE3B90" w14:paraId="1007CB90" w14:textId="77777777" w:rsidTr="000E127D">
        <w:trPr>
          <w:trHeight w:val="352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2307E" w14:textId="3CEBE2F1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653 - Zúčtovanie ostatných rezerv z prevádzkovej činnosti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B0028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1C2B8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FF0000"/>
                <w:sz w:val="22"/>
              </w:rPr>
            </w:pPr>
          </w:p>
        </w:tc>
      </w:tr>
      <w:tr w:rsidR="00E13383" w:rsidRPr="00BE3B90" w14:paraId="33C5518C" w14:textId="77777777" w:rsidTr="000E127D">
        <w:trPr>
          <w:trHeight w:val="272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90811" w14:textId="406E1E21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658 - Zúčtovanie ostatných opravných položiek z prevádzkovej činnosti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73139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83AD3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FF0000"/>
                <w:sz w:val="22"/>
              </w:rPr>
            </w:pPr>
          </w:p>
        </w:tc>
      </w:tr>
    </w:tbl>
    <w:p w14:paraId="47DABB7E" w14:textId="77777777" w:rsidR="00CE70B9" w:rsidRPr="00CE70B9" w:rsidRDefault="00CE70B9" w:rsidP="00CE70B9">
      <w:pPr>
        <w:pStyle w:val="Nadpis1"/>
        <w:spacing w:after="5" w:line="268" w:lineRule="auto"/>
        <w:ind w:left="0" w:firstLine="0"/>
        <w:jc w:val="left"/>
        <w:rPr>
          <w:b w:val="0"/>
          <w:bCs/>
          <w:color w:val="auto"/>
          <w:sz w:val="22"/>
        </w:rPr>
      </w:pPr>
    </w:p>
    <w:p w14:paraId="3C24FE67" w14:textId="01E84CE6" w:rsidR="00741AF1" w:rsidRPr="00BE3B90" w:rsidRDefault="00F64C50" w:rsidP="00CE70B9">
      <w:pPr>
        <w:pStyle w:val="Nadpis1"/>
        <w:numPr>
          <w:ilvl w:val="0"/>
          <w:numId w:val="38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>Náklady - popis a výška významných položiek nákladov</w:t>
      </w:r>
    </w:p>
    <w:tbl>
      <w:tblPr>
        <w:tblStyle w:val="TableGrid"/>
        <w:tblW w:w="10122" w:type="dxa"/>
        <w:tblInd w:w="79" w:type="dxa"/>
        <w:tblLayout w:type="fixed"/>
        <w:tblCellMar>
          <w:top w:w="6" w:type="dxa"/>
          <w:left w:w="70" w:type="dxa"/>
          <w:right w:w="16" w:type="dxa"/>
        </w:tblCellMar>
        <w:tblLook w:val="04A0" w:firstRow="1" w:lastRow="0" w:firstColumn="1" w:lastColumn="0" w:noHBand="0" w:noVBand="1"/>
      </w:tblPr>
      <w:tblGrid>
        <w:gridCol w:w="7429"/>
        <w:gridCol w:w="1418"/>
        <w:gridCol w:w="1275"/>
      </w:tblGrid>
      <w:tr w:rsidR="00970E9C" w:rsidRPr="00BE3B90" w14:paraId="72CD675B" w14:textId="77777777" w:rsidTr="000E127D">
        <w:trPr>
          <w:trHeight w:val="239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240821B" w14:textId="636FF1BD" w:rsidR="0073297C" w:rsidRPr="00BE3B90" w:rsidRDefault="0073297C" w:rsidP="0073297C">
            <w:pPr>
              <w:spacing w:after="0" w:line="259" w:lineRule="auto"/>
              <w:ind w:left="0" w:right="55" w:firstLine="0"/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 xml:space="preserve">Popis </w:t>
            </w:r>
            <w:r w:rsidR="00FB57A9" w:rsidRPr="00BE3B90">
              <w:rPr>
                <w:b/>
                <w:color w:val="auto"/>
                <w:sz w:val="22"/>
              </w:rPr>
              <w:t>(</w:t>
            </w:r>
            <w:r w:rsidRPr="00BE3B90">
              <w:rPr>
                <w:b/>
                <w:color w:val="auto"/>
                <w:sz w:val="22"/>
              </w:rPr>
              <w:t>číslo účtu a</w:t>
            </w:r>
            <w:r w:rsidR="00FB57A9" w:rsidRPr="00BE3B90">
              <w:rPr>
                <w:b/>
                <w:color w:val="auto"/>
                <w:sz w:val="22"/>
              </w:rPr>
              <w:t> </w:t>
            </w:r>
            <w:r w:rsidRPr="00BE3B90">
              <w:rPr>
                <w:b/>
                <w:color w:val="auto"/>
                <w:sz w:val="22"/>
              </w:rPr>
              <w:t>názov</w:t>
            </w:r>
            <w:r w:rsidR="00FB57A9" w:rsidRPr="00BE3B90">
              <w:rPr>
                <w:b/>
                <w:color w:val="auto"/>
                <w:sz w:val="22"/>
              </w:rPr>
              <w:t>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CC2F4F" w14:textId="2C6523A3" w:rsidR="0073297C" w:rsidRPr="00BE3B90" w:rsidRDefault="0073297C" w:rsidP="000E127D">
            <w:pPr>
              <w:spacing w:after="0" w:line="259" w:lineRule="auto"/>
              <w:ind w:left="0" w:right="52" w:firstLine="0"/>
              <w:jc w:val="center"/>
              <w:rPr>
                <w:b/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Suma k 31.12.20</w:t>
            </w:r>
            <w:r w:rsidR="00B53256" w:rsidRPr="00BE3B90">
              <w:rPr>
                <w:b/>
                <w:color w:val="auto"/>
                <w:sz w:val="22"/>
              </w:rPr>
              <w:t>2</w:t>
            </w:r>
            <w:r w:rsidR="000E127D">
              <w:rPr>
                <w:b/>
                <w:color w:val="auto"/>
                <w:sz w:val="22"/>
              </w:rPr>
              <w:t>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3FB9F3" w14:textId="213869B8" w:rsidR="0073297C" w:rsidRPr="00BE3B90" w:rsidRDefault="00454CF6" w:rsidP="000E127D">
            <w:pPr>
              <w:spacing w:after="0" w:line="259" w:lineRule="auto"/>
              <w:ind w:left="0" w:right="52" w:firstLine="0"/>
              <w:jc w:val="center"/>
              <w:rPr>
                <w:b/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Suma k 31.12.20</w:t>
            </w:r>
            <w:r w:rsidR="00E13383" w:rsidRPr="00BE3B90">
              <w:rPr>
                <w:b/>
                <w:color w:val="auto"/>
                <w:sz w:val="22"/>
              </w:rPr>
              <w:t>2</w:t>
            </w:r>
            <w:r w:rsidR="000E127D">
              <w:rPr>
                <w:b/>
                <w:color w:val="auto"/>
                <w:sz w:val="22"/>
              </w:rPr>
              <w:t>2</w:t>
            </w:r>
          </w:p>
        </w:tc>
      </w:tr>
      <w:tr w:rsidR="00970E9C" w:rsidRPr="00BE3B90" w14:paraId="53EE49A1" w14:textId="77777777" w:rsidTr="000E127D">
        <w:trPr>
          <w:trHeight w:val="239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030438" w14:textId="30258D79" w:rsidR="0073297C" w:rsidRPr="00BE3B90" w:rsidRDefault="0073297C" w:rsidP="0073297C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a) spotrebované nákupy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5C36C" w14:textId="77777777" w:rsidR="0073297C" w:rsidRPr="00BE3B90" w:rsidRDefault="0073297C" w:rsidP="0073297C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6A900" w14:textId="77777777" w:rsidR="0073297C" w:rsidRPr="00BE3B90" w:rsidRDefault="0073297C" w:rsidP="0073297C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29FA223C" w14:textId="77777777" w:rsidTr="000E127D">
        <w:trPr>
          <w:trHeight w:val="241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B7D27" w14:textId="456EE85F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501 - Spotreba materiálu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D2EF0" w14:textId="4E68BC8B" w:rsidR="00E13383" w:rsidRPr="00BE3B90" w:rsidRDefault="00280086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441 023,48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E8B12" w14:textId="3DEC59CE" w:rsidR="00E13383" w:rsidRPr="00BE3B90" w:rsidRDefault="000E127D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350 987,89</w:t>
            </w:r>
          </w:p>
        </w:tc>
      </w:tr>
      <w:tr w:rsidR="00E13383" w:rsidRPr="00BE3B90" w14:paraId="1A51F72D" w14:textId="77777777" w:rsidTr="000E127D">
        <w:trPr>
          <w:trHeight w:val="326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01276" w14:textId="76E7B07C" w:rsidR="00E13383" w:rsidRPr="00BE3B90" w:rsidRDefault="00E13383" w:rsidP="00E13383">
            <w:pPr>
              <w:spacing w:after="19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502 - Spotreba energie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141B0" w14:textId="391B9A94" w:rsidR="00E13383" w:rsidRPr="00BE3B90" w:rsidRDefault="00280086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133 888,66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1CA7D" w14:textId="13320717" w:rsidR="00E13383" w:rsidRPr="00BE3B90" w:rsidRDefault="000E127D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246 655,47</w:t>
            </w:r>
          </w:p>
        </w:tc>
      </w:tr>
      <w:tr w:rsidR="00E13383" w:rsidRPr="00BE3B90" w14:paraId="19191295" w14:textId="77777777" w:rsidTr="000E127D">
        <w:trPr>
          <w:trHeight w:val="236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584440D" w14:textId="46AB2E8C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b) služb</w:t>
            </w:r>
            <w:r w:rsidR="00FB57A9" w:rsidRPr="00BE3B90">
              <w:rPr>
                <w:b/>
                <w:color w:val="auto"/>
                <w:sz w:val="22"/>
              </w:rPr>
              <w:t>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3843C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4BFA6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41185DE0" w14:textId="77777777" w:rsidTr="000E127D">
        <w:trPr>
          <w:trHeight w:val="241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A9858" w14:textId="316A7C42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511 - Opravy a udržiavanie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36D57" w14:textId="61EBDD3F" w:rsidR="00E13383" w:rsidRPr="00BE3B90" w:rsidRDefault="00280086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31 277,70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688BB" w14:textId="78B6F9B5" w:rsidR="00E13383" w:rsidRPr="00BE3B90" w:rsidRDefault="000E127D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13 793,69</w:t>
            </w:r>
          </w:p>
        </w:tc>
      </w:tr>
      <w:tr w:rsidR="00E13383" w:rsidRPr="00BE3B90" w14:paraId="191FBF34" w14:textId="77777777" w:rsidTr="000E127D">
        <w:trPr>
          <w:trHeight w:val="240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64273" w14:textId="5D2DC984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512 - Cestovné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01B14" w14:textId="3093B4FF" w:rsidR="00E13383" w:rsidRPr="00BE3B90" w:rsidRDefault="00280086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207,06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BBE48" w14:textId="10E05822" w:rsidR="00E13383" w:rsidRPr="00BE3B90" w:rsidRDefault="000E127D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256,32</w:t>
            </w:r>
          </w:p>
        </w:tc>
      </w:tr>
      <w:tr w:rsidR="00E13383" w:rsidRPr="00BE3B90" w14:paraId="5BC1C64E" w14:textId="77777777" w:rsidTr="000E127D">
        <w:trPr>
          <w:trHeight w:val="258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6E8B5" w14:textId="77777777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513 - Náklady na reprezentáciu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A5826" w14:textId="2D935ED3" w:rsidR="00E13383" w:rsidRPr="00BE3B90" w:rsidRDefault="00280086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680,73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46EF7" w14:textId="2177646F" w:rsidR="00E13383" w:rsidRPr="00BE3B90" w:rsidRDefault="000E127D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310,35</w:t>
            </w:r>
          </w:p>
        </w:tc>
      </w:tr>
      <w:tr w:rsidR="00E13383" w:rsidRPr="00BE3B90" w14:paraId="5BBCDEA8" w14:textId="77777777" w:rsidTr="000E127D">
        <w:trPr>
          <w:trHeight w:val="299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1909A" w14:textId="4098A91D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518 - Ostatné služby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53DDB" w14:textId="6A405AA8" w:rsidR="00E13383" w:rsidRPr="00BE3B90" w:rsidRDefault="00280086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87 943,49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2F98F" w14:textId="0601431D" w:rsidR="00E13383" w:rsidRPr="00BE3B90" w:rsidRDefault="000E127D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98 933,73</w:t>
            </w:r>
          </w:p>
        </w:tc>
      </w:tr>
      <w:tr w:rsidR="00E13383" w:rsidRPr="00BE3B90" w14:paraId="1AEE0858" w14:textId="77777777" w:rsidTr="000E127D">
        <w:trPr>
          <w:trHeight w:val="238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7B6A8AC" w14:textId="03CF33E0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c) osobné náklady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1BFED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CC13C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5723DED1" w14:textId="77777777" w:rsidTr="000E127D">
        <w:trPr>
          <w:trHeight w:val="241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2E0E0" w14:textId="5C6A3BDE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521 - Mzdové náklady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9C11A" w14:textId="13527E0D" w:rsidR="00E13383" w:rsidRPr="00BE3B90" w:rsidRDefault="00280086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1 425 219,38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1C01C" w14:textId="0870E015" w:rsidR="00E13383" w:rsidRPr="00BE3B90" w:rsidRDefault="000E127D" w:rsidP="000E127D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1302 056,17</w:t>
            </w:r>
          </w:p>
        </w:tc>
      </w:tr>
      <w:tr w:rsidR="00E13383" w:rsidRPr="00BE3B90" w14:paraId="7BCEDC2B" w14:textId="77777777" w:rsidTr="000E127D">
        <w:trPr>
          <w:trHeight w:val="240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7E074" w14:textId="72878D09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524 - Zákonné sociálne náklady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A8488" w14:textId="5D927724" w:rsidR="00E13383" w:rsidRPr="00BE3B90" w:rsidRDefault="00280086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485 406,67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B0655" w14:textId="1024AD96" w:rsidR="00E13383" w:rsidRPr="00BE3B90" w:rsidRDefault="000E127D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448 104,72</w:t>
            </w:r>
          </w:p>
        </w:tc>
      </w:tr>
      <w:tr w:rsidR="00E13383" w:rsidRPr="00BE3B90" w14:paraId="2136AD4E" w14:textId="77777777" w:rsidTr="000E127D">
        <w:trPr>
          <w:trHeight w:val="240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15009" w14:textId="0F57EE7D" w:rsidR="00E13383" w:rsidRPr="00BE3B90" w:rsidRDefault="00E13383" w:rsidP="00FA0E9B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525 – Ostatné sociálne </w:t>
            </w:r>
            <w:r w:rsidR="00FA0E9B">
              <w:rPr>
                <w:color w:val="auto"/>
                <w:sz w:val="22"/>
              </w:rPr>
              <w:t xml:space="preserve">poistenie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85131" w14:textId="4DE3CF1B" w:rsidR="00E13383" w:rsidRPr="00BE3B90" w:rsidRDefault="00280086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32 992,69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FC289" w14:textId="15D4E056" w:rsidR="00E13383" w:rsidRPr="00BE3B90" w:rsidRDefault="000E127D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29 919,79</w:t>
            </w:r>
          </w:p>
        </w:tc>
      </w:tr>
      <w:tr w:rsidR="00E13383" w:rsidRPr="00BE3B90" w14:paraId="31B17305" w14:textId="77777777" w:rsidTr="000E127D">
        <w:trPr>
          <w:trHeight w:val="241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35144" w14:textId="29471089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527 - Zákonné sociálne náklady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185EE" w14:textId="351DB843" w:rsidR="00E13383" w:rsidRPr="00BE3B90" w:rsidRDefault="00280086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232 728,54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BC857" w14:textId="4C148754" w:rsidR="00E13383" w:rsidRPr="00BE3B90" w:rsidRDefault="000E127D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108 927,17</w:t>
            </w:r>
          </w:p>
        </w:tc>
      </w:tr>
      <w:tr w:rsidR="00FA0E9B" w:rsidRPr="00BE3B90" w14:paraId="0082F94B" w14:textId="77777777" w:rsidTr="000E127D">
        <w:trPr>
          <w:trHeight w:val="241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A25AF" w14:textId="0AB5DBE4" w:rsidR="00FA0E9B" w:rsidRPr="00BE3B90" w:rsidRDefault="00FA0E9B" w:rsidP="00FA0E9B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 xml:space="preserve">528 – Ostatné sociálne náklady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487B6" w14:textId="671E725D" w:rsidR="00FA0E9B" w:rsidRDefault="00FA0E9B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2 229,70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7227D" w14:textId="77777777" w:rsidR="00FA0E9B" w:rsidRDefault="00FA0E9B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07D2A25A" w14:textId="77777777" w:rsidTr="000E127D">
        <w:trPr>
          <w:trHeight w:val="238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F96503E" w14:textId="26522C4A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d) dane a poplatky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15B07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DE2CD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0A793FB4" w14:textId="77777777" w:rsidTr="000E127D">
        <w:trPr>
          <w:trHeight w:val="333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F7883" w14:textId="14DA4E20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538 - Ostatné dane a poplatky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F0783" w14:textId="37A2B672" w:rsidR="00E13383" w:rsidRPr="00BE3B90" w:rsidRDefault="00FA0E9B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12 584,00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02931" w14:textId="77777777" w:rsidR="00E13383" w:rsidRPr="00BE3B90" w:rsidRDefault="00B24DCA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9 724,00</w:t>
            </w:r>
          </w:p>
        </w:tc>
      </w:tr>
      <w:tr w:rsidR="00E13383" w:rsidRPr="00BE3B90" w14:paraId="1F651D01" w14:textId="77777777" w:rsidTr="000E127D">
        <w:trPr>
          <w:trHeight w:val="238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88D9C74" w14:textId="738DE411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e) odpisy, rezervy a opravné položky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7F399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8E5CF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5C3BF7B2" w14:textId="77777777" w:rsidTr="000E127D">
        <w:trPr>
          <w:trHeight w:val="182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66AEF" w14:textId="25735584" w:rsidR="00E13383" w:rsidRPr="00BE3B90" w:rsidRDefault="00E13383" w:rsidP="00E13383">
            <w:pPr>
              <w:spacing w:after="8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551 - Odpisy  DNM a DHM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115CF" w14:textId="70BD39F3" w:rsidR="00E13383" w:rsidRPr="00BE3B90" w:rsidRDefault="00FA0E9B" w:rsidP="00C26DF8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96 281,00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E8EE0" w14:textId="28CA2E5B" w:rsidR="00E13383" w:rsidRPr="00BE3B90" w:rsidRDefault="000E127D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95 501,00</w:t>
            </w:r>
          </w:p>
        </w:tc>
      </w:tr>
      <w:tr w:rsidR="00E13383" w:rsidRPr="00BE3B90" w14:paraId="326395BD" w14:textId="77777777" w:rsidTr="000E127D">
        <w:trPr>
          <w:trHeight w:val="200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A5D15" w14:textId="77777777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553 - Tvorba ostatných rezerv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193F1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56FEC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3D95D79E" w14:textId="77777777" w:rsidTr="000E127D">
        <w:trPr>
          <w:trHeight w:val="702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447CE" w14:textId="54A46DD0" w:rsidR="00E13383" w:rsidRPr="00BE3B90" w:rsidRDefault="00E13383" w:rsidP="00E13383">
            <w:pPr>
              <w:spacing w:after="18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558 - Tvorba ostatných opravných položiek</w:t>
            </w:r>
          </w:p>
          <w:p w14:paraId="54F38300" w14:textId="43159BA1" w:rsidR="00E13383" w:rsidRPr="00BE3B90" w:rsidRDefault="00E13383" w:rsidP="00E13383">
            <w:pPr>
              <w:numPr>
                <w:ilvl w:val="0"/>
                <w:numId w:val="13"/>
              </w:numPr>
              <w:spacing w:after="23" w:line="259" w:lineRule="auto"/>
              <w:ind w:hanging="36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k daňovým pohľadávkam</w:t>
            </w:r>
          </w:p>
          <w:p w14:paraId="1CF576B0" w14:textId="2F004BE0" w:rsidR="00E13383" w:rsidRPr="00BE3B90" w:rsidRDefault="00E13383" w:rsidP="00E13383">
            <w:pPr>
              <w:numPr>
                <w:ilvl w:val="0"/>
                <w:numId w:val="13"/>
              </w:numPr>
              <w:spacing w:after="0" w:line="259" w:lineRule="auto"/>
              <w:ind w:hanging="36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lastRenderedPageBreak/>
              <w:t>k nedaňovým pohľadávkam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6EFB1" w14:textId="77777777" w:rsidR="00E13383" w:rsidRPr="00BE3B90" w:rsidRDefault="00E13383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62427" w14:textId="77777777" w:rsidR="00E13383" w:rsidRPr="00BE3B90" w:rsidRDefault="00E13383" w:rsidP="00E13383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312B780C" w14:textId="77777777" w:rsidTr="000E127D">
        <w:trPr>
          <w:trHeight w:val="238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87D8E02" w14:textId="77777777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f)</w:t>
            </w:r>
            <w:r w:rsidRPr="00BE3B90">
              <w:rPr>
                <w:rFonts w:eastAsia="Arial"/>
                <w:b/>
                <w:color w:val="auto"/>
                <w:sz w:val="22"/>
              </w:rPr>
              <w:t xml:space="preserve"> </w:t>
            </w:r>
            <w:r w:rsidRPr="00BE3B90">
              <w:rPr>
                <w:b/>
                <w:color w:val="auto"/>
                <w:sz w:val="22"/>
              </w:rPr>
              <w:t xml:space="preserve">finančné náklady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DB2C0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F494A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7A46EE2B" w14:textId="77777777" w:rsidTr="000E127D">
        <w:trPr>
          <w:trHeight w:val="241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927DE" w14:textId="396BA8CB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561 - Predané CP a podiely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B62BD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7C67F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3B8B2365" w14:textId="77777777" w:rsidTr="000E127D">
        <w:trPr>
          <w:trHeight w:val="240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BE761" w14:textId="77777777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562 - Úroky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81C2D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DBD11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7D4B0154" w14:textId="77777777" w:rsidTr="000E127D">
        <w:trPr>
          <w:trHeight w:val="308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9BAF2" w14:textId="77777777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568 - Ostatné finančné náklady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5CD47" w14:textId="5C8CB595" w:rsidR="00E13383" w:rsidRPr="00BE3B90" w:rsidRDefault="00FA0E9B" w:rsidP="00E13383">
            <w:pPr>
              <w:spacing w:after="0" w:line="259" w:lineRule="auto"/>
              <w:ind w:left="0" w:right="5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1 806,14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0DDD5" w14:textId="77E9F939" w:rsidR="00E13383" w:rsidRPr="00BE3B90" w:rsidRDefault="000E127D" w:rsidP="000E127D">
            <w:pPr>
              <w:spacing w:after="0" w:line="259" w:lineRule="auto"/>
              <w:ind w:left="0" w:right="51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5 749,24</w:t>
            </w:r>
          </w:p>
        </w:tc>
      </w:tr>
      <w:tr w:rsidR="00E13383" w:rsidRPr="00BE3B90" w14:paraId="28CF92BB" w14:textId="77777777" w:rsidTr="000E127D">
        <w:trPr>
          <w:trHeight w:val="238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17EE243" w14:textId="32ED92F9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g) mimoriadne náklady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AE9CD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81F90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5F7510B9" w14:textId="77777777" w:rsidTr="000E127D">
        <w:trPr>
          <w:trHeight w:val="242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CEB59" w14:textId="7237341B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572 - Škody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D7FE3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FF70B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6A71ED4D" w14:textId="77777777" w:rsidTr="000E127D">
        <w:trPr>
          <w:trHeight w:val="238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0F7E19" w14:textId="5F2C2A54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h) náklady na transfery a náklady z odvodov príjmov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551CF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04C0B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346D803A" w14:textId="77777777" w:rsidTr="000E127D">
        <w:trPr>
          <w:trHeight w:val="362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9A2BA" w14:textId="77777777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584 - Náklady na transfery z rozpočtu obce, VÚC do RO, PO zriadených obcou alebo VÚC</w:t>
            </w:r>
          </w:p>
          <w:p w14:paraId="19D487CC" w14:textId="3C60CA7B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- bežný transfer</w:t>
            </w:r>
          </w:p>
          <w:p w14:paraId="096A68DE" w14:textId="77777777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- zúčtovanie kapitálového transferu u zriaďovateľa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5B243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49539" w14:textId="77777777" w:rsidR="00E13383" w:rsidRPr="00BE3B90" w:rsidRDefault="00E13383" w:rsidP="00E13383">
            <w:pPr>
              <w:spacing w:after="0" w:line="259" w:lineRule="auto"/>
              <w:ind w:left="0" w:right="2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119ED943" w14:textId="77777777" w:rsidTr="000E127D">
        <w:trPr>
          <w:trHeight w:val="416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D06B6" w14:textId="6844B516" w:rsidR="00E13383" w:rsidRPr="00BE3B90" w:rsidRDefault="00E13383" w:rsidP="00E13383">
            <w:pPr>
              <w:spacing w:after="0" w:line="279" w:lineRule="auto"/>
              <w:ind w:left="0" w:firstLine="0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585 - Náklady na transfery z rozpočtu obce, VÚC ostatným subjektov verejnej správy</w:t>
            </w:r>
          </w:p>
          <w:p w14:paraId="25576590" w14:textId="2B560F33" w:rsidR="00E13383" w:rsidRPr="00BE3B90" w:rsidRDefault="00E13383" w:rsidP="00E13383">
            <w:pPr>
              <w:spacing w:after="0" w:line="279" w:lineRule="auto"/>
              <w:ind w:left="0" w:firstLine="0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- bežný transfer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FF8F1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DEECC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533545E5" w14:textId="77777777" w:rsidTr="000E127D">
        <w:trPr>
          <w:trHeight w:val="438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187F4" w14:textId="2EE3F61E" w:rsidR="00E13383" w:rsidRPr="00BE3B90" w:rsidRDefault="00E13383" w:rsidP="00E13383">
            <w:pPr>
              <w:spacing w:after="0" w:line="279" w:lineRule="auto"/>
              <w:ind w:left="0" w:firstLine="0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586 - Náklady na transfery z rozpočtu obce, VÚC subjektov mimo verejnej správy</w:t>
            </w:r>
          </w:p>
          <w:p w14:paraId="53C96059" w14:textId="2A376CCF" w:rsidR="00E13383" w:rsidRPr="00BE3B90" w:rsidRDefault="00E13383" w:rsidP="00E13383">
            <w:pPr>
              <w:spacing w:after="0" w:line="279" w:lineRule="auto"/>
              <w:ind w:left="0" w:firstLine="0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-</w:t>
            </w:r>
            <w:r w:rsidRPr="00BE3B90">
              <w:rPr>
                <w:rFonts w:eastAsia="Arial"/>
                <w:color w:val="auto"/>
                <w:sz w:val="22"/>
              </w:rPr>
              <w:t xml:space="preserve"> </w:t>
            </w:r>
            <w:r w:rsidRPr="00BE3B90">
              <w:rPr>
                <w:color w:val="auto"/>
                <w:sz w:val="22"/>
              </w:rPr>
              <w:t>bežný transfer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225D3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1F447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2FE070C1" w14:textId="77777777" w:rsidTr="000E127D"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75701" w14:textId="1F91F4BE" w:rsidR="00E13383" w:rsidRPr="00BE3B90" w:rsidRDefault="00E13383" w:rsidP="00E13383">
            <w:pPr>
              <w:spacing w:after="0" w:line="259" w:lineRule="auto"/>
              <w:ind w:left="317" w:right="271" w:hanging="317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587 - Náklady na ostatné transfery - bežný transfer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1A206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17FCA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40D9BE61" w14:textId="77777777" w:rsidTr="000E127D"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26611" w14:textId="3D66CF00" w:rsidR="00E13383" w:rsidRPr="00BE3B90" w:rsidRDefault="00E13383" w:rsidP="00E13383">
            <w:pPr>
              <w:spacing w:after="2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588 - Náklady z odvodu príjmov  - predpis odvodu príjmov RO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227EBC" w14:textId="2DFAC8A2" w:rsidR="00E13383" w:rsidRPr="00BE3B90" w:rsidRDefault="00FA0E9B" w:rsidP="00E13383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1 387 162,95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649CA2" w14:textId="2AD5CED4" w:rsidR="00E13383" w:rsidRPr="00BE3B90" w:rsidRDefault="000E127D" w:rsidP="000E433C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2"/>
              </w:rPr>
            </w:pPr>
            <w:r w:rsidRPr="00570981">
              <w:rPr>
                <w:color w:val="auto"/>
                <w:sz w:val="22"/>
              </w:rPr>
              <w:t>1037 095,18</w:t>
            </w:r>
          </w:p>
        </w:tc>
      </w:tr>
      <w:tr w:rsidR="00E13383" w:rsidRPr="00BE3B90" w14:paraId="4824B28A" w14:textId="77777777" w:rsidTr="000E127D"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96CAC" w14:textId="2C2012C3" w:rsidR="00E13383" w:rsidRPr="00BE3B90" w:rsidRDefault="00E13383" w:rsidP="00E13383">
            <w:pPr>
              <w:spacing w:after="21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589 - Náklady z budúceho odvodu príjmov - predpis budúceho odvodu príjmov RO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7AEFBA" w14:textId="242AA14F" w:rsidR="00E13383" w:rsidRPr="00BE3B90" w:rsidRDefault="00FA0E9B" w:rsidP="00E13383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3 704,29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4BAC7A" w14:textId="13F73BB5" w:rsidR="00E13383" w:rsidRPr="00BE3B90" w:rsidRDefault="000E127D" w:rsidP="00E13383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7193,95</w:t>
            </w:r>
          </w:p>
        </w:tc>
      </w:tr>
      <w:tr w:rsidR="00E13383" w:rsidRPr="00BE3B90" w14:paraId="7E60C189" w14:textId="77777777" w:rsidTr="000E127D">
        <w:trPr>
          <w:trHeight w:val="238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E23964" w14:textId="657C7B8F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i)</w:t>
            </w:r>
            <w:r w:rsidRPr="00BE3B90">
              <w:rPr>
                <w:rFonts w:eastAsia="Arial"/>
                <w:b/>
                <w:color w:val="auto"/>
                <w:sz w:val="22"/>
              </w:rPr>
              <w:t xml:space="preserve"> </w:t>
            </w:r>
            <w:r w:rsidRPr="00BE3B90">
              <w:rPr>
                <w:b/>
                <w:color w:val="auto"/>
                <w:sz w:val="22"/>
              </w:rPr>
              <w:t>ostatné náklady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08253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4918E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6506D100" w14:textId="77777777" w:rsidTr="000E127D">
        <w:trPr>
          <w:trHeight w:val="241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D9383" w14:textId="739D0A0B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541 - ZC predaného DNM a DHM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0F46A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D4897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2908FA43" w14:textId="77777777" w:rsidTr="000E127D">
        <w:trPr>
          <w:trHeight w:val="240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CC87D" w14:textId="6A9733D1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544 - Zmluvné pokuty, penále a úroky z omeškania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434EF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F8047" w14:textId="0EBA4AA0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49B1B25A" w14:textId="77777777" w:rsidTr="000E127D">
        <w:trPr>
          <w:trHeight w:val="240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5A758" w14:textId="468DDBA9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545 - Ostatné pokuty, penále a úroky z omeškania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1ADFE" w14:textId="783E0130" w:rsidR="00E13383" w:rsidRPr="00BE3B90" w:rsidRDefault="00FA0E9B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CA6A4" w14:textId="77777777" w:rsidR="00E13383" w:rsidRPr="00BE3B90" w:rsidRDefault="00E13383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55B09267" w14:textId="77777777" w:rsidTr="000E127D">
        <w:trPr>
          <w:trHeight w:val="219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3F931" w14:textId="281B9E1F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546 - Odpis pohľadávky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BA61E" w14:textId="77777777" w:rsidR="00E13383" w:rsidRPr="00BE3B90" w:rsidRDefault="00E13383" w:rsidP="00E13383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09429" w14:textId="77777777" w:rsidR="00E13383" w:rsidRPr="00BE3B90" w:rsidRDefault="00E13383" w:rsidP="00E13383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563E4D2E" w14:textId="77777777" w:rsidTr="000E127D">
        <w:trPr>
          <w:trHeight w:val="297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D6B62" w14:textId="642A412B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548 - Ostatné náklady na prevádzkovú činnosť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D7302" w14:textId="7657A812" w:rsidR="00E13383" w:rsidRPr="00BE3B90" w:rsidRDefault="00836252" w:rsidP="00F2758B">
            <w:pPr>
              <w:spacing w:after="0" w:line="259" w:lineRule="auto"/>
              <w:ind w:left="0" w:right="126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 xml:space="preserve">   </w:t>
            </w:r>
            <w:r w:rsidR="00FA0E9B">
              <w:rPr>
                <w:color w:val="auto"/>
                <w:sz w:val="22"/>
              </w:rPr>
              <w:t>4 497,95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1D67D" w14:textId="58038EE6" w:rsidR="00E13383" w:rsidRPr="00BE3B90" w:rsidRDefault="000E433C" w:rsidP="00E13383">
            <w:pPr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1,40</w:t>
            </w:r>
          </w:p>
        </w:tc>
      </w:tr>
      <w:tr w:rsidR="00E13383" w:rsidRPr="00BE3B90" w14:paraId="0BD0E110" w14:textId="77777777" w:rsidTr="000E127D">
        <w:trPr>
          <w:trHeight w:val="299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3BA66" w14:textId="69294186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549 - Manká a škody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2A8FC" w14:textId="77777777" w:rsidR="00E13383" w:rsidRPr="00BE3B90" w:rsidRDefault="00E13383" w:rsidP="00E13383">
            <w:pPr>
              <w:tabs>
                <w:tab w:val="left" w:pos="180"/>
              </w:tabs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97B6D" w14:textId="77777777" w:rsidR="00E13383" w:rsidRPr="00BE3B90" w:rsidRDefault="00E13383" w:rsidP="00E13383">
            <w:pPr>
              <w:tabs>
                <w:tab w:val="left" w:pos="180"/>
              </w:tabs>
              <w:spacing w:after="0" w:line="259" w:lineRule="auto"/>
              <w:ind w:left="0" w:firstLine="0"/>
              <w:jc w:val="right"/>
              <w:rPr>
                <w:color w:val="auto"/>
                <w:sz w:val="22"/>
              </w:rPr>
            </w:pPr>
          </w:p>
        </w:tc>
      </w:tr>
      <w:tr w:rsidR="00E13383" w:rsidRPr="00BE3B90" w14:paraId="372F486B" w14:textId="77777777" w:rsidTr="000E127D">
        <w:trPr>
          <w:trHeight w:val="470"/>
        </w:trPr>
        <w:tc>
          <w:tcPr>
            <w:tcW w:w="7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6DBD5" w14:textId="45ABC173" w:rsidR="00E13383" w:rsidRPr="00BE3B90" w:rsidRDefault="00E13383" w:rsidP="00E13383">
            <w:pPr>
              <w:spacing w:after="6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j)</w:t>
            </w:r>
            <w:r w:rsidRPr="00BE3B90">
              <w:rPr>
                <w:rFonts w:eastAsia="Arial"/>
                <w:b/>
                <w:color w:val="auto"/>
                <w:sz w:val="22"/>
              </w:rPr>
              <w:t xml:space="preserve"> </w:t>
            </w:r>
            <w:r w:rsidRPr="00BE3B90">
              <w:rPr>
                <w:b/>
                <w:color w:val="auto"/>
                <w:sz w:val="22"/>
              </w:rPr>
              <w:t>dane z príjmov</w:t>
            </w:r>
          </w:p>
          <w:p w14:paraId="0A3C5CFD" w14:textId="326ED4CB" w:rsidR="00E13383" w:rsidRPr="00BE3B90" w:rsidRDefault="00E13383" w:rsidP="00E13383">
            <w:pPr>
              <w:spacing w:after="0" w:line="259" w:lineRule="auto"/>
              <w:ind w:left="0" w:firstLine="0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591 - Splatná daň z príjmov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C80AE2" w14:textId="2CFA9C57" w:rsidR="00E13383" w:rsidRPr="00BE3B90" w:rsidRDefault="00FA0E9B" w:rsidP="00E13383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18,23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566A0D" w14:textId="77777777" w:rsidR="00E13383" w:rsidRPr="00BE3B90" w:rsidRDefault="00E13383" w:rsidP="00E13383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2"/>
              </w:rPr>
            </w:pPr>
          </w:p>
        </w:tc>
      </w:tr>
    </w:tbl>
    <w:p w14:paraId="2BFA0697" w14:textId="792F8460" w:rsidR="00FD28B8" w:rsidRPr="005A4793" w:rsidRDefault="00FD28B8" w:rsidP="005A4793">
      <w:pPr>
        <w:spacing w:after="0" w:line="259" w:lineRule="auto"/>
        <w:ind w:left="0" w:firstLine="0"/>
        <w:jc w:val="left"/>
        <w:rPr>
          <w:bCs/>
          <w:color w:val="auto"/>
          <w:sz w:val="22"/>
        </w:rPr>
      </w:pPr>
    </w:p>
    <w:p w14:paraId="31DBA0E7" w14:textId="7FC358D5" w:rsidR="00741AF1" w:rsidRPr="00BE3B90" w:rsidRDefault="00F64C50" w:rsidP="00CE70B9">
      <w:pPr>
        <w:pStyle w:val="Nadpis1"/>
        <w:numPr>
          <w:ilvl w:val="0"/>
          <w:numId w:val="38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>Náklady voči audítorovi alebo audítorskej spoločnosti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38"/>
        <w:gridCol w:w="2768"/>
      </w:tblGrid>
      <w:tr w:rsidR="00970E9C" w:rsidRPr="00BE3B90" w14:paraId="76F801FC" w14:textId="77777777" w:rsidTr="00454CF6">
        <w:trPr>
          <w:trHeight w:val="617"/>
        </w:trPr>
        <w:tc>
          <w:tcPr>
            <w:tcW w:w="7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1B893C9" w14:textId="77777777" w:rsidR="00FD35D7" w:rsidRPr="00BE3B90" w:rsidRDefault="00FD35D7" w:rsidP="009833DE">
            <w:pPr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Osobitné náklady podľa zákona o účtovníctve § 18 ods.6</w:t>
            </w:r>
          </w:p>
        </w:tc>
        <w:tc>
          <w:tcPr>
            <w:tcW w:w="27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310A6601" w14:textId="278A9A6D" w:rsidR="00FD35D7" w:rsidRPr="00BE3B90" w:rsidRDefault="00FD35D7" w:rsidP="00DD5296">
            <w:pPr>
              <w:jc w:val="center"/>
              <w:rPr>
                <w:color w:val="auto"/>
                <w:sz w:val="22"/>
              </w:rPr>
            </w:pPr>
            <w:r w:rsidRPr="00BE3B90">
              <w:rPr>
                <w:b/>
                <w:color w:val="auto"/>
                <w:sz w:val="22"/>
              </w:rPr>
              <w:t>Suma k 31.12.20</w:t>
            </w:r>
            <w:r w:rsidR="00B53256" w:rsidRPr="00BE3B90">
              <w:rPr>
                <w:b/>
                <w:color w:val="auto"/>
                <w:sz w:val="22"/>
              </w:rPr>
              <w:t>2</w:t>
            </w:r>
            <w:r w:rsidR="00DD5296">
              <w:rPr>
                <w:b/>
                <w:color w:val="auto"/>
                <w:sz w:val="22"/>
              </w:rPr>
              <w:t>3</w:t>
            </w:r>
            <w:r w:rsidR="0075192E" w:rsidRPr="00BE3B90">
              <w:rPr>
                <w:b/>
                <w:color w:val="auto"/>
                <w:sz w:val="22"/>
              </w:rPr>
              <w:t xml:space="preserve"> s DPH </w:t>
            </w:r>
          </w:p>
        </w:tc>
      </w:tr>
      <w:tr w:rsidR="00970E9C" w:rsidRPr="00BE3B90" w14:paraId="7F65F16F" w14:textId="77777777" w:rsidTr="00FD35D7">
        <w:tc>
          <w:tcPr>
            <w:tcW w:w="7438" w:type="dxa"/>
            <w:tcBorders>
              <w:top w:val="single" w:sz="4" w:space="0" w:color="auto"/>
              <w:left w:val="single" w:sz="4" w:space="0" w:color="auto"/>
            </w:tcBorders>
          </w:tcPr>
          <w:p w14:paraId="237127A5" w14:textId="77777777" w:rsidR="00FD35D7" w:rsidRPr="00BE3B90" w:rsidRDefault="00FD35D7" w:rsidP="00FB57A9">
            <w:pPr>
              <w:ind w:left="134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Náklady voči audítorovi alebo audítorskej spoločnosti v členení na náklady za:</w:t>
            </w:r>
          </w:p>
        </w:tc>
        <w:tc>
          <w:tcPr>
            <w:tcW w:w="2768" w:type="dxa"/>
            <w:tcBorders>
              <w:top w:val="single" w:sz="4" w:space="0" w:color="auto"/>
            </w:tcBorders>
          </w:tcPr>
          <w:p w14:paraId="470AAB99" w14:textId="77777777" w:rsidR="00FD35D7" w:rsidRPr="00BE3B90" w:rsidRDefault="007C1C7F" w:rsidP="0075192E">
            <w:pPr>
              <w:jc w:val="center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0,00</w:t>
            </w:r>
          </w:p>
        </w:tc>
      </w:tr>
      <w:tr w:rsidR="00970E9C" w:rsidRPr="00BE3B90" w14:paraId="4F080963" w14:textId="77777777" w:rsidTr="00FD35D7">
        <w:tc>
          <w:tcPr>
            <w:tcW w:w="7438" w:type="dxa"/>
            <w:tcBorders>
              <w:top w:val="single" w:sz="4" w:space="0" w:color="auto"/>
              <w:left w:val="single" w:sz="4" w:space="0" w:color="auto"/>
            </w:tcBorders>
          </w:tcPr>
          <w:p w14:paraId="04EC1BE6" w14:textId="77777777" w:rsidR="00FD35D7" w:rsidRPr="00BE3B90" w:rsidRDefault="00FD35D7" w:rsidP="00FD35D7">
            <w:pPr>
              <w:numPr>
                <w:ilvl w:val="0"/>
                <w:numId w:val="15"/>
              </w:numPr>
              <w:spacing w:after="0" w:line="240" w:lineRule="auto"/>
              <w:ind w:left="356" w:hanging="284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overenie účtovnej závierky</w:t>
            </w:r>
          </w:p>
        </w:tc>
        <w:tc>
          <w:tcPr>
            <w:tcW w:w="2768" w:type="dxa"/>
            <w:tcBorders>
              <w:top w:val="single" w:sz="4" w:space="0" w:color="auto"/>
            </w:tcBorders>
          </w:tcPr>
          <w:p w14:paraId="70F701AC" w14:textId="77777777" w:rsidR="00FD35D7" w:rsidRPr="00BE3B90" w:rsidRDefault="00FD35D7" w:rsidP="00B53256">
            <w:pPr>
              <w:jc w:val="center"/>
              <w:rPr>
                <w:color w:val="auto"/>
                <w:sz w:val="22"/>
              </w:rPr>
            </w:pPr>
          </w:p>
        </w:tc>
      </w:tr>
      <w:tr w:rsidR="00970E9C" w:rsidRPr="00BE3B90" w14:paraId="61A576DE" w14:textId="77777777" w:rsidTr="00FD35D7">
        <w:tc>
          <w:tcPr>
            <w:tcW w:w="7438" w:type="dxa"/>
            <w:tcBorders>
              <w:top w:val="single" w:sz="4" w:space="0" w:color="auto"/>
              <w:left w:val="single" w:sz="4" w:space="0" w:color="auto"/>
            </w:tcBorders>
          </w:tcPr>
          <w:p w14:paraId="025CF602" w14:textId="77777777" w:rsidR="00FD35D7" w:rsidRPr="00BE3B90" w:rsidRDefault="00FD35D7" w:rsidP="00FD35D7">
            <w:pPr>
              <w:numPr>
                <w:ilvl w:val="0"/>
                <w:numId w:val="15"/>
              </w:numPr>
              <w:spacing w:after="0" w:line="240" w:lineRule="auto"/>
              <w:ind w:left="356" w:hanging="284"/>
              <w:jc w:val="left"/>
              <w:rPr>
                <w:color w:val="auto"/>
                <w:sz w:val="22"/>
              </w:rPr>
            </w:pPr>
            <w:proofErr w:type="spellStart"/>
            <w:r w:rsidRPr="00BE3B90">
              <w:rPr>
                <w:color w:val="auto"/>
                <w:sz w:val="22"/>
              </w:rPr>
              <w:t>uisťovacie</w:t>
            </w:r>
            <w:proofErr w:type="spellEnd"/>
            <w:r w:rsidRPr="00BE3B90">
              <w:rPr>
                <w:color w:val="auto"/>
                <w:sz w:val="22"/>
              </w:rPr>
              <w:t xml:space="preserve"> audítorské služby s výnimkou overenia účtovnej závierky</w:t>
            </w:r>
          </w:p>
        </w:tc>
        <w:tc>
          <w:tcPr>
            <w:tcW w:w="2768" w:type="dxa"/>
            <w:tcBorders>
              <w:top w:val="single" w:sz="4" w:space="0" w:color="auto"/>
            </w:tcBorders>
          </w:tcPr>
          <w:p w14:paraId="43565270" w14:textId="77777777" w:rsidR="00FD35D7" w:rsidRPr="00BE3B90" w:rsidRDefault="00FD35D7" w:rsidP="009833DE">
            <w:pPr>
              <w:jc w:val="right"/>
              <w:rPr>
                <w:color w:val="auto"/>
                <w:sz w:val="22"/>
              </w:rPr>
            </w:pPr>
          </w:p>
        </w:tc>
      </w:tr>
      <w:tr w:rsidR="00970E9C" w:rsidRPr="00BE3B90" w14:paraId="480B0AA7" w14:textId="77777777" w:rsidTr="00FD35D7">
        <w:tc>
          <w:tcPr>
            <w:tcW w:w="7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CE0DDF" w14:textId="77777777" w:rsidR="00FD35D7" w:rsidRPr="00BE3B90" w:rsidRDefault="00FD35D7" w:rsidP="00FD35D7">
            <w:pPr>
              <w:numPr>
                <w:ilvl w:val="0"/>
                <w:numId w:val="15"/>
              </w:numPr>
              <w:spacing w:after="0" w:line="240" w:lineRule="auto"/>
              <w:ind w:left="356" w:hanging="284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daňové poradenstvo,</w:t>
            </w:r>
          </w:p>
        </w:tc>
        <w:tc>
          <w:tcPr>
            <w:tcW w:w="2768" w:type="dxa"/>
            <w:tcBorders>
              <w:top w:val="single" w:sz="4" w:space="0" w:color="auto"/>
              <w:bottom w:val="single" w:sz="4" w:space="0" w:color="auto"/>
            </w:tcBorders>
          </w:tcPr>
          <w:p w14:paraId="32F6FB14" w14:textId="77777777" w:rsidR="00FD35D7" w:rsidRPr="00BE3B90" w:rsidRDefault="00FD35D7" w:rsidP="009833DE">
            <w:pPr>
              <w:jc w:val="right"/>
              <w:rPr>
                <w:color w:val="auto"/>
                <w:sz w:val="22"/>
              </w:rPr>
            </w:pPr>
          </w:p>
        </w:tc>
      </w:tr>
      <w:tr w:rsidR="00FD35D7" w:rsidRPr="00BE3B90" w14:paraId="3F1D2306" w14:textId="77777777" w:rsidTr="00FD35D7">
        <w:tc>
          <w:tcPr>
            <w:tcW w:w="7438" w:type="dxa"/>
            <w:tcBorders>
              <w:top w:val="single" w:sz="4" w:space="0" w:color="auto"/>
              <w:left w:val="single" w:sz="4" w:space="0" w:color="auto"/>
            </w:tcBorders>
          </w:tcPr>
          <w:p w14:paraId="6AA48115" w14:textId="77777777" w:rsidR="00FD35D7" w:rsidRPr="00BE3B90" w:rsidRDefault="00FD35D7" w:rsidP="00FD35D7">
            <w:pPr>
              <w:numPr>
                <w:ilvl w:val="0"/>
                <w:numId w:val="15"/>
              </w:numPr>
              <w:spacing w:after="0" w:line="240" w:lineRule="auto"/>
              <w:ind w:left="356" w:hanging="284"/>
              <w:jc w:val="left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>ostatné neaudítorské služby</w:t>
            </w:r>
          </w:p>
        </w:tc>
        <w:tc>
          <w:tcPr>
            <w:tcW w:w="2768" w:type="dxa"/>
            <w:tcBorders>
              <w:top w:val="single" w:sz="4" w:space="0" w:color="auto"/>
            </w:tcBorders>
          </w:tcPr>
          <w:p w14:paraId="43F8E95B" w14:textId="77777777" w:rsidR="00FD35D7" w:rsidRPr="00BE3B90" w:rsidRDefault="00FD35D7" w:rsidP="009833DE">
            <w:pPr>
              <w:jc w:val="right"/>
              <w:rPr>
                <w:color w:val="auto"/>
                <w:sz w:val="22"/>
              </w:rPr>
            </w:pPr>
          </w:p>
        </w:tc>
      </w:tr>
    </w:tbl>
    <w:p w14:paraId="3E454822" w14:textId="77777777" w:rsidR="006A09F2" w:rsidRDefault="006A09F2">
      <w:pPr>
        <w:spacing w:line="268" w:lineRule="auto"/>
        <w:ind w:left="344" w:right="258"/>
        <w:jc w:val="center"/>
        <w:rPr>
          <w:bCs/>
          <w:color w:val="auto"/>
          <w:sz w:val="22"/>
        </w:rPr>
      </w:pPr>
    </w:p>
    <w:p w14:paraId="1BD7B0A1" w14:textId="77777777" w:rsidR="00836252" w:rsidRDefault="00836252">
      <w:pPr>
        <w:spacing w:line="268" w:lineRule="auto"/>
        <w:ind w:left="344" w:right="258"/>
        <w:jc w:val="center"/>
        <w:rPr>
          <w:bCs/>
          <w:color w:val="auto"/>
          <w:sz w:val="22"/>
        </w:rPr>
      </w:pPr>
    </w:p>
    <w:p w14:paraId="3C9FCE28" w14:textId="77777777" w:rsidR="00836252" w:rsidRDefault="00836252">
      <w:pPr>
        <w:spacing w:line="268" w:lineRule="auto"/>
        <w:ind w:left="344" w:right="258"/>
        <w:jc w:val="center"/>
        <w:rPr>
          <w:bCs/>
          <w:color w:val="auto"/>
          <w:sz w:val="22"/>
        </w:rPr>
      </w:pPr>
    </w:p>
    <w:p w14:paraId="59B49AD0" w14:textId="77777777" w:rsidR="00836252" w:rsidRDefault="00836252">
      <w:pPr>
        <w:spacing w:line="268" w:lineRule="auto"/>
        <w:ind w:left="344" w:right="258"/>
        <w:jc w:val="center"/>
        <w:rPr>
          <w:bCs/>
          <w:color w:val="auto"/>
          <w:sz w:val="22"/>
        </w:rPr>
      </w:pPr>
    </w:p>
    <w:p w14:paraId="00A405F1" w14:textId="77777777" w:rsidR="00836252" w:rsidRDefault="00836252">
      <w:pPr>
        <w:spacing w:line="268" w:lineRule="auto"/>
        <w:ind w:left="344" w:right="258"/>
        <w:jc w:val="center"/>
        <w:rPr>
          <w:bCs/>
          <w:color w:val="auto"/>
          <w:sz w:val="22"/>
        </w:rPr>
      </w:pPr>
    </w:p>
    <w:p w14:paraId="2F84A300" w14:textId="77777777" w:rsidR="00836252" w:rsidRDefault="00836252">
      <w:pPr>
        <w:spacing w:line="268" w:lineRule="auto"/>
        <w:ind w:left="344" w:right="258"/>
        <w:jc w:val="center"/>
        <w:rPr>
          <w:bCs/>
          <w:color w:val="auto"/>
          <w:sz w:val="22"/>
        </w:rPr>
      </w:pPr>
    </w:p>
    <w:p w14:paraId="0E6E168A" w14:textId="77777777" w:rsidR="00836252" w:rsidRDefault="00836252">
      <w:pPr>
        <w:spacing w:line="268" w:lineRule="auto"/>
        <w:ind w:left="344" w:right="258"/>
        <w:jc w:val="center"/>
        <w:rPr>
          <w:bCs/>
          <w:color w:val="auto"/>
          <w:sz w:val="22"/>
        </w:rPr>
      </w:pPr>
    </w:p>
    <w:p w14:paraId="30635B74" w14:textId="77777777" w:rsidR="00836252" w:rsidRPr="005A4793" w:rsidRDefault="00836252">
      <w:pPr>
        <w:spacing w:line="268" w:lineRule="auto"/>
        <w:ind w:left="344" w:right="258"/>
        <w:jc w:val="center"/>
        <w:rPr>
          <w:bCs/>
          <w:color w:val="auto"/>
          <w:sz w:val="22"/>
        </w:rPr>
      </w:pPr>
    </w:p>
    <w:p w14:paraId="5E8B2A88" w14:textId="2A0442CF" w:rsidR="00741AF1" w:rsidRPr="00211955" w:rsidRDefault="00F64C50" w:rsidP="005262A4">
      <w:pPr>
        <w:spacing w:after="60" w:line="269" w:lineRule="auto"/>
        <w:ind w:left="346" w:right="255" w:hanging="11"/>
        <w:jc w:val="center"/>
        <w:rPr>
          <w:color w:val="auto"/>
          <w:szCs w:val="24"/>
        </w:rPr>
      </w:pPr>
      <w:r w:rsidRPr="00211955">
        <w:rPr>
          <w:b/>
          <w:color w:val="auto"/>
          <w:szCs w:val="24"/>
        </w:rPr>
        <w:lastRenderedPageBreak/>
        <w:t>Čl. VI</w:t>
      </w:r>
      <w:r w:rsidR="00211955" w:rsidRPr="00211955">
        <w:rPr>
          <w:b/>
          <w:color w:val="auto"/>
          <w:szCs w:val="24"/>
        </w:rPr>
        <w:br/>
      </w:r>
      <w:r w:rsidRPr="00211955">
        <w:rPr>
          <w:b/>
          <w:color w:val="auto"/>
          <w:szCs w:val="24"/>
        </w:rPr>
        <w:t>Informácie o údajoch na podsúvahových účtoch</w:t>
      </w:r>
    </w:p>
    <w:p w14:paraId="33B52820" w14:textId="63433EF8" w:rsidR="006A09F2" w:rsidRPr="00CE70B9" w:rsidRDefault="006A09F2" w:rsidP="00CE70B9">
      <w:pPr>
        <w:pStyle w:val="Nadpis1"/>
        <w:numPr>
          <w:ilvl w:val="0"/>
          <w:numId w:val="39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CE70B9">
        <w:rPr>
          <w:color w:val="auto"/>
          <w:sz w:val="22"/>
        </w:rPr>
        <w:t>Majetok a záväzky zabezpečené derivátmi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6A09F2" w:rsidRPr="00BE3B90" w14:paraId="27766909" w14:textId="77777777" w:rsidTr="00B51393">
        <w:tc>
          <w:tcPr>
            <w:tcW w:w="4140" w:type="dxa"/>
            <w:shd w:val="clear" w:color="auto" w:fill="F2F2F2"/>
          </w:tcPr>
          <w:p w14:paraId="47D11556" w14:textId="77777777" w:rsidR="006A09F2" w:rsidRPr="00BE3B90" w:rsidRDefault="006A09F2" w:rsidP="00B51393">
            <w:pPr>
              <w:jc w:val="center"/>
              <w:rPr>
                <w:b/>
                <w:sz w:val="22"/>
              </w:rPr>
            </w:pPr>
            <w:r w:rsidRPr="00BE3B90">
              <w:rPr>
                <w:b/>
                <w:sz w:val="22"/>
              </w:rPr>
              <w:t xml:space="preserve">Opis významných položiek </w:t>
            </w:r>
          </w:p>
          <w:p w14:paraId="3B2C698C" w14:textId="77777777" w:rsidR="006A09F2" w:rsidRPr="00BE3B90" w:rsidRDefault="006A09F2" w:rsidP="00B51393">
            <w:pPr>
              <w:jc w:val="center"/>
              <w:rPr>
                <w:b/>
                <w:sz w:val="22"/>
              </w:rPr>
            </w:pPr>
            <w:r w:rsidRPr="00BE3B90">
              <w:rPr>
                <w:b/>
                <w:sz w:val="22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31D9E984" w14:textId="77777777" w:rsidR="006A09F2" w:rsidRPr="00BE3B90" w:rsidRDefault="006A09F2" w:rsidP="00B51393">
            <w:pPr>
              <w:jc w:val="center"/>
              <w:rPr>
                <w:b/>
                <w:sz w:val="22"/>
              </w:rPr>
            </w:pPr>
            <w:r w:rsidRPr="00BE3B90">
              <w:rPr>
                <w:b/>
                <w:sz w:val="22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0FE035A3" w14:textId="77777777" w:rsidR="006A09F2" w:rsidRPr="00BE3B90" w:rsidRDefault="006A09F2" w:rsidP="00B51393">
            <w:pPr>
              <w:jc w:val="center"/>
              <w:rPr>
                <w:b/>
                <w:sz w:val="22"/>
              </w:rPr>
            </w:pPr>
            <w:r w:rsidRPr="00BE3B90">
              <w:rPr>
                <w:b/>
                <w:sz w:val="22"/>
              </w:rPr>
              <w:t>Forma zabezpečenia</w:t>
            </w:r>
          </w:p>
        </w:tc>
      </w:tr>
      <w:tr w:rsidR="006A09F2" w:rsidRPr="00BE3B90" w14:paraId="297AB95D" w14:textId="77777777" w:rsidTr="00B51393">
        <w:tc>
          <w:tcPr>
            <w:tcW w:w="4140" w:type="dxa"/>
          </w:tcPr>
          <w:p w14:paraId="04A8484D" w14:textId="77777777" w:rsidR="006A09F2" w:rsidRPr="00BE3B90" w:rsidRDefault="006A09F2" w:rsidP="00B51393">
            <w:pPr>
              <w:rPr>
                <w:sz w:val="22"/>
              </w:rPr>
            </w:pPr>
          </w:p>
        </w:tc>
        <w:tc>
          <w:tcPr>
            <w:tcW w:w="3060" w:type="dxa"/>
          </w:tcPr>
          <w:p w14:paraId="46EA7722" w14:textId="77777777" w:rsidR="006A09F2" w:rsidRPr="00BE3B90" w:rsidRDefault="007C1C7F" w:rsidP="007C1C7F">
            <w:pPr>
              <w:jc w:val="center"/>
              <w:rPr>
                <w:sz w:val="22"/>
              </w:rPr>
            </w:pPr>
            <w:r w:rsidRPr="00BE3B90">
              <w:rPr>
                <w:sz w:val="22"/>
              </w:rPr>
              <w:t>0,00</w:t>
            </w:r>
          </w:p>
        </w:tc>
        <w:tc>
          <w:tcPr>
            <w:tcW w:w="2880" w:type="dxa"/>
          </w:tcPr>
          <w:p w14:paraId="2BE91FEE" w14:textId="77777777" w:rsidR="006A09F2" w:rsidRPr="00BE3B90" w:rsidRDefault="006A09F2" w:rsidP="00B51393">
            <w:pPr>
              <w:rPr>
                <w:sz w:val="22"/>
              </w:rPr>
            </w:pPr>
          </w:p>
        </w:tc>
      </w:tr>
    </w:tbl>
    <w:p w14:paraId="20A8F1AB" w14:textId="77777777" w:rsidR="006A09F2" w:rsidRPr="00BE3B90" w:rsidRDefault="006A09F2" w:rsidP="005A4793">
      <w:pPr>
        <w:ind w:left="0" w:firstLine="0"/>
        <w:rPr>
          <w:sz w:val="22"/>
        </w:rPr>
      </w:pPr>
    </w:p>
    <w:p w14:paraId="0C4C0265" w14:textId="44D55714" w:rsidR="006A09F2" w:rsidRPr="009D3231" w:rsidRDefault="006A09F2" w:rsidP="00CE70B9">
      <w:pPr>
        <w:pStyle w:val="Nadpis1"/>
        <w:numPr>
          <w:ilvl w:val="0"/>
          <w:numId w:val="39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9D3231">
        <w:rPr>
          <w:color w:val="auto"/>
          <w:sz w:val="22"/>
        </w:rPr>
        <w:t>Ďalšie informácie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6A09F2" w:rsidRPr="00BE3B90" w14:paraId="169FA607" w14:textId="77777777" w:rsidTr="00B51393">
        <w:tc>
          <w:tcPr>
            <w:tcW w:w="4111" w:type="dxa"/>
            <w:shd w:val="clear" w:color="auto" w:fill="F2F2F2"/>
          </w:tcPr>
          <w:p w14:paraId="5B0484ED" w14:textId="77777777" w:rsidR="006A09F2" w:rsidRPr="00BE3B90" w:rsidRDefault="006A09F2" w:rsidP="00B51393">
            <w:pPr>
              <w:jc w:val="center"/>
              <w:rPr>
                <w:b/>
                <w:sz w:val="22"/>
              </w:rPr>
            </w:pPr>
            <w:r w:rsidRPr="00BE3B90">
              <w:rPr>
                <w:b/>
                <w:sz w:val="22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576C66B1" w14:textId="77777777" w:rsidR="006A09F2" w:rsidRPr="00BE3B90" w:rsidRDefault="006A09F2" w:rsidP="00CC6EDF">
            <w:pPr>
              <w:jc w:val="center"/>
              <w:rPr>
                <w:b/>
                <w:sz w:val="22"/>
              </w:rPr>
            </w:pPr>
            <w:r w:rsidRPr="00BE3B90">
              <w:rPr>
                <w:b/>
                <w:sz w:val="22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74AC7208" w14:textId="77777777" w:rsidR="006A09F2" w:rsidRPr="00BE3B90" w:rsidRDefault="006A09F2" w:rsidP="00CC6EDF">
            <w:pPr>
              <w:jc w:val="center"/>
              <w:rPr>
                <w:b/>
                <w:sz w:val="22"/>
              </w:rPr>
            </w:pPr>
            <w:r w:rsidRPr="00BE3B90">
              <w:rPr>
                <w:b/>
                <w:sz w:val="22"/>
              </w:rPr>
              <w:t>Účet</w:t>
            </w:r>
          </w:p>
        </w:tc>
      </w:tr>
      <w:tr w:rsidR="006A09F2" w:rsidRPr="00BE3B90" w14:paraId="3DB693F3" w14:textId="77777777" w:rsidTr="00B51393">
        <w:tc>
          <w:tcPr>
            <w:tcW w:w="4111" w:type="dxa"/>
          </w:tcPr>
          <w:p w14:paraId="05B11D9C" w14:textId="77777777" w:rsidR="006A09F2" w:rsidRPr="00BE3B90" w:rsidRDefault="006A09F2" w:rsidP="006A09F2">
            <w:pPr>
              <w:ind w:left="281" w:hanging="142"/>
              <w:jc w:val="left"/>
              <w:rPr>
                <w:sz w:val="22"/>
              </w:rPr>
            </w:pPr>
            <w:r w:rsidRPr="00BE3B90">
              <w:rPr>
                <w:sz w:val="22"/>
              </w:rPr>
              <w:t>DHM v používaní</w:t>
            </w:r>
          </w:p>
        </w:tc>
        <w:tc>
          <w:tcPr>
            <w:tcW w:w="3119" w:type="dxa"/>
          </w:tcPr>
          <w:p w14:paraId="76C98C96" w14:textId="5919B856" w:rsidR="006A09F2" w:rsidRPr="00BE3B90" w:rsidRDefault="00FA0E9B" w:rsidP="00CC6EDF">
            <w:pPr>
              <w:jc w:val="center"/>
              <w:rPr>
                <w:sz w:val="22"/>
              </w:rPr>
            </w:pPr>
            <w:r>
              <w:rPr>
                <w:sz w:val="22"/>
              </w:rPr>
              <w:t>587 212,97</w:t>
            </w:r>
          </w:p>
        </w:tc>
        <w:tc>
          <w:tcPr>
            <w:tcW w:w="2835" w:type="dxa"/>
          </w:tcPr>
          <w:p w14:paraId="2D23490F" w14:textId="77777777" w:rsidR="006A09F2" w:rsidRPr="00BE3B90" w:rsidRDefault="006A09F2" w:rsidP="00CC6EDF">
            <w:pPr>
              <w:jc w:val="center"/>
              <w:rPr>
                <w:sz w:val="22"/>
              </w:rPr>
            </w:pPr>
            <w:r w:rsidRPr="00BE3B90">
              <w:rPr>
                <w:sz w:val="22"/>
              </w:rPr>
              <w:t>771</w:t>
            </w:r>
          </w:p>
        </w:tc>
      </w:tr>
      <w:tr w:rsidR="006A09F2" w:rsidRPr="00BE3B90" w14:paraId="47A73631" w14:textId="77777777" w:rsidTr="00B51393">
        <w:tc>
          <w:tcPr>
            <w:tcW w:w="4111" w:type="dxa"/>
          </w:tcPr>
          <w:p w14:paraId="2056A067" w14:textId="77777777" w:rsidR="006A09F2" w:rsidRPr="00BE3B90" w:rsidRDefault="00CC6EDF" w:rsidP="00CC6EDF">
            <w:pPr>
              <w:ind w:hanging="231"/>
              <w:rPr>
                <w:sz w:val="22"/>
              </w:rPr>
            </w:pPr>
            <w:r w:rsidRPr="00BE3B90">
              <w:rPr>
                <w:sz w:val="22"/>
              </w:rPr>
              <w:t xml:space="preserve">Zmluva o výpožičke </w:t>
            </w:r>
          </w:p>
        </w:tc>
        <w:tc>
          <w:tcPr>
            <w:tcW w:w="3119" w:type="dxa"/>
          </w:tcPr>
          <w:p w14:paraId="36546211" w14:textId="77777777" w:rsidR="006A09F2" w:rsidRPr="00BE3B90" w:rsidRDefault="00CC6EDF" w:rsidP="00CC6EDF">
            <w:pPr>
              <w:jc w:val="center"/>
              <w:rPr>
                <w:sz w:val="22"/>
              </w:rPr>
            </w:pPr>
            <w:r w:rsidRPr="00BE3B90">
              <w:rPr>
                <w:sz w:val="22"/>
              </w:rPr>
              <w:t>3 801,18</w:t>
            </w:r>
          </w:p>
        </w:tc>
        <w:tc>
          <w:tcPr>
            <w:tcW w:w="2835" w:type="dxa"/>
          </w:tcPr>
          <w:p w14:paraId="5E42E710" w14:textId="77777777" w:rsidR="006A09F2" w:rsidRPr="00BE3B90" w:rsidRDefault="00CC6EDF" w:rsidP="00CC6EDF">
            <w:pPr>
              <w:jc w:val="center"/>
              <w:rPr>
                <w:sz w:val="22"/>
              </w:rPr>
            </w:pPr>
            <w:r w:rsidRPr="00BE3B90">
              <w:rPr>
                <w:sz w:val="22"/>
              </w:rPr>
              <w:t>781</w:t>
            </w:r>
          </w:p>
        </w:tc>
      </w:tr>
      <w:tr w:rsidR="006A09F2" w:rsidRPr="00BE3B90" w14:paraId="2F1BC0CF" w14:textId="77777777" w:rsidTr="00B51393">
        <w:tc>
          <w:tcPr>
            <w:tcW w:w="4111" w:type="dxa"/>
          </w:tcPr>
          <w:p w14:paraId="74D6C66C" w14:textId="048D889F" w:rsidR="006A09F2" w:rsidRPr="00BE3B90" w:rsidRDefault="00CC6EDF" w:rsidP="00CC6EDF">
            <w:pPr>
              <w:ind w:left="-3"/>
              <w:rPr>
                <w:color w:val="auto"/>
                <w:sz w:val="22"/>
              </w:rPr>
            </w:pPr>
            <w:r w:rsidRPr="00BE3B90">
              <w:rPr>
                <w:color w:val="auto"/>
                <w:sz w:val="22"/>
              </w:rPr>
              <w:t xml:space="preserve">   Prísne zúčtovateľné tlačivá</w:t>
            </w:r>
          </w:p>
        </w:tc>
        <w:tc>
          <w:tcPr>
            <w:tcW w:w="3119" w:type="dxa"/>
          </w:tcPr>
          <w:p w14:paraId="6E870828" w14:textId="024FB7F9" w:rsidR="006A09F2" w:rsidRPr="00BE3B90" w:rsidRDefault="00FA0E9B" w:rsidP="00CC6EDF">
            <w:pPr>
              <w:jc w:val="center"/>
              <w:rPr>
                <w:sz w:val="22"/>
              </w:rPr>
            </w:pPr>
            <w:r>
              <w:rPr>
                <w:sz w:val="22"/>
              </w:rPr>
              <w:t>199,33</w:t>
            </w:r>
          </w:p>
        </w:tc>
        <w:tc>
          <w:tcPr>
            <w:tcW w:w="2835" w:type="dxa"/>
          </w:tcPr>
          <w:p w14:paraId="4D50C82A" w14:textId="77777777" w:rsidR="006A09F2" w:rsidRPr="00BE3B90" w:rsidRDefault="00CC6EDF" w:rsidP="00CC6EDF">
            <w:pPr>
              <w:jc w:val="center"/>
              <w:rPr>
                <w:sz w:val="22"/>
              </w:rPr>
            </w:pPr>
            <w:r w:rsidRPr="00BE3B90">
              <w:rPr>
                <w:sz w:val="22"/>
              </w:rPr>
              <w:t>795</w:t>
            </w:r>
          </w:p>
        </w:tc>
      </w:tr>
    </w:tbl>
    <w:p w14:paraId="369F346F" w14:textId="77777777" w:rsidR="006A09F2" w:rsidRPr="00BE3B90" w:rsidRDefault="006A09F2" w:rsidP="006A09F2">
      <w:pPr>
        <w:ind w:left="0" w:firstLine="0"/>
        <w:rPr>
          <w:sz w:val="22"/>
        </w:rPr>
      </w:pPr>
    </w:p>
    <w:p w14:paraId="4332547E" w14:textId="59AC2E86" w:rsidR="00741AF1" w:rsidRPr="00211955" w:rsidRDefault="00F64C50" w:rsidP="005262A4">
      <w:pPr>
        <w:spacing w:after="60" w:line="269" w:lineRule="auto"/>
        <w:ind w:left="346" w:right="261" w:hanging="11"/>
        <w:jc w:val="center"/>
        <w:rPr>
          <w:color w:val="auto"/>
          <w:szCs w:val="24"/>
        </w:rPr>
      </w:pPr>
      <w:r w:rsidRPr="00211955">
        <w:rPr>
          <w:b/>
          <w:color w:val="auto"/>
          <w:szCs w:val="24"/>
        </w:rPr>
        <w:t>Čl. VII</w:t>
      </w:r>
      <w:r w:rsidR="00211955" w:rsidRPr="00211955">
        <w:rPr>
          <w:b/>
          <w:color w:val="auto"/>
          <w:szCs w:val="24"/>
        </w:rPr>
        <w:br/>
      </w:r>
      <w:r w:rsidRPr="00211955">
        <w:rPr>
          <w:b/>
          <w:color w:val="auto"/>
          <w:szCs w:val="24"/>
        </w:rPr>
        <w:t>Informácie o iných aktívach a iných pasívach</w:t>
      </w:r>
    </w:p>
    <w:p w14:paraId="42F7F011" w14:textId="17771F40" w:rsidR="00741AF1" w:rsidRPr="00BE3B90" w:rsidRDefault="00F64C50" w:rsidP="009D3231">
      <w:pPr>
        <w:pStyle w:val="Nadpis1"/>
        <w:numPr>
          <w:ilvl w:val="0"/>
          <w:numId w:val="40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>Iné aktíva a iné pasíva</w:t>
      </w:r>
      <w:r w:rsidRPr="009D3231">
        <w:rPr>
          <w:b w:val="0"/>
          <w:bCs/>
          <w:color w:val="auto"/>
          <w:sz w:val="22"/>
        </w:rPr>
        <w:t xml:space="preserve"> </w:t>
      </w:r>
      <w:r w:rsidR="007A547C" w:rsidRPr="009D3231">
        <w:rPr>
          <w:b w:val="0"/>
          <w:bCs/>
          <w:color w:val="auto"/>
          <w:sz w:val="22"/>
        </w:rPr>
        <w:t>(tabuľka č. 10</w:t>
      </w:r>
      <w:r w:rsidR="00BC5870" w:rsidRPr="009D3231">
        <w:rPr>
          <w:b w:val="0"/>
          <w:bCs/>
          <w:color w:val="auto"/>
          <w:sz w:val="22"/>
        </w:rPr>
        <w:t>-11</w:t>
      </w:r>
      <w:r w:rsidR="007A547C" w:rsidRPr="009D3231">
        <w:rPr>
          <w:b w:val="0"/>
          <w:bCs/>
          <w:color w:val="auto"/>
          <w:sz w:val="22"/>
        </w:rPr>
        <w:t>)</w:t>
      </w:r>
    </w:p>
    <w:p w14:paraId="6B7C53EA" w14:textId="288846F1" w:rsidR="00741AF1" w:rsidRPr="009D3231" w:rsidRDefault="00FF7F0F" w:rsidP="009D3231">
      <w:pPr>
        <w:pStyle w:val="Odsekzoznamu"/>
        <w:numPr>
          <w:ilvl w:val="0"/>
          <w:numId w:val="41"/>
        </w:numPr>
        <w:spacing w:after="25" w:line="259" w:lineRule="auto"/>
        <w:ind w:right="81"/>
        <w:rPr>
          <w:bCs/>
          <w:color w:val="auto"/>
          <w:sz w:val="22"/>
        </w:rPr>
      </w:pPr>
      <w:r w:rsidRPr="009D3231">
        <w:rPr>
          <w:bCs/>
          <w:color w:val="auto"/>
          <w:sz w:val="22"/>
        </w:rPr>
        <w:t>opis a hodnota iných aktív, ktorými sa rozumie možný majetok, ktorý vznikol v dôsledku minulých udalostí  a ktorého existencia alebo vlastníctvo závisí od toho , či nastane alebo nenastane jedna alebo viac neistých udalostí v budúcnosti, ktorých vznik nezávisí od účtovnej jednotky.</w:t>
      </w:r>
      <w:r w:rsidR="00541291" w:rsidRPr="009D3231">
        <w:rPr>
          <w:bCs/>
          <w:color w:val="auto"/>
          <w:sz w:val="22"/>
        </w:rPr>
        <w:t xml:space="preserve"> </w:t>
      </w:r>
      <w:r w:rsidR="00F64C50" w:rsidRPr="009D3231">
        <w:rPr>
          <w:bCs/>
          <w:color w:val="auto"/>
          <w:sz w:val="22"/>
        </w:rPr>
        <w:t>Účtovná jednotk</w:t>
      </w:r>
      <w:r w:rsidR="008A5FC8" w:rsidRPr="009D3231">
        <w:rPr>
          <w:bCs/>
          <w:color w:val="auto"/>
          <w:sz w:val="22"/>
        </w:rPr>
        <w:t xml:space="preserve">a nemá iné aktíva </w:t>
      </w:r>
      <w:r w:rsidR="005A4793">
        <w:rPr>
          <w:bCs/>
          <w:color w:val="auto"/>
          <w:sz w:val="22"/>
        </w:rPr>
        <w:br/>
      </w:r>
      <w:r w:rsidR="008A5FC8" w:rsidRPr="009D3231">
        <w:rPr>
          <w:bCs/>
          <w:color w:val="auto"/>
          <w:sz w:val="22"/>
        </w:rPr>
        <w:t>a iné pasíva</w:t>
      </w:r>
      <w:r w:rsidR="00FD28B8" w:rsidRPr="009D3231">
        <w:rPr>
          <w:bCs/>
          <w:color w:val="auto"/>
          <w:sz w:val="22"/>
        </w:rPr>
        <w:t>.</w:t>
      </w:r>
    </w:p>
    <w:p w14:paraId="1BAC2016" w14:textId="77777777" w:rsidR="00FF7F0F" w:rsidRPr="00BE3B90" w:rsidRDefault="00FF7F0F" w:rsidP="00FF7F0F">
      <w:pPr>
        <w:ind w:left="654" w:hanging="370"/>
        <w:rPr>
          <w:color w:val="auto"/>
          <w:sz w:val="22"/>
        </w:rPr>
      </w:pPr>
    </w:p>
    <w:p w14:paraId="3557AB02" w14:textId="0EB3015C" w:rsidR="00FF7F0F" w:rsidRPr="009D3231" w:rsidRDefault="00FF7F0F" w:rsidP="009D3231">
      <w:pPr>
        <w:pStyle w:val="Odsekzoznamu"/>
        <w:numPr>
          <w:ilvl w:val="0"/>
          <w:numId w:val="41"/>
        </w:numPr>
        <w:spacing w:after="25" w:line="259" w:lineRule="auto"/>
        <w:ind w:right="81"/>
        <w:rPr>
          <w:bCs/>
          <w:color w:val="auto"/>
          <w:sz w:val="22"/>
        </w:rPr>
      </w:pPr>
      <w:r w:rsidRPr="009D3231">
        <w:rPr>
          <w:b/>
          <w:color w:val="auto"/>
          <w:sz w:val="22"/>
        </w:rPr>
        <w:t>opis a hodnota iných pasív</w:t>
      </w:r>
      <w:r w:rsidRPr="009D3231">
        <w:rPr>
          <w:bCs/>
          <w:color w:val="auto"/>
          <w:sz w:val="22"/>
        </w:rPr>
        <w:t>, vyplývajúcich zo súdnych rozhodnutí, z poskytnutých záruk, zo</w:t>
      </w:r>
      <w:r w:rsidR="00541291" w:rsidRPr="009D3231">
        <w:rPr>
          <w:bCs/>
          <w:color w:val="auto"/>
          <w:sz w:val="22"/>
        </w:rPr>
        <w:t xml:space="preserve"> </w:t>
      </w:r>
      <w:r w:rsidRPr="009D3231">
        <w:rPr>
          <w:bCs/>
          <w:color w:val="auto"/>
          <w:sz w:val="22"/>
        </w:rPr>
        <w:t>všeobecne záväzných právnych predpisov, z ručenia podľa jednotlivých druhov ručenia, takýmito inými pasívami sú:</w:t>
      </w:r>
    </w:p>
    <w:p w14:paraId="7F483C59" w14:textId="77777777" w:rsidR="00FF7F0F" w:rsidRPr="00BE3B90" w:rsidRDefault="00FF7F0F" w:rsidP="009D3231">
      <w:pPr>
        <w:pStyle w:val="Pismenka"/>
        <w:numPr>
          <w:ilvl w:val="0"/>
          <w:numId w:val="19"/>
        </w:numPr>
        <w:ind w:left="1134"/>
        <w:rPr>
          <w:b w:val="0"/>
          <w:sz w:val="22"/>
          <w:szCs w:val="22"/>
        </w:rPr>
      </w:pPr>
      <w:r w:rsidRPr="00BE3B90">
        <w:rPr>
          <w:sz w:val="22"/>
          <w:szCs w:val="22"/>
        </w:rPr>
        <w:t>možná povinnosť</w:t>
      </w:r>
      <w:r w:rsidRPr="00BE3B90">
        <w:rPr>
          <w:b w:val="0"/>
          <w:sz w:val="22"/>
          <w:szCs w:val="22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11400D42" w14:textId="78FC3BBB" w:rsidR="00FF7F0F" w:rsidRDefault="00FF7F0F" w:rsidP="009D3231">
      <w:pPr>
        <w:pStyle w:val="Pismenka"/>
        <w:numPr>
          <w:ilvl w:val="0"/>
          <w:numId w:val="19"/>
        </w:numPr>
        <w:ind w:left="1134"/>
        <w:rPr>
          <w:b w:val="0"/>
          <w:sz w:val="22"/>
          <w:szCs w:val="22"/>
        </w:rPr>
      </w:pPr>
      <w:r w:rsidRPr="00BE3B90">
        <w:rPr>
          <w:sz w:val="22"/>
          <w:szCs w:val="22"/>
        </w:rPr>
        <w:t xml:space="preserve">povinnosť, </w:t>
      </w:r>
      <w:r w:rsidRPr="00BE3B90">
        <w:rPr>
          <w:b w:val="0"/>
          <w:sz w:val="22"/>
          <w:szCs w:val="22"/>
        </w:rPr>
        <w:t>ktorá vznikla ako dôsledok minulej udalosti, ale ktorá sa nevykazuje v súvahe, pretože nie je pravdepodobné, že na splnenie tejto povinnosti bude potrebný úbytok ekonomických úžitkov, alebo výška tejto povinnosti sa nedá spoľahlivo oceniť.</w:t>
      </w:r>
    </w:p>
    <w:p w14:paraId="7F8C5BA8" w14:textId="66F5B5E8" w:rsidR="009D3231" w:rsidRPr="00BE3B90" w:rsidRDefault="009D3231" w:rsidP="009D3231">
      <w:pPr>
        <w:pStyle w:val="Pismenka"/>
        <w:tabs>
          <w:tab w:val="clear" w:pos="426"/>
        </w:tabs>
        <w:ind w:left="1134" w:firstLine="0"/>
        <w:rPr>
          <w:b w:val="0"/>
          <w:sz w:val="22"/>
          <w:szCs w:val="22"/>
        </w:rPr>
      </w:pPr>
      <w:r w:rsidRPr="00BE3B90">
        <w:rPr>
          <w:b w:val="0"/>
          <w:sz w:val="22"/>
          <w:szCs w:val="22"/>
        </w:rPr>
        <w:t>Účtovná jednotka nemá iné pasíva.</w:t>
      </w:r>
    </w:p>
    <w:p w14:paraId="6FF16094" w14:textId="67C4EF8E" w:rsidR="009C799E" w:rsidRPr="009D3231" w:rsidRDefault="009C799E" w:rsidP="009D3231">
      <w:pPr>
        <w:pStyle w:val="Odsekzoznamu"/>
        <w:numPr>
          <w:ilvl w:val="0"/>
          <w:numId w:val="41"/>
        </w:numPr>
        <w:spacing w:after="25" w:line="259" w:lineRule="auto"/>
        <w:ind w:right="81"/>
        <w:rPr>
          <w:bCs/>
          <w:color w:val="auto"/>
          <w:sz w:val="22"/>
        </w:rPr>
      </w:pPr>
      <w:r w:rsidRPr="009D3231">
        <w:rPr>
          <w:bCs/>
          <w:color w:val="auto"/>
          <w:sz w:val="22"/>
        </w:rPr>
        <w:t>zoznam nehnuteľných kultúrnych pamiatok v správe alebo vo vlastníctve účtovnej jednotky.</w:t>
      </w:r>
    </w:p>
    <w:p w14:paraId="1A1302F5" w14:textId="38A226A5" w:rsidR="009C799E" w:rsidRPr="00BE3B90" w:rsidRDefault="009C799E" w:rsidP="009D3231">
      <w:pPr>
        <w:pStyle w:val="Pismenka"/>
        <w:tabs>
          <w:tab w:val="clear" w:pos="426"/>
        </w:tabs>
        <w:ind w:left="709" w:firstLine="0"/>
        <w:rPr>
          <w:b w:val="0"/>
          <w:sz w:val="22"/>
          <w:szCs w:val="22"/>
        </w:rPr>
      </w:pPr>
      <w:r w:rsidRPr="00BE3B90">
        <w:rPr>
          <w:b w:val="0"/>
          <w:sz w:val="22"/>
          <w:szCs w:val="22"/>
        </w:rPr>
        <w:t xml:space="preserve">Účtovná jednotka nemá v správe ani vo vlastníctve nehnuteľné kultúrne pamiatky.  </w:t>
      </w:r>
      <w:r w:rsidR="00FF7F0F" w:rsidRPr="00BE3B90">
        <w:rPr>
          <w:b w:val="0"/>
          <w:sz w:val="22"/>
          <w:szCs w:val="22"/>
        </w:rPr>
        <w:t xml:space="preserve"> </w:t>
      </w:r>
    </w:p>
    <w:p w14:paraId="51B3CEAA" w14:textId="39B8D964" w:rsidR="009C799E" w:rsidRPr="009D3231" w:rsidRDefault="009C799E" w:rsidP="009D3231">
      <w:pPr>
        <w:pStyle w:val="Odsekzoznamu"/>
        <w:numPr>
          <w:ilvl w:val="0"/>
          <w:numId w:val="41"/>
        </w:numPr>
        <w:spacing w:after="25" w:line="259" w:lineRule="auto"/>
        <w:ind w:right="81"/>
        <w:rPr>
          <w:bCs/>
          <w:color w:val="auto"/>
          <w:sz w:val="22"/>
        </w:rPr>
      </w:pPr>
      <w:r w:rsidRPr="009D3231">
        <w:rPr>
          <w:bCs/>
          <w:color w:val="auto"/>
          <w:sz w:val="22"/>
        </w:rPr>
        <w:t>informácia, či sú iné aktíva a iné pasíva vykázané voči účtovnej jednotke súhrnného celku.</w:t>
      </w:r>
    </w:p>
    <w:p w14:paraId="7A0C33A2" w14:textId="2FCA4C28" w:rsidR="009C799E" w:rsidRPr="00BE3B90" w:rsidRDefault="009C799E" w:rsidP="009D3231">
      <w:pPr>
        <w:pStyle w:val="Pismenka"/>
        <w:tabs>
          <w:tab w:val="clear" w:pos="426"/>
        </w:tabs>
        <w:ind w:left="709" w:firstLine="0"/>
        <w:rPr>
          <w:b w:val="0"/>
          <w:sz w:val="22"/>
          <w:szCs w:val="22"/>
        </w:rPr>
      </w:pPr>
      <w:r w:rsidRPr="00BE3B90">
        <w:rPr>
          <w:b w:val="0"/>
          <w:sz w:val="22"/>
          <w:szCs w:val="22"/>
        </w:rPr>
        <w:t>Účtovná jednotka nemá vykázané voči účtovnej jednotke súhrnného celku iné aktíva a iné pasíva.</w:t>
      </w:r>
    </w:p>
    <w:p w14:paraId="67F68EC2" w14:textId="77777777" w:rsidR="00370E72" w:rsidRDefault="00370E72" w:rsidP="00FF7F0F">
      <w:pPr>
        <w:spacing w:after="23" w:line="259" w:lineRule="auto"/>
        <w:ind w:left="0" w:firstLine="0"/>
        <w:jc w:val="left"/>
        <w:rPr>
          <w:color w:val="auto"/>
          <w:sz w:val="22"/>
        </w:rPr>
      </w:pPr>
    </w:p>
    <w:p w14:paraId="6EB82C85" w14:textId="77777777" w:rsidR="00836252" w:rsidRPr="00BE3B90" w:rsidRDefault="00836252" w:rsidP="00FF7F0F">
      <w:pPr>
        <w:spacing w:after="23" w:line="259" w:lineRule="auto"/>
        <w:ind w:left="0" w:firstLine="0"/>
        <w:jc w:val="left"/>
        <w:rPr>
          <w:color w:val="auto"/>
          <w:sz w:val="22"/>
        </w:rPr>
      </w:pPr>
    </w:p>
    <w:p w14:paraId="4DAFD91D" w14:textId="0F2685B7" w:rsidR="00741AF1" w:rsidRPr="00211955" w:rsidRDefault="00F64C50" w:rsidP="005262A4">
      <w:pPr>
        <w:spacing w:after="60" w:line="271" w:lineRule="auto"/>
        <w:ind w:left="346" w:right="261" w:hanging="11"/>
        <w:jc w:val="center"/>
        <w:rPr>
          <w:color w:val="auto"/>
          <w:szCs w:val="24"/>
        </w:rPr>
      </w:pPr>
      <w:r w:rsidRPr="00211955">
        <w:rPr>
          <w:b/>
          <w:color w:val="auto"/>
          <w:szCs w:val="24"/>
        </w:rPr>
        <w:t>Čl. VIII</w:t>
      </w:r>
      <w:r w:rsidR="00211955" w:rsidRPr="00211955">
        <w:rPr>
          <w:b/>
          <w:color w:val="auto"/>
          <w:szCs w:val="24"/>
        </w:rPr>
        <w:br/>
      </w:r>
      <w:r w:rsidRPr="00211955">
        <w:rPr>
          <w:b/>
          <w:color w:val="auto"/>
          <w:szCs w:val="24"/>
        </w:rPr>
        <w:t xml:space="preserve">Informácie o spriaznených osobách a o ekonomických vzťahoch  účtovnej jednotky </w:t>
      </w:r>
      <w:r w:rsidR="008936E8">
        <w:rPr>
          <w:b/>
          <w:color w:val="auto"/>
          <w:szCs w:val="24"/>
        </w:rPr>
        <w:br/>
      </w:r>
      <w:r w:rsidRPr="00211955">
        <w:rPr>
          <w:b/>
          <w:color w:val="auto"/>
          <w:szCs w:val="24"/>
        </w:rPr>
        <w:t>a spriaznených osôb</w:t>
      </w:r>
    </w:p>
    <w:p w14:paraId="357A51A7" w14:textId="1A9AFA2A" w:rsidR="00741AF1" w:rsidRPr="00BE3B90" w:rsidRDefault="00F64C50" w:rsidP="008936E8">
      <w:pPr>
        <w:pStyle w:val="Nadpis1"/>
        <w:numPr>
          <w:ilvl w:val="0"/>
          <w:numId w:val="42"/>
        </w:numPr>
        <w:spacing w:after="5" w:line="271" w:lineRule="auto"/>
        <w:ind w:left="284" w:right="261" w:hanging="284"/>
        <w:jc w:val="both"/>
        <w:rPr>
          <w:color w:val="auto"/>
          <w:sz w:val="22"/>
        </w:rPr>
      </w:pPr>
      <w:r w:rsidRPr="00BE3B90">
        <w:rPr>
          <w:color w:val="auto"/>
          <w:sz w:val="22"/>
        </w:rPr>
        <w:t xml:space="preserve">Informácie o spriaznených osobách a o ekonomických vzťahoch účtovnej jednotky a </w:t>
      </w:r>
      <w:r w:rsidR="008F3CAD" w:rsidRPr="00BE3B90">
        <w:rPr>
          <w:color w:val="auto"/>
          <w:sz w:val="22"/>
        </w:rPr>
        <w:t>s</w:t>
      </w:r>
      <w:r w:rsidRPr="00BE3B90">
        <w:rPr>
          <w:color w:val="auto"/>
          <w:sz w:val="22"/>
        </w:rPr>
        <w:t>priaznených osôb</w:t>
      </w:r>
    </w:p>
    <w:p w14:paraId="512743D4" w14:textId="567B28DF" w:rsidR="00741AF1" w:rsidRPr="00BE3B90" w:rsidRDefault="00F64C50" w:rsidP="008936E8">
      <w:pPr>
        <w:ind w:left="284"/>
        <w:rPr>
          <w:color w:val="auto"/>
          <w:sz w:val="22"/>
        </w:rPr>
      </w:pPr>
      <w:r w:rsidRPr="00BE3B90">
        <w:rPr>
          <w:color w:val="auto"/>
          <w:sz w:val="22"/>
        </w:rPr>
        <w:t>Účtovná jednotka nemá podmienené záväzky voči spriazneným osobám.</w:t>
      </w:r>
    </w:p>
    <w:p w14:paraId="569B59BC" w14:textId="77777777" w:rsidR="00370E72" w:rsidRPr="00BE3B90" w:rsidRDefault="00370E72" w:rsidP="005A4793">
      <w:pPr>
        <w:spacing w:after="0" w:line="259" w:lineRule="auto"/>
        <w:ind w:left="0" w:firstLine="0"/>
        <w:jc w:val="left"/>
        <w:rPr>
          <w:color w:val="auto"/>
          <w:sz w:val="22"/>
        </w:rPr>
      </w:pPr>
    </w:p>
    <w:p w14:paraId="2A90D56E" w14:textId="77777777" w:rsidR="00836252" w:rsidRDefault="00836252" w:rsidP="005262A4">
      <w:pPr>
        <w:pStyle w:val="Nadpis1"/>
        <w:spacing w:after="60" w:line="271" w:lineRule="auto"/>
        <w:ind w:left="346" w:right="261" w:hanging="11"/>
        <w:rPr>
          <w:color w:val="auto"/>
          <w:szCs w:val="24"/>
        </w:rPr>
      </w:pPr>
    </w:p>
    <w:p w14:paraId="27CD3C6A" w14:textId="2D753CA2" w:rsidR="00741AF1" w:rsidRPr="00211955" w:rsidRDefault="00F64C50" w:rsidP="005262A4">
      <w:pPr>
        <w:pStyle w:val="Nadpis1"/>
        <w:spacing w:after="60" w:line="271" w:lineRule="auto"/>
        <w:ind w:left="346" w:right="261" w:hanging="11"/>
        <w:rPr>
          <w:color w:val="auto"/>
          <w:szCs w:val="24"/>
        </w:rPr>
      </w:pPr>
      <w:r w:rsidRPr="00211955">
        <w:rPr>
          <w:color w:val="auto"/>
          <w:szCs w:val="24"/>
        </w:rPr>
        <w:t>Čl. I</w:t>
      </w:r>
      <w:r w:rsidR="00FD35D7" w:rsidRPr="00211955">
        <w:rPr>
          <w:color w:val="auto"/>
          <w:szCs w:val="24"/>
        </w:rPr>
        <w:t>X</w:t>
      </w:r>
      <w:r w:rsidR="00211955" w:rsidRPr="00211955">
        <w:rPr>
          <w:color w:val="auto"/>
          <w:szCs w:val="24"/>
        </w:rPr>
        <w:br/>
      </w:r>
      <w:r w:rsidRPr="00211955">
        <w:rPr>
          <w:color w:val="auto"/>
          <w:szCs w:val="24"/>
        </w:rPr>
        <w:t>Informácie o rozpočte a hodnotenie plnenia rozpočtu</w:t>
      </w:r>
    </w:p>
    <w:p w14:paraId="3F1C8FF3" w14:textId="77777777" w:rsidR="00741AF1" w:rsidRPr="00BE3B90" w:rsidRDefault="00F64C50">
      <w:pPr>
        <w:spacing w:line="268" w:lineRule="auto"/>
        <w:ind w:left="72" w:right="2224"/>
        <w:jc w:val="left"/>
        <w:rPr>
          <w:color w:val="auto"/>
          <w:sz w:val="22"/>
        </w:rPr>
      </w:pPr>
      <w:r w:rsidRPr="00570981">
        <w:rPr>
          <w:b/>
          <w:color w:val="auto"/>
          <w:sz w:val="22"/>
        </w:rPr>
        <w:t>Informácie o rozpočte a hodnotenie plnenia rozpočtu</w:t>
      </w:r>
      <w:r w:rsidRPr="00570981">
        <w:rPr>
          <w:color w:val="auto"/>
          <w:sz w:val="22"/>
        </w:rPr>
        <w:t xml:space="preserve"> </w:t>
      </w:r>
      <w:r w:rsidR="007A547C" w:rsidRPr="00570981">
        <w:rPr>
          <w:color w:val="auto"/>
          <w:sz w:val="22"/>
        </w:rPr>
        <w:t>(tabuľka č. 12 až 14)</w:t>
      </w:r>
    </w:p>
    <w:p w14:paraId="45CB24C2" w14:textId="159DBEF5" w:rsidR="00FD28B8" w:rsidRPr="00BE3B90" w:rsidRDefault="00F64C50" w:rsidP="008F3CAD">
      <w:pPr>
        <w:spacing w:after="4" w:line="274" w:lineRule="auto"/>
        <w:ind w:left="72" w:right="150"/>
        <w:rPr>
          <w:color w:val="auto"/>
          <w:sz w:val="22"/>
        </w:rPr>
      </w:pPr>
      <w:r w:rsidRPr="00BE3B90">
        <w:rPr>
          <w:color w:val="auto"/>
          <w:sz w:val="22"/>
        </w:rPr>
        <w:t>Návrh rozpočtu</w:t>
      </w:r>
      <w:r w:rsidR="00FD35D7" w:rsidRPr="00BE3B90">
        <w:rPr>
          <w:color w:val="auto"/>
          <w:sz w:val="22"/>
        </w:rPr>
        <w:t xml:space="preserve"> </w:t>
      </w:r>
      <w:r w:rsidRPr="00BE3B90">
        <w:rPr>
          <w:color w:val="auto"/>
          <w:sz w:val="22"/>
        </w:rPr>
        <w:t xml:space="preserve"> na roky 20</w:t>
      </w:r>
      <w:r w:rsidR="00114B01" w:rsidRPr="00BE3B90">
        <w:rPr>
          <w:color w:val="auto"/>
          <w:sz w:val="22"/>
        </w:rPr>
        <w:t>2</w:t>
      </w:r>
      <w:r w:rsidR="00725E2A">
        <w:rPr>
          <w:color w:val="auto"/>
          <w:sz w:val="22"/>
        </w:rPr>
        <w:t>3</w:t>
      </w:r>
      <w:r w:rsidRPr="00BE3B90">
        <w:rPr>
          <w:color w:val="auto"/>
          <w:sz w:val="22"/>
        </w:rPr>
        <w:t>-20</w:t>
      </w:r>
      <w:r w:rsidR="00454CF6" w:rsidRPr="00BE3B90">
        <w:rPr>
          <w:color w:val="auto"/>
          <w:sz w:val="22"/>
        </w:rPr>
        <w:t>2</w:t>
      </w:r>
      <w:r w:rsidR="00725E2A">
        <w:rPr>
          <w:color w:val="auto"/>
          <w:sz w:val="22"/>
        </w:rPr>
        <w:t>5</w:t>
      </w:r>
      <w:r w:rsidRPr="00BE3B90">
        <w:rPr>
          <w:color w:val="auto"/>
          <w:sz w:val="22"/>
        </w:rPr>
        <w:t xml:space="preserve"> rozpočtovej organizácie – Michalovský domov seniorov Michalovce bol schválený mestským zastupi</w:t>
      </w:r>
      <w:r w:rsidR="008A5FC8" w:rsidRPr="00BE3B90">
        <w:rPr>
          <w:color w:val="auto"/>
          <w:sz w:val="22"/>
        </w:rPr>
        <w:t xml:space="preserve">teľstvom Mesta Michalovce dňa </w:t>
      </w:r>
      <w:r w:rsidR="00725E2A">
        <w:rPr>
          <w:color w:val="auto"/>
          <w:sz w:val="22"/>
        </w:rPr>
        <w:t>15.12.2022</w:t>
      </w:r>
      <w:r w:rsidR="00FD28B8" w:rsidRPr="00BE3B90">
        <w:rPr>
          <w:color w:val="auto"/>
          <w:sz w:val="22"/>
        </w:rPr>
        <w:t xml:space="preserve"> uznesením č. </w:t>
      </w:r>
      <w:r w:rsidR="00725E2A" w:rsidRPr="00570981">
        <w:rPr>
          <w:color w:val="auto"/>
          <w:sz w:val="22"/>
        </w:rPr>
        <w:t>17</w:t>
      </w:r>
      <w:r w:rsidR="008F3CAD" w:rsidRPr="00BE3B90">
        <w:rPr>
          <w:color w:val="auto"/>
          <w:sz w:val="22"/>
        </w:rPr>
        <w:t>.</w:t>
      </w:r>
    </w:p>
    <w:p w14:paraId="3280D535" w14:textId="77777777" w:rsidR="00836252" w:rsidRDefault="00836252">
      <w:pPr>
        <w:spacing w:after="4" w:line="274" w:lineRule="auto"/>
        <w:ind w:left="72" w:right="150"/>
        <w:jc w:val="left"/>
        <w:rPr>
          <w:color w:val="auto"/>
          <w:sz w:val="22"/>
        </w:rPr>
      </w:pPr>
    </w:p>
    <w:p w14:paraId="1D4E0B42" w14:textId="7A24D138" w:rsidR="00741AF1" w:rsidRPr="00BE3B90" w:rsidRDefault="00F64C50">
      <w:pPr>
        <w:spacing w:after="4" w:line="274" w:lineRule="auto"/>
        <w:ind w:left="72" w:right="150"/>
        <w:jc w:val="left"/>
        <w:rPr>
          <w:color w:val="auto"/>
          <w:sz w:val="22"/>
        </w:rPr>
      </w:pPr>
      <w:bookmarkStart w:id="1" w:name="_GoBack"/>
      <w:bookmarkEnd w:id="1"/>
      <w:r w:rsidRPr="00BE3B90">
        <w:rPr>
          <w:color w:val="auto"/>
          <w:sz w:val="22"/>
        </w:rPr>
        <w:lastRenderedPageBreak/>
        <w:t>Zmeny rozpočtu:</w:t>
      </w:r>
    </w:p>
    <w:p w14:paraId="5612A237" w14:textId="5BD0CEEF" w:rsidR="00114B01" w:rsidRPr="00BE3B90" w:rsidRDefault="007810ED" w:rsidP="007810ED">
      <w:pPr>
        <w:numPr>
          <w:ilvl w:val="0"/>
          <w:numId w:val="7"/>
        </w:numPr>
        <w:ind w:right="-61" w:hanging="360"/>
        <w:rPr>
          <w:color w:val="auto"/>
          <w:sz w:val="22"/>
        </w:rPr>
      </w:pPr>
      <w:r w:rsidRPr="00BE3B90">
        <w:rPr>
          <w:color w:val="auto"/>
          <w:sz w:val="22"/>
        </w:rPr>
        <w:t>prvé rozpočtové opatrenie MDS schválené</w:t>
      </w:r>
      <w:r w:rsidR="00F64C50" w:rsidRPr="00BE3B90">
        <w:rPr>
          <w:color w:val="auto"/>
          <w:sz w:val="22"/>
        </w:rPr>
        <w:t xml:space="preserve"> dňa </w:t>
      </w:r>
      <w:r w:rsidR="00570981">
        <w:rPr>
          <w:color w:val="auto"/>
          <w:sz w:val="22"/>
        </w:rPr>
        <w:t>28.02.2023</w:t>
      </w:r>
      <w:r w:rsidR="00BC7B13" w:rsidRPr="00BE3B90">
        <w:rPr>
          <w:color w:val="auto"/>
          <w:sz w:val="22"/>
        </w:rPr>
        <w:t xml:space="preserve"> uznesením č. </w:t>
      </w:r>
      <w:r w:rsidR="00BB3997">
        <w:rPr>
          <w:color w:val="auto"/>
          <w:sz w:val="22"/>
        </w:rPr>
        <w:t>29</w:t>
      </w:r>
    </w:p>
    <w:p w14:paraId="23E5FD83" w14:textId="4B6B762F" w:rsidR="003724DD" w:rsidRDefault="00114B01" w:rsidP="007810ED">
      <w:pPr>
        <w:numPr>
          <w:ilvl w:val="0"/>
          <w:numId w:val="7"/>
        </w:numPr>
        <w:ind w:right="-61" w:hanging="360"/>
        <w:rPr>
          <w:color w:val="auto"/>
          <w:sz w:val="22"/>
        </w:rPr>
      </w:pPr>
      <w:r w:rsidRPr="00BE3B90">
        <w:rPr>
          <w:color w:val="auto"/>
          <w:sz w:val="22"/>
        </w:rPr>
        <w:t>druhé rozpočtové opatrenie MDS schválené dňa</w:t>
      </w:r>
      <w:r w:rsidR="008F3CAD" w:rsidRPr="00BE3B90">
        <w:rPr>
          <w:color w:val="auto"/>
          <w:sz w:val="22"/>
        </w:rPr>
        <w:t xml:space="preserve"> </w:t>
      </w:r>
      <w:r w:rsidR="00570981">
        <w:rPr>
          <w:color w:val="auto"/>
          <w:sz w:val="22"/>
        </w:rPr>
        <w:t>27.04.2023</w:t>
      </w:r>
      <w:r w:rsidR="00BC7B13" w:rsidRPr="00BE3B90">
        <w:rPr>
          <w:color w:val="auto"/>
          <w:sz w:val="22"/>
        </w:rPr>
        <w:t xml:space="preserve"> uznesením č. </w:t>
      </w:r>
      <w:r w:rsidR="00BB3997">
        <w:rPr>
          <w:color w:val="auto"/>
          <w:sz w:val="22"/>
        </w:rPr>
        <w:t>48</w:t>
      </w:r>
    </w:p>
    <w:p w14:paraId="58BCE6F0" w14:textId="5A8A55EE" w:rsidR="00BB3997" w:rsidRDefault="00BB3997" w:rsidP="00BB3997">
      <w:pPr>
        <w:numPr>
          <w:ilvl w:val="0"/>
          <w:numId w:val="7"/>
        </w:numPr>
        <w:ind w:left="437" w:right="-61" w:firstLine="0"/>
        <w:rPr>
          <w:color w:val="auto"/>
          <w:sz w:val="22"/>
        </w:rPr>
      </w:pPr>
      <w:r>
        <w:rPr>
          <w:color w:val="auto"/>
          <w:sz w:val="22"/>
        </w:rPr>
        <w:t xml:space="preserve">  </w:t>
      </w:r>
      <w:r w:rsidRPr="00BB3997">
        <w:rPr>
          <w:color w:val="auto"/>
          <w:sz w:val="22"/>
        </w:rPr>
        <w:t xml:space="preserve">tretie rozpočtové opatrenie MDS schválené dňa </w:t>
      </w:r>
      <w:r w:rsidR="00570981">
        <w:rPr>
          <w:color w:val="auto"/>
          <w:sz w:val="22"/>
        </w:rPr>
        <w:t>20.06.2023</w:t>
      </w:r>
      <w:r w:rsidRPr="00BB3997">
        <w:rPr>
          <w:color w:val="auto"/>
          <w:sz w:val="22"/>
        </w:rPr>
        <w:t xml:space="preserve"> uznesením č. 79</w:t>
      </w:r>
    </w:p>
    <w:p w14:paraId="7DE2856B" w14:textId="7F8F3B51" w:rsidR="00BB3997" w:rsidRPr="00BE3B90" w:rsidRDefault="00BB3997" w:rsidP="00BB3997">
      <w:pPr>
        <w:numPr>
          <w:ilvl w:val="0"/>
          <w:numId w:val="7"/>
        </w:numPr>
        <w:ind w:right="-61" w:hanging="360"/>
        <w:rPr>
          <w:color w:val="auto"/>
          <w:sz w:val="22"/>
        </w:rPr>
      </w:pPr>
      <w:r>
        <w:rPr>
          <w:color w:val="auto"/>
          <w:sz w:val="22"/>
        </w:rPr>
        <w:t>piate</w:t>
      </w:r>
      <w:r w:rsidRPr="00BE3B90">
        <w:rPr>
          <w:color w:val="auto"/>
          <w:sz w:val="22"/>
        </w:rPr>
        <w:t xml:space="preserve"> rozpočtové opatrenie MDS schválené dňa </w:t>
      </w:r>
      <w:r w:rsidR="00570981">
        <w:rPr>
          <w:color w:val="auto"/>
          <w:sz w:val="22"/>
        </w:rPr>
        <w:t>9.11.2023</w:t>
      </w:r>
      <w:r w:rsidRPr="00BE3B90">
        <w:rPr>
          <w:color w:val="auto"/>
          <w:sz w:val="22"/>
        </w:rPr>
        <w:t xml:space="preserve"> uznesením č. </w:t>
      </w:r>
      <w:r>
        <w:rPr>
          <w:color w:val="auto"/>
          <w:sz w:val="22"/>
        </w:rPr>
        <w:t>97</w:t>
      </w:r>
    </w:p>
    <w:p w14:paraId="199DE749" w14:textId="77777777" w:rsidR="00BB3997" w:rsidRPr="00BB3997" w:rsidRDefault="00BB3997" w:rsidP="00836252">
      <w:pPr>
        <w:ind w:left="437" w:right="-61" w:firstLine="0"/>
        <w:rPr>
          <w:color w:val="auto"/>
          <w:sz w:val="22"/>
        </w:rPr>
      </w:pPr>
    </w:p>
    <w:p w14:paraId="493B42C9" w14:textId="77777777" w:rsidR="00970E9C" w:rsidRPr="00BE3B90" w:rsidRDefault="00970E9C" w:rsidP="008F3CAD">
      <w:pPr>
        <w:ind w:left="72"/>
        <w:rPr>
          <w:b/>
          <w:color w:val="auto"/>
          <w:sz w:val="22"/>
        </w:rPr>
      </w:pPr>
    </w:p>
    <w:p w14:paraId="017DFBB4" w14:textId="32263327" w:rsidR="007A547C" w:rsidRPr="00BE3B90" w:rsidRDefault="00F64C50" w:rsidP="008F3CAD">
      <w:pPr>
        <w:ind w:left="72"/>
        <w:rPr>
          <w:color w:val="auto"/>
          <w:sz w:val="22"/>
        </w:rPr>
      </w:pPr>
      <w:r w:rsidRPr="00BE3B90">
        <w:rPr>
          <w:b/>
          <w:color w:val="auto"/>
          <w:sz w:val="22"/>
        </w:rPr>
        <w:t>Výška dlhu</w:t>
      </w:r>
      <w:r w:rsidRPr="00BE3B90">
        <w:rPr>
          <w:color w:val="auto"/>
          <w:sz w:val="22"/>
        </w:rPr>
        <w:t xml:space="preserve"> podľa § 17 ods. 7 zákona č.583/2004 Z. z. o rozpočtových pravidlách územnej samosprávy a o zmene a doplnení niektorých zákonov v z. n. p. za bežné účtovné obdobie a bezprostredne predchádzajúce účtovné obdobie</w:t>
      </w:r>
      <w:r w:rsidR="007A547C" w:rsidRPr="00BE3B90">
        <w:rPr>
          <w:color w:val="auto"/>
          <w:sz w:val="22"/>
        </w:rPr>
        <w:t xml:space="preserve"> (tabuľka č. 15).</w:t>
      </w:r>
    </w:p>
    <w:p w14:paraId="592DE455" w14:textId="566A8499" w:rsidR="00741AF1" w:rsidRPr="00BE3B90" w:rsidRDefault="00F64C50" w:rsidP="008F3CAD">
      <w:pPr>
        <w:ind w:left="72"/>
        <w:rPr>
          <w:color w:val="auto"/>
          <w:sz w:val="22"/>
        </w:rPr>
      </w:pPr>
      <w:r w:rsidRPr="00BE3B90">
        <w:rPr>
          <w:color w:val="auto"/>
          <w:sz w:val="22"/>
        </w:rPr>
        <w:t>Účtovná jednotka nemá dlh podľa § 17 ods. 7 zákona č.583/2004 Z. z. o rozpočtových pravidlách územnej samosprávy.</w:t>
      </w:r>
    </w:p>
    <w:p w14:paraId="7E392A0F" w14:textId="4F6DC60F" w:rsidR="00741AF1" w:rsidRDefault="00741AF1" w:rsidP="005A4793">
      <w:pPr>
        <w:spacing w:after="22" w:line="259" w:lineRule="auto"/>
        <w:ind w:left="133" w:firstLine="0"/>
        <w:rPr>
          <w:color w:val="auto"/>
          <w:sz w:val="22"/>
        </w:rPr>
      </w:pPr>
    </w:p>
    <w:p w14:paraId="1158966F" w14:textId="77777777" w:rsidR="00836252" w:rsidRPr="00BE3B90" w:rsidRDefault="00836252" w:rsidP="005A4793">
      <w:pPr>
        <w:spacing w:after="22" w:line="259" w:lineRule="auto"/>
        <w:ind w:left="133" w:firstLine="0"/>
        <w:rPr>
          <w:color w:val="auto"/>
          <w:sz w:val="22"/>
        </w:rPr>
      </w:pPr>
    </w:p>
    <w:p w14:paraId="56EB010E" w14:textId="0BACAE6B" w:rsidR="00741AF1" w:rsidRPr="00211955" w:rsidRDefault="00F64C50" w:rsidP="005262A4">
      <w:pPr>
        <w:pStyle w:val="Nadpis1"/>
        <w:spacing w:after="60" w:line="271" w:lineRule="auto"/>
        <w:ind w:left="346" w:right="261" w:hanging="11"/>
        <w:rPr>
          <w:color w:val="auto"/>
          <w:szCs w:val="24"/>
        </w:rPr>
      </w:pPr>
      <w:r w:rsidRPr="00211955">
        <w:rPr>
          <w:color w:val="auto"/>
          <w:szCs w:val="24"/>
        </w:rPr>
        <w:t>Čl. X</w:t>
      </w:r>
      <w:r w:rsidR="00211955" w:rsidRPr="00211955">
        <w:rPr>
          <w:color w:val="auto"/>
          <w:szCs w:val="24"/>
        </w:rPr>
        <w:br/>
      </w:r>
      <w:r w:rsidRPr="00211955">
        <w:rPr>
          <w:color w:val="auto"/>
          <w:szCs w:val="24"/>
        </w:rPr>
        <w:t>Informácie o skutočnostiach, ktoré nastali po dni, ku ktorému sa zostavuje účtovná závierka do dňa zostavenia účtovnej závierky</w:t>
      </w:r>
    </w:p>
    <w:p w14:paraId="23DF5360" w14:textId="67CE86C2" w:rsidR="00741AF1" w:rsidRPr="00BE3B90" w:rsidRDefault="00F64C50">
      <w:pPr>
        <w:ind w:left="72"/>
        <w:rPr>
          <w:color w:val="auto"/>
          <w:sz w:val="22"/>
        </w:rPr>
      </w:pPr>
      <w:r w:rsidRPr="00BE3B90">
        <w:rPr>
          <w:color w:val="auto"/>
          <w:sz w:val="22"/>
        </w:rPr>
        <w:t>Po 31. decembri 20</w:t>
      </w:r>
      <w:r w:rsidR="00B53256" w:rsidRPr="00BE3B90">
        <w:rPr>
          <w:color w:val="auto"/>
          <w:sz w:val="22"/>
        </w:rPr>
        <w:t>2</w:t>
      </w:r>
      <w:r w:rsidR="00DD5296">
        <w:rPr>
          <w:color w:val="auto"/>
          <w:sz w:val="22"/>
        </w:rPr>
        <w:t>3</w:t>
      </w:r>
      <w:r w:rsidRPr="00BE3B90">
        <w:rPr>
          <w:color w:val="auto"/>
          <w:sz w:val="22"/>
        </w:rPr>
        <w:t xml:space="preserve"> nenastali také udalosti, ktoré by si vyžadovali zverejnenie alebo vykázani</w:t>
      </w:r>
      <w:r w:rsidR="007810ED" w:rsidRPr="00BE3B90">
        <w:rPr>
          <w:color w:val="auto"/>
          <w:sz w:val="22"/>
        </w:rPr>
        <w:t>e v účtovnej závierke za rok 20</w:t>
      </w:r>
      <w:r w:rsidR="00B53256" w:rsidRPr="00BE3B90">
        <w:rPr>
          <w:color w:val="auto"/>
          <w:sz w:val="22"/>
        </w:rPr>
        <w:t>2</w:t>
      </w:r>
      <w:r w:rsidR="00DD5296">
        <w:rPr>
          <w:color w:val="auto"/>
          <w:sz w:val="22"/>
        </w:rPr>
        <w:t>3</w:t>
      </w:r>
      <w:r w:rsidRPr="00BE3B90">
        <w:rPr>
          <w:color w:val="auto"/>
          <w:sz w:val="22"/>
        </w:rPr>
        <w:t>.</w:t>
      </w:r>
    </w:p>
    <w:sectPr w:rsidR="00741AF1" w:rsidRPr="00BE3B90" w:rsidSect="00BC7B1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95" w:right="707" w:bottom="947" w:left="1056" w:header="710" w:footer="63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B3A745" w14:textId="77777777" w:rsidR="009C1E1B" w:rsidRDefault="009C1E1B">
      <w:pPr>
        <w:spacing w:after="0" w:line="240" w:lineRule="auto"/>
      </w:pPr>
      <w:r>
        <w:separator/>
      </w:r>
    </w:p>
  </w:endnote>
  <w:endnote w:type="continuationSeparator" w:id="0">
    <w:p w14:paraId="36019C35" w14:textId="77777777" w:rsidR="009C1E1B" w:rsidRDefault="009C1E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3AF7DC" w14:textId="77777777" w:rsidR="00A734D7" w:rsidRDefault="00A734D7">
    <w:pPr>
      <w:tabs>
        <w:tab w:val="right" w:pos="10287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F54F1E" w14:textId="77777777" w:rsidR="00A734D7" w:rsidRDefault="00A734D7">
    <w:pPr>
      <w:tabs>
        <w:tab w:val="right" w:pos="10287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836252" w:rsidRPr="00836252">
      <w:rPr>
        <w:noProof/>
        <w:sz w:val="20"/>
      </w:rPr>
      <w:t>12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30CC9F" w14:textId="77777777" w:rsidR="00A734D7" w:rsidRDefault="00A734D7">
    <w:pPr>
      <w:tabs>
        <w:tab w:val="right" w:pos="10287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EA317A" w14:textId="77777777" w:rsidR="009C1E1B" w:rsidRDefault="009C1E1B">
      <w:pPr>
        <w:spacing w:after="0" w:line="240" w:lineRule="auto"/>
      </w:pPr>
      <w:r>
        <w:separator/>
      </w:r>
    </w:p>
  </w:footnote>
  <w:footnote w:type="continuationSeparator" w:id="0">
    <w:p w14:paraId="0125B8F6" w14:textId="77777777" w:rsidR="009C1E1B" w:rsidRDefault="009C1E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5EC5B6" w14:textId="77777777" w:rsidR="00A734D7" w:rsidRDefault="00A734D7">
    <w:pPr>
      <w:spacing w:after="3" w:line="259" w:lineRule="auto"/>
      <w:ind w:left="1834" w:firstLine="0"/>
      <w:jc w:val="left"/>
    </w:pPr>
    <w:r>
      <w:rPr>
        <w:i/>
      </w:rPr>
      <w:t xml:space="preserve">Michalovský domov seniorov, Ul. Jána Hollého 9, 071 01  Michalovce   </w:t>
    </w:r>
  </w:p>
  <w:p w14:paraId="2AD397D2" w14:textId="77777777" w:rsidR="00A734D7" w:rsidRDefault="00A734D7">
    <w:pPr>
      <w:spacing w:after="0" w:line="259" w:lineRule="auto"/>
      <w:ind w:left="157" w:firstLine="0"/>
      <w:jc w:val="center"/>
    </w:pPr>
    <w:r>
      <w:rPr>
        <w:i/>
      </w:rPr>
      <w:t>Poznámky individuáln</w:t>
    </w:r>
    <w:r>
      <w:t>ej účtovnej závierky zostavenej k 31. decembru 2016</w:t>
    </w:r>
    <w:r>
      <w:rPr>
        <w:color w:val="FF0000"/>
      </w:rPr>
      <w:t xml:space="preserve"> </w:t>
    </w:r>
  </w:p>
  <w:p w14:paraId="12741411" w14:textId="77777777" w:rsidR="00A734D7" w:rsidRDefault="00A734D7">
    <w:pPr>
      <w:spacing w:after="0" w:line="259" w:lineRule="auto"/>
      <w:ind w:left="77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FAFC5B" w14:textId="63ED0207" w:rsidR="00A734D7" w:rsidRDefault="00A734D7">
    <w:pPr>
      <w:spacing w:after="3" w:line="259" w:lineRule="auto"/>
      <w:ind w:left="1834" w:firstLine="0"/>
      <w:jc w:val="left"/>
    </w:pPr>
    <w:r>
      <w:rPr>
        <w:i/>
      </w:rPr>
      <w:t>Michalovský domov seniorov, Ul. Jána Hollého 9, 071 01  Michalovce</w:t>
    </w:r>
  </w:p>
  <w:p w14:paraId="12CC04AD" w14:textId="38999FB5" w:rsidR="00A734D7" w:rsidRDefault="00A734D7" w:rsidP="00BE3B90">
    <w:pPr>
      <w:spacing w:after="0" w:line="259" w:lineRule="auto"/>
      <w:ind w:left="157" w:firstLine="0"/>
      <w:jc w:val="center"/>
    </w:pPr>
    <w:r w:rsidRPr="00D83643">
      <w:t>Poznámky individuáln</w:t>
    </w:r>
    <w:r>
      <w:t>ej účtovnej závierky zostavenej k 31. decembru 2023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95F3BE" w14:textId="77777777" w:rsidR="00A734D7" w:rsidRDefault="00A734D7">
    <w:pPr>
      <w:spacing w:after="3" w:line="259" w:lineRule="auto"/>
      <w:ind w:left="1834" w:firstLine="0"/>
      <w:jc w:val="left"/>
    </w:pPr>
    <w:r>
      <w:rPr>
        <w:i/>
      </w:rPr>
      <w:t xml:space="preserve">Michalovský domov seniorov, Ul. Jána Hollého 9, 071 01  Michalovce   </w:t>
    </w:r>
  </w:p>
  <w:p w14:paraId="10B48509" w14:textId="77777777" w:rsidR="00A734D7" w:rsidRDefault="00A734D7">
    <w:pPr>
      <w:spacing w:after="0" w:line="259" w:lineRule="auto"/>
      <w:ind w:left="157" w:firstLine="0"/>
      <w:jc w:val="center"/>
    </w:pPr>
    <w:r>
      <w:rPr>
        <w:i/>
      </w:rPr>
      <w:t>Poznámky individuáln</w:t>
    </w:r>
    <w:r>
      <w:t>ej účtovnej závierky zostavenej k 31. decembru 2016</w:t>
    </w:r>
    <w:r>
      <w:rPr>
        <w:color w:val="FF0000"/>
      </w:rPr>
      <w:t xml:space="preserve"> </w:t>
    </w:r>
  </w:p>
  <w:p w14:paraId="786068E8" w14:textId="77777777" w:rsidR="00A734D7" w:rsidRDefault="00A734D7">
    <w:pPr>
      <w:spacing w:after="0" w:line="259" w:lineRule="auto"/>
      <w:ind w:left="77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9374A8"/>
    <w:multiLevelType w:val="hybridMultilevel"/>
    <w:tmpl w:val="7FD828D0"/>
    <w:lvl w:ilvl="0" w:tplc="DDD2594C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06D96631"/>
    <w:multiLevelType w:val="hybridMultilevel"/>
    <w:tmpl w:val="DF3EEBC0"/>
    <w:lvl w:ilvl="0" w:tplc="6984583E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91650C7"/>
    <w:multiLevelType w:val="hybridMultilevel"/>
    <w:tmpl w:val="49325068"/>
    <w:lvl w:ilvl="0" w:tplc="087243CC">
      <w:start w:val="4"/>
      <w:numFmt w:val="lowerLetter"/>
      <w:lvlText w:val="%1)"/>
      <w:lvlJc w:val="left"/>
      <w:pPr>
        <w:ind w:left="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C245544">
      <w:start w:val="2"/>
      <w:numFmt w:val="decimal"/>
      <w:lvlText w:val="%2."/>
      <w:lvlJc w:val="left"/>
      <w:pPr>
        <w:ind w:left="57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36254AC">
      <w:start w:val="1"/>
      <w:numFmt w:val="lowerRoman"/>
      <w:lvlText w:val="%3"/>
      <w:lvlJc w:val="left"/>
      <w:pPr>
        <w:ind w:left="126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C54D54E">
      <w:start w:val="1"/>
      <w:numFmt w:val="decimal"/>
      <w:lvlText w:val="%4"/>
      <w:lvlJc w:val="left"/>
      <w:pPr>
        <w:ind w:left="198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254C350">
      <w:start w:val="1"/>
      <w:numFmt w:val="lowerLetter"/>
      <w:lvlText w:val="%5"/>
      <w:lvlJc w:val="left"/>
      <w:pPr>
        <w:ind w:left="270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8FCCD02">
      <w:start w:val="1"/>
      <w:numFmt w:val="lowerRoman"/>
      <w:lvlText w:val="%6"/>
      <w:lvlJc w:val="left"/>
      <w:pPr>
        <w:ind w:left="342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7EADDC0">
      <w:start w:val="1"/>
      <w:numFmt w:val="decimal"/>
      <w:lvlText w:val="%7"/>
      <w:lvlJc w:val="left"/>
      <w:pPr>
        <w:ind w:left="414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06CA5B0">
      <w:start w:val="1"/>
      <w:numFmt w:val="lowerLetter"/>
      <w:lvlText w:val="%8"/>
      <w:lvlJc w:val="left"/>
      <w:pPr>
        <w:ind w:left="486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9A501C">
      <w:start w:val="1"/>
      <w:numFmt w:val="lowerRoman"/>
      <w:lvlText w:val="%9"/>
      <w:lvlJc w:val="left"/>
      <w:pPr>
        <w:ind w:left="558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99131E0"/>
    <w:multiLevelType w:val="hybridMultilevel"/>
    <w:tmpl w:val="268A04D8"/>
    <w:lvl w:ilvl="0" w:tplc="34422A9E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326673E">
      <w:start w:val="1"/>
      <w:numFmt w:val="lowerLetter"/>
      <w:lvlText w:val="%2"/>
      <w:lvlJc w:val="left"/>
      <w:pPr>
        <w:ind w:left="10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5EE88F6">
      <w:start w:val="1"/>
      <w:numFmt w:val="lowerRoman"/>
      <w:lvlText w:val="%3"/>
      <w:lvlJc w:val="left"/>
      <w:pPr>
        <w:ind w:left="17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CEDADA">
      <w:start w:val="1"/>
      <w:numFmt w:val="decimal"/>
      <w:lvlText w:val="%4"/>
      <w:lvlJc w:val="left"/>
      <w:pPr>
        <w:ind w:left="2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A1A719A">
      <w:start w:val="1"/>
      <w:numFmt w:val="lowerLetter"/>
      <w:lvlText w:val="%5"/>
      <w:lvlJc w:val="left"/>
      <w:pPr>
        <w:ind w:left="31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58A6F8C">
      <w:start w:val="1"/>
      <w:numFmt w:val="lowerRoman"/>
      <w:lvlText w:val="%6"/>
      <w:lvlJc w:val="left"/>
      <w:pPr>
        <w:ind w:left="39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2D00C52">
      <w:start w:val="1"/>
      <w:numFmt w:val="decimal"/>
      <w:lvlText w:val="%7"/>
      <w:lvlJc w:val="left"/>
      <w:pPr>
        <w:ind w:left="46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C8C6808">
      <w:start w:val="1"/>
      <w:numFmt w:val="lowerLetter"/>
      <w:lvlText w:val="%8"/>
      <w:lvlJc w:val="left"/>
      <w:pPr>
        <w:ind w:left="53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2FE06F8">
      <w:start w:val="1"/>
      <w:numFmt w:val="lowerRoman"/>
      <w:lvlText w:val="%9"/>
      <w:lvlJc w:val="left"/>
      <w:pPr>
        <w:ind w:left="60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BCA77D5"/>
    <w:multiLevelType w:val="hybridMultilevel"/>
    <w:tmpl w:val="ED347C18"/>
    <w:lvl w:ilvl="0" w:tplc="C0A28C5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D00E21"/>
    <w:multiLevelType w:val="hybridMultilevel"/>
    <w:tmpl w:val="8D629092"/>
    <w:lvl w:ilvl="0" w:tplc="FDDCA47A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7" w15:restartNumberingAfterBreak="0">
    <w:nsid w:val="194178DE"/>
    <w:multiLevelType w:val="hybridMultilevel"/>
    <w:tmpl w:val="3DA69B4E"/>
    <w:lvl w:ilvl="0" w:tplc="89FAB17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3A48D5A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62EB05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7667C8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2287AE0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E9A5802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E1C9264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4DA42D2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27653F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1EF37C8C"/>
    <w:multiLevelType w:val="hybridMultilevel"/>
    <w:tmpl w:val="AF1093B8"/>
    <w:lvl w:ilvl="0" w:tplc="F732D9D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F03A66"/>
    <w:multiLevelType w:val="hybridMultilevel"/>
    <w:tmpl w:val="1D26A9A6"/>
    <w:lvl w:ilvl="0" w:tplc="CE0073BA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7865672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0E6F81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A302BB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C302A7E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2A6A63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44208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B28F5DC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9EAE6A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43533DD"/>
    <w:multiLevelType w:val="hybridMultilevel"/>
    <w:tmpl w:val="B2723D36"/>
    <w:lvl w:ilvl="0" w:tplc="B4C446A2">
      <w:start w:val="1"/>
      <w:numFmt w:val="bullet"/>
      <w:lvlText w:val="-"/>
      <w:lvlJc w:val="left"/>
      <w:pPr>
        <w:ind w:left="7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F7E8494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968AF7C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53EABE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5F0DD6E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5E486EE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94CB92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81073B8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7807664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25445F72"/>
    <w:multiLevelType w:val="hybridMultilevel"/>
    <w:tmpl w:val="26722E12"/>
    <w:lvl w:ilvl="0" w:tplc="1C84651A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25515757"/>
    <w:multiLevelType w:val="hybridMultilevel"/>
    <w:tmpl w:val="E0A48780"/>
    <w:lvl w:ilvl="0" w:tplc="53C0446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A86089"/>
    <w:multiLevelType w:val="hybridMultilevel"/>
    <w:tmpl w:val="41585270"/>
    <w:lvl w:ilvl="0" w:tplc="8470615A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6" w15:restartNumberingAfterBreak="0">
    <w:nsid w:val="2E407AB0"/>
    <w:multiLevelType w:val="hybridMultilevel"/>
    <w:tmpl w:val="2F485F86"/>
    <w:lvl w:ilvl="0" w:tplc="1C843782">
      <w:start w:val="1"/>
      <w:numFmt w:val="bullet"/>
      <w:lvlText w:val="-"/>
      <w:lvlJc w:val="left"/>
      <w:pPr>
        <w:ind w:left="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DDEF1B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FC076BA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6ECAD00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D2CD4E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CA4E990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09A7174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4AC6228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6EEB1B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321F07E3"/>
    <w:multiLevelType w:val="hybridMultilevel"/>
    <w:tmpl w:val="187ED7C2"/>
    <w:lvl w:ilvl="0" w:tplc="EFCE7BEC">
      <w:start w:val="1"/>
      <w:numFmt w:val="lowerLetter"/>
      <w:lvlText w:val="%1)"/>
      <w:lvlJc w:val="left"/>
      <w:pPr>
        <w:ind w:left="34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D05B0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F92212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A5C813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14C528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9AEC22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56A7B3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7AC0F3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AFA039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3451B2D"/>
    <w:multiLevelType w:val="hybridMultilevel"/>
    <w:tmpl w:val="A746C546"/>
    <w:lvl w:ilvl="0" w:tplc="91F84178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18A3F38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A742550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16A68CE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340933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3C80010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D44E9B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FB85CB6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D02CEAC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33743882"/>
    <w:multiLevelType w:val="hybridMultilevel"/>
    <w:tmpl w:val="025A8A20"/>
    <w:lvl w:ilvl="0" w:tplc="50D0B1E2">
      <w:start w:val="5"/>
      <w:numFmt w:val="decimal"/>
      <w:lvlText w:val="%1."/>
      <w:lvlJc w:val="left"/>
      <w:pPr>
        <w:ind w:left="34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0A28C52">
      <w:start w:val="1"/>
      <w:numFmt w:val="bullet"/>
      <w:lvlText w:val="-"/>
      <w:lvlJc w:val="left"/>
      <w:pPr>
        <w:ind w:left="7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425F3A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4A221EE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F3EED8E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4AEE052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C3ACF2C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04E2570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65A1790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33E87C56"/>
    <w:multiLevelType w:val="hybridMultilevel"/>
    <w:tmpl w:val="70224CD6"/>
    <w:lvl w:ilvl="0" w:tplc="44A865B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88A0A5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C72865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3F81BAE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0A071BA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13A8F2A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4001234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DC27FE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B8A3418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33FB5810"/>
    <w:multiLevelType w:val="hybridMultilevel"/>
    <w:tmpl w:val="3D204C76"/>
    <w:lvl w:ilvl="0" w:tplc="090A1EB8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 w15:restartNumberingAfterBreak="0">
    <w:nsid w:val="37D7612E"/>
    <w:multiLevelType w:val="hybridMultilevel"/>
    <w:tmpl w:val="F9F61CF2"/>
    <w:lvl w:ilvl="0" w:tplc="C0A28C52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63388E"/>
    <w:multiLevelType w:val="hybridMultilevel"/>
    <w:tmpl w:val="BABC6E5C"/>
    <w:lvl w:ilvl="0" w:tplc="A10249F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DB171B2"/>
    <w:multiLevelType w:val="hybridMultilevel"/>
    <w:tmpl w:val="E4C84830"/>
    <w:lvl w:ilvl="0" w:tplc="D0561C5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9E4DE7"/>
    <w:multiLevelType w:val="hybridMultilevel"/>
    <w:tmpl w:val="9E1051A2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D469C6"/>
    <w:multiLevelType w:val="hybridMultilevel"/>
    <w:tmpl w:val="57D29512"/>
    <w:lvl w:ilvl="0" w:tplc="618E0128">
      <w:start w:val="1"/>
      <w:numFmt w:val="bullet"/>
      <w:lvlText w:val="-"/>
      <w:lvlJc w:val="left"/>
      <w:pPr>
        <w:ind w:left="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3BABCF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D8AF8D6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E6CEA2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85A29FE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098D21C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606851C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9466D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4E0F88A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4EED2B08"/>
    <w:multiLevelType w:val="hybridMultilevel"/>
    <w:tmpl w:val="F18E7DEA"/>
    <w:lvl w:ilvl="0" w:tplc="9FDAF234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8A116C"/>
    <w:multiLevelType w:val="hybridMultilevel"/>
    <w:tmpl w:val="39028942"/>
    <w:lvl w:ilvl="0" w:tplc="51F8FB88">
      <w:start w:val="1"/>
      <w:numFmt w:val="lowerLetter"/>
      <w:lvlText w:val="%1)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326577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55E169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90EEAA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792BD8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B44883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B5C3DC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E3043A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ECA811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5AD67F6A"/>
    <w:multiLevelType w:val="hybridMultilevel"/>
    <w:tmpl w:val="C29A0082"/>
    <w:lvl w:ilvl="0" w:tplc="C0A28C52">
      <w:start w:val="1"/>
      <w:numFmt w:val="bullet"/>
      <w:lvlText w:val="-"/>
      <w:lvlJc w:val="left"/>
      <w:pPr>
        <w:ind w:left="782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50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2" w:hanging="360"/>
      </w:pPr>
      <w:rPr>
        <w:rFonts w:ascii="Wingdings" w:hAnsi="Wingdings" w:hint="default"/>
      </w:rPr>
    </w:lvl>
  </w:abstractNum>
  <w:abstractNum w:abstractNumId="32" w15:restartNumberingAfterBreak="0">
    <w:nsid w:val="62F524C5"/>
    <w:multiLevelType w:val="hybridMultilevel"/>
    <w:tmpl w:val="81343700"/>
    <w:lvl w:ilvl="0" w:tplc="C0A28C52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5FD769F"/>
    <w:multiLevelType w:val="hybridMultilevel"/>
    <w:tmpl w:val="C1403090"/>
    <w:lvl w:ilvl="0" w:tplc="09463D4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3C45DE"/>
    <w:multiLevelType w:val="hybridMultilevel"/>
    <w:tmpl w:val="1060B6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82A6EE7"/>
    <w:multiLevelType w:val="hybridMultilevel"/>
    <w:tmpl w:val="C736107A"/>
    <w:lvl w:ilvl="0" w:tplc="7EEC929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C86AC4C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394B1A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2E2BD58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1EE007E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996D69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092C8C8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AA253CC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446FFFA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6F0B4E90"/>
    <w:multiLevelType w:val="hybridMultilevel"/>
    <w:tmpl w:val="7464BF3E"/>
    <w:lvl w:ilvl="0" w:tplc="FBF80B1C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7" w15:restartNumberingAfterBreak="0">
    <w:nsid w:val="724B6609"/>
    <w:multiLevelType w:val="hybridMultilevel"/>
    <w:tmpl w:val="BEA07352"/>
    <w:lvl w:ilvl="0" w:tplc="C0027D54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9" w15:restartNumberingAfterBreak="0">
    <w:nsid w:val="7556369D"/>
    <w:multiLevelType w:val="hybridMultilevel"/>
    <w:tmpl w:val="D17E4848"/>
    <w:lvl w:ilvl="0" w:tplc="44A01AB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A1E1EC4"/>
    <w:multiLevelType w:val="hybridMultilevel"/>
    <w:tmpl w:val="D58E54EC"/>
    <w:lvl w:ilvl="0" w:tplc="6DE200C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16822D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086E77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66C206E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8A219DE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D542266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7A0EA0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B1A313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B72A35C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 w15:restartNumberingAfterBreak="0">
    <w:nsid w:val="7F78715D"/>
    <w:multiLevelType w:val="hybridMultilevel"/>
    <w:tmpl w:val="50AC47A8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19"/>
  </w:num>
  <w:num w:numId="2">
    <w:abstractNumId w:val="10"/>
  </w:num>
  <w:num w:numId="3">
    <w:abstractNumId w:val="17"/>
  </w:num>
  <w:num w:numId="4">
    <w:abstractNumId w:val="3"/>
  </w:num>
  <w:num w:numId="5">
    <w:abstractNumId w:val="30"/>
  </w:num>
  <w:num w:numId="6">
    <w:abstractNumId w:val="4"/>
  </w:num>
  <w:num w:numId="7">
    <w:abstractNumId w:val="27"/>
  </w:num>
  <w:num w:numId="8">
    <w:abstractNumId w:val="16"/>
  </w:num>
  <w:num w:numId="9">
    <w:abstractNumId w:val="18"/>
  </w:num>
  <w:num w:numId="10">
    <w:abstractNumId w:val="9"/>
  </w:num>
  <w:num w:numId="11">
    <w:abstractNumId w:val="7"/>
  </w:num>
  <w:num w:numId="12">
    <w:abstractNumId w:val="40"/>
  </w:num>
  <w:num w:numId="13">
    <w:abstractNumId w:val="20"/>
  </w:num>
  <w:num w:numId="14">
    <w:abstractNumId w:val="35"/>
  </w:num>
  <w:num w:numId="15">
    <w:abstractNumId w:val="29"/>
  </w:num>
  <w:num w:numId="16">
    <w:abstractNumId w:val="31"/>
  </w:num>
  <w:num w:numId="17">
    <w:abstractNumId w:val="11"/>
  </w:num>
  <w:num w:numId="18">
    <w:abstractNumId w:val="25"/>
  </w:num>
  <w:num w:numId="19">
    <w:abstractNumId w:val="38"/>
  </w:num>
  <w:num w:numId="20">
    <w:abstractNumId w:val="13"/>
  </w:num>
  <w:num w:numId="21">
    <w:abstractNumId w:val="22"/>
  </w:num>
  <w:num w:numId="22">
    <w:abstractNumId w:val="0"/>
  </w:num>
  <w:num w:numId="23">
    <w:abstractNumId w:val="14"/>
  </w:num>
  <w:num w:numId="24">
    <w:abstractNumId w:val="32"/>
  </w:num>
  <w:num w:numId="25">
    <w:abstractNumId w:val="5"/>
  </w:num>
  <w:num w:numId="26">
    <w:abstractNumId w:val="41"/>
  </w:num>
  <w:num w:numId="27">
    <w:abstractNumId w:val="36"/>
  </w:num>
  <w:num w:numId="28">
    <w:abstractNumId w:val="15"/>
  </w:num>
  <w:num w:numId="29">
    <w:abstractNumId w:val="6"/>
  </w:num>
  <w:num w:numId="30">
    <w:abstractNumId w:val="34"/>
  </w:num>
  <w:num w:numId="31">
    <w:abstractNumId w:val="33"/>
  </w:num>
  <w:num w:numId="32">
    <w:abstractNumId w:val="39"/>
  </w:num>
  <w:num w:numId="33">
    <w:abstractNumId w:val="8"/>
  </w:num>
  <w:num w:numId="34">
    <w:abstractNumId w:val="26"/>
  </w:num>
  <w:num w:numId="35">
    <w:abstractNumId w:val="37"/>
  </w:num>
  <w:num w:numId="36">
    <w:abstractNumId w:val="12"/>
  </w:num>
  <w:num w:numId="37">
    <w:abstractNumId w:val="23"/>
  </w:num>
  <w:num w:numId="38">
    <w:abstractNumId w:val="21"/>
  </w:num>
  <w:num w:numId="39">
    <w:abstractNumId w:val="1"/>
  </w:num>
  <w:num w:numId="40">
    <w:abstractNumId w:val="28"/>
  </w:num>
  <w:num w:numId="41">
    <w:abstractNumId w:val="24"/>
  </w:num>
  <w:num w:numId="4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AF1"/>
    <w:rsid w:val="00026469"/>
    <w:rsid w:val="00033317"/>
    <w:rsid w:val="00034C66"/>
    <w:rsid w:val="000662FE"/>
    <w:rsid w:val="000806B6"/>
    <w:rsid w:val="00083E95"/>
    <w:rsid w:val="000B3F3D"/>
    <w:rsid w:val="000B7635"/>
    <w:rsid w:val="000C63B3"/>
    <w:rsid w:val="000C79F1"/>
    <w:rsid w:val="000D0A1F"/>
    <w:rsid w:val="000E127D"/>
    <w:rsid w:val="000E433C"/>
    <w:rsid w:val="000E52B1"/>
    <w:rsid w:val="001021DD"/>
    <w:rsid w:val="00114B01"/>
    <w:rsid w:val="001174FD"/>
    <w:rsid w:val="00125BE7"/>
    <w:rsid w:val="001642BE"/>
    <w:rsid w:val="0017736A"/>
    <w:rsid w:val="00184FFF"/>
    <w:rsid w:val="00202530"/>
    <w:rsid w:val="00205413"/>
    <w:rsid w:val="0021032C"/>
    <w:rsid w:val="00210794"/>
    <w:rsid w:val="00211955"/>
    <w:rsid w:val="00212B26"/>
    <w:rsid w:val="0022073C"/>
    <w:rsid w:val="00223427"/>
    <w:rsid w:val="002256D7"/>
    <w:rsid w:val="00227AE6"/>
    <w:rsid w:val="00231457"/>
    <w:rsid w:val="0025431B"/>
    <w:rsid w:val="00254C40"/>
    <w:rsid w:val="0026569C"/>
    <w:rsid w:val="00274412"/>
    <w:rsid w:val="002767B7"/>
    <w:rsid w:val="00280086"/>
    <w:rsid w:val="00286752"/>
    <w:rsid w:val="002A763B"/>
    <w:rsid w:val="002B0688"/>
    <w:rsid w:val="002C150A"/>
    <w:rsid w:val="002D1AEF"/>
    <w:rsid w:val="002D35F9"/>
    <w:rsid w:val="002D6690"/>
    <w:rsid w:val="002E0931"/>
    <w:rsid w:val="002F07F9"/>
    <w:rsid w:val="002F49A3"/>
    <w:rsid w:val="002F4C2C"/>
    <w:rsid w:val="00315214"/>
    <w:rsid w:val="00317167"/>
    <w:rsid w:val="00321CD4"/>
    <w:rsid w:val="0034107C"/>
    <w:rsid w:val="00344C2E"/>
    <w:rsid w:val="00370E72"/>
    <w:rsid w:val="003724DD"/>
    <w:rsid w:val="003935E7"/>
    <w:rsid w:val="003A12D1"/>
    <w:rsid w:val="003A18EA"/>
    <w:rsid w:val="003A5524"/>
    <w:rsid w:val="003D78DD"/>
    <w:rsid w:val="003E051E"/>
    <w:rsid w:val="003E71BF"/>
    <w:rsid w:val="00403B56"/>
    <w:rsid w:val="00405244"/>
    <w:rsid w:val="00405465"/>
    <w:rsid w:val="00415012"/>
    <w:rsid w:val="0041739B"/>
    <w:rsid w:val="00440B8F"/>
    <w:rsid w:val="00454CF6"/>
    <w:rsid w:val="004711C5"/>
    <w:rsid w:val="004806EC"/>
    <w:rsid w:val="0048209F"/>
    <w:rsid w:val="004A638E"/>
    <w:rsid w:val="004A7502"/>
    <w:rsid w:val="004B505F"/>
    <w:rsid w:val="004C1C96"/>
    <w:rsid w:val="004F782C"/>
    <w:rsid w:val="00505A58"/>
    <w:rsid w:val="0050677E"/>
    <w:rsid w:val="005262A4"/>
    <w:rsid w:val="00536039"/>
    <w:rsid w:val="00541291"/>
    <w:rsid w:val="0054362F"/>
    <w:rsid w:val="005657C9"/>
    <w:rsid w:val="00570981"/>
    <w:rsid w:val="00570CA8"/>
    <w:rsid w:val="00576CAC"/>
    <w:rsid w:val="005A4793"/>
    <w:rsid w:val="005C042C"/>
    <w:rsid w:val="005D6378"/>
    <w:rsid w:val="005D7ADB"/>
    <w:rsid w:val="00604CD3"/>
    <w:rsid w:val="0060671C"/>
    <w:rsid w:val="00623EF9"/>
    <w:rsid w:val="00653154"/>
    <w:rsid w:val="00660F3B"/>
    <w:rsid w:val="006716E8"/>
    <w:rsid w:val="006748AF"/>
    <w:rsid w:val="00682614"/>
    <w:rsid w:val="00694ECC"/>
    <w:rsid w:val="006A09F2"/>
    <w:rsid w:val="006A265B"/>
    <w:rsid w:val="006A6DBC"/>
    <w:rsid w:val="006B5963"/>
    <w:rsid w:val="006C0FF2"/>
    <w:rsid w:val="006C232A"/>
    <w:rsid w:val="006D1A9D"/>
    <w:rsid w:val="006E56E0"/>
    <w:rsid w:val="00700199"/>
    <w:rsid w:val="00700FC4"/>
    <w:rsid w:val="00703371"/>
    <w:rsid w:val="00722023"/>
    <w:rsid w:val="00725E2A"/>
    <w:rsid w:val="0073297C"/>
    <w:rsid w:val="00741AF1"/>
    <w:rsid w:val="00741CBD"/>
    <w:rsid w:val="0074260D"/>
    <w:rsid w:val="0075192E"/>
    <w:rsid w:val="00760EDB"/>
    <w:rsid w:val="0076495A"/>
    <w:rsid w:val="007667F5"/>
    <w:rsid w:val="007810ED"/>
    <w:rsid w:val="007855B1"/>
    <w:rsid w:val="00792CDD"/>
    <w:rsid w:val="00795973"/>
    <w:rsid w:val="007A547C"/>
    <w:rsid w:val="007A7BE9"/>
    <w:rsid w:val="007C1C7F"/>
    <w:rsid w:val="007C79AF"/>
    <w:rsid w:val="007D5442"/>
    <w:rsid w:val="007E21BC"/>
    <w:rsid w:val="007E5CB1"/>
    <w:rsid w:val="007F5519"/>
    <w:rsid w:val="00801138"/>
    <w:rsid w:val="00815F69"/>
    <w:rsid w:val="00836252"/>
    <w:rsid w:val="00840218"/>
    <w:rsid w:val="0084712B"/>
    <w:rsid w:val="0087009E"/>
    <w:rsid w:val="00883329"/>
    <w:rsid w:val="00885DA3"/>
    <w:rsid w:val="008936E8"/>
    <w:rsid w:val="008A5FC8"/>
    <w:rsid w:val="008D597A"/>
    <w:rsid w:val="008E53F6"/>
    <w:rsid w:val="008F3CAD"/>
    <w:rsid w:val="00901372"/>
    <w:rsid w:val="009235AD"/>
    <w:rsid w:val="00930475"/>
    <w:rsid w:val="009317CC"/>
    <w:rsid w:val="009434CA"/>
    <w:rsid w:val="0096207C"/>
    <w:rsid w:val="00970E9C"/>
    <w:rsid w:val="009833DE"/>
    <w:rsid w:val="00983E1A"/>
    <w:rsid w:val="009A1C08"/>
    <w:rsid w:val="009A21EF"/>
    <w:rsid w:val="009A44E7"/>
    <w:rsid w:val="009B4D54"/>
    <w:rsid w:val="009C1E1B"/>
    <w:rsid w:val="009C4162"/>
    <w:rsid w:val="009C799E"/>
    <w:rsid w:val="009D1644"/>
    <w:rsid w:val="009D3231"/>
    <w:rsid w:val="009D3DF2"/>
    <w:rsid w:val="009E4670"/>
    <w:rsid w:val="00A05A68"/>
    <w:rsid w:val="00A07738"/>
    <w:rsid w:val="00A157C1"/>
    <w:rsid w:val="00A21DF8"/>
    <w:rsid w:val="00A23BB1"/>
    <w:rsid w:val="00A26696"/>
    <w:rsid w:val="00A27ED2"/>
    <w:rsid w:val="00A42DE9"/>
    <w:rsid w:val="00A441DA"/>
    <w:rsid w:val="00A442D7"/>
    <w:rsid w:val="00A71E65"/>
    <w:rsid w:val="00A734D7"/>
    <w:rsid w:val="00A80362"/>
    <w:rsid w:val="00A979A0"/>
    <w:rsid w:val="00AB032C"/>
    <w:rsid w:val="00AC421D"/>
    <w:rsid w:val="00AC60CC"/>
    <w:rsid w:val="00AE3494"/>
    <w:rsid w:val="00AF79BC"/>
    <w:rsid w:val="00B0513B"/>
    <w:rsid w:val="00B0524C"/>
    <w:rsid w:val="00B20C6B"/>
    <w:rsid w:val="00B24DCA"/>
    <w:rsid w:val="00B31849"/>
    <w:rsid w:val="00B327BD"/>
    <w:rsid w:val="00B35B5F"/>
    <w:rsid w:val="00B401A3"/>
    <w:rsid w:val="00B51393"/>
    <w:rsid w:val="00B53256"/>
    <w:rsid w:val="00B709EC"/>
    <w:rsid w:val="00B7406C"/>
    <w:rsid w:val="00B80204"/>
    <w:rsid w:val="00B85745"/>
    <w:rsid w:val="00BB1CE3"/>
    <w:rsid w:val="00BB3997"/>
    <w:rsid w:val="00BC5870"/>
    <w:rsid w:val="00BC7B13"/>
    <w:rsid w:val="00BD1297"/>
    <w:rsid w:val="00BE33A7"/>
    <w:rsid w:val="00BE3B90"/>
    <w:rsid w:val="00BF14DC"/>
    <w:rsid w:val="00C02797"/>
    <w:rsid w:val="00C176B0"/>
    <w:rsid w:val="00C26DF8"/>
    <w:rsid w:val="00C47DB2"/>
    <w:rsid w:val="00C558B8"/>
    <w:rsid w:val="00C8117D"/>
    <w:rsid w:val="00CA7A6D"/>
    <w:rsid w:val="00CB4F90"/>
    <w:rsid w:val="00CC6EDF"/>
    <w:rsid w:val="00CD259E"/>
    <w:rsid w:val="00CD436F"/>
    <w:rsid w:val="00CE70B9"/>
    <w:rsid w:val="00CF16F4"/>
    <w:rsid w:val="00D12A1E"/>
    <w:rsid w:val="00D23B05"/>
    <w:rsid w:val="00D313B3"/>
    <w:rsid w:val="00D358E5"/>
    <w:rsid w:val="00D5450A"/>
    <w:rsid w:val="00D75477"/>
    <w:rsid w:val="00D83643"/>
    <w:rsid w:val="00DB0B9F"/>
    <w:rsid w:val="00DB20FE"/>
    <w:rsid w:val="00DD5076"/>
    <w:rsid w:val="00DD5296"/>
    <w:rsid w:val="00DF1CB8"/>
    <w:rsid w:val="00DF5083"/>
    <w:rsid w:val="00E13383"/>
    <w:rsid w:val="00E20C99"/>
    <w:rsid w:val="00E3324F"/>
    <w:rsid w:val="00E35B5A"/>
    <w:rsid w:val="00E77510"/>
    <w:rsid w:val="00E81E37"/>
    <w:rsid w:val="00E83ABF"/>
    <w:rsid w:val="00EC77FD"/>
    <w:rsid w:val="00ED0F16"/>
    <w:rsid w:val="00ED286D"/>
    <w:rsid w:val="00EF03A0"/>
    <w:rsid w:val="00F004B6"/>
    <w:rsid w:val="00F26DCB"/>
    <w:rsid w:val="00F2758B"/>
    <w:rsid w:val="00F344A9"/>
    <w:rsid w:val="00F35592"/>
    <w:rsid w:val="00F45951"/>
    <w:rsid w:val="00F64C50"/>
    <w:rsid w:val="00F97C1B"/>
    <w:rsid w:val="00FA0E9B"/>
    <w:rsid w:val="00FA23AF"/>
    <w:rsid w:val="00FA3235"/>
    <w:rsid w:val="00FB57A9"/>
    <w:rsid w:val="00FC53C4"/>
    <w:rsid w:val="00FD28B8"/>
    <w:rsid w:val="00FD35D7"/>
    <w:rsid w:val="00FF7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B570E48"/>
  <w15:docId w15:val="{C264C6AE-0BD2-4796-95BD-BB68EB37B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70" w:lineRule="auto"/>
      <w:ind w:left="37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3" w:line="270" w:lineRule="auto"/>
      <w:ind w:left="85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709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09EC"/>
    <w:rPr>
      <w:rFonts w:ascii="Segoe UI" w:eastAsia="Times New Roman" w:hAnsi="Segoe UI" w:cs="Segoe UI"/>
      <w:color w:val="000000"/>
      <w:sz w:val="18"/>
      <w:szCs w:val="18"/>
    </w:rPr>
  </w:style>
  <w:style w:type="paragraph" w:styleId="Odsekzoznamu">
    <w:name w:val="List Paragraph"/>
    <w:basedOn w:val="Normlny"/>
    <w:uiPriority w:val="34"/>
    <w:qFormat/>
    <w:rsid w:val="00212B26"/>
    <w:pPr>
      <w:ind w:left="720"/>
      <w:contextualSpacing/>
    </w:pPr>
  </w:style>
  <w:style w:type="paragraph" w:styleId="Bezriadkovania">
    <w:name w:val="No Spacing"/>
    <w:uiPriority w:val="1"/>
    <w:qFormat/>
    <w:rsid w:val="002F07F9"/>
    <w:pPr>
      <w:spacing w:after="0" w:line="240" w:lineRule="auto"/>
      <w:ind w:left="37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customStyle="1" w:styleId="Pismenka">
    <w:name w:val="Pismenka"/>
    <w:basedOn w:val="Zkladntext"/>
    <w:rsid w:val="00FF7F0F"/>
    <w:pPr>
      <w:tabs>
        <w:tab w:val="num" w:pos="426"/>
      </w:tabs>
      <w:spacing w:after="0" w:line="240" w:lineRule="auto"/>
      <w:ind w:left="426" w:hanging="426"/>
    </w:pPr>
    <w:rPr>
      <w:b/>
      <w:color w:val="auto"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F7F0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F7F0F"/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6D20BD-0C9F-47CB-B3EC-550FC64C78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2509</TotalTime>
  <Pages>12</Pages>
  <Words>3549</Words>
  <Characters>20230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23732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Valéria Ihnátová</cp:lastModifiedBy>
  <cp:revision>22</cp:revision>
  <cp:lastPrinted>2022-01-26T09:07:00Z</cp:lastPrinted>
  <dcterms:created xsi:type="dcterms:W3CDTF">2023-03-28T09:44:00Z</dcterms:created>
  <dcterms:modified xsi:type="dcterms:W3CDTF">2024-03-27T14:56:00Z</dcterms:modified>
</cp:coreProperties>
</file>