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3C2FD5" w14:textId="77777777" w:rsidR="004057E2" w:rsidRPr="00E559A2" w:rsidRDefault="004057E2" w:rsidP="00E559A2">
      <w:pPr>
        <w:pStyle w:val="Zkladntext3"/>
        <w:rPr>
          <w:rFonts w:ascii="Times New Roman" w:hAnsi="Times New Roman" w:cs="Times New Roman"/>
          <w:b/>
          <w:bCs/>
          <w:sz w:val="22"/>
          <w:szCs w:val="22"/>
        </w:rPr>
      </w:pPr>
      <w:r w:rsidRPr="00E559A2">
        <w:rPr>
          <w:rFonts w:ascii="Times New Roman" w:hAnsi="Times New Roman" w:cs="Times New Roman"/>
          <w:sz w:val="22"/>
          <w:szCs w:val="22"/>
        </w:rPr>
        <w:t>UčPOD3-01</w:t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  <w:t>1</w:t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  <w:t>IČO 37910973</w:t>
      </w:r>
    </w:p>
    <w:p w14:paraId="7E04027A" w14:textId="77777777" w:rsidR="004057E2" w:rsidRPr="00E559A2" w:rsidRDefault="004057E2" w:rsidP="004057E2">
      <w:pPr>
        <w:pStyle w:val="Zkladntext3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ADFF0B0" w14:textId="77777777" w:rsidR="004057E2" w:rsidRPr="00E559A2" w:rsidRDefault="004057E2" w:rsidP="004057E2">
      <w:pPr>
        <w:pStyle w:val="Zkladntext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559A2">
        <w:rPr>
          <w:rFonts w:ascii="Times New Roman" w:hAnsi="Times New Roman" w:cs="Times New Roman"/>
          <w:b/>
          <w:bCs/>
          <w:sz w:val="28"/>
          <w:szCs w:val="28"/>
        </w:rPr>
        <w:t xml:space="preserve">Poznámky </w:t>
      </w:r>
      <w:r w:rsidR="005E7A5D">
        <w:rPr>
          <w:rFonts w:ascii="Times New Roman" w:hAnsi="Times New Roman" w:cs="Times New Roman"/>
          <w:b/>
          <w:bCs/>
          <w:sz w:val="28"/>
          <w:szCs w:val="28"/>
        </w:rPr>
        <w:t>k účtovnej závierke k 31.12.2023</w:t>
      </w:r>
    </w:p>
    <w:p w14:paraId="7C217F34" w14:textId="77777777" w:rsidR="00790920" w:rsidRPr="00E559A2" w:rsidRDefault="004057E2" w:rsidP="0079092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559A2">
        <w:rPr>
          <w:rFonts w:ascii="Times New Roman" w:hAnsi="Times New Roman" w:cs="Times New Roman"/>
          <w:bCs/>
          <w:sz w:val="24"/>
          <w:szCs w:val="24"/>
        </w:rPr>
        <w:t xml:space="preserve">Pozemkové spoločenstvo vlastníkov súkromného lesa Liptovská Porúbka </w:t>
      </w:r>
      <w:r w:rsidR="00790920" w:rsidRPr="00E559A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54853" w:rsidRPr="00E559A2">
        <w:rPr>
          <w:rFonts w:ascii="Times New Roman" w:hAnsi="Times New Roman" w:cs="Times New Roman"/>
          <w:bCs/>
          <w:sz w:val="24"/>
          <w:szCs w:val="24"/>
        </w:rPr>
        <w:t>ú</w:t>
      </w:r>
      <w:r w:rsidR="00790920" w:rsidRPr="00E559A2">
        <w:rPr>
          <w:rFonts w:ascii="Times New Roman" w:hAnsi="Times New Roman" w:cs="Times New Roman"/>
          <w:bCs/>
          <w:sz w:val="24"/>
          <w:szCs w:val="24"/>
        </w:rPr>
        <w:t>čtovnú závierku k 31.12.20</w:t>
      </w:r>
      <w:r w:rsidR="00E66EF5">
        <w:rPr>
          <w:rFonts w:ascii="Times New Roman" w:hAnsi="Times New Roman" w:cs="Times New Roman"/>
          <w:bCs/>
          <w:sz w:val="24"/>
          <w:szCs w:val="24"/>
        </w:rPr>
        <w:t>22</w:t>
      </w:r>
      <w:r w:rsidR="00790920" w:rsidRPr="00E559A2">
        <w:rPr>
          <w:rFonts w:ascii="Times New Roman" w:hAnsi="Times New Roman" w:cs="Times New Roman"/>
          <w:bCs/>
          <w:sz w:val="24"/>
          <w:szCs w:val="24"/>
        </w:rPr>
        <w:t xml:space="preserve"> a p</w:t>
      </w:r>
      <w:r w:rsidRPr="00E559A2">
        <w:rPr>
          <w:rFonts w:ascii="Times New Roman" w:hAnsi="Times New Roman" w:cs="Times New Roman"/>
          <w:bCs/>
          <w:sz w:val="24"/>
          <w:szCs w:val="24"/>
        </w:rPr>
        <w:t>oznámky k </w:t>
      </w:r>
      <w:r w:rsidR="00790920" w:rsidRPr="00E559A2">
        <w:rPr>
          <w:rFonts w:ascii="Times New Roman" w:hAnsi="Times New Roman" w:cs="Times New Roman"/>
          <w:bCs/>
          <w:sz w:val="24"/>
          <w:szCs w:val="24"/>
        </w:rPr>
        <w:t>nej</w:t>
      </w:r>
      <w:r w:rsidRPr="00E559A2">
        <w:rPr>
          <w:rFonts w:ascii="Times New Roman" w:hAnsi="Times New Roman" w:cs="Times New Roman"/>
          <w:bCs/>
          <w:sz w:val="24"/>
          <w:szCs w:val="24"/>
        </w:rPr>
        <w:t xml:space="preserve">  zostavil</w:t>
      </w:r>
      <w:r w:rsidR="00790920" w:rsidRPr="00E559A2">
        <w:rPr>
          <w:rFonts w:ascii="Times New Roman" w:hAnsi="Times New Roman" w:cs="Times New Roman"/>
          <w:bCs/>
          <w:sz w:val="24"/>
          <w:szCs w:val="24"/>
        </w:rPr>
        <w:t>o v zmysle platných právnych ustanovení, čím rešpektuj</w:t>
      </w:r>
      <w:r w:rsidR="00754853" w:rsidRPr="00E559A2">
        <w:rPr>
          <w:rFonts w:ascii="Times New Roman" w:hAnsi="Times New Roman" w:cs="Times New Roman"/>
          <w:bCs/>
          <w:sz w:val="24"/>
          <w:szCs w:val="24"/>
        </w:rPr>
        <w:t>e</w:t>
      </w:r>
      <w:r w:rsidR="002C6C3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2C19E40E" w14:textId="77777777" w:rsidR="00754853" w:rsidRPr="00E559A2" w:rsidRDefault="00754853" w:rsidP="00790920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84EB1CB" w14:textId="77777777" w:rsidR="00790920" w:rsidRPr="00E559A2" w:rsidRDefault="00790920" w:rsidP="00790920">
      <w:pPr>
        <w:numPr>
          <w:ilvl w:val="0"/>
          <w:numId w:val="5"/>
        </w:numPr>
        <w:ind w:left="357" w:hanging="357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bCs/>
          <w:lang w:eastAsia="sk-SK"/>
        </w:rPr>
        <w:t>Zákon č. 431/2002 Z. z. o účtovníctve v znení k 1.1.2015 a v znení zákona  č.</w:t>
      </w:r>
      <w:r w:rsidRPr="00E559A2">
        <w:rPr>
          <w:rFonts w:ascii="Times New Roman" w:hAnsi="Times New Roman" w:cs="Times New Roman"/>
          <w:b/>
          <w:bCs/>
          <w:lang w:eastAsia="sk-SK"/>
        </w:rPr>
        <w:t>130/2015 Z. z</w:t>
      </w:r>
      <w:r w:rsidRPr="00E559A2">
        <w:rPr>
          <w:rFonts w:ascii="Times New Roman" w:hAnsi="Times New Roman" w:cs="Times New Roman"/>
          <w:bCs/>
          <w:lang w:eastAsia="sk-SK"/>
        </w:rPr>
        <w:t xml:space="preserve">. v ustanoveniach účinných  </w:t>
      </w:r>
      <w:r w:rsidR="002140E0" w:rsidRPr="00E559A2">
        <w:rPr>
          <w:rFonts w:ascii="Times New Roman" w:hAnsi="Times New Roman" w:cs="Times New Roman"/>
          <w:bCs/>
          <w:lang w:eastAsia="sk-SK"/>
        </w:rPr>
        <w:t>pre rok 201</w:t>
      </w:r>
      <w:r w:rsidR="008D4435">
        <w:rPr>
          <w:rFonts w:ascii="Times New Roman" w:hAnsi="Times New Roman" w:cs="Times New Roman"/>
          <w:bCs/>
          <w:lang w:eastAsia="sk-SK"/>
        </w:rPr>
        <w:t>8</w:t>
      </w:r>
      <w:r w:rsidRPr="00E559A2">
        <w:rPr>
          <w:rFonts w:ascii="Times New Roman" w:hAnsi="Times New Roman" w:cs="Times New Roman"/>
          <w:bCs/>
          <w:lang w:eastAsia="sk-SK"/>
        </w:rPr>
        <w:t xml:space="preserve">  (ďalej „</w:t>
      </w:r>
      <w:proofErr w:type="spellStart"/>
      <w:r w:rsidRPr="00E559A2">
        <w:rPr>
          <w:rFonts w:ascii="Times New Roman" w:hAnsi="Times New Roman" w:cs="Times New Roman"/>
          <w:bCs/>
          <w:lang w:eastAsia="sk-SK"/>
        </w:rPr>
        <w:t>ZoÚ</w:t>
      </w:r>
      <w:proofErr w:type="spellEnd"/>
      <w:r w:rsidRPr="00E559A2">
        <w:rPr>
          <w:rFonts w:ascii="Times New Roman" w:hAnsi="Times New Roman" w:cs="Times New Roman"/>
          <w:bCs/>
          <w:lang w:eastAsia="sk-SK"/>
        </w:rPr>
        <w:t>“).</w:t>
      </w:r>
    </w:p>
    <w:p w14:paraId="7E07A83C" w14:textId="77777777" w:rsidR="00790920" w:rsidRPr="00E559A2" w:rsidRDefault="00790920" w:rsidP="00790920">
      <w:pPr>
        <w:numPr>
          <w:ilvl w:val="0"/>
          <w:numId w:val="5"/>
        </w:numPr>
        <w:ind w:left="357" w:hanging="357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>Opatrenie MF SR č. 23 054/2002-92, ktorým sa ustanovujú podrobnosti o postupoch účtovania a rámcovej účtovej osnove pre podnikateľov účtujúcich v sústave podvojného účtovníctva v znení k 1.1.2015 a v znení Opatrenia MF SR č. MF/19930/2015-74 v ustanoveniach účinných k 31.12. 201</w:t>
      </w:r>
      <w:r w:rsidR="008D4435">
        <w:rPr>
          <w:rFonts w:ascii="Times New Roman" w:hAnsi="Times New Roman" w:cs="Times New Roman"/>
          <w:lang w:eastAsia="sk-SK"/>
        </w:rPr>
        <w:t>8</w:t>
      </w:r>
      <w:r w:rsidR="002140E0" w:rsidRPr="00E559A2">
        <w:rPr>
          <w:rFonts w:ascii="Times New Roman" w:hAnsi="Times New Roman" w:cs="Times New Roman"/>
          <w:lang w:eastAsia="sk-SK"/>
        </w:rPr>
        <w:t xml:space="preserve"> </w:t>
      </w:r>
      <w:r w:rsidRPr="00E559A2">
        <w:rPr>
          <w:rFonts w:ascii="Times New Roman" w:hAnsi="Times New Roman" w:cs="Times New Roman"/>
          <w:lang w:eastAsia="sk-SK"/>
        </w:rPr>
        <w:t xml:space="preserve"> (ďalej „postupy účtovania“).</w:t>
      </w:r>
    </w:p>
    <w:p w14:paraId="06CE10CB" w14:textId="77777777" w:rsidR="00790920" w:rsidRPr="00E559A2" w:rsidRDefault="00790920" w:rsidP="00790920">
      <w:pPr>
        <w:numPr>
          <w:ilvl w:val="0"/>
          <w:numId w:val="5"/>
        </w:numPr>
        <w:ind w:left="357" w:hanging="357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 xml:space="preserve">Opatrenie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559A2">
        <w:rPr>
          <w:rFonts w:ascii="Times New Roman" w:hAnsi="Times New Roman" w:cs="Times New Roman"/>
          <w:lang w:eastAsia="sk-SK"/>
        </w:rPr>
        <w:t>mikro</w:t>
      </w:r>
      <w:proofErr w:type="spellEnd"/>
      <w:r w:rsidRPr="00E559A2">
        <w:rPr>
          <w:rFonts w:ascii="Times New Roman" w:hAnsi="Times New Roman" w:cs="Times New Roman"/>
          <w:lang w:eastAsia="sk-SK"/>
        </w:rPr>
        <w:t xml:space="preserve"> účtovné jednotky, v znení opatrenia č. MF/18008/2014-74 (ďalej  „Opatrenie pre ÚZ </w:t>
      </w:r>
      <w:proofErr w:type="spellStart"/>
      <w:r w:rsidRPr="00E559A2">
        <w:rPr>
          <w:rFonts w:ascii="Times New Roman" w:hAnsi="Times New Roman" w:cs="Times New Roman"/>
          <w:lang w:eastAsia="sk-SK"/>
        </w:rPr>
        <w:t>mikro</w:t>
      </w:r>
      <w:proofErr w:type="spellEnd"/>
      <w:r w:rsidRPr="00E559A2">
        <w:rPr>
          <w:rFonts w:ascii="Times New Roman" w:hAnsi="Times New Roman" w:cs="Times New Roman"/>
          <w:lang w:eastAsia="sk-SK"/>
        </w:rPr>
        <w:t xml:space="preserve"> ÚJ“);</w:t>
      </w:r>
    </w:p>
    <w:p w14:paraId="2A66ED20" w14:textId="77777777" w:rsidR="00790920" w:rsidRPr="00E559A2" w:rsidRDefault="00790920" w:rsidP="00790920">
      <w:pPr>
        <w:numPr>
          <w:ilvl w:val="0"/>
          <w:numId w:val="5"/>
        </w:numPr>
        <w:ind w:left="357" w:hanging="357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 xml:space="preserve">Opatrenie MF SR č. MF/23378/2014-74, ktorým sa ustanovujú podrobnosti o individuálnej účtovnej závierke a rozsahu údajov určených z individuálnej účtovnej závierky na zverejnenie pre malé účtovné jednotky  (ďalej aj „Opatrenie pre ÚZ malej ÚJ“). Od 1.1. 2016 v znení opatrenia MF SR č. MF/19927/2015-74.  </w:t>
      </w:r>
    </w:p>
    <w:p w14:paraId="49A3B300" w14:textId="77777777" w:rsidR="004057E2" w:rsidRPr="00E559A2" w:rsidRDefault="00790920" w:rsidP="00790920">
      <w:pPr>
        <w:numPr>
          <w:ilvl w:val="0"/>
          <w:numId w:val="5"/>
        </w:numPr>
        <w:ind w:left="357" w:hanging="357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>Opatrenie MF SR č. MF/23377/2014-74, ktorým sa ustanovujú podrobnosti o individuálnej účtovnej závierke a rozsahu údajov určených z individuálnej účtovnej závierky na zverejnenie pre veľké účtovné jednotky a subjekty verejného záujmu v znení opatrenia MF SR č. MF/19926/2015-74 v ust</w:t>
      </w:r>
      <w:r w:rsidR="002140E0" w:rsidRPr="00E559A2">
        <w:rPr>
          <w:rFonts w:ascii="Times New Roman" w:hAnsi="Times New Roman" w:cs="Times New Roman"/>
          <w:lang w:eastAsia="sk-SK"/>
        </w:rPr>
        <w:t>anoveniach účinných k 31.12.201</w:t>
      </w:r>
      <w:r w:rsidR="008D4435">
        <w:rPr>
          <w:rFonts w:ascii="Times New Roman" w:hAnsi="Times New Roman" w:cs="Times New Roman"/>
          <w:lang w:eastAsia="sk-SK"/>
        </w:rPr>
        <w:t>8</w:t>
      </w:r>
      <w:r w:rsidRPr="00E559A2">
        <w:rPr>
          <w:rFonts w:ascii="Times New Roman" w:hAnsi="Times New Roman" w:cs="Times New Roman"/>
          <w:lang w:eastAsia="sk-SK"/>
        </w:rPr>
        <w:t xml:space="preserve"> (ďalej aj „Opatrenie pre ÚZ veľkej ÚJ“).</w:t>
      </w:r>
    </w:p>
    <w:p w14:paraId="2816E0B1" w14:textId="77777777" w:rsidR="00754853" w:rsidRPr="00E559A2" w:rsidRDefault="0071457B" w:rsidP="00754853">
      <w:pPr>
        <w:jc w:val="both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Spoločenstvo k 31.12.202</w:t>
      </w:r>
      <w:r w:rsidR="005E7A5D">
        <w:rPr>
          <w:rFonts w:ascii="Times New Roman" w:hAnsi="Times New Roman" w:cs="Times New Roman"/>
          <w:lang w:eastAsia="sk-SK"/>
        </w:rPr>
        <w:t>3</w:t>
      </w:r>
      <w:r w:rsidR="00754853" w:rsidRPr="00E559A2">
        <w:rPr>
          <w:rFonts w:ascii="Times New Roman" w:hAnsi="Times New Roman" w:cs="Times New Roman"/>
          <w:lang w:eastAsia="sk-SK"/>
        </w:rPr>
        <w:t xml:space="preserve"> zostavilo účtovnú závierku ako malá účtovná jednotka.</w:t>
      </w:r>
    </w:p>
    <w:p w14:paraId="10B6AA0A" w14:textId="77777777" w:rsidR="004057E2" w:rsidRPr="00E559A2" w:rsidRDefault="004057E2" w:rsidP="004057E2">
      <w:pPr>
        <w:pStyle w:val="Nadpis2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>I. Všeobecné údaje.</w:t>
      </w:r>
    </w:p>
    <w:p w14:paraId="4AA5FCE7" w14:textId="77777777" w:rsidR="004057E2" w:rsidRPr="00E559A2" w:rsidRDefault="004057E2" w:rsidP="00047776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ab/>
        <w:t>Pozemkové spoločenstvo vlastníkov súkromného lesa je samostatným právnym subjektom, ktorého členmi sú súkromní vlastníci pozemko</w:t>
      </w:r>
      <w:r w:rsidR="00EA345B">
        <w:rPr>
          <w:rFonts w:ascii="Times New Roman" w:hAnsi="Times New Roman" w:cs="Times New Roman"/>
        </w:rPr>
        <w:t>vo</w:t>
      </w:r>
      <w:r w:rsidRPr="00E559A2">
        <w:rPr>
          <w:rFonts w:ascii="Times New Roman" w:hAnsi="Times New Roman" w:cs="Times New Roman"/>
        </w:rPr>
        <w:t xml:space="preserve">knižných parciel, ktorí akceptujú ich spoločné využívanie a obhospodarovanie na princípe </w:t>
      </w:r>
      <w:proofErr w:type="spellStart"/>
      <w:r w:rsidRPr="00E559A2">
        <w:rPr>
          <w:rFonts w:ascii="Times New Roman" w:hAnsi="Times New Roman" w:cs="Times New Roman"/>
        </w:rPr>
        <w:t>spolupod</w:t>
      </w:r>
      <w:r w:rsidR="00836A17">
        <w:rPr>
          <w:rFonts w:ascii="Times New Roman" w:hAnsi="Times New Roman" w:cs="Times New Roman"/>
        </w:rPr>
        <w:t>i</w:t>
      </w:r>
      <w:r w:rsidRPr="00E559A2">
        <w:rPr>
          <w:rFonts w:ascii="Times New Roman" w:hAnsi="Times New Roman" w:cs="Times New Roman"/>
        </w:rPr>
        <w:t>elového</w:t>
      </w:r>
      <w:proofErr w:type="spellEnd"/>
      <w:r w:rsidRPr="00E559A2">
        <w:rPr>
          <w:rFonts w:ascii="Times New Roman" w:hAnsi="Times New Roman" w:cs="Times New Roman"/>
        </w:rPr>
        <w:t xml:space="preserve"> vlastníctva v </w:t>
      </w:r>
      <w:proofErr w:type="spellStart"/>
      <w:r w:rsidRPr="00E559A2">
        <w:rPr>
          <w:rFonts w:ascii="Times New Roman" w:hAnsi="Times New Roman" w:cs="Times New Roman"/>
        </w:rPr>
        <w:t>k.ú</w:t>
      </w:r>
      <w:proofErr w:type="spellEnd"/>
      <w:r w:rsidRPr="00E559A2">
        <w:rPr>
          <w:rFonts w:ascii="Times New Roman" w:hAnsi="Times New Roman" w:cs="Times New Roman"/>
        </w:rPr>
        <w:t xml:space="preserve">. Liptovská Porúbka. Bolo založené dňa  28.3.2004 schválením </w:t>
      </w:r>
      <w:r w:rsidR="00826436">
        <w:rPr>
          <w:rFonts w:ascii="Times New Roman" w:hAnsi="Times New Roman" w:cs="Times New Roman"/>
        </w:rPr>
        <w:t>S</w:t>
      </w:r>
      <w:r w:rsidRPr="00E559A2">
        <w:rPr>
          <w:rFonts w:ascii="Times New Roman" w:hAnsi="Times New Roman" w:cs="Times New Roman"/>
        </w:rPr>
        <w:t>tanov na Valnom zhromaždení a</w:t>
      </w:r>
      <w:r w:rsidR="00D122A8" w:rsidRPr="00E559A2">
        <w:rPr>
          <w:rFonts w:ascii="Times New Roman" w:hAnsi="Times New Roman" w:cs="Times New Roman"/>
        </w:rPr>
        <w:t xml:space="preserve"> zapísaním</w:t>
      </w:r>
      <w:r w:rsidRPr="00E559A2">
        <w:rPr>
          <w:rFonts w:ascii="Times New Roman" w:hAnsi="Times New Roman" w:cs="Times New Roman"/>
        </w:rPr>
        <w:t> do registra pozemkových spoločenstiev</w:t>
      </w:r>
      <w:r w:rsidR="00D122A8" w:rsidRPr="00E559A2">
        <w:rPr>
          <w:rFonts w:ascii="Times New Roman" w:hAnsi="Times New Roman" w:cs="Times New Roman"/>
        </w:rPr>
        <w:t xml:space="preserve">, ktorý je </w:t>
      </w:r>
      <w:r w:rsidRPr="00E559A2">
        <w:rPr>
          <w:rFonts w:ascii="Times New Roman" w:hAnsi="Times New Roman" w:cs="Times New Roman"/>
        </w:rPr>
        <w:t xml:space="preserve"> veden</w:t>
      </w:r>
      <w:r w:rsidR="00D122A8" w:rsidRPr="00E559A2">
        <w:rPr>
          <w:rFonts w:ascii="Times New Roman" w:hAnsi="Times New Roman" w:cs="Times New Roman"/>
        </w:rPr>
        <w:t xml:space="preserve">ý </w:t>
      </w:r>
      <w:r w:rsidRPr="00E559A2">
        <w:rPr>
          <w:rFonts w:ascii="Times New Roman" w:hAnsi="Times New Roman" w:cs="Times New Roman"/>
        </w:rPr>
        <w:t>na Obvodnom lesnom úrade v Liptovskom Mikuláši</w:t>
      </w:r>
      <w:r w:rsidR="00047776" w:rsidRPr="00E559A2">
        <w:rPr>
          <w:rFonts w:ascii="Times New Roman" w:hAnsi="Times New Roman" w:cs="Times New Roman"/>
        </w:rPr>
        <w:t xml:space="preserve">, a to </w:t>
      </w:r>
      <w:r w:rsidR="005E7A5D">
        <w:rPr>
          <w:rFonts w:ascii="Times New Roman" w:hAnsi="Times New Roman" w:cs="Times New Roman"/>
        </w:rPr>
        <w:t xml:space="preserve">  dňa 29.7.2004.</w:t>
      </w:r>
    </w:p>
    <w:p w14:paraId="5CE3F764" w14:textId="77777777" w:rsidR="004057E2" w:rsidRPr="00E559A2" w:rsidRDefault="004057E2" w:rsidP="004057E2">
      <w:pPr>
        <w:pStyle w:val="Nadpis2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Hlavné činnosti spoločenstva: </w:t>
      </w:r>
    </w:p>
    <w:p w14:paraId="3096B07D" w14:textId="77777777" w:rsidR="004057E2" w:rsidRPr="00E559A2" w:rsidRDefault="004057E2" w:rsidP="00047776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ab/>
        <w:t xml:space="preserve">Účelom založenia spoločenstva  je spoločné hospodárenie členov spoločenstva na vložených nehnuteľnostiach a spoločné obstarávanie náležitostí  z princípu vlastníctva k nehnuteľnostiam. </w:t>
      </w:r>
    </w:p>
    <w:p w14:paraId="1FFD7A3D" w14:textId="77777777" w:rsidR="004057E2" w:rsidRPr="00E559A2" w:rsidRDefault="004057E2" w:rsidP="004057E2">
      <w:pPr>
        <w:rPr>
          <w:rStyle w:val="Odkaznakomentr"/>
          <w:rFonts w:ascii="Times New Roman" w:hAnsi="Times New Roman"/>
          <w:color w:val="000000"/>
        </w:rPr>
      </w:pPr>
    </w:p>
    <w:p w14:paraId="5A472CEE" w14:textId="77777777" w:rsidR="004057E2" w:rsidRPr="009D5F49" w:rsidRDefault="004057E2" w:rsidP="004057E2">
      <w:pPr>
        <w:rPr>
          <w:rStyle w:val="Odkaznakomentr"/>
          <w:rFonts w:ascii="Times New Roman" w:hAnsi="Times New Roman"/>
          <w:vanish/>
          <w:color w:val="000000"/>
          <w:sz w:val="22"/>
          <w:szCs w:val="22"/>
        </w:rPr>
      </w:pPr>
    </w:p>
    <w:p w14:paraId="77939E31" w14:textId="77777777" w:rsidR="004057E2" w:rsidRPr="009D5F49" w:rsidRDefault="004057E2" w:rsidP="004057E2">
      <w:pPr>
        <w:rPr>
          <w:rFonts w:ascii="Times New Roman" w:hAnsi="Times New Roman" w:cs="Times New Roman"/>
        </w:rPr>
      </w:pPr>
      <w:r w:rsidRPr="009D5F49">
        <w:rPr>
          <w:rFonts w:ascii="Times New Roman" w:hAnsi="Times New Roman" w:cs="Times New Roman"/>
          <w:b/>
          <w:bCs/>
        </w:rPr>
        <w:t>Predmet činnosti :</w:t>
      </w:r>
    </w:p>
    <w:p w14:paraId="7528C80A" w14:textId="77777777" w:rsidR="004057E2" w:rsidRPr="009D5F49" w:rsidRDefault="004057E2" w:rsidP="004057E2">
      <w:pPr>
        <w:ind w:left="1080"/>
        <w:rPr>
          <w:rStyle w:val="Odkaznakomentr"/>
          <w:rFonts w:ascii="Times New Roman" w:hAnsi="Times New Roman"/>
          <w:color w:val="000000"/>
          <w:sz w:val="22"/>
          <w:szCs w:val="22"/>
        </w:rPr>
      </w:pPr>
      <w:r w:rsidRPr="009D5F49">
        <w:rPr>
          <w:rStyle w:val="Odkaznakomentr"/>
          <w:rFonts w:cs="Arial Narrow"/>
          <w:color w:val="000000"/>
          <w:sz w:val="22"/>
          <w:szCs w:val="22"/>
        </w:rPr>
        <w:tab/>
      </w:r>
      <w:r w:rsidRPr="009D5F49">
        <w:rPr>
          <w:rStyle w:val="Odkaznakomentr"/>
          <w:rFonts w:ascii="Times New Roman" w:hAnsi="Times New Roman"/>
          <w:color w:val="000000"/>
          <w:sz w:val="22"/>
          <w:szCs w:val="22"/>
        </w:rPr>
        <w:t>Spoločenstvo v súlade s účelom jeho založenia vykonáva nasledovné činnosti:</w:t>
      </w:r>
    </w:p>
    <w:p w14:paraId="388F2CC8" w14:textId="77777777" w:rsidR="004057E2" w:rsidRPr="009D5F49" w:rsidRDefault="004057E2" w:rsidP="004057E2">
      <w:pPr>
        <w:numPr>
          <w:ilvl w:val="0"/>
          <w:numId w:val="4"/>
        </w:numPr>
        <w:rPr>
          <w:rStyle w:val="Odkaznakomentr"/>
          <w:rFonts w:ascii="Times New Roman" w:hAnsi="Times New Roman"/>
          <w:vanish/>
          <w:color w:val="000000"/>
          <w:sz w:val="22"/>
          <w:szCs w:val="22"/>
        </w:rPr>
      </w:pPr>
      <w:r w:rsidRPr="009D5F49">
        <w:rPr>
          <w:rStyle w:val="Odkaznakomentr"/>
          <w:rFonts w:ascii="Times New Roman" w:hAnsi="Times New Roman"/>
          <w:color w:val="000000"/>
          <w:sz w:val="22"/>
          <w:szCs w:val="22"/>
        </w:rPr>
        <w:t>Hospodárenie v lesoch</w:t>
      </w:r>
    </w:p>
    <w:p w14:paraId="67B5C5F4" w14:textId="77777777" w:rsidR="004057E2" w:rsidRPr="009D5F49" w:rsidRDefault="004057E2" w:rsidP="004057E2">
      <w:pPr>
        <w:rPr>
          <w:rStyle w:val="Odkaznakomentr"/>
          <w:rFonts w:ascii="Times New Roman" w:hAnsi="Times New Roman"/>
          <w:color w:val="000000"/>
          <w:sz w:val="22"/>
          <w:szCs w:val="22"/>
        </w:rPr>
      </w:pPr>
    </w:p>
    <w:p w14:paraId="4377FE8D" w14:textId="77777777" w:rsidR="004057E2" w:rsidRPr="009D5F49" w:rsidRDefault="004057E2" w:rsidP="004057E2">
      <w:pPr>
        <w:numPr>
          <w:ilvl w:val="0"/>
          <w:numId w:val="4"/>
        </w:numPr>
        <w:rPr>
          <w:rStyle w:val="Odkaznakomentr"/>
          <w:rFonts w:ascii="Times New Roman" w:hAnsi="Times New Roman"/>
          <w:vanish/>
          <w:color w:val="000000"/>
          <w:sz w:val="22"/>
          <w:szCs w:val="22"/>
        </w:rPr>
      </w:pPr>
      <w:r w:rsidRPr="009D5F49">
        <w:rPr>
          <w:rStyle w:val="Odkaznakomentr"/>
          <w:rFonts w:ascii="Times New Roman" w:hAnsi="Times New Roman"/>
          <w:color w:val="000000"/>
          <w:sz w:val="22"/>
          <w:szCs w:val="22"/>
        </w:rPr>
        <w:t>Výroba a predaj reziva</w:t>
      </w:r>
    </w:p>
    <w:p w14:paraId="6D6D4A0D" w14:textId="77777777" w:rsidR="004057E2" w:rsidRPr="009D5F49" w:rsidRDefault="004057E2" w:rsidP="004057E2">
      <w:pPr>
        <w:pStyle w:val="Odsekzoznamu"/>
        <w:rPr>
          <w:rStyle w:val="Odkaznakomentr"/>
          <w:rFonts w:ascii="Times New Roman" w:hAnsi="Times New Roman"/>
          <w:color w:val="000000"/>
          <w:sz w:val="22"/>
          <w:szCs w:val="22"/>
        </w:rPr>
      </w:pPr>
    </w:p>
    <w:p w14:paraId="14BEC4F8" w14:textId="77777777" w:rsidR="004057E2" w:rsidRPr="009D5F49" w:rsidRDefault="004057E2" w:rsidP="004057E2">
      <w:pPr>
        <w:numPr>
          <w:ilvl w:val="0"/>
          <w:numId w:val="4"/>
        </w:numPr>
        <w:rPr>
          <w:rStyle w:val="Odkaznakomentr"/>
          <w:rFonts w:ascii="Times New Roman" w:hAnsi="Times New Roman"/>
          <w:vanish/>
          <w:color w:val="000000"/>
          <w:sz w:val="22"/>
          <w:szCs w:val="22"/>
        </w:rPr>
      </w:pPr>
      <w:r w:rsidRPr="009D5F49">
        <w:rPr>
          <w:rStyle w:val="Odkaznakomentr"/>
          <w:rFonts w:ascii="Times New Roman" w:hAnsi="Times New Roman"/>
          <w:color w:val="000000"/>
          <w:sz w:val="22"/>
          <w:szCs w:val="22"/>
        </w:rPr>
        <w:t>Prenájom poľnohospodárskych nehnuteľností</w:t>
      </w:r>
    </w:p>
    <w:p w14:paraId="75971576" w14:textId="77777777" w:rsidR="004057E2" w:rsidRPr="009D5F49" w:rsidRDefault="004057E2" w:rsidP="004057E2">
      <w:pPr>
        <w:pStyle w:val="Odsekzoznamu"/>
        <w:rPr>
          <w:rStyle w:val="Odkaznakomentr"/>
          <w:rFonts w:ascii="Times New Roman" w:hAnsi="Times New Roman"/>
          <w:vanish/>
          <w:color w:val="000000"/>
          <w:sz w:val="22"/>
          <w:szCs w:val="22"/>
        </w:rPr>
      </w:pPr>
    </w:p>
    <w:p w14:paraId="401F58FC" w14:textId="77777777" w:rsidR="004057E2" w:rsidRPr="009D5F49" w:rsidRDefault="004057E2" w:rsidP="004057E2">
      <w:pPr>
        <w:rPr>
          <w:rStyle w:val="Odkaznakomentr"/>
          <w:rFonts w:ascii="Times New Roman" w:hAnsi="Times New Roman"/>
          <w:color w:val="000000"/>
          <w:sz w:val="22"/>
          <w:szCs w:val="22"/>
        </w:rPr>
      </w:pPr>
    </w:p>
    <w:p w14:paraId="0DA5A4F9" w14:textId="77777777" w:rsidR="004057E2" w:rsidRPr="009D5F49" w:rsidRDefault="004057E2" w:rsidP="004057E2">
      <w:pPr>
        <w:numPr>
          <w:ilvl w:val="0"/>
          <w:numId w:val="4"/>
        </w:numPr>
        <w:rPr>
          <w:rStyle w:val="Odkaznakomentr"/>
          <w:rFonts w:ascii="Times New Roman" w:hAnsi="Times New Roman"/>
          <w:color w:val="000000"/>
          <w:sz w:val="22"/>
          <w:szCs w:val="22"/>
        </w:rPr>
      </w:pPr>
      <w:r w:rsidRPr="009D5F49">
        <w:rPr>
          <w:rStyle w:val="Odkaznakomentr"/>
          <w:rFonts w:ascii="Times New Roman" w:hAnsi="Times New Roman"/>
          <w:color w:val="000000"/>
          <w:sz w:val="22"/>
          <w:szCs w:val="22"/>
        </w:rPr>
        <w:t>Výkon poľovného práva</w:t>
      </w:r>
    </w:p>
    <w:p w14:paraId="26B6ADBD" w14:textId="77777777" w:rsidR="004057E2" w:rsidRDefault="004057E2" w:rsidP="004057E2">
      <w:pPr>
        <w:ind w:left="1800"/>
        <w:rPr>
          <w:rStyle w:val="Odkaznakomentr"/>
          <w:rFonts w:cs="Arial Narrow"/>
          <w:color w:val="000000"/>
          <w:sz w:val="24"/>
          <w:szCs w:val="24"/>
        </w:rPr>
      </w:pPr>
    </w:p>
    <w:p w14:paraId="4933F7DD" w14:textId="77777777" w:rsidR="004057E2" w:rsidRPr="00E559A2" w:rsidRDefault="004057E2" w:rsidP="004057E2">
      <w:pPr>
        <w:rPr>
          <w:rStyle w:val="Odkaznakomentr"/>
          <w:rFonts w:ascii="Times New Roman" w:hAnsi="Times New Roman"/>
          <w:vanish/>
          <w:color w:val="000000"/>
          <w:sz w:val="24"/>
          <w:szCs w:val="24"/>
        </w:rPr>
      </w:pPr>
    </w:p>
    <w:p w14:paraId="69B8A8B5" w14:textId="77777777"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1.  Informácie k časti A. písm. c) prílohy č. 3 o počte zamestnancov :</w:t>
      </w:r>
    </w:p>
    <w:p w14:paraId="6C2D1645" w14:textId="77777777" w:rsidR="00754853" w:rsidRDefault="004057E2" w:rsidP="00E559A2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ab/>
        <w:t>Spoločenstvo na zabezpečenie svojej č</w:t>
      </w:r>
      <w:r w:rsidR="00D122A8" w:rsidRPr="00E559A2">
        <w:rPr>
          <w:rFonts w:ascii="Times New Roman" w:hAnsi="Times New Roman" w:cs="Times New Roman"/>
        </w:rPr>
        <w:t>i</w:t>
      </w:r>
      <w:r w:rsidRPr="00E559A2">
        <w:rPr>
          <w:rFonts w:ascii="Times New Roman" w:hAnsi="Times New Roman" w:cs="Times New Roman"/>
        </w:rPr>
        <w:t xml:space="preserve">nnosti </w:t>
      </w:r>
      <w:r w:rsidR="00D122A8" w:rsidRPr="00E559A2">
        <w:rPr>
          <w:rFonts w:ascii="Times New Roman" w:hAnsi="Times New Roman" w:cs="Times New Roman"/>
        </w:rPr>
        <w:t xml:space="preserve"> </w:t>
      </w:r>
      <w:r w:rsidR="00E66EF5">
        <w:rPr>
          <w:rFonts w:ascii="Times New Roman" w:hAnsi="Times New Roman" w:cs="Times New Roman"/>
        </w:rPr>
        <w:t xml:space="preserve">nakupuje potrebné služby dodávateľským spôsobom, </w:t>
      </w:r>
      <w:r w:rsidR="00D122A8" w:rsidRPr="00E559A2">
        <w:rPr>
          <w:rFonts w:ascii="Times New Roman" w:hAnsi="Times New Roman" w:cs="Times New Roman"/>
        </w:rPr>
        <w:t xml:space="preserve">na dohodu </w:t>
      </w:r>
      <w:r w:rsidRPr="00E559A2">
        <w:rPr>
          <w:rFonts w:ascii="Times New Roman" w:hAnsi="Times New Roman" w:cs="Times New Roman"/>
        </w:rPr>
        <w:t>zamestnáva</w:t>
      </w:r>
      <w:r w:rsidR="00D122A8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členov  výboru</w:t>
      </w:r>
      <w:r w:rsidR="00D122A8" w:rsidRPr="00E559A2">
        <w:rPr>
          <w:rFonts w:ascii="Times New Roman" w:hAnsi="Times New Roman" w:cs="Times New Roman"/>
        </w:rPr>
        <w:t xml:space="preserve"> a dozornej rady </w:t>
      </w:r>
      <w:r w:rsidRPr="00E559A2">
        <w:rPr>
          <w:rFonts w:ascii="Times New Roman" w:hAnsi="Times New Roman" w:cs="Times New Roman"/>
        </w:rPr>
        <w:t xml:space="preserve"> v počte 8 </w:t>
      </w:r>
      <w:r w:rsidR="006C6D0E">
        <w:rPr>
          <w:rFonts w:ascii="Times New Roman" w:hAnsi="Times New Roman" w:cs="Times New Roman"/>
        </w:rPr>
        <w:t>, v prípade potreby brigádnikov</w:t>
      </w:r>
      <w:r w:rsidRPr="00E559A2">
        <w:rPr>
          <w:rFonts w:ascii="Times New Roman" w:hAnsi="Times New Roman" w:cs="Times New Roman"/>
        </w:rPr>
        <w:t xml:space="preserve">.  Členovia výboru </w:t>
      </w:r>
      <w:r w:rsidR="00D122A8" w:rsidRPr="00E559A2">
        <w:rPr>
          <w:rFonts w:ascii="Times New Roman" w:hAnsi="Times New Roman" w:cs="Times New Roman"/>
        </w:rPr>
        <w:t xml:space="preserve"> a dozornej rady </w:t>
      </w:r>
      <w:r w:rsidRPr="00E559A2">
        <w:rPr>
          <w:rFonts w:ascii="Times New Roman" w:hAnsi="Times New Roman" w:cs="Times New Roman"/>
        </w:rPr>
        <w:t xml:space="preserve">sú volení  </w:t>
      </w:r>
      <w:r w:rsidR="008D4435">
        <w:rPr>
          <w:rFonts w:ascii="Times New Roman" w:hAnsi="Times New Roman" w:cs="Times New Roman"/>
        </w:rPr>
        <w:t xml:space="preserve">Zhromaždením vlastníkov </w:t>
      </w:r>
      <w:r w:rsidRPr="00E559A2">
        <w:rPr>
          <w:rFonts w:ascii="Times New Roman" w:hAnsi="Times New Roman" w:cs="Times New Roman"/>
        </w:rPr>
        <w:t xml:space="preserve"> v súlade so stanovami  spoločenstva na 5 ročné obdobie.</w:t>
      </w:r>
    </w:p>
    <w:p w14:paraId="18BC5233" w14:textId="77777777" w:rsidR="00E559A2" w:rsidRDefault="00E559A2" w:rsidP="00E559A2">
      <w:pPr>
        <w:jc w:val="both"/>
        <w:rPr>
          <w:rFonts w:ascii="Times New Roman" w:hAnsi="Times New Roman" w:cs="Times New Roman"/>
        </w:rPr>
      </w:pPr>
    </w:p>
    <w:p w14:paraId="0BAA2F32" w14:textId="77777777" w:rsidR="005647C6" w:rsidRDefault="005647C6" w:rsidP="00E559A2">
      <w:pPr>
        <w:jc w:val="both"/>
        <w:rPr>
          <w:rFonts w:ascii="Times New Roman" w:hAnsi="Times New Roman" w:cs="Times New Roman"/>
        </w:rPr>
      </w:pPr>
    </w:p>
    <w:p w14:paraId="1AE13B47" w14:textId="77777777" w:rsidR="005647C6" w:rsidRDefault="005647C6" w:rsidP="00E559A2">
      <w:pPr>
        <w:jc w:val="both"/>
        <w:rPr>
          <w:rFonts w:ascii="Times New Roman" w:hAnsi="Times New Roman" w:cs="Times New Roman"/>
        </w:rPr>
      </w:pPr>
    </w:p>
    <w:p w14:paraId="4DABC96A" w14:textId="77777777" w:rsidR="00D122A8" w:rsidRPr="00E559A2" w:rsidRDefault="00D122A8" w:rsidP="00D122A8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2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  <w:r w:rsidRPr="00E559A2">
        <w:rPr>
          <w:rFonts w:ascii="Times New Roman" w:hAnsi="Times New Roman" w:cs="Times New Roman"/>
        </w:rPr>
        <w:tab/>
      </w:r>
    </w:p>
    <w:p w14:paraId="525AD14E" w14:textId="77777777" w:rsidR="004057E2" w:rsidRPr="00E559A2" w:rsidRDefault="004057E2" w:rsidP="000758D3">
      <w:pPr>
        <w:pStyle w:val="Nadpis2"/>
        <w:rPr>
          <w:rFonts w:ascii="Times New Roman" w:hAnsi="Times New Roman" w:cs="Times New Roman"/>
          <w:i w:val="0"/>
          <w:iCs w:val="0"/>
          <w:sz w:val="24"/>
          <w:szCs w:val="24"/>
        </w:rPr>
      </w:pPr>
      <w:bookmarkStart w:id="0" w:name="_Toc457199699"/>
      <w:bookmarkStart w:id="1" w:name="_Toc465133737"/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lastRenderedPageBreak/>
        <w:t>Dôvod pre zostavenie účtovnej závierky.</w:t>
      </w:r>
      <w:bookmarkEnd w:id="0"/>
      <w:bookmarkEnd w:id="1"/>
    </w:p>
    <w:p w14:paraId="011C8976" w14:textId="77777777" w:rsidR="004057E2" w:rsidRPr="00E559A2" w:rsidRDefault="004057E2" w:rsidP="008D4435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Účtovná závierka spoločenst</w:t>
      </w:r>
      <w:r w:rsidR="0071457B">
        <w:rPr>
          <w:rFonts w:ascii="Times New Roman" w:hAnsi="Times New Roman" w:cs="Times New Roman"/>
        </w:rPr>
        <w:t>v</w:t>
      </w:r>
      <w:r w:rsidR="005E7A5D">
        <w:rPr>
          <w:rFonts w:ascii="Times New Roman" w:hAnsi="Times New Roman" w:cs="Times New Roman"/>
        </w:rPr>
        <w:t>a  zostavená k 31. decembru 2023</w:t>
      </w:r>
      <w:r w:rsidR="002140E0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je zostavená ako riadna účtovná závierka podľa par. 17 ods. 6 zákona 431/2002 </w:t>
      </w:r>
      <w:proofErr w:type="spellStart"/>
      <w:r w:rsidRPr="00E559A2">
        <w:rPr>
          <w:rFonts w:ascii="Times New Roman" w:hAnsi="Times New Roman" w:cs="Times New Roman"/>
        </w:rPr>
        <w:t>Z.z</w:t>
      </w:r>
      <w:proofErr w:type="spellEnd"/>
      <w:r w:rsidRPr="00E559A2">
        <w:rPr>
          <w:rFonts w:ascii="Times New Roman" w:hAnsi="Times New Roman" w:cs="Times New Roman"/>
        </w:rPr>
        <w:t xml:space="preserve">. o účtovníctve v znení neskorších predpisov. </w:t>
      </w:r>
      <w:r w:rsidR="00754853" w:rsidRPr="00E559A2">
        <w:rPr>
          <w:rFonts w:ascii="Times New Roman" w:hAnsi="Times New Roman" w:cs="Times New Roman"/>
        </w:rPr>
        <w:t xml:space="preserve"> </w:t>
      </w:r>
    </w:p>
    <w:p w14:paraId="3ED22B77" w14:textId="77777777" w:rsidR="004057E2" w:rsidRPr="00E559A2" w:rsidRDefault="004057E2" w:rsidP="004057E2">
      <w:pPr>
        <w:pStyle w:val="Nadpis2"/>
        <w:rPr>
          <w:rFonts w:ascii="Times New Roman" w:hAnsi="Times New Roman" w:cs="Times New Roman"/>
        </w:rPr>
      </w:pPr>
      <w:bookmarkStart w:id="2" w:name="_Toc457199700"/>
      <w:bookmarkStart w:id="3" w:name="_Toc465133738"/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>Schválenie predchádzajúcej účtovnej závierky</w:t>
      </w:r>
      <w:r w:rsidRPr="00E559A2">
        <w:rPr>
          <w:rFonts w:ascii="Times New Roman" w:hAnsi="Times New Roman" w:cs="Times New Roman"/>
        </w:rPr>
        <w:t>.</w:t>
      </w:r>
      <w:bookmarkEnd w:id="2"/>
      <w:bookmarkEnd w:id="3"/>
    </w:p>
    <w:p w14:paraId="1FDA4588" w14:textId="77777777" w:rsidR="004057E2" w:rsidRPr="00E559A2" w:rsidRDefault="004057E2" w:rsidP="004057E2">
      <w:pPr>
        <w:jc w:val="both"/>
        <w:rPr>
          <w:rFonts w:ascii="Times New Roman" w:hAnsi="Times New Roman" w:cs="Times New Roman"/>
          <w:color w:val="FF0000"/>
        </w:rPr>
      </w:pPr>
      <w:r w:rsidRPr="00E559A2">
        <w:rPr>
          <w:rFonts w:ascii="Times New Roman" w:hAnsi="Times New Roman" w:cs="Times New Roman"/>
        </w:rPr>
        <w:t>Účtovná závierka spoločen</w:t>
      </w:r>
      <w:r w:rsidR="002C6C3E">
        <w:rPr>
          <w:rFonts w:ascii="Times New Roman" w:hAnsi="Times New Roman" w:cs="Times New Roman"/>
        </w:rPr>
        <w:t xml:space="preserve">stva  za predchádzajúce obdobie, t.j. </w:t>
      </w:r>
      <w:r w:rsidR="005E7A5D">
        <w:rPr>
          <w:rFonts w:ascii="Times New Roman" w:hAnsi="Times New Roman" w:cs="Times New Roman"/>
        </w:rPr>
        <w:t xml:space="preserve"> k 31.12.2022</w:t>
      </w:r>
      <w:r w:rsidR="00CD4FCC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bola schválená </w:t>
      </w:r>
      <w:r w:rsidR="008D4435">
        <w:rPr>
          <w:rFonts w:ascii="Times New Roman" w:hAnsi="Times New Roman" w:cs="Times New Roman"/>
        </w:rPr>
        <w:t xml:space="preserve">Zhromaždením vlastníkov </w:t>
      </w:r>
      <w:r w:rsidRPr="00E559A2">
        <w:rPr>
          <w:rFonts w:ascii="Times New Roman" w:hAnsi="Times New Roman" w:cs="Times New Roman"/>
        </w:rPr>
        <w:t xml:space="preserve"> dňa  </w:t>
      </w:r>
      <w:r w:rsidR="005E7A5D">
        <w:rPr>
          <w:rFonts w:ascii="Times New Roman" w:hAnsi="Times New Roman" w:cs="Times New Roman"/>
        </w:rPr>
        <w:t>9</w:t>
      </w:r>
      <w:r w:rsidR="008B7486">
        <w:rPr>
          <w:rFonts w:ascii="Times New Roman" w:hAnsi="Times New Roman" w:cs="Times New Roman"/>
        </w:rPr>
        <w:t>.8.202</w:t>
      </w:r>
      <w:r w:rsidR="005E7A5D">
        <w:rPr>
          <w:rFonts w:ascii="Times New Roman" w:hAnsi="Times New Roman" w:cs="Times New Roman"/>
        </w:rPr>
        <w:t>3</w:t>
      </w:r>
      <w:r w:rsidR="00854AB6">
        <w:rPr>
          <w:rFonts w:ascii="Times New Roman" w:hAnsi="Times New Roman" w:cs="Times New Roman"/>
        </w:rPr>
        <w:t>, ktoré sa</w:t>
      </w:r>
      <w:r w:rsidR="0071457B">
        <w:rPr>
          <w:rFonts w:ascii="Times New Roman" w:hAnsi="Times New Roman" w:cs="Times New Roman"/>
        </w:rPr>
        <w:t xml:space="preserve"> kona</w:t>
      </w:r>
      <w:r w:rsidR="00854AB6">
        <w:rPr>
          <w:rFonts w:ascii="Times New Roman" w:hAnsi="Times New Roman" w:cs="Times New Roman"/>
        </w:rPr>
        <w:t>lo</w:t>
      </w:r>
      <w:r w:rsidR="0071457B">
        <w:rPr>
          <w:rFonts w:ascii="Times New Roman" w:hAnsi="Times New Roman" w:cs="Times New Roman"/>
        </w:rPr>
        <w:t xml:space="preserve"> formou korešpondenčného hlasovania.</w:t>
      </w:r>
    </w:p>
    <w:p w14:paraId="13AA346C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p w14:paraId="03A9C7B0" w14:textId="77777777" w:rsidR="004057E2" w:rsidRPr="00E559A2" w:rsidRDefault="004057E2" w:rsidP="004057E2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2. Informácie k časti B. písm. b) prílohy č. 3 o štruktúre majetku spoločenstva</w:t>
      </w:r>
    </w:p>
    <w:p w14:paraId="235E641C" w14:textId="77777777" w:rsidR="004057E2" w:rsidRPr="00E559A2" w:rsidRDefault="004057E2" w:rsidP="004057E2">
      <w:pPr>
        <w:jc w:val="both"/>
        <w:rPr>
          <w:rFonts w:ascii="Times New Roman" w:hAnsi="Times New Roman" w:cs="Times New Roman"/>
        </w:rPr>
      </w:pPr>
    </w:p>
    <w:p w14:paraId="77335059" w14:textId="77777777" w:rsidR="004057E2" w:rsidRPr="00E559A2" w:rsidRDefault="00E66EF5" w:rsidP="004057E2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Obhospodarovaný</w:t>
      </w:r>
      <w:r w:rsidR="004057E2" w:rsidRPr="00E559A2">
        <w:rPr>
          <w:rFonts w:ascii="Times New Roman" w:hAnsi="Times New Roman" w:cs="Times New Roman"/>
          <w:b/>
        </w:rPr>
        <w:t xml:space="preserve"> majetok </w:t>
      </w:r>
      <w:r>
        <w:rPr>
          <w:rFonts w:ascii="Times New Roman" w:hAnsi="Times New Roman" w:cs="Times New Roman"/>
          <w:b/>
        </w:rPr>
        <w:t>P</w:t>
      </w:r>
      <w:r w:rsidR="004057E2" w:rsidRPr="00E559A2">
        <w:rPr>
          <w:rFonts w:ascii="Times New Roman" w:hAnsi="Times New Roman" w:cs="Times New Roman"/>
          <w:b/>
        </w:rPr>
        <w:t>ozemkov</w:t>
      </w:r>
      <w:r>
        <w:rPr>
          <w:rFonts w:ascii="Times New Roman" w:hAnsi="Times New Roman" w:cs="Times New Roman"/>
          <w:b/>
        </w:rPr>
        <w:t>ým</w:t>
      </w:r>
      <w:r w:rsidR="004057E2" w:rsidRPr="00E559A2">
        <w:rPr>
          <w:rFonts w:ascii="Times New Roman" w:hAnsi="Times New Roman" w:cs="Times New Roman"/>
          <w:b/>
        </w:rPr>
        <w:t xml:space="preserve"> spoločenstv</w:t>
      </w:r>
      <w:r>
        <w:rPr>
          <w:rFonts w:ascii="Times New Roman" w:hAnsi="Times New Roman" w:cs="Times New Roman"/>
          <w:b/>
        </w:rPr>
        <w:t>om</w:t>
      </w:r>
      <w:r w:rsidR="004057E2" w:rsidRPr="00E559A2">
        <w:rPr>
          <w:rFonts w:ascii="Times New Roman" w:hAnsi="Times New Roman" w:cs="Times New Roman"/>
          <w:b/>
        </w:rPr>
        <w:t xml:space="preserve"> vlastníkov súkromného lesa :</w:t>
      </w:r>
    </w:p>
    <w:p w14:paraId="069E5FCB" w14:textId="77777777" w:rsidR="004057E2" w:rsidRPr="00E559A2" w:rsidRDefault="00E66EF5" w:rsidP="0075485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</w:t>
      </w:r>
      <w:r w:rsidR="004057E2" w:rsidRPr="00E559A2">
        <w:rPr>
          <w:rFonts w:ascii="Times New Roman" w:hAnsi="Times New Roman" w:cs="Times New Roman"/>
        </w:rPr>
        <w:t>u</w:t>
      </w:r>
      <w:r w:rsidR="004057E2" w:rsidRPr="00E559A2">
        <w:rPr>
          <w:rFonts w:ascii="Times New Roman" w:hAnsi="Times New Roman" w:cs="Times New Roman"/>
          <w:u w:val="single"/>
        </w:rPr>
        <w:t xml:space="preserve"> </w:t>
      </w:r>
      <w:r w:rsidR="004057E2" w:rsidRPr="00E559A2">
        <w:rPr>
          <w:rFonts w:ascii="Times New Roman" w:hAnsi="Times New Roman" w:cs="Times New Roman"/>
        </w:rPr>
        <w:t xml:space="preserve"> dňu zostavenie účtovnej závierky tvoria lesné pozemky,  vrátane  lesných porastov,</w:t>
      </w:r>
      <w:r w:rsidR="004057E2" w:rsidRPr="00E559A2">
        <w:rPr>
          <w:rFonts w:ascii="Times New Roman" w:hAnsi="Times New Roman" w:cs="Times New Roman"/>
          <w:u w:val="single"/>
        </w:rPr>
        <w:t xml:space="preserve"> </w:t>
      </w:r>
      <w:r w:rsidR="004057E2" w:rsidRPr="00E559A2">
        <w:rPr>
          <w:rFonts w:ascii="Times New Roman" w:hAnsi="Times New Roman" w:cs="Times New Roman"/>
        </w:rPr>
        <w:t>trvalé  trávne porasty a ostatné plochy  v </w:t>
      </w:r>
      <w:proofErr w:type="spellStart"/>
      <w:r w:rsidR="004057E2" w:rsidRPr="00E559A2">
        <w:rPr>
          <w:rFonts w:ascii="Times New Roman" w:hAnsi="Times New Roman" w:cs="Times New Roman"/>
        </w:rPr>
        <w:t>k.ú</w:t>
      </w:r>
      <w:proofErr w:type="spellEnd"/>
      <w:r w:rsidR="004057E2" w:rsidRPr="00E559A2">
        <w:rPr>
          <w:rFonts w:ascii="Times New Roman" w:hAnsi="Times New Roman" w:cs="Times New Roman"/>
        </w:rPr>
        <w:t xml:space="preserve">. </w:t>
      </w:r>
      <w:proofErr w:type="spellStart"/>
      <w:r w:rsidR="004057E2" w:rsidRPr="00E559A2">
        <w:rPr>
          <w:rFonts w:ascii="Times New Roman" w:hAnsi="Times New Roman" w:cs="Times New Roman"/>
        </w:rPr>
        <w:t>Lipt</w:t>
      </w:r>
      <w:proofErr w:type="spellEnd"/>
      <w:r w:rsidR="004057E2" w:rsidRPr="00E559A2">
        <w:rPr>
          <w:rFonts w:ascii="Times New Roman" w:hAnsi="Times New Roman" w:cs="Times New Roman"/>
        </w:rPr>
        <w:t>. Porúbka, ktoré sú   zapísané  na LV: 1006, 1275, 1428, 1429, 1430, 1431, 1432, 1433, 1434</w:t>
      </w:r>
      <w:r w:rsidR="00D122A8" w:rsidRPr="00E559A2">
        <w:rPr>
          <w:rFonts w:ascii="Times New Roman" w:hAnsi="Times New Roman" w:cs="Times New Roman"/>
        </w:rPr>
        <w:t>, 1435, 1436, 1437, 1438, 1439,</w:t>
      </w:r>
      <w:r w:rsidR="004057E2" w:rsidRPr="00E559A2">
        <w:rPr>
          <w:rFonts w:ascii="Times New Roman" w:hAnsi="Times New Roman" w:cs="Times New Roman"/>
        </w:rPr>
        <w:t xml:space="preserve">  1440, 1441, 1442, 1443, 1444, 1448, 1449, 1450, 1451,</w:t>
      </w:r>
      <w:r w:rsidR="00D122A8" w:rsidRPr="00E559A2">
        <w:rPr>
          <w:rFonts w:ascii="Times New Roman" w:hAnsi="Times New Roman" w:cs="Times New Roman"/>
        </w:rPr>
        <w:t xml:space="preserve"> 1452, 1453, 1455, 1456, 1460,  </w:t>
      </w:r>
      <w:r w:rsidR="004057E2" w:rsidRPr="00E559A2">
        <w:rPr>
          <w:rFonts w:ascii="Times New Roman" w:hAnsi="Times New Roman" w:cs="Times New Roman"/>
        </w:rPr>
        <w:t>1461, 1462, 1463, 1464, 1465, 1466, 1473, 1474, 1475</w:t>
      </w:r>
      <w:r w:rsidR="00754853" w:rsidRPr="00E559A2">
        <w:rPr>
          <w:rFonts w:ascii="Times New Roman" w:hAnsi="Times New Roman" w:cs="Times New Roman"/>
        </w:rPr>
        <w:t>, 1476, 1477, 1478, 1479, 1481,</w:t>
      </w:r>
      <w:r w:rsidR="004057E2" w:rsidRPr="00E559A2">
        <w:rPr>
          <w:rFonts w:ascii="Times New Roman" w:hAnsi="Times New Roman" w:cs="Times New Roman"/>
        </w:rPr>
        <w:t xml:space="preserve"> 1482, 1685, 1700, 1765, 1832, 1833, 1834, 1839, 1840, 1841, 18</w:t>
      </w:r>
      <w:r w:rsidR="00754853" w:rsidRPr="00E559A2">
        <w:rPr>
          <w:rFonts w:ascii="Times New Roman" w:hAnsi="Times New Roman" w:cs="Times New Roman"/>
        </w:rPr>
        <w:t>42, 1843, 1844, 1845,</w:t>
      </w:r>
      <w:r w:rsidR="004057E2" w:rsidRPr="00E559A2">
        <w:rPr>
          <w:rFonts w:ascii="Times New Roman" w:hAnsi="Times New Roman" w:cs="Times New Roman"/>
        </w:rPr>
        <w:t>1846, 1847, 1848, 1849, 1850, 1851, 1853, 1854, 1855</w:t>
      </w:r>
      <w:r w:rsidR="00754853" w:rsidRPr="00E559A2">
        <w:rPr>
          <w:rFonts w:ascii="Times New Roman" w:hAnsi="Times New Roman" w:cs="Times New Roman"/>
        </w:rPr>
        <w:t>, 1856, 1858, 1859, 1862, 1863,</w:t>
      </w:r>
      <w:r w:rsidR="004057E2" w:rsidRPr="00E559A2">
        <w:rPr>
          <w:rFonts w:ascii="Times New Roman" w:hAnsi="Times New Roman" w:cs="Times New Roman"/>
        </w:rPr>
        <w:t xml:space="preserve">  1864, 1865, 1866, 1868, 1869, 1870, 1871, 1872, 1875</w:t>
      </w:r>
      <w:r w:rsidR="00754853" w:rsidRPr="00E559A2">
        <w:rPr>
          <w:rFonts w:ascii="Times New Roman" w:hAnsi="Times New Roman" w:cs="Times New Roman"/>
        </w:rPr>
        <w:t>, 1878, 1879, 1880, 1881, 1883,</w:t>
      </w:r>
      <w:r w:rsidR="004057E2" w:rsidRPr="00E559A2">
        <w:rPr>
          <w:rFonts w:ascii="Times New Roman" w:hAnsi="Times New Roman" w:cs="Times New Roman"/>
        </w:rPr>
        <w:t>1884, 1885, 1886, 1887, 1888, 1889, 1890, 1891, 1892,</w:t>
      </w:r>
      <w:r w:rsidR="00754853" w:rsidRPr="00E559A2">
        <w:rPr>
          <w:rFonts w:ascii="Times New Roman" w:hAnsi="Times New Roman" w:cs="Times New Roman"/>
        </w:rPr>
        <w:t xml:space="preserve"> 1894, 1895, 1896, 1897, 1898, </w:t>
      </w:r>
      <w:r w:rsidR="004057E2" w:rsidRPr="00E559A2">
        <w:rPr>
          <w:rFonts w:ascii="Times New Roman" w:hAnsi="Times New Roman" w:cs="Times New Roman"/>
        </w:rPr>
        <w:t xml:space="preserve"> 1899, 1900, 1901, 1902, 1903, 1904, 1906, 1907, 1910</w:t>
      </w:r>
      <w:r w:rsidR="00754853" w:rsidRPr="00E559A2">
        <w:rPr>
          <w:rFonts w:ascii="Times New Roman" w:hAnsi="Times New Roman" w:cs="Times New Roman"/>
        </w:rPr>
        <w:t>, 1915, 2381, 2382, 2383, 2384,</w:t>
      </w:r>
      <w:r w:rsidR="004057E2" w:rsidRPr="00E559A2">
        <w:rPr>
          <w:rFonts w:ascii="Times New Roman" w:hAnsi="Times New Roman" w:cs="Times New Roman"/>
        </w:rPr>
        <w:t xml:space="preserve"> 2386, 2387, 2388, 2420, 2537 v celkovej výmere  2</w:t>
      </w:r>
      <w:r w:rsidR="008A55B3">
        <w:rPr>
          <w:rFonts w:ascii="Times New Roman" w:hAnsi="Times New Roman" w:cs="Times New Roman"/>
        </w:rPr>
        <w:t> </w:t>
      </w:r>
      <w:r w:rsidR="004057E2" w:rsidRPr="00E559A2">
        <w:rPr>
          <w:rFonts w:ascii="Times New Roman" w:hAnsi="Times New Roman" w:cs="Times New Roman"/>
        </w:rPr>
        <w:t>064</w:t>
      </w:r>
      <w:r w:rsidR="008A55B3">
        <w:rPr>
          <w:rFonts w:ascii="Times New Roman" w:hAnsi="Times New Roman" w:cs="Times New Roman"/>
        </w:rPr>
        <w:t xml:space="preserve"> </w:t>
      </w:r>
      <w:r w:rsidR="005E7A5D">
        <w:rPr>
          <w:rFonts w:ascii="Times New Roman" w:hAnsi="Times New Roman" w:cs="Times New Roman"/>
        </w:rPr>
        <w:t>312</w:t>
      </w:r>
      <w:r w:rsidR="004057E2" w:rsidRPr="00E559A2">
        <w:rPr>
          <w:rFonts w:ascii="Times New Roman" w:hAnsi="Times New Roman" w:cs="Times New Roman"/>
        </w:rPr>
        <w:t xml:space="preserve"> m2 rozdelené na 2</w:t>
      </w:r>
      <w:r w:rsidR="008A55B3">
        <w:rPr>
          <w:rFonts w:ascii="Times New Roman" w:hAnsi="Times New Roman" w:cs="Times New Roman"/>
        </w:rPr>
        <w:t> 06</w:t>
      </w:r>
      <w:r w:rsidR="004057E2" w:rsidRPr="00E559A2">
        <w:rPr>
          <w:rFonts w:ascii="Times New Roman" w:hAnsi="Times New Roman" w:cs="Times New Roman"/>
        </w:rPr>
        <w:t>4</w:t>
      </w:r>
      <w:r w:rsidR="008A55B3">
        <w:rPr>
          <w:rFonts w:ascii="Times New Roman" w:hAnsi="Times New Roman" w:cs="Times New Roman"/>
        </w:rPr>
        <w:t xml:space="preserve"> </w:t>
      </w:r>
      <w:r w:rsidR="00143D96">
        <w:rPr>
          <w:rFonts w:ascii="Times New Roman" w:hAnsi="Times New Roman" w:cs="Times New Roman"/>
        </w:rPr>
        <w:t>312</w:t>
      </w:r>
      <w:r w:rsidR="004057E2" w:rsidRPr="00E559A2">
        <w:rPr>
          <w:rFonts w:ascii="Times New Roman" w:hAnsi="Times New Roman" w:cs="Times New Roman"/>
        </w:rPr>
        <w:t xml:space="preserve"> podielov pre členov spoločenstva</w:t>
      </w:r>
      <w:r w:rsidR="006C6D0E">
        <w:rPr>
          <w:rFonts w:ascii="Times New Roman" w:hAnsi="Times New Roman" w:cs="Times New Roman"/>
        </w:rPr>
        <w:t>.</w:t>
      </w:r>
      <w:r w:rsidR="004057E2" w:rsidRPr="00E559A2">
        <w:rPr>
          <w:rFonts w:ascii="Times New Roman" w:hAnsi="Times New Roman" w:cs="Times New Roman"/>
        </w:rPr>
        <w:t xml:space="preserve"> </w:t>
      </w:r>
    </w:p>
    <w:p w14:paraId="04CDB329" w14:textId="77777777" w:rsidR="004057E2" w:rsidRPr="00E559A2" w:rsidRDefault="004057E2" w:rsidP="004057E2">
      <w:pPr>
        <w:pStyle w:val="Nadpis2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</w:pPr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>Zoznam členov orgánov spoločnosti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2835"/>
        <w:gridCol w:w="2835"/>
      </w:tblGrid>
      <w:tr w:rsidR="004057E2" w:rsidRPr="00E559A2" w14:paraId="5E18CFC6" w14:textId="77777777" w:rsidTr="004057E2">
        <w:tc>
          <w:tcPr>
            <w:tcW w:w="20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5ED926" w14:textId="77777777"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Funkcia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BD7BEA" w14:textId="77777777"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Meno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F47BC89" w14:textId="77777777"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Dátum</w:t>
            </w:r>
          </w:p>
        </w:tc>
      </w:tr>
      <w:tr w:rsidR="004057E2" w:rsidRPr="00E559A2" w14:paraId="50564F44" w14:textId="77777777" w:rsidTr="004057E2"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</w:tcPr>
          <w:p w14:paraId="78E7D05E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predseda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31A67F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Milan Rajniak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</w:tcPr>
          <w:p w14:paraId="3BCD5C2F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Od vzniku spoločenstva</w:t>
            </w:r>
          </w:p>
        </w:tc>
      </w:tr>
      <w:tr w:rsidR="004057E2" w:rsidRPr="00E559A2" w14:paraId="61C8019E" w14:textId="77777777" w:rsidTr="004057E2">
        <w:tc>
          <w:tcPr>
            <w:tcW w:w="2055" w:type="dxa"/>
            <w:tcBorders>
              <w:right w:val="single" w:sz="12" w:space="0" w:color="auto"/>
            </w:tcBorders>
          </w:tcPr>
          <w:p w14:paraId="1A2BB587" w14:textId="77777777" w:rsidR="004057E2" w:rsidRPr="00E559A2" w:rsidRDefault="008A55B3" w:rsidP="004057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Predseda DR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14:paraId="19DFBD02" w14:textId="77777777" w:rsidR="004057E2" w:rsidRPr="00E559A2" w:rsidRDefault="008A55B3" w:rsidP="004057E2">
            <w:pPr>
              <w:pStyle w:val="Hlavika"/>
              <w:tabs>
                <w:tab w:val="clear" w:pos="4536"/>
                <w:tab w:val="clear" w:pos="9072"/>
              </w:tabs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Daniel Šebo, Ing.</w:t>
            </w:r>
          </w:p>
        </w:tc>
        <w:tc>
          <w:tcPr>
            <w:tcW w:w="2835" w:type="dxa"/>
            <w:tcBorders>
              <w:left w:val="single" w:sz="12" w:space="0" w:color="auto"/>
            </w:tcBorders>
          </w:tcPr>
          <w:p w14:paraId="3762BBB6" w14:textId="77777777" w:rsidR="004057E2" w:rsidRPr="00E559A2" w:rsidRDefault="008A55B3" w:rsidP="004057E2">
            <w:pPr>
              <w:pStyle w:val="Hlavika"/>
              <w:tabs>
                <w:tab w:val="clear" w:pos="4536"/>
                <w:tab w:val="clear" w:pos="9072"/>
              </w:tabs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2010</w:t>
            </w:r>
          </w:p>
        </w:tc>
      </w:tr>
      <w:tr w:rsidR="004057E2" w:rsidRPr="00E559A2" w14:paraId="27F7580A" w14:textId="77777777" w:rsidTr="004057E2"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</w:tcPr>
          <w:p w14:paraId="50F2F5B2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C88BB4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</w:tcPr>
          <w:p w14:paraId="0FA42A4C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</w:tr>
    </w:tbl>
    <w:p w14:paraId="56F93479" w14:textId="77777777" w:rsidR="004057E2" w:rsidRPr="00E559A2" w:rsidRDefault="004057E2" w:rsidP="004057E2">
      <w:pPr>
        <w:pStyle w:val="Nadpis2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>II. Informácie o účtovných metódach a </w:t>
      </w:r>
      <w:bookmarkStart w:id="4" w:name="_Toc457199702"/>
      <w:bookmarkStart w:id="5" w:name="_Toc465133740"/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>všeobecných účtovných zásadách.</w:t>
      </w:r>
    </w:p>
    <w:p w14:paraId="315EF2AE" w14:textId="77777777" w:rsidR="004057E2" w:rsidRPr="00E559A2" w:rsidRDefault="004057E2" w:rsidP="004057E2">
      <w:pPr>
        <w:pStyle w:val="Nadpis3"/>
        <w:rPr>
          <w:rFonts w:ascii="Times New Roman" w:hAnsi="Times New Roman" w:cs="Times New Roman"/>
          <w:sz w:val="24"/>
          <w:szCs w:val="24"/>
        </w:rPr>
      </w:pPr>
      <w:r w:rsidRPr="00E559A2">
        <w:rPr>
          <w:rFonts w:ascii="Times New Roman" w:hAnsi="Times New Roman" w:cs="Times New Roman"/>
          <w:sz w:val="24"/>
          <w:szCs w:val="24"/>
        </w:rPr>
        <w:t>Spôsob ocenenia jednotlivých položiek</w:t>
      </w:r>
      <w:bookmarkEnd w:id="4"/>
      <w:bookmarkEnd w:id="5"/>
    </w:p>
    <w:p w14:paraId="2290C631" w14:textId="77777777" w:rsidR="009A0C90" w:rsidRPr="009A0C90" w:rsidRDefault="009A0C90" w:rsidP="004057E2">
      <w:pPr>
        <w:rPr>
          <w:rFonts w:ascii="Times New Roman" w:hAnsi="Times New Roman" w:cs="Times New Roman"/>
          <w:b/>
        </w:rPr>
      </w:pPr>
      <w:r w:rsidRPr="009A0C90">
        <w:rPr>
          <w:rFonts w:ascii="Times New Roman" w:hAnsi="Times New Roman" w:cs="Times New Roman"/>
          <w:b/>
        </w:rPr>
        <w:t>Dlhodobý hmotný a nehmotný majetok</w:t>
      </w:r>
      <w:r>
        <w:rPr>
          <w:rFonts w:ascii="Times New Roman" w:hAnsi="Times New Roman" w:cs="Times New Roman"/>
          <w:b/>
        </w:rPr>
        <w:t xml:space="preserve"> a zásoby</w:t>
      </w:r>
    </w:p>
    <w:p w14:paraId="27101C7F" w14:textId="77777777" w:rsidR="004057E2" w:rsidRPr="00E559A2" w:rsidRDefault="00790A8D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</w:t>
      </w:r>
      <w:r w:rsidR="005E7A5D">
        <w:rPr>
          <w:rFonts w:ascii="Times New Roman" w:hAnsi="Times New Roman" w:cs="Times New Roman"/>
        </w:rPr>
        <w:t>2023</w:t>
      </w:r>
      <w:r w:rsidR="00E956F7">
        <w:rPr>
          <w:rFonts w:ascii="Times New Roman" w:hAnsi="Times New Roman" w:cs="Times New Roman"/>
        </w:rPr>
        <w:t xml:space="preserve"> spoločenstvo </w:t>
      </w:r>
      <w:r w:rsidR="004057E2" w:rsidRPr="00E559A2">
        <w:rPr>
          <w:rFonts w:ascii="Times New Roman" w:hAnsi="Times New Roman" w:cs="Times New Roman"/>
        </w:rPr>
        <w:t>eviduje dlho</w:t>
      </w:r>
      <w:r w:rsidR="00754853" w:rsidRPr="00E559A2">
        <w:rPr>
          <w:rFonts w:ascii="Times New Roman" w:hAnsi="Times New Roman" w:cs="Times New Roman"/>
        </w:rPr>
        <w:t>dobý hmotný</w:t>
      </w:r>
      <w:r>
        <w:rPr>
          <w:rFonts w:ascii="Times New Roman" w:hAnsi="Times New Roman" w:cs="Times New Roman"/>
        </w:rPr>
        <w:t xml:space="preserve"> majetok</w:t>
      </w:r>
      <w:r w:rsidR="00E956F7">
        <w:rPr>
          <w:rFonts w:ascii="Times New Roman" w:hAnsi="Times New Roman" w:cs="Times New Roman"/>
        </w:rPr>
        <w:t xml:space="preserve"> – pozemky</w:t>
      </w:r>
      <w:r w:rsidR="005E7A5D">
        <w:rPr>
          <w:rFonts w:ascii="Times New Roman" w:hAnsi="Times New Roman" w:cs="Times New Roman"/>
        </w:rPr>
        <w:t xml:space="preserve">, </w:t>
      </w:r>
      <w:r w:rsidR="00E956F7">
        <w:rPr>
          <w:rFonts w:ascii="Times New Roman" w:hAnsi="Times New Roman" w:cs="Times New Roman"/>
        </w:rPr>
        <w:t xml:space="preserve"> v hodnote </w:t>
      </w:r>
      <w:r w:rsidR="005E7A5D">
        <w:rPr>
          <w:rFonts w:ascii="Times New Roman" w:hAnsi="Times New Roman" w:cs="Times New Roman"/>
        </w:rPr>
        <w:t>30 567,62 EUR. Z toho hodnota 25 350 EUR predstavuje</w:t>
      </w:r>
      <w:r w:rsidR="00E956F7">
        <w:rPr>
          <w:rFonts w:ascii="Times New Roman" w:hAnsi="Times New Roman" w:cs="Times New Roman"/>
        </w:rPr>
        <w:t xml:space="preserve">  167 zlomkov, ktoré obhospodaruje Urbárske poze</w:t>
      </w:r>
      <w:r w:rsidR="005E7A5D">
        <w:rPr>
          <w:rFonts w:ascii="Times New Roman" w:hAnsi="Times New Roman" w:cs="Times New Roman"/>
        </w:rPr>
        <w:t xml:space="preserve">mkové spoločenstvo v L. Porúbke a hodnota  5 217,62 EUR predstavuje  pozemky obhospodarované Pozemkovým spoločenstvom vlastníkov súkromného lesa v Liptovskej </w:t>
      </w:r>
      <w:r w:rsidR="005E7A5D" w:rsidRPr="00854AB6">
        <w:rPr>
          <w:rFonts w:ascii="Times New Roman" w:hAnsi="Times New Roman" w:cs="Times New Roman"/>
        </w:rPr>
        <w:t>Porúbke</w:t>
      </w:r>
      <w:r w:rsidR="00854AB6" w:rsidRPr="00854AB6">
        <w:rPr>
          <w:rFonts w:ascii="Times New Roman" w:hAnsi="Times New Roman" w:cs="Times New Roman"/>
        </w:rPr>
        <w:t xml:space="preserve"> vo výmere</w:t>
      </w:r>
      <w:r w:rsidR="005E7A5D" w:rsidRPr="00854AB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9 363,95</w:t>
      </w:r>
      <w:r w:rsidR="00854AB6" w:rsidRPr="00854AB6">
        <w:rPr>
          <w:rFonts w:ascii="Times New Roman" w:hAnsi="Times New Roman" w:cs="Times New Roman"/>
        </w:rPr>
        <w:t xml:space="preserve"> m2</w:t>
      </w:r>
      <w:r w:rsidR="00E03134">
        <w:rPr>
          <w:rFonts w:ascii="Times New Roman" w:hAnsi="Times New Roman" w:cs="Times New Roman"/>
        </w:rPr>
        <w:t>.</w:t>
      </w:r>
      <w:r w:rsidR="00E956F7">
        <w:rPr>
          <w:rFonts w:ascii="Times New Roman" w:hAnsi="Times New Roman" w:cs="Times New Roman"/>
        </w:rPr>
        <w:t xml:space="preserve"> Po</w:t>
      </w:r>
      <w:r>
        <w:rPr>
          <w:rFonts w:ascii="Times New Roman" w:hAnsi="Times New Roman" w:cs="Times New Roman"/>
        </w:rPr>
        <w:t xml:space="preserve">zemky sú ocenené nákupnou cenou. </w:t>
      </w:r>
      <w:r w:rsidR="004057E2" w:rsidRPr="00E559A2">
        <w:rPr>
          <w:rFonts w:ascii="Times New Roman" w:hAnsi="Times New Roman" w:cs="Times New Roman"/>
        </w:rPr>
        <w:tab/>
      </w:r>
      <w:r w:rsidR="004057E2" w:rsidRPr="00E559A2">
        <w:rPr>
          <w:rFonts w:ascii="Times New Roman" w:hAnsi="Times New Roman" w:cs="Times New Roman"/>
        </w:rPr>
        <w:tab/>
      </w:r>
    </w:p>
    <w:p w14:paraId="3021EDAF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14:paraId="20A8193C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  <w:b/>
          <w:bCs/>
        </w:rPr>
        <w:t>Pohľadávky.</w:t>
      </w:r>
    </w:p>
    <w:p w14:paraId="6BDCD149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Menovitou  hodnotou</w:t>
      </w:r>
    </w:p>
    <w:p w14:paraId="1155CA18" w14:textId="77777777" w:rsidR="00294106" w:rsidRDefault="00294106" w:rsidP="004057E2">
      <w:pPr>
        <w:rPr>
          <w:rFonts w:ascii="Times New Roman" w:hAnsi="Times New Roman" w:cs="Times New Roman"/>
          <w:b/>
          <w:bCs/>
        </w:rPr>
      </w:pPr>
    </w:p>
    <w:p w14:paraId="2336B5D7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b/>
          <w:bCs/>
        </w:rPr>
        <w:t>Krátkodobý finančný majetok.</w:t>
      </w:r>
    </w:p>
    <w:p w14:paraId="04EAB8A6" w14:textId="77777777" w:rsidR="004057E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Menovitou  hodnotou.  Cud</w:t>
      </w:r>
      <w:r w:rsidR="0071457B">
        <w:rPr>
          <w:rFonts w:ascii="Times New Roman" w:hAnsi="Times New Roman" w:cs="Times New Roman"/>
        </w:rPr>
        <w:t>z</w:t>
      </w:r>
      <w:r w:rsidR="008B7486">
        <w:rPr>
          <w:rFonts w:ascii="Times New Roman" w:hAnsi="Times New Roman" w:cs="Times New Roman"/>
        </w:rPr>
        <w:t>iu menu spoločnosť</w:t>
      </w:r>
      <w:r w:rsidR="00E03134">
        <w:rPr>
          <w:rFonts w:ascii="Times New Roman" w:hAnsi="Times New Roman" w:cs="Times New Roman"/>
        </w:rPr>
        <w:t xml:space="preserve">  k 31.12.2023</w:t>
      </w:r>
      <w:r w:rsidR="002140E0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neeviduje.</w:t>
      </w:r>
      <w:r w:rsidRPr="00E559A2">
        <w:rPr>
          <w:rFonts w:ascii="Times New Roman" w:hAnsi="Times New Roman" w:cs="Times New Roman"/>
        </w:rPr>
        <w:tab/>
      </w:r>
    </w:p>
    <w:p w14:paraId="3BBA6CFB" w14:textId="77777777" w:rsidR="006E1DD3" w:rsidRPr="00E559A2" w:rsidRDefault="006E1DD3" w:rsidP="004057E2">
      <w:pPr>
        <w:rPr>
          <w:rFonts w:ascii="Times New Roman" w:hAnsi="Times New Roman" w:cs="Times New Roman"/>
        </w:rPr>
      </w:pPr>
    </w:p>
    <w:p w14:paraId="79F3A741" w14:textId="77777777" w:rsidR="00294106" w:rsidRDefault="006E1DD3" w:rsidP="004057E2">
      <w:pPr>
        <w:rPr>
          <w:rFonts w:ascii="Times New Roman" w:hAnsi="Times New Roman" w:cs="Times New Roman"/>
          <w:b/>
          <w:bCs/>
        </w:rPr>
      </w:pPr>
      <w:bookmarkStart w:id="6" w:name="_Toc457199722"/>
      <w:bookmarkStart w:id="7" w:name="_Toc465133764"/>
      <w:r>
        <w:rPr>
          <w:rFonts w:ascii="Times New Roman" w:hAnsi="Times New Roman" w:cs="Times New Roman"/>
          <w:b/>
          <w:bCs/>
        </w:rPr>
        <w:t>Dlhodobý finančný majetok</w:t>
      </w:r>
    </w:p>
    <w:p w14:paraId="13647329" w14:textId="77777777" w:rsidR="006E1DD3" w:rsidRDefault="00E03134" w:rsidP="006C6D0E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K 31.12.2023</w:t>
      </w:r>
      <w:r w:rsidR="008B7486">
        <w:rPr>
          <w:rFonts w:ascii="Times New Roman" w:hAnsi="Times New Roman" w:cs="Times New Roman"/>
          <w:bCs/>
        </w:rPr>
        <w:t xml:space="preserve"> spoločenstvo neeviduje. V prípade nákupu by bol ocenený n</w:t>
      </w:r>
      <w:r w:rsidR="006E1DD3">
        <w:rPr>
          <w:rFonts w:ascii="Times New Roman" w:hAnsi="Times New Roman" w:cs="Times New Roman"/>
          <w:bCs/>
        </w:rPr>
        <w:t>ákupnou cenou.</w:t>
      </w:r>
      <w:r w:rsidR="008B7486">
        <w:rPr>
          <w:rFonts w:ascii="Times New Roman" w:hAnsi="Times New Roman" w:cs="Times New Roman"/>
          <w:bCs/>
        </w:rPr>
        <w:t xml:space="preserve"> </w:t>
      </w:r>
    </w:p>
    <w:p w14:paraId="0FA299D4" w14:textId="77777777" w:rsidR="006E1DD3" w:rsidRPr="006E1DD3" w:rsidRDefault="006E1DD3" w:rsidP="004057E2">
      <w:pPr>
        <w:rPr>
          <w:rFonts w:ascii="Times New Roman" w:hAnsi="Times New Roman" w:cs="Times New Roman"/>
          <w:bCs/>
        </w:rPr>
      </w:pPr>
    </w:p>
    <w:p w14:paraId="6BF41AC0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b/>
          <w:bCs/>
        </w:rPr>
        <w:t>Záväzky.</w:t>
      </w:r>
      <w:bookmarkEnd w:id="6"/>
      <w:bookmarkEnd w:id="7"/>
    </w:p>
    <w:p w14:paraId="0EB3358F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Záväzky sú ocenené menovitou hodnotou.</w:t>
      </w:r>
      <w:r w:rsidRPr="00E559A2">
        <w:rPr>
          <w:rFonts w:ascii="Times New Roman" w:hAnsi="Times New Roman" w:cs="Times New Roman"/>
        </w:rPr>
        <w:tab/>
      </w:r>
    </w:p>
    <w:p w14:paraId="0C1A6188" w14:textId="77777777" w:rsidR="00294106" w:rsidRDefault="00294106" w:rsidP="004057E2">
      <w:pPr>
        <w:rPr>
          <w:rFonts w:ascii="Times New Roman" w:hAnsi="Times New Roman" w:cs="Times New Roman"/>
          <w:b/>
          <w:bCs/>
        </w:rPr>
      </w:pPr>
    </w:p>
    <w:p w14:paraId="6B1C42D2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  <w:r w:rsidRPr="00E65B45">
        <w:rPr>
          <w:rFonts w:ascii="Times New Roman" w:hAnsi="Times New Roman" w:cs="Times New Roman"/>
          <w:b/>
          <w:bCs/>
        </w:rPr>
        <w:t>Daň z </w:t>
      </w:r>
      <w:r w:rsidRPr="00E559A2">
        <w:rPr>
          <w:rFonts w:ascii="Times New Roman" w:hAnsi="Times New Roman" w:cs="Times New Roman"/>
          <w:b/>
          <w:bCs/>
        </w:rPr>
        <w:t>príjmov splatná za bežné účtovné  a  zdaňovacie obdobie a daň z príjmov odložená do budúcich účtovných a zdaňovacích období.</w:t>
      </w:r>
    </w:p>
    <w:p w14:paraId="363C56C5" w14:textId="77777777" w:rsidR="004057E2" w:rsidRPr="00E559A2" w:rsidRDefault="004057E2" w:rsidP="004057E2">
      <w:pPr>
        <w:pStyle w:val="Hlavika"/>
        <w:tabs>
          <w:tab w:val="clear" w:pos="4536"/>
          <w:tab w:val="clear" w:pos="9072"/>
        </w:tabs>
        <w:jc w:val="both"/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sz w:val="22"/>
          <w:szCs w:val="22"/>
        </w:rPr>
        <w:t>S</w:t>
      </w:r>
      <w:r w:rsidR="0071457B">
        <w:rPr>
          <w:rFonts w:ascii="Times New Roman" w:hAnsi="Times New Roman" w:cs="Times New Roman"/>
          <w:sz w:val="22"/>
          <w:szCs w:val="22"/>
        </w:rPr>
        <w:t>p</w:t>
      </w:r>
      <w:r w:rsidR="008B7486">
        <w:rPr>
          <w:rFonts w:ascii="Times New Roman" w:hAnsi="Times New Roman" w:cs="Times New Roman"/>
          <w:sz w:val="22"/>
          <w:szCs w:val="22"/>
        </w:rPr>
        <w:t>latnú daň z príjmov k 31.12.202</w:t>
      </w:r>
      <w:r w:rsidR="00E03134">
        <w:rPr>
          <w:rFonts w:ascii="Times New Roman" w:hAnsi="Times New Roman" w:cs="Times New Roman"/>
          <w:sz w:val="22"/>
          <w:szCs w:val="22"/>
        </w:rPr>
        <w:t>3</w:t>
      </w:r>
      <w:r w:rsidR="002140E0" w:rsidRPr="00E559A2">
        <w:rPr>
          <w:rFonts w:ascii="Times New Roman" w:hAnsi="Times New Roman" w:cs="Times New Roman"/>
          <w:sz w:val="22"/>
          <w:szCs w:val="22"/>
        </w:rPr>
        <w:t xml:space="preserve"> </w:t>
      </w:r>
      <w:r w:rsidR="00754853" w:rsidRPr="00E559A2">
        <w:rPr>
          <w:rFonts w:ascii="Times New Roman" w:hAnsi="Times New Roman" w:cs="Times New Roman"/>
          <w:sz w:val="22"/>
          <w:szCs w:val="22"/>
        </w:rPr>
        <w:t xml:space="preserve"> </w:t>
      </w:r>
      <w:r w:rsidRPr="00E559A2">
        <w:rPr>
          <w:rFonts w:ascii="Times New Roman" w:hAnsi="Times New Roman" w:cs="Times New Roman"/>
          <w:sz w:val="22"/>
          <w:szCs w:val="22"/>
        </w:rPr>
        <w:t>eviduje spoločenstvo</w:t>
      </w:r>
      <w:r w:rsidR="00754853" w:rsidRPr="00E559A2">
        <w:rPr>
          <w:rFonts w:ascii="Times New Roman" w:hAnsi="Times New Roman" w:cs="Times New Roman"/>
          <w:sz w:val="22"/>
          <w:szCs w:val="22"/>
        </w:rPr>
        <w:t xml:space="preserve"> v</w:t>
      </w:r>
      <w:r w:rsidR="002140E0" w:rsidRPr="00E559A2">
        <w:rPr>
          <w:rFonts w:ascii="Times New Roman" w:hAnsi="Times New Roman" w:cs="Times New Roman"/>
          <w:sz w:val="22"/>
          <w:szCs w:val="22"/>
        </w:rPr>
        <w:t> </w:t>
      </w:r>
      <w:r w:rsidR="00754853" w:rsidRPr="00E559A2">
        <w:rPr>
          <w:rFonts w:ascii="Times New Roman" w:hAnsi="Times New Roman" w:cs="Times New Roman"/>
          <w:sz w:val="22"/>
          <w:szCs w:val="22"/>
        </w:rPr>
        <w:t>hodnote</w:t>
      </w:r>
      <w:r w:rsidR="002140E0" w:rsidRPr="00E559A2">
        <w:rPr>
          <w:rFonts w:ascii="Times New Roman" w:hAnsi="Times New Roman" w:cs="Times New Roman"/>
          <w:sz w:val="22"/>
          <w:szCs w:val="22"/>
        </w:rPr>
        <w:t xml:space="preserve">  </w:t>
      </w:r>
      <w:r w:rsidR="00E03134">
        <w:rPr>
          <w:rFonts w:ascii="Times New Roman" w:hAnsi="Times New Roman" w:cs="Times New Roman"/>
          <w:sz w:val="22"/>
          <w:szCs w:val="22"/>
        </w:rPr>
        <w:t>3 079,02</w:t>
      </w:r>
      <w:r w:rsidR="00754853" w:rsidRPr="00E559A2">
        <w:rPr>
          <w:rFonts w:ascii="Times New Roman" w:hAnsi="Times New Roman" w:cs="Times New Roman"/>
          <w:sz w:val="22"/>
          <w:szCs w:val="22"/>
        </w:rPr>
        <w:t xml:space="preserve"> EUR</w:t>
      </w:r>
      <w:r w:rsidRPr="00E559A2">
        <w:rPr>
          <w:rFonts w:ascii="Times New Roman" w:hAnsi="Times New Roman" w:cs="Times New Roman"/>
          <w:sz w:val="22"/>
          <w:szCs w:val="22"/>
        </w:rPr>
        <w:t>.</w:t>
      </w:r>
    </w:p>
    <w:p w14:paraId="43D98D5F" w14:textId="77777777" w:rsidR="00B7513A" w:rsidRPr="00294106" w:rsidRDefault="00B7513A" w:rsidP="00B7513A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</w:rPr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3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  <w:r w:rsidRPr="00E559A2">
        <w:rPr>
          <w:rFonts w:ascii="Times New Roman" w:hAnsi="Times New Roman" w:cs="Times New Roman"/>
        </w:rPr>
        <w:tab/>
      </w:r>
    </w:p>
    <w:p w14:paraId="0C114C22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14:paraId="0EA266EE" w14:textId="77777777" w:rsidR="005647C6" w:rsidRDefault="004057E2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b/>
          <w:bCs/>
        </w:rPr>
        <w:lastRenderedPageBreak/>
        <w:t>Spôsob zostavenia odpisového plánu pre dlhodobý majetok, doba odpisovania, sadzby odpisov a odpisové metódy pri stanovení účtovných odpisov.</w:t>
      </w:r>
    </w:p>
    <w:p w14:paraId="0753833E" w14:textId="77777777" w:rsidR="0071457B" w:rsidRDefault="000812D7" w:rsidP="00E332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Vzhľadom k tomu, že k 31.12.202</w:t>
      </w:r>
      <w:r w:rsidR="00E03134">
        <w:rPr>
          <w:rFonts w:ascii="Times New Roman" w:hAnsi="Times New Roman" w:cs="Times New Roman"/>
        </w:rPr>
        <w:t>3</w:t>
      </w:r>
      <w:r w:rsidR="004057E2" w:rsidRPr="00E559A2">
        <w:rPr>
          <w:rFonts w:ascii="Times New Roman" w:hAnsi="Times New Roman" w:cs="Times New Roman"/>
        </w:rPr>
        <w:t xml:space="preserve"> spoločenstvo neeviduje žiaden</w:t>
      </w:r>
      <w:r w:rsidR="0071457B">
        <w:rPr>
          <w:rFonts w:ascii="Times New Roman" w:hAnsi="Times New Roman" w:cs="Times New Roman"/>
        </w:rPr>
        <w:t xml:space="preserve"> odpisovaný</w:t>
      </w:r>
      <w:r w:rsidR="004057E2" w:rsidRPr="00E559A2">
        <w:rPr>
          <w:rFonts w:ascii="Times New Roman" w:hAnsi="Times New Roman" w:cs="Times New Roman"/>
        </w:rPr>
        <w:t xml:space="preserve"> majetok</w:t>
      </w:r>
      <w:r w:rsidR="00CD4FCC" w:rsidRPr="00E559A2">
        <w:rPr>
          <w:rFonts w:ascii="Times New Roman" w:hAnsi="Times New Roman" w:cs="Times New Roman"/>
        </w:rPr>
        <w:t>,</w:t>
      </w:r>
      <w:r w:rsidR="004057E2" w:rsidRPr="00E559A2">
        <w:rPr>
          <w:rFonts w:ascii="Times New Roman" w:hAnsi="Times New Roman" w:cs="Times New Roman"/>
        </w:rPr>
        <w:t xml:space="preserve">  n</w:t>
      </w:r>
      <w:r w:rsidR="008B7486">
        <w:rPr>
          <w:rFonts w:ascii="Times New Roman" w:hAnsi="Times New Roman" w:cs="Times New Roman"/>
        </w:rPr>
        <w:t xml:space="preserve">emá zostavený ani </w:t>
      </w:r>
      <w:r w:rsidR="004057E2" w:rsidRPr="00E559A2">
        <w:rPr>
          <w:rFonts w:ascii="Times New Roman" w:hAnsi="Times New Roman" w:cs="Times New Roman"/>
        </w:rPr>
        <w:t xml:space="preserve"> odpisový plán.</w:t>
      </w:r>
    </w:p>
    <w:p w14:paraId="29DE9FA4" w14:textId="77777777" w:rsidR="00294106" w:rsidRDefault="00294106" w:rsidP="00E3328B">
      <w:pPr>
        <w:rPr>
          <w:rFonts w:ascii="Times New Roman" w:hAnsi="Times New Roman" w:cs="Times New Roman"/>
          <w:b/>
          <w:bCs/>
        </w:rPr>
      </w:pPr>
    </w:p>
    <w:p w14:paraId="5C9F204E" w14:textId="77777777"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10. Informácie k časti F. písm. j) a l) prílohy č. 3 o dlhových CP držaných do splatnosti </w:t>
      </w:r>
    </w:p>
    <w:p w14:paraId="5FA74659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V pri</w:t>
      </w:r>
      <w:r w:rsidR="0071457B">
        <w:rPr>
          <w:rFonts w:ascii="Times New Roman" w:hAnsi="Times New Roman" w:cs="Times New Roman"/>
        </w:rPr>
        <w:t>e</w:t>
      </w:r>
      <w:r w:rsidR="000812D7">
        <w:rPr>
          <w:rFonts w:ascii="Times New Roman" w:hAnsi="Times New Roman" w:cs="Times New Roman"/>
        </w:rPr>
        <w:t>behu účtovného obdobia roku 202</w:t>
      </w:r>
      <w:r w:rsidR="00E03134">
        <w:rPr>
          <w:rFonts w:ascii="Times New Roman" w:hAnsi="Times New Roman" w:cs="Times New Roman"/>
        </w:rPr>
        <w:t>3</w:t>
      </w:r>
      <w:r w:rsidR="00172BFC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spoločenstvo o CP neúčtovalo.</w:t>
      </w:r>
    </w:p>
    <w:p w14:paraId="2F42A165" w14:textId="77777777" w:rsidR="004057E2" w:rsidRPr="00E559A2" w:rsidRDefault="004057E2" w:rsidP="004057E2">
      <w:pPr>
        <w:pStyle w:val="Nzov"/>
        <w:spacing w:before="0" w:beforeAutospacing="0" w:after="120"/>
        <w:jc w:val="left"/>
        <w:rPr>
          <w:rFonts w:ascii="Times New Roman" w:hAnsi="Times New Roman" w:cs="Times New Roman"/>
        </w:rPr>
      </w:pPr>
    </w:p>
    <w:p w14:paraId="2A366A19" w14:textId="77777777"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11. Informácie k časti F. písm. j) a l) prílohy č. 3 o poskytnutých dlhodobých pôžičkách</w:t>
      </w:r>
    </w:p>
    <w:p w14:paraId="049102B9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V pri</w:t>
      </w:r>
      <w:r w:rsidR="004722C6">
        <w:rPr>
          <w:rFonts w:ascii="Times New Roman" w:hAnsi="Times New Roman" w:cs="Times New Roman"/>
        </w:rPr>
        <w:t>ebehu účtovného obdobia rok</w:t>
      </w:r>
      <w:r w:rsidR="00E03134">
        <w:rPr>
          <w:rFonts w:ascii="Times New Roman" w:hAnsi="Times New Roman" w:cs="Times New Roman"/>
        </w:rPr>
        <w:t>u 2023</w:t>
      </w:r>
      <w:r w:rsidR="00172BFC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spoločenstvo neposkytlo dlhodobé pôžičky.</w:t>
      </w:r>
    </w:p>
    <w:p w14:paraId="4A222B2E" w14:textId="77777777" w:rsidR="004057E2" w:rsidRPr="00E559A2" w:rsidRDefault="004057E2" w:rsidP="004057E2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14:paraId="1BDF517D" w14:textId="77777777" w:rsidR="004057E2" w:rsidRPr="00E559A2" w:rsidRDefault="004057E2" w:rsidP="004057E2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12. Informácie k časti F. písm. o) prílohy č. 3 o opravných položkách k zásobám</w:t>
      </w:r>
    </w:p>
    <w:p w14:paraId="6145F0B7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V pri</w:t>
      </w:r>
      <w:r w:rsidR="004722C6">
        <w:rPr>
          <w:rFonts w:ascii="Times New Roman" w:hAnsi="Times New Roman" w:cs="Times New Roman"/>
        </w:rPr>
        <w:t>e</w:t>
      </w:r>
      <w:r w:rsidR="008B7486">
        <w:rPr>
          <w:rFonts w:ascii="Times New Roman" w:hAnsi="Times New Roman" w:cs="Times New Roman"/>
        </w:rPr>
        <w:t>behu účtovného obdobia roku 202</w:t>
      </w:r>
      <w:r w:rsidR="00E03134">
        <w:rPr>
          <w:rFonts w:ascii="Times New Roman" w:hAnsi="Times New Roman" w:cs="Times New Roman"/>
        </w:rPr>
        <w:t xml:space="preserve">3 </w:t>
      </w:r>
      <w:r w:rsidRPr="00E559A2">
        <w:rPr>
          <w:rFonts w:ascii="Times New Roman" w:hAnsi="Times New Roman" w:cs="Times New Roman"/>
        </w:rPr>
        <w:t xml:space="preserve"> nevznikol spoločenstvu dôvod účtovať o opravných položkách k zásobám.</w:t>
      </w:r>
    </w:p>
    <w:p w14:paraId="5330812F" w14:textId="77777777" w:rsidR="004057E2" w:rsidRPr="00E559A2" w:rsidRDefault="004057E2" w:rsidP="004057E2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14:paraId="06D8C6B6" w14:textId="77777777" w:rsidR="004057E2" w:rsidRPr="00E559A2" w:rsidRDefault="004057E2" w:rsidP="004057E2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14:paraId="454BF767" w14:textId="77777777" w:rsidR="004057E2" w:rsidRPr="00E559A2" w:rsidRDefault="004057E2" w:rsidP="004057E2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Spol</w:t>
      </w:r>
      <w:r w:rsidR="008B7486">
        <w:rPr>
          <w:rFonts w:ascii="Times New Roman" w:hAnsi="Times New Roman" w:cs="Times New Roman"/>
        </w:rPr>
        <w:t>očenstvo neeviduje k 31.12.202</w:t>
      </w:r>
      <w:r w:rsidR="00E03134">
        <w:rPr>
          <w:rFonts w:ascii="Times New Roman" w:hAnsi="Times New Roman" w:cs="Times New Roman"/>
        </w:rPr>
        <w:t>3</w:t>
      </w:r>
      <w:r w:rsidR="008B7486">
        <w:rPr>
          <w:rFonts w:ascii="Times New Roman" w:hAnsi="Times New Roman" w:cs="Times New Roman"/>
        </w:rPr>
        <w:t>.</w:t>
      </w:r>
    </w:p>
    <w:tbl>
      <w:tblPr>
        <w:tblW w:w="403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91"/>
        <w:gridCol w:w="3078"/>
      </w:tblGrid>
      <w:tr w:rsidR="004057E2" w:rsidRPr="00E559A2" w14:paraId="37C59C5A" w14:textId="77777777" w:rsidTr="004057E2">
        <w:trPr>
          <w:jc w:val="center"/>
        </w:trPr>
        <w:tc>
          <w:tcPr>
            <w:tcW w:w="438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5F089B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D9E225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4057E2" w:rsidRPr="00E559A2" w14:paraId="6EC0F091" w14:textId="77777777" w:rsidTr="004057E2">
        <w:trPr>
          <w:jc w:val="center"/>
        </w:trPr>
        <w:tc>
          <w:tcPr>
            <w:tcW w:w="43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0C0CBA" w14:textId="77777777" w:rsidR="004057E2" w:rsidRPr="00E559A2" w:rsidRDefault="004057E2" w:rsidP="004057E2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E559A2">
              <w:rPr>
                <w:rFonts w:ascii="Times New Roman" w:hAnsi="Times New Roman" w:cs="Times New Roman"/>
                <w:color w:val="000000" w:themeColor="text1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101DA" w14:textId="77777777" w:rsidR="004057E2" w:rsidRPr="00E559A2" w:rsidRDefault="004057E2" w:rsidP="004057E2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4057E2" w:rsidRPr="00E559A2" w14:paraId="5811BEF3" w14:textId="77777777" w:rsidTr="004057E2">
        <w:trPr>
          <w:jc w:val="center"/>
        </w:trPr>
        <w:tc>
          <w:tcPr>
            <w:tcW w:w="43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9EBEC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CC9AD" w14:textId="77777777" w:rsidR="004057E2" w:rsidRPr="00E559A2" w:rsidRDefault="004057E2" w:rsidP="004057E2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14:paraId="3BD74698" w14:textId="77777777" w:rsidR="004057E2" w:rsidRPr="00E559A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14:paraId="4CBC18A6" w14:textId="77777777"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15. Informácie k časti F. písm. r) prílohy č. 3 o vývoji opravnej položky  k pohľadávkam </w:t>
      </w:r>
    </w:p>
    <w:p w14:paraId="670A7391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Spoločenstvu nevznikol dôvod tvoriť opravné položky k pohľadávkam.</w:t>
      </w:r>
    </w:p>
    <w:p w14:paraId="170064A9" w14:textId="77777777" w:rsidR="004057E2" w:rsidRPr="00E559A2" w:rsidRDefault="004057E2" w:rsidP="004057E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14:paraId="052258DA" w14:textId="77777777" w:rsidR="004057E2" w:rsidRPr="00E559A2" w:rsidRDefault="004057E2" w:rsidP="004057E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16. Informácie k časti F. písm. s) prílohy č. 3 o  vekovej štruktúre pohľadávok </w:t>
      </w:r>
    </w:p>
    <w:p w14:paraId="11B7522E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99"/>
        <w:gridCol w:w="2061"/>
        <w:gridCol w:w="2061"/>
        <w:gridCol w:w="2061"/>
      </w:tblGrid>
      <w:tr w:rsidR="004057E2" w:rsidRPr="00E559A2" w14:paraId="04ADD3DB" w14:textId="77777777" w:rsidTr="000758D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85DEB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7C47B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5980CC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8AECAFC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4057E2" w:rsidRPr="00E559A2" w14:paraId="62323F03" w14:textId="77777777" w:rsidTr="000758D3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A535C7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CD621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F8ABB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F9DA23" w14:textId="77777777" w:rsidR="004057E2" w:rsidRPr="00E559A2" w:rsidRDefault="00E04D7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4057E2" w:rsidRPr="00E559A2" w14:paraId="1FF23935" w14:textId="77777777" w:rsidTr="000758D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A84F2D" w14:textId="77777777"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4057E2" w:rsidRPr="00E559A2" w14:paraId="4AA416E5" w14:textId="77777777" w:rsidTr="000758D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896126" w14:textId="77777777" w:rsidR="004057E2" w:rsidRPr="00E559A2" w:rsidRDefault="004057E2" w:rsidP="004057E2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E559A2">
              <w:rPr>
                <w:rFonts w:ascii="Times New Roman" w:hAnsi="Times New Roman" w:cs="Times New Roman"/>
                <w:color w:val="000000" w:themeColor="text1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0BFCD" w14:textId="77777777" w:rsidR="004057E2" w:rsidRPr="00E559A2" w:rsidRDefault="00184B5A" w:rsidP="00CD4F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1AB02DF" w14:textId="77777777" w:rsidR="004057E2" w:rsidRPr="00E559A2" w:rsidRDefault="00184B5A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89A1853" w14:textId="77777777" w:rsidR="004057E2" w:rsidRPr="00E559A2" w:rsidRDefault="00184B5A" w:rsidP="00CD4F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057E2" w:rsidRPr="00E559A2" w14:paraId="3600EECA" w14:textId="77777777" w:rsidTr="000758D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40F3B04" w14:textId="77777777" w:rsidR="004057E2" w:rsidRPr="00E559A2" w:rsidRDefault="004057E2" w:rsidP="004057E2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E559A2">
              <w:rPr>
                <w:rFonts w:ascii="Times New Roman" w:hAnsi="Times New Roman" w:cs="Times New Roman"/>
                <w:color w:val="000000" w:themeColor="text1"/>
              </w:rPr>
              <w:t>Iné pohľadávky</w:t>
            </w:r>
            <w:r w:rsidR="00172BFC" w:rsidRPr="00E559A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8B7486">
              <w:rPr>
                <w:rFonts w:ascii="Times New Roman" w:hAnsi="Times New Roman" w:cs="Times New Roman"/>
                <w:color w:val="000000" w:themeColor="text1"/>
              </w:rPr>
              <w:t>–</w:t>
            </w:r>
            <w:r w:rsidR="00172BFC" w:rsidRPr="00E559A2">
              <w:rPr>
                <w:rFonts w:ascii="Times New Roman" w:hAnsi="Times New Roman" w:cs="Times New Roman"/>
                <w:color w:val="000000" w:themeColor="text1"/>
              </w:rPr>
              <w:t xml:space="preserve"> 341</w:t>
            </w:r>
            <w:r w:rsidR="008B7486">
              <w:rPr>
                <w:rFonts w:ascii="Times New Roman" w:hAnsi="Times New Roman" w:cs="Times New Roman"/>
                <w:color w:val="000000" w:themeColor="text1"/>
              </w:rPr>
              <w:t>, 343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757CA8B" w14:textId="77777777" w:rsidR="004057E2" w:rsidRPr="00E559A2" w:rsidRDefault="004722C6" w:rsidP="00EB34C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</w:t>
            </w:r>
            <w:r w:rsidR="00E03134">
              <w:rPr>
                <w:rFonts w:ascii="Times New Roman" w:hAnsi="Times New Roman" w:cs="Times New Roman"/>
              </w:rPr>
              <w:t>8 793,84</w:t>
            </w:r>
            <w:r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2040" w:type="dxa"/>
            <w:vAlign w:val="center"/>
          </w:tcPr>
          <w:p w14:paraId="6E01F1E9" w14:textId="77777777" w:rsidR="004057E2" w:rsidRPr="00E559A2" w:rsidRDefault="00184B5A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40" w:type="dxa"/>
            <w:vAlign w:val="center"/>
          </w:tcPr>
          <w:p w14:paraId="5BAA796B" w14:textId="77777777" w:rsidR="004057E2" w:rsidRPr="00E559A2" w:rsidRDefault="00E03134" w:rsidP="00184B5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8 793,84</w:t>
            </w:r>
          </w:p>
        </w:tc>
      </w:tr>
      <w:tr w:rsidR="004057E2" w:rsidRPr="00E559A2" w14:paraId="6949CFAE" w14:textId="77777777" w:rsidTr="000758D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D58AF5" w14:textId="77777777"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E559A2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0AF1A" w14:textId="77777777" w:rsidR="004057E2" w:rsidRPr="00E559A2" w:rsidRDefault="00184B5A" w:rsidP="00A66610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8 793,84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78A209B" w14:textId="77777777" w:rsidR="004057E2" w:rsidRPr="00E559A2" w:rsidRDefault="00143D96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911C1EF" w14:textId="77777777" w:rsidR="004057E2" w:rsidRPr="00E559A2" w:rsidRDefault="00184B5A" w:rsidP="00184B5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8 793,84</w:t>
            </w:r>
          </w:p>
        </w:tc>
      </w:tr>
    </w:tbl>
    <w:p w14:paraId="4FB12897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p w14:paraId="5A6F15A6" w14:textId="77777777" w:rsidR="004057E2" w:rsidRPr="00E559A2" w:rsidRDefault="004057E2" w:rsidP="004057E2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17. Informácie k časti F. písm. t) a u) prílohy č. 3  o pohľadávkach zabezpečených záložným právom alebo inou formou zabezpečenia   </w:t>
      </w:r>
    </w:p>
    <w:p w14:paraId="729E779D" w14:textId="77777777" w:rsidR="004057E2" w:rsidRPr="00E559A2" w:rsidRDefault="004057E2" w:rsidP="004057E2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Pohľadávky k</w:t>
      </w:r>
      <w:r w:rsidR="004722C6">
        <w:rPr>
          <w:rFonts w:ascii="Times New Roman" w:hAnsi="Times New Roman" w:cs="Times New Roman"/>
        </w:rPr>
        <w:t>r</w:t>
      </w:r>
      <w:r w:rsidR="00BB63C2">
        <w:rPr>
          <w:rFonts w:ascii="Times New Roman" w:hAnsi="Times New Roman" w:cs="Times New Roman"/>
        </w:rPr>
        <w:t>yté záložným právom k 31.12.202</w:t>
      </w:r>
      <w:r w:rsidR="00050B76">
        <w:rPr>
          <w:rFonts w:ascii="Times New Roman" w:hAnsi="Times New Roman" w:cs="Times New Roman"/>
        </w:rPr>
        <w:t>3</w:t>
      </w:r>
      <w:r w:rsidRPr="00E559A2">
        <w:rPr>
          <w:rFonts w:ascii="Times New Roman" w:hAnsi="Times New Roman" w:cs="Times New Roman"/>
        </w:rPr>
        <w:t xml:space="preserve"> spoločenstvo neeviduje .</w:t>
      </w:r>
    </w:p>
    <w:p w14:paraId="445FBAF8" w14:textId="77777777" w:rsidR="004057E2" w:rsidRPr="00E559A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14:paraId="27949C87" w14:textId="77777777" w:rsidR="004057E2" w:rsidRPr="00E559A2" w:rsidRDefault="004057E2" w:rsidP="00984975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18. Informácie k časti F. písm. w)  prílohy č. 3 o krátkodobom finanč</w:t>
      </w:r>
      <w:r w:rsidR="00984975" w:rsidRPr="00E559A2">
        <w:rPr>
          <w:rFonts w:ascii="Times New Roman" w:hAnsi="Times New Roman" w:cs="Times New Roman"/>
        </w:rPr>
        <w:t xml:space="preserve">nom majetku </w:t>
      </w:r>
    </w:p>
    <w:p w14:paraId="0B45B81E" w14:textId="77777777" w:rsidR="00984975" w:rsidRPr="00E559A2" w:rsidRDefault="00984975" w:rsidP="00984975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66"/>
        <w:gridCol w:w="2755"/>
        <w:gridCol w:w="2361"/>
      </w:tblGrid>
      <w:tr w:rsidR="004057E2" w:rsidRPr="00E559A2" w14:paraId="1A9F4709" w14:textId="77777777" w:rsidTr="00BE1F43">
        <w:trPr>
          <w:jc w:val="center"/>
        </w:trPr>
        <w:tc>
          <w:tcPr>
            <w:tcW w:w="439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51EE8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6F731D" w14:textId="77777777" w:rsidR="004057E2" w:rsidRPr="00E559A2" w:rsidRDefault="004057E2" w:rsidP="00172BFC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172BFC" w:rsidRPr="00E559A2">
              <w:rPr>
                <w:rFonts w:ascii="Times New Roman" w:hAnsi="Times New Roman" w:cs="Times New Roman"/>
              </w:rPr>
              <w:t>zprostredne predchádzajúce ú</w:t>
            </w:r>
            <w:r w:rsidRPr="00E559A2">
              <w:rPr>
                <w:rFonts w:ascii="Times New Roman" w:hAnsi="Times New Roman" w:cs="Times New Roman"/>
              </w:rPr>
              <w:t>čtovné obdobie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9FE84B" w14:textId="77777777" w:rsidR="004057E2" w:rsidRPr="00E559A2" w:rsidRDefault="00172BFC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4057E2" w:rsidRPr="00E559A2" w14:paraId="29C4BC4A" w14:textId="77777777" w:rsidTr="00BE1F43">
        <w:trPr>
          <w:trHeight w:val="340"/>
          <w:jc w:val="center"/>
        </w:trPr>
        <w:tc>
          <w:tcPr>
            <w:tcW w:w="43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74EA2D" w14:textId="77777777" w:rsidR="004057E2" w:rsidRPr="00E559A2" w:rsidRDefault="004057E2" w:rsidP="000010CD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8AC3E" w14:textId="77777777" w:rsidR="004057E2" w:rsidRPr="00E559A2" w:rsidRDefault="00184B5A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180</w:t>
            </w:r>
          </w:p>
        </w:tc>
        <w:tc>
          <w:tcPr>
            <w:tcW w:w="2428" w:type="dxa"/>
            <w:tcBorders>
              <w:top w:val="single" w:sz="12" w:space="0" w:color="auto"/>
            </w:tcBorders>
            <w:vAlign w:val="center"/>
          </w:tcPr>
          <w:p w14:paraId="2204B5F2" w14:textId="77777777" w:rsidR="004057E2" w:rsidRPr="00E559A2" w:rsidRDefault="00184B5A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</w:t>
            </w:r>
          </w:p>
        </w:tc>
      </w:tr>
      <w:tr w:rsidR="004057E2" w:rsidRPr="00E559A2" w14:paraId="574DB365" w14:textId="77777777" w:rsidTr="00BE1F43">
        <w:trPr>
          <w:trHeight w:val="340"/>
          <w:jc w:val="center"/>
        </w:trPr>
        <w:tc>
          <w:tcPr>
            <w:tcW w:w="4395" w:type="dxa"/>
            <w:tcBorders>
              <w:right w:val="single" w:sz="12" w:space="0" w:color="auto"/>
            </w:tcBorders>
            <w:vAlign w:val="center"/>
          </w:tcPr>
          <w:p w14:paraId="7B781F46" w14:textId="77777777" w:rsidR="004057E2" w:rsidRPr="00E559A2" w:rsidRDefault="004057E2" w:rsidP="000010CD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Bežné bankové účty</w:t>
            </w:r>
          </w:p>
        </w:tc>
        <w:tc>
          <w:tcPr>
            <w:tcW w:w="2805" w:type="dxa"/>
            <w:tcBorders>
              <w:left w:val="single" w:sz="12" w:space="0" w:color="auto"/>
            </w:tcBorders>
            <w:vAlign w:val="center"/>
          </w:tcPr>
          <w:p w14:paraId="4A54A9B4" w14:textId="77777777" w:rsidR="004057E2" w:rsidRPr="00E559A2" w:rsidRDefault="00184B5A" w:rsidP="00B842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114 558</w:t>
            </w:r>
          </w:p>
        </w:tc>
        <w:tc>
          <w:tcPr>
            <w:tcW w:w="2428" w:type="dxa"/>
            <w:vAlign w:val="center"/>
          </w:tcPr>
          <w:p w14:paraId="2CFF402C" w14:textId="77777777" w:rsidR="004057E2" w:rsidRPr="00E559A2" w:rsidRDefault="00184B5A" w:rsidP="00172B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90 806</w:t>
            </w:r>
          </w:p>
        </w:tc>
      </w:tr>
      <w:tr w:rsidR="004057E2" w:rsidRPr="00E559A2" w14:paraId="20600BB6" w14:textId="77777777" w:rsidTr="00BE1F43">
        <w:trPr>
          <w:trHeight w:val="340"/>
          <w:jc w:val="center"/>
        </w:trPr>
        <w:tc>
          <w:tcPr>
            <w:tcW w:w="4395" w:type="dxa"/>
            <w:tcBorders>
              <w:right w:val="single" w:sz="12" w:space="0" w:color="auto"/>
            </w:tcBorders>
            <w:vAlign w:val="center"/>
          </w:tcPr>
          <w:p w14:paraId="5AE81A9B" w14:textId="77777777" w:rsidR="004057E2" w:rsidRPr="00E559A2" w:rsidRDefault="004057E2" w:rsidP="000010CD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805" w:type="dxa"/>
            <w:tcBorders>
              <w:left w:val="single" w:sz="12" w:space="0" w:color="auto"/>
            </w:tcBorders>
            <w:vAlign w:val="center"/>
          </w:tcPr>
          <w:p w14:paraId="1551A240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28" w:type="dxa"/>
            <w:vAlign w:val="center"/>
          </w:tcPr>
          <w:p w14:paraId="77CA20FA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14:paraId="42EB7BF4" w14:textId="77777777" w:rsidTr="00BE1F43">
        <w:trPr>
          <w:trHeight w:val="340"/>
          <w:jc w:val="center"/>
        </w:trPr>
        <w:tc>
          <w:tcPr>
            <w:tcW w:w="43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AE0662" w14:textId="77777777"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8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379918" w14:textId="77777777" w:rsidR="004057E2" w:rsidRPr="00E559A2" w:rsidRDefault="00184B5A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114 738</w:t>
            </w:r>
          </w:p>
        </w:tc>
        <w:tc>
          <w:tcPr>
            <w:tcW w:w="2428" w:type="dxa"/>
            <w:tcBorders>
              <w:bottom w:val="single" w:sz="12" w:space="0" w:color="auto"/>
            </w:tcBorders>
            <w:vAlign w:val="center"/>
          </w:tcPr>
          <w:p w14:paraId="59F91019" w14:textId="77777777" w:rsidR="004057E2" w:rsidRPr="00E559A2" w:rsidRDefault="00184B5A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90 898</w:t>
            </w:r>
          </w:p>
        </w:tc>
      </w:tr>
    </w:tbl>
    <w:p w14:paraId="5EFF168E" w14:textId="77777777" w:rsidR="00BE1F43" w:rsidRPr="00E559A2" w:rsidRDefault="00BE1F43" w:rsidP="00BE1F43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4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  <w:r w:rsidRPr="00E559A2">
        <w:rPr>
          <w:rFonts w:ascii="Times New Roman" w:hAnsi="Times New Roman" w:cs="Times New Roman"/>
        </w:rPr>
        <w:tab/>
      </w:r>
    </w:p>
    <w:p w14:paraId="7B113A65" w14:textId="77777777" w:rsidR="009A0C90" w:rsidRDefault="009A0C90" w:rsidP="004057E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14:paraId="5EFA3BB6" w14:textId="77777777" w:rsidR="006E1DD3" w:rsidRPr="006E1DD3" w:rsidRDefault="004057E2" w:rsidP="006E1DD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E559A2">
        <w:rPr>
          <w:rFonts w:ascii="Times New Roman" w:hAnsi="Times New Roman" w:cs="Times New Roman"/>
          <w:b w:val="0"/>
          <w:bCs w:val="0"/>
        </w:rPr>
        <w:lastRenderedPageBreak/>
        <w:t>Iný krátkodobý finančný majetok spoločenstvo neeviduje.</w:t>
      </w:r>
    </w:p>
    <w:p w14:paraId="40D19B3F" w14:textId="77777777" w:rsidR="005647C6" w:rsidRDefault="005647C6" w:rsidP="000758D3">
      <w:pPr>
        <w:rPr>
          <w:rFonts w:ascii="Times New Roman" w:hAnsi="Times New Roman" w:cs="Times New Roman"/>
        </w:rPr>
      </w:pPr>
    </w:p>
    <w:p w14:paraId="443D8977" w14:textId="77777777"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14:paraId="07CF824F" w14:textId="77777777" w:rsidR="004826E0" w:rsidRPr="00E559A2" w:rsidRDefault="004826E0" w:rsidP="004826E0">
      <w:pPr>
        <w:rPr>
          <w:rFonts w:ascii="Times New Roman" w:hAnsi="Times New Roman" w:cs="Times New Roman"/>
        </w:rPr>
      </w:pPr>
    </w:p>
    <w:p w14:paraId="3EC6CFA4" w14:textId="77777777" w:rsidR="004057E2" w:rsidRPr="00E559A2" w:rsidRDefault="004057E2" w:rsidP="004057E2">
      <w:pPr>
        <w:pStyle w:val="Zkladntext2"/>
        <w:rPr>
          <w:rFonts w:ascii="Times New Roman" w:hAnsi="Times New Roman" w:cs="Times New Roman"/>
          <w:sz w:val="22"/>
          <w:szCs w:val="22"/>
        </w:rPr>
      </w:pPr>
      <w:r w:rsidRPr="00E559A2">
        <w:rPr>
          <w:rFonts w:ascii="Times New Roman" w:hAnsi="Times New Roman" w:cs="Times New Roman"/>
          <w:sz w:val="22"/>
          <w:szCs w:val="22"/>
        </w:rPr>
        <w:t xml:space="preserve">Na krátkodobý finančný majetok spoločenstva neboli zriadené záložné práva. Spoločenstvo nemá peňažné  </w:t>
      </w:r>
    </w:p>
    <w:p w14:paraId="6C18903B" w14:textId="77777777" w:rsidR="004057E2" w:rsidRPr="00E559A2" w:rsidRDefault="004057E2" w:rsidP="004057E2">
      <w:pPr>
        <w:pStyle w:val="Zkladntext2"/>
        <w:rPr>
          <w:rFonts w:ascii="Times New Roman" w:hAnsi="Times New Roman" w:cs="Times New Roman"/>
          <w:sz w:val="22"/>
          <w:szCs w:val="22"/>
        </w:rPr>
      </w:pPr>
      <w:r w:rsidRPr="00E559A2">
        <w:rPr>
          <w:rFonts w:ascii="Times New Roman" w:hAnsi="Times New Roman" w:cs="Times New Roman"/>
          <w:sz w:val="22"/>
          <w:szCs w:val="22"/>
        </w:rPr>
        <w:t>prostriedky, resp. peňažné ekvivalenty, s ktorými by nemohl</w:t>
      </w:r>
      <w:r w:rsidR="00E96800" w:rsidRPr="00E559A2">
        <w:rPr>
          <w:rFonts w:ascii="Times New Roman" w:hAnsi="Times New Roman" w:cs="Times New Roman"/>
          <w:sz w:val="22"/>
          <w:szCs w:val="22"/>
        </w:rPr>
        <w:t>o</w:t>
      </w:r>
      <w:r w:rsidRPr="00E559A2">
        <w:rPr>
          <w:rFonts w:ascii="Times New Roman" w:hAnsi="Times New Roman" w:cs="Times New Roman"/>
          <w:sz w:val="22"/>
          <w:szCs w:val="22"/>
        </w:rPr>
        <w:t xml:space="preserve"> voľne disponovať.  Úroková sadzba na </w:t>
      </w:r>
    </w:p>
    <w:p w14:paraId="0562167B" w14:textId="77777777" w:rsidR="004057E2" w:rsidRPr="00E559A2" w:rsidRDefault="004057E2" w:rsidP="004057E2">
      <w:pPr>
        <w:pStyle w:val="Zkladntext2"/>
        <w:rPr>
          <w:rFonts w:ascii="Times New Roman" w:hAnsi="Times New Roman" w:cs="Times New Roman"/>
          <w:sz w:val="22"/>
          <w:szCs w:val="22"/>
        </w:rPr>
      </w:pPr>
      <w:r w:rsidRPr="00E559A2">
        <w:rPr>
          <w:rFonts w:ascii="Times New Roman" w:hAnsi="Times New Roman" w:cs="Times New Roman"/>
          <w:sz w:val="22"/>
          <w:szCs w:val="22"/>
        </w:rPr>
        <w:t xml:space="preserve">bežnom bankovom účte </w:t>
      </w:r>
      <w:r w:rsidR="00C73EA0">
        <w:rPr>
          <w:rFonts w:ascii="Times New Roman" w:hAnsi="Times New Roman" w:cs="Times New Roman"/>
          <w:sz w:val="22"/>
          <w:szCs w:val="22"/>
        </w:rPr>
        <w:t>sa v roku 2023</w:t>
      </w:r>
      <w:r w:rsidR="00172BFC" w:rsidRPr="00E559A2">
        <w:rPr>
          <w:rFonts w:ascii="Times New Roman" w:hAnsi="Times New Roman" w:cs="Times New Roman"/>
          <w:sz w:val="22"/>
          <w:szCs w:val="22"/>
        </w:rPr>
        <w:t xml:space="preserve"> </w:t>
      </w:r>
      <w:r w:rsidRPr="00E559A2">
        <w:rPr>
          <w:rFonts w:ascii="Times New Roman" w:hAnsi="Times New Roman" w:cs="Times New Roman"/>
          <w:sz w:val="22"/>
          <w:szCs w:val="22"/>
        </w:rPr>
        <w:t xml:space="preserve"> </w:t>
      </w:r>
      <w:r w:rsidR="00E04D72">
        <w:rPr>
          <w:rFonts w:ascii="Times New Roman" w:hAnsi="Times New Roman" w:cs="Times New Roman"/>
          <w:sz w:val="22"/>
          <w:szCs w:val="22"/>
        </w:rPr>
        <w:t>bola</w:t>
      </w:r>
      <w:r w:rsidR="000010CD" w:rsidRPr="00E559A2">
        <w:rPr>
          <w:rFonts w:ascii="Times New Roman" w:hAnsi="Times New Roman" w:cs="Times New Roman"/>
          <w:sz w:val="22"/>
          <w:szCs w:val="22"/>
        </w:rPr>
        <w:t xml:space="preserve">  0,0</w:t>
      </w:r>
      <w:r w:rsidR="00E04D72">
        <w:rPr>
          <w:rFonts w:ascii="Times New Roman" w:hAnsi="Times New Roman" w:cs="Times New Roman"/>
          <w:sz w:val="22"/>
          <w:szCs w:val="22"/>
        </w:rPr>
        <w:t>0</w:t>
      </w:r>
      <w:r w:rsidR="000010CD" w:rsidRPr="00E559A2">
        <w:rPr>
          <w:rFonts w:ascii="Times New Roman" w:hAnsi="Times New Roman" w:cs="Times New Roman"/>
          <w:sz w:val="22"/>
          <w:szCs w:val="22"/>
        </w:rPr>
        <w:t xml:space="preserve"> % </w:t>
      </w:r>
      <w:proofErr w:type="spellStart"/>
      <w:r w:rsidR="000010CD" w:rsidRPr="00E559A2">
        <w:rPr>
          <w:rFonts w:ascii="Times New Roman" w:hAnsi="Times New Roman" w:cs="Times New Roman"/>
          <w:sz w:val="22"/>
          <w:szCs w:val="22"/>
        </w:rPr>
        <w:t>p.a</w:t>
      </w:r>
      <w:proofErr w:type="spellEnd"/>
      <w:r w:rsidR="000010CD" w:rsidRPr="00E559A2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1F0527A8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p w14:paraId="23CF09A3" w14:textId="77777777"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22. Informácie k časti F. písm.  </w:t>
      </w:r>
      <w:proofErr w:type="spellStart"/>
      <w:r w:rsidRPr="00E559A2">
        <w:rPr>
          <w:rFonts w:ascii="Times New Roman" w:hAnsi="Times New Roman" w:cs="Times New Roman"/>
        </w:rPr>
        <w:t>zb</w:t>
      </w:r>
      <w:proofErr w:type="spellEnd"/>
      <w:r w:rsidRPr="00E559A2">
        <w:rPr>
          <w:rFonts w:ascii="Times New Roman" w:hAnsi="Times New Roman" w:cs="Times New Roman"/>
        </w:rPr>
        <w:t>) prílohy č. 3 o významných položkách časového rozlíšenia na strane aktív</w:t>
      </w:r>
    </w:p>
    <w:p w14:paraId="58B16F21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O časovom rozlíšení </w:t>
      </w:r>
      <w:r w:rsidR="00E04D72">
        <w:rPr>
          <w:rFonts w:ascii="Times New Roman" w:hAnsi="Times New Roman" w:cs="Times New Roman"/>
        </w:rPr>
        <w:t xml:space="preserve">na strane aktív </w:t>
      </w:r>
      <w:r w:rsidR="00E7140C">
        <w:rPr>
          <w:rFonts w:ascii="Times New Roman" w:hAnsi="Times New Roman" w:cs="Times New Roman"/>
        </w:rPr>
        <w:t>spoločenstvo k 31.12.202</w:t>
      </w:r>
      <w:r w:rsidR="00C73EA0">
        <w:rPr>
          <w:rFonts w:ascii="Times New Roman" w:hAnsi="Times New Roman" w:cs="Times New Roman"/>
        </w:rPr>
        <w:t>3</w:t>
      </w:r>
      <w:r w:rsidR="00354BF0">
        <w:rPr>
          <w:rFonts w:ascii="Times New Roman" w:hAnsi="Times New Roman" w:cs="Times New Roman"/>
        </w:rPr>
        <w:t xml:space="preserve"> vykazuje nák</w:t>
      </w:r>
      <w:r w:rsidR="00C73EA0">
        <w:rPr>
          <w:rFonts w:ascii="Times New Roman" w:hAnsi="Times New Roman" w:cs="Times New Roman"/>
        </w:rPr>
        <w:t>lad budúceho obdobia pre r. 2024</w:t>
      </w:r>
      <w:r w:rsidR="00354BF0">
        <w:rPr>
          <w:rFonts w:ascii="Times New Roman" w:hAnsi="Times New Roman" w:cs="Times New Roman"/>
        </w:rPr>
        <w:t xml:space="preserve"> vo výške 1</w:t>
      </w:r>
      <w:r w:rsidR="00C73EA0">
        <w:rPr>
          <w:rFonts w:ascii="Times New Roman" w:hAnsi="Times New Roman" w:cs="Times New Roman"/>
        </w:rPr>
        <w:t>37</w:t>
      </w:r>
      <w:r w:rsidR="00354BF0">
        <w:rPr>
          <w:rFonts w:ascii="Times New Roman" w:hAnsi="Times New Roman" w:cs="Times New Roman"/>
        </w:rPr>
        <w:t>,</w:t>
      </w:r>
      <w:r w:rsidR="00C73EA0">
        <w:rPr>
          <w:rFonts w:ascii="Times New Roman" w:hAnsi="Times New Roman" w:cs="Times New Roman"/>
        </w:rPr>
        <w:t>94</w:t>
      </w:r>
      <w:r w:rsidR="00354BF0">
        <w:rPr>
          <w:rFonts w:ascii="Times New Roman" w:hAnsi="Times New Roman" w:cs="Times New Roman"/>
        </w:rPr>
        <w:t xml:space="preserve"> EUR</w:t>
      </w:r>
      <w:r w:rsidRPr="00E559A2">
        <w:rPr>
          <w:rFonts w:ascii="Times New Roman" w:hAnsi="Times New Roman" w:cs="Times New Roman"/>
        </w:rPr>
        <w:t>.</w:t>
      </w:r>
      <w:r w:rsidR="00354BF0">
        <w:rPr>
          <w:rFonts w:ascii="Times New Roman" w:hAnsi="Times New Roman" w:cs="Times New Roman"/>
        </w:rPr>
        <w:t xml:space="preserve"> (Predplatné HN)</w:t>
      </w:r>
    </w:p>
    <w:p w14:paraId="2A0138AE" w14:textId="77777777" w:rsidR="004826E0" w:rsidRPr="00E559A2" w:rsidRDefault="004826E0" w:rsidP="004826E0">
      <w:pPr>
        <w:rPr>
          <w:rFonts w:ascii="Times New Roman" w:hAnsi="Times New Roman" w:cs="Times New Roman"/>
        </w:rPr>
      </w:pPr>
    </w:p>
    <w:p w14:paraId="0BE83013" w14:textId="77777777"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23. Informácie k časti F. písm. </w:t>
      </w:r>
      <w:proofErr w:type="spellStart"/>
      <w:r w:rsidRPr="00E559A2">
        <w:rPr>
          <w:rFonts w:ascii="Times New Roman" w:hAnsi="Times New Roman" w:cs="Times New Roman"/>
        </w:rPr>
        <w:t>zc</w:t>
      </w:r>
      <w:proofErr w:type="spellEnd"/>
      <w:r w:rsidRPr="00E559A2">
        <w:rPr>
          <w:rFonts w:ascii="Times New Roman" w:hAnsi="Times New Roman" w:cs="Times New Roman"/>
        </w:rPr>
        <w:t xml:space="preserve">) prílohy č. 3 o majetku prenajatom formou finančného prenájmu </w:t>
      </w:r>
    </w:p>
    <w:p w14:paraId="6588F99B" w14:textId="77777777" w:rsidR="004057E2" w:rsidRPr="00E559A2" w:rsidRDefault="00C73EA0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Spoločenstvo  k 31.12.2023</w:t>
      </w:r>
      <w:r w:rsidR="004722C6">
        <w:rPr>
          <w:rFonts w:ascii="Times New Roman" w:hAnsi="Times New Roman" w:cs="Times New Roman"/>
        </w:rPr>
        <w:t xml:space="preserve"> </w:t>
      </w:r>
      <w:r w:rsidR="004057E2" w:rsidRPr="00E559A2">
        <w:rPr>
          <w:rFonts w:ascii="Times New Roman" w:hAnsi="Times New Roman" w:cs="Times New Roman"/>
        </w:rPr>
        <w:t xml:space="preserve"> neeviduje  majetok prenajatý  formou finančného prenájmu.</w:t>
      </w:r>
    </w:p>
    <w:p w14:paraId="52DC8BB2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p w14:paraId="71E80414" w14:textId="77777777" w:rsidR="004057E2" w:rsidRPr="00E559A2" w:rsidRDefault="004057E2" w:rsidP="00984975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24. Informácie k časti G. písm. a) tretiemu bodu prílohy č. 3 o rozdelení účtovného zisku alebo o vyspori</w:t>
      </w:r>
      <w:r w:rsidR="00984975" w:rsidRPr="00E559A2">
        <w:rPr>
          <w:rFonts w:ascii="Times New Roman" w:hAnsi="Times New Roman" w:cs="Times New Roman"/>
        </w:rPr>
        <w:t xml:space="preserve">adaní účtovnej straty </w:t>
      </w:r>
      <w:r w:rsidR="00C73EA0">
        <w:rPr>
          <w:rFonts w:ascii="Times New Roman" w:hAnsi="Times New Roman" w:cs="Times New Roman"/>
        </w:rPr>
        <w:t>r. 2022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7013"/>
        <w:gridCol w:w="2369"/>
      </w:tblGrid>
      <w:tr w:rsidR="004057E2" w:rsidRPr="00E559A2" w14:paraId="2AAE0B37" w14:textId="77777777" w:rsidTr="00A162A7">
        <w:trPr>
          <w:trHeight w:val="765"/>
          <w:jc w:val="center"/>
        </w:trPr>
        <w:tc>
          <w:tcPr>
            <w:tcW w:w="7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59FD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64051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Bezprostredne  predchádzajúce   účtovné obdobie</w:t>
            </w:r>
          </w:p>
        </w:tc>
      </w:tr>
      <w:tr w:rsidR="004057E2" w:rsidRPr="00E559A2" w14:paraId="62CEBEC7" w14:textId="77777777" w:rsidTr="00A162A7">
        <w:trPr>
          <w:trHeight w:val="330"/>
          <w:jc w:val="center"/>
        </w:trPr>
        <w:tc>
          <w:tcPr>
            <w:tcW w:w="7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101C4" w14:textId="77777777" w:rsidR="004057E2" w:rsidRPr="00E559A2" w:rsidRDefault="00C73EA0" w:rsidP="004057E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Účtovný zisk z r. 2022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DA34E" w14:textId="77777777" w:rsidR="004057E2" w:rsidRPr="00E559A2" w:rsidRDefault="00C73EA0" w:rsidP="00354B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32 751,32</w:t>
            </w:r>
          </w:p>
        </w:tc>
      </w:tr>
      <w:tr w:rsidR="004057E2" w:rsidRPr="00E559A2" w14:paraId="35AF22FE" w14:textId="77777777" w:rsidTr="00A162A7">
        <w:trPr>
          <w:trHeight w:val="330"/>
          <w:jc w:val="center"/>
        </w:trPr>
        <w:tc>
          <w:tcPr>
            <w:tcW w:w="7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9B129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E35B4" w14:textId="77777777"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43450D" w:rsidRPr="00E559A2" w14:paraId="24C170B3" w14:textId="77777777" w:rsidTr="00A162A7">
        <w:trPr>
          <w:trHeight w:val="330"/>
          <w:jc w:val="center"/>
        </w:trPr>
        <w:tc>
          <w:tcPr>
            <w:tcW w:w="7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E33A1" w14:textId="77777777" w:rsidR="0043450D" w:rsidRPr="00E559A2" w:rsidRDefault="0043450D" w:rsidP="00CD4FCC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F7AA8" w14:textId="77777777" w:rsidR="0043450D" w:rsidRPr="00E559A2" w:rsidRDefault="0043450D" w:rsidP="00E7140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3450D" w:rsidRPr="00E559A2" w14:paraId="67FAD06F" w14:textId="77777777" w:rsidTr="00A162A7">
        <w:trPr>
          <w:trHeight w:val="330"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D4B8F" w14:textId="77777777" w:rsidR="0043450D" w:rsidRPr="00E559A2" w:rsidRDefault="0043450D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Nerozdelený zisk minulých účtovných období</w:t>
            </w:r>
          </w:p>
        </w:tc>
        <w:tc>
          <w:tcPr>
            <w:tcW w:w="24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88033" w14:textId="77777777" w:rsidR="0043450D" w:rsidRPr="00E559A2" w:rsidRDefault="00C73EA0" w:rsidP="00E7140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32 751,32</w:t>
            </w:r>
          </w:p>
        </w:tc>
      </w:tr>
      <w:tr w:rsidR="0043450D" w:rsidRPr="00E559A2" w14:paraId="1E8B9725" w14:textId="77777777" w:rsidTr="00A162A7">
        <w:trPr>
          <w:trHeight w:val="330"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B1D19" w14:textId="77777777" w:rsidR="0043450D" w:rsidRPr="00E559A2" w:rsidRDefault="0043450D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Neuhradená strata minulých účtovných období</w:t>
            </w:r>
          </w:p>
        </w:tc>
        <w:tc>
          <w:tcPr>
            <w:tcW w:w="24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81BB3" w14:textId="77777777" w:rsidR="0043450D" w:rsidRPr="00E559A2" w:rsidRDefault="0043450D" w:rsidP="00E7140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3450D" w:rsidRPr="00E559A2" w14:paraId="182820D2" w14:textId="77777777" w:rsidTr="00A162A7">
        <w:trPr>
          <w:trHeight w:val="330"/>
          <w:jc w:val="center"/>
        </w:trPr>
        <w:tc>
          <w:tcPr>
            <w:tcW w:w="72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2163E" w14:textId="77777777" w:rsidR="0043450D" w:rsidRPr="00E559A2" w:rsidRDefault="0043450D" w:rsidP="00CD4FCC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Prevod na záväzky voči spoločníkom </w:t>
            </w:r>
            <w:r w:rsidR="00A905F9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C4461" w14:textId="77777777" w:rsidR="0043450D" w:rsidRPr="00E559A2" w:rsidRDefault="0043450D" w:rsidP="00E7140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3450D" w:rsidRPr="00E559A2" w14:paraId="433A095A" w14:textId="77777777" w:rsidTr="00A162A7">
        <w:trPr>
          <w:trHeight w:val="330"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FDB20" w14:textId="77777777" w:rsidR="0043450D" w:rsidRPr="00E559A2" w:rsidRDefault="0043450D" w:rsidP="00CD4FCC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4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6355E" w14:textId="77777777" w:rsidR="0043450D" w:rsidRPr="00E559A2" w:rsidRDefault="0043450D" w:rsidP="00E7140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3450D" w:rsidRPr="00E559A2" w14:paraId="0BDD9594" w14:textId="77777777" w:rsidTr="00A162A7">
        <w:trPr>
          <w:trHeight w:val="330"/>
          <w:jc w:val="center"/>
        </w:trPr>
        <w:tc>
          <w:tcPr>
            <w:tcW w:w="72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59000" w14:textId="77777777" w:rsidR="0043450D" w:rsidRPr="00E559A2" w:rsidRDefault="0043450D" w:rsidP="00CD4FCC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Prevod na záväzky voči spoločníkom </w:t>
            </w:r>
          </w:p>
        </w:tc>
        <w:tc>
          <w:tcPr>
            <w:tcW w:w="2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2135D" w14:textId="77777777" w:rsidR="0043450D" w:rsidRPr="00E559A2" w:rsidRDefault="0043450D" w:rsidP="00E7140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3450D" w:rsidRPr="00E559A2" w14:paraId="30C19587" w14:textId="77777777" w:rsidTr="00A162A7">
        <w:trPr>
          <w:trHeight w:val="330"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00A7C" w14:textId="77777777" w:rsidR="0043450D" w:rsidRPr="00E559A2" w:rsidRDefault="0043450D" w:rsidP="004057E2">
            <w:pPr>
              <w:rPr>
                <w:rFonts w:ascii="Times New Roman" w:hAnsi="Times New Roman" w:cs="Times New Roman"/>
                <w:b/>
              </w:rPr>
            </w:pPr>
            <w:r w:rsidRPr="00E559A2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24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F07F8" w14:textId="77777777" w:rsidR="0043450D" w:rsidRPr="00E559A2" w:rsidRDefault="00C73EA0" w:rsidP="00E7140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32 751,32</w:t>
            </w:r>
          </w:p>
        </w:tc>
      </w:tr>
    </w:tbl>
    <w:p w14:paraId="0D922D1E" w14:textId="77777777" w:rsidR="00096ACA" w:rsidRDefault="00096ACA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Zhromaždenie vlastníkov </w:t>
      </w:r>
      <w:r w:rsidR="008C179B">
        <w:rPr>
          <w:rFonts w:ascii="Times New Roman" w:hAnsi="Times New Roman" w:cs="Times New Roman"/>
        </w:rPr>
        <w:t xml:space="preserve">korešpondenčným hlasovaním </w:t>
      </w:r>
      <w:r>
        <w:rPr>
          <w:rFonts w:ascii="Times New Roman" w:hAnsi="Times New Roman" w:cs="Times New Roman"/>
        </w:rPr>
        <w:t xml:space="preserve">schválilo </w:t>
      </w:r>
      <w:r w:rsidR="008C179B">
        <w:rPr>
          <w:rFonts w:ascii="Times New Roman" w:hAnsi="Times New Roman" w:cs="Times New Roman"/>
        </w:rPr>
        <w:t>preúčtovať vytvorený</w:t>
      </w:r>
      <w:r>
        <w:rPr>
          <w:rFonts w:ascii="Times New Roman" w:hAnsi="Times New Roman" w:cs="Times New Roman"/>
        </w:rPr>
        <w:t xml:space="preserve"> zisk</w:t>
      </w:r>
      <w:r w:rsidR="00C73EA0">
        <w:rPr>
          <w:rFonts w:ascii="Times New Roman" w:hAnsi="Times New Roman" w:cs="Times New Roman"/>
        </w:rPr>
        <w:t xml:space="preserve"> v r. 2022</w:t>
      </w:r>
      <w:r>
        <w:rPr>
          <w:rFonts w:ascii="Times New Roman" w:hAnsi="Times New Roman" w:cs="Times New Roman"/>
        </w:rPr>
        <w:t xml:space="preserve"> v</w:t>
      </w:r>
      <w:r w:rsidR="00015C26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hodnote</w:t>
      </w:r>
      <w:r w:rsidR="00015C26">
        <w:rPr>
          <w:rFonts w:ascii="Times New Roman" w:hAnsi="Times New Roman" w:cs="Times New Roman"/>
        </w:rPr>
        <w:t xml:space="preserve"> </w:t>
      </w:r>
      <w:r w:rsidR="00C73EA0">
        <w:rPr>
          <w:rFonts w:ascii="Times New Roman" w:hAnsi="Times New Roman" w:cs="Times New Roman"/>
        </w:rPr>
        <w:t>32 751,32</w:t>
      </w:r>
      <w:r w:rsidR="00015C26">
        <w:rPr>
          <w:rFonts w:ascii="Times New Roman" w:hAnsi="Times New Roman" w:cs="Times New Roman"/>
        </w:rPr>
        <w:t xml:space="preserve"> </w:t>
      </w:r>
      <w:r w:rsidR="008C179B">
        <w:rPr>
          <w:rFonts w:ascii="Times New Roman" w:hAnsi="Times New Roman" w:cs="Times New Roman"/>
        </w:rPr>
        <w:t xml:space="preserve">EUR na účet </w:t>
      </w:r>
      <w:r>
        <w:rPr>
          <w:rFonts w:ascii="Times New Roman" w:hAnsi="Times New Roman" w:cs="Times New Roman"/>
        </w:rPr>
        <w:t> nerozdeleného zisku minulých rokov.</w:t>
      </w:r>
      <w:r w:rsidR="00015C26">
        <w:rPr>
          <w:rFonts w:ascii="Times New Roman" w:hAnsi="Times New Roman" w:cs="Times New Roman"/>
        </w:rPr>
        <w:t xml:space="preserve"> Z tohto účtu bolo</w:t>
      </w:r>
      <w:r w:rsidR="00E65B45">
        <w:rPr>
          <w:rFonts w:ascii="Times New Roman" w:hAnsi="Times New Roman" w:cs="Times New Roman"/>
        </w:rPr>
        <w:t xml:space="preserve"> taktiež schválené</w:t>
      </w:r>
      <w:r w:rsidR="00015C26">
        <w:rPr>
          <w:rFonts w:ascii="Times New Roman" w:hAnsi="Times New Roman" w:cs="Times New Roman"/>
        </w:rPr>
        <w:t xml:space="preserve"> použit</w:t>
      </w:r>
      <w:r w:rsidR="00E65B45">
        <w:rPr>
          <w:rFonts w:ascii="Times New Roman" w:hAnsi="Times New Roman" w:cs="Times New Roman"/>
        </w:rPr>
        <w:t xml:space="preserve">ie </w:t>
      </w:r>
      <w:r w:rsidR="00015C26">
        <w:rPr>
          <w:rFonts w:ascii="Times New Roman" w:hAnsi="Times New Roman" w:cs="Times New Roman"/>
        </w:rPr>
        <w:t xml:space="preserve"> na vyplatenie podielov z hospodárskeho výsledku pre spoločníkov </w:t>
      </w:r>
      <w:r w:rsidR="00C73EA0">
        <w:rPr>
          <w:rFonts w:ascii="Times New Roman" w:hAnsi="Times New Roman" w:cs="Times New Roman"/>
        </w:rPr>
        <w:t>20 643,12</w:t>
      </w:r>
      <w:r w:rsidR="00015C26">
        <w:rPr>
          <w:rFonts w:ascii="Times New Roman" w:hAnsi="Times New Roman" w:cs="Times New Roman"/>
        </w:rPr>
        <w:t xml:space="preserve"> EUR.</w:t>
      </w:r>
    </w:p>
    <w:p w14:paraId="3BD99FE8" w14:textId="77777777" w:rsidR="00096ACA" w:rsidRPr="00E559A2" w:rsidRDefault="00096ACA" w:rsidP="004057E2">
      <w:pPr>
        <w:rPr>
          <w:rFonts w:ascii="Times New Roman" w:hAnsi="Times New Roman" w:cs="Times New Roman"/>
        </w:rPr>
      </w:pPr>
    </w:p>
    <w:p w14:paraId="26D8501D" w14:textId="77777777" w:rsidR="0043450D" w:rsidRPr="00E559A2" w:rsidRDefault="0043450D" w:rsidP="0043450D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25. Informácie k časti G. písm. b) prílohy č. 3 o rezervách</w:t>
      </w:r>
    </w:p>
    <w:p w14:paraId="5386314A" w14:textId="77777777" w:rsidR="004057E2" w:rsidRPr="00E559A2" w:rsidRDefault="00354BF0" w:rsidP="0046386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Spoločenstvo k 31.12.202</w:t>
      </w:r>
      <w:r w:rsidR="0010236A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z vytvorenej rezervy </w:t>
      </w:r>
      <w:r w:rsidR="00463864">
        <w:rPr>
          <w:rFonts w:ascii="Times New Roman" w:hAnsi="Times New Roman" w:cs="Times New Roman"/>
        </w:rPr>
        <w:t>n</w:t>
      </w:r>
      <w:r>
        <w:rPr>
          <w:rFonts w:ascii="Times New Roman" w:hAnsi="Times New Roman" w:cs="Times New Roman"/>
        </w:rPr>
        <w:t>a </w:t>
      </w:r>
      <w:proofErr w:type="spellStart"/>
      <w:r>
        <w:rPr>
          <w:rFonts w:ascii="Times New Roman" w:hAnsi="Times New Roman" w:cs="Times New Roman"/>
        </w:rPr>
        <w:t>pestevnú</w:t>
      </w:r>
      <w:proofErr w:type="spellEnd"/>
      <w:r>
        <w:rPr>
          <w:rFonts w:ascii="Times New Roman" w:hAnsi="Times New Roman" w:cs="Times New Roman"/>
        </w:rPr>
        <w:t xml:space="preserve"> činnosť </w:t>
      </w:r>
      <w:r w:rsidR="00463864">
        <w:rPr>
          <w:rFonts w:ascii="Times New Roman" w:hAnsi="Times New Roman" w:cs="Times New Roman"/>
        </w:rPr>
        <w:t>v r. 202</w:t>
      </w:r>
      <w:r w:rsidR="0010236A">
        <w:rPr>
          <w:rFonts w:ascii="Times New Roman" w:hAnsi="Times New Roman" w:cs="Times New Roman"/>
        </w:rPr>
        <w:t xml:space="preserve">2 </w:t>
      </w:r>
      <w:r>
        <w:rPr>
          <w:rFonts w:ascii="Times New Roman" w:hAnsi="Times New Roman" w:cs="Times New Roman"/>
        </w:rPr>
        <w:t xml:space="preserve">v hodnote </w:t>
      </w:r>
      <w:r w:rsidR="0010236A">
        <w:rPr>
          <w:rFonts w:ascii="Times New Roman" w:hAnsi="Times New Roman" w:cs="Times New Roman"/>
        </w:rPr>
        <w:t>63 768,49</w:t>
      </w:r>
      <w:r>
        <w:rPr>
          <w:rFonts w:ascii="Times New Roman" w:hAnsi="Times New Roman" w:cs="Times New Roman"/>
        </w:rPr>
        <w:t xml:space="preserve"> EUR </w:t>
      </w:r>
      <w:r w:rsidR="00463864">
        <w:rPr>
          <w:rFonts w:ascii="Times New Roman" w:hAnsi="Times New Roman" w:cs="Times New Roman"/>
        </w:rPr>
        <w:t xml:space="preserve">nevyčerpalo </w:t>
      </w:r>
      <w:r w:rsidR="0010236A">
        <w:rPr>
          <w:rFonts w:ascii="Times New Roman" w:hAnsi="Times New Roman" w:cs="Times New Roman"/>
        </w:rPr>
        <w:t>32 518,64</w:t>
      </w:r>
      <w:r w:rsidR="00463864">
        <w:rPr>
          <w:rFonts w:ascii="Times New Roman" w:hAnsi="Times New Roman" w:cs="Times New Roman"/>
        </w:rPr>
        <w:t xml:space="preserve"> EUR.</w:t>
      </w:r>
      <w:r w:rsidR="000010CD" w:rsidRPr="00E559A2">
        <w:rPr>
          <w:rFonts w:ascii="Times New Roman" w:hAnsi="Times New Roman" w:cs="Times New Roman"/>
        </w:rPr>
        <w:t xml:space="preserve"> </w:t>
      </w:r>
      <w:r w:rsidR="0010236A">
        <w:rPr>
          <w:rFonts w:ascii="Times New Roman" w:hAnsi="Times New Roman" w:cs="Times New Roman"/>
        </w:rPr>
        <w:t xml:space="preserve">K 31.12.2023 </w:t>
      </w:r>
      <w:r w:rsidR="00463864">
        <w:rPr>
          <w:rFonts w:ascii="Times New Roman" w:hAnsi="Times New Roman" w:cs="Times New Roman"/>
        </w:rPr>
        <w:t xml:space="preserve"> vytvorilo rezervu na </w:t>
      </w:r>
      <w:proofErr w:type="spellStart"/>
      <w:r w:rsidR="00463864">
        <w:rPr>
          <w:rFonts w:ascii="Times New Roman" w:hAnsi="Times New Roman" w:cs="Times New Roman"/>
        </w:rPr>
        <w:t>pestevnú</w:t>
      </w:r>
      <w:proofErr w:type="spellEnd"/>
      <w:r w:rsidR="00463864">
        <w:rPr>
          <w:rFonts w:ascii="Times New Roman" w:hAnsi="Times New Roman" w:cs="Times New Roman"/>
        </w:rPr>
        <w:t xml:space="preserve"> činnosť</w:t>
      </w:r>
      <w:r w:rsidR="0010236A">
        <w:rPr>
          <w:rFonts w:ascii="Times New Roman" w:hAnsi="Times New Roman" w:cs="Times New Roman"/>
        </w:rPr>
        <w:t xml:space="preserve"> pre rok 2024</w:t>
      </w:r>
      <w:r w:rsidR="00463864">
        <w:rPr>
          <w:rFonts w:ascii="Times New Roman" w:hAnsi="Times New Roman" w:cs="Times New Roman"/>
        </w:rPr>
        <w:t xml:space="preserve"> v hodnote </w:t>
      </w:r>
      <w:r w:rsidR="0010236A">
        <w:rPr>
          <w:rFonts w:ascii="Times New Roman" w:hAnsi="Times New Roman" w:cs="Times New Roman"/>
        </w:rPr>
        <w:t>34 839,15</w:t>
      </w:r>
      <w:r w:rsidR="00463864">
        <w:rPr>
          <w:rFonts w:ascii="Times New Roman" w:hAnsi="Times New Roman" w:cs="Times New Roman"/>
        </w:rPr>
        <w:t xml:space="preserve"> EUR.</w:t>
      </w:r>
    </w:p>
    <w:p w14:paraId="5E1DCC08" w14:textId="77777777" w:rsidR="0043450D" w:rsidRPr="00E559A2" w:rsidRDefault="0043450D" w:rsidP="0043450D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5C384E">
        <w:rPr>
          <w:rFonts w:ascii="Times New Roman" w:hAnsi="Times New Roman" w:cs="Times New Roman"/>
        </w:rPr>
        <w:t>26</w:t>
      </w:r>
      <w:r w:rsidRPr="0049703C">
        <w:rPr>
          <w:rFonts w:ascii="Times New Roman" w:hAnsi="Times New Roman" w:cs="Times New Roman"/>
        </w:rPr>
        <w:t xml:space="preserve">. Informácie </w:t>
      </w:r>
      <w:r w:rsidRPr="00E559A2">
        <w:rPr>
          <w:rFonts w:ascii="Times New Roman" w:hAnsi="Times New Roman" w:cs="Times New Roman"/>
        </w:rPr>
        <w:t>k časti G. písm. c) a d) prílohy č. 3 o záväzkoch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028"/>
        <w:gridCol w:w="3524"/>
        <w:gridCol w:w="2830"/>
      </w:tblGrid>
      <w:tr w:rsidR="0043450D" w:rsidRPr="00E559A2" w14:paraId="47426067" w14:textId="77777777" w:rsidTr="0043450D">
        <w:trPr>
          <w:trHeight w:val="920"/>
          <w:jc w:val="center"/>
        </w:trPr>
        <w:tc>
          <w:tcPr>
            <w:tcW w:w="1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93B2E" w14:textId="77777777" w:rsidR="0043450D" w:rsidRPr="00E559A2" w:rsidRDefault="0043450D" w:rsidP="00CD4FCC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0193F" w14:textId="77777777" w:rsidR="0043450D" w:rsidRPr="00E559A2" w:rsidRDefault="0043450D" w:rsidP="0043450D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Bezprostredne predchádzajúce 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54EF1" w14:textId="77777777" w:rsidR="0043450D" w:rsidRPr="00E559A2" w:rsidRDefault="0043450D" w:rsidP="00CD4FCC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Bežné</w:t>
            </w:r>
          </w:p>
          <w:p w14:paraId="4B925136" w14:textId="77777777" w:rsidR="0043450D" w:rsidRPr="00E559A2" w:rsidRDefault="0043450D" w:rsidP="00CD4FCC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účtovné obdobie</w:t>
            </w:r>
          </w:p>
        </w:tc>
      </w:tr>
      <w:tr w:rsidR="0043450D" w:rsidRPr="00E559A2" w14:paraId="2EFA5ED0" w14:textId="77777777" w:rsidTr="0043450D">
        <w:trPr>
          <w:trHeight w:val="330"/>
          <w:jc w:val="center"/>
        </w:trPr>
        <w:tc>
          <w:tcPr>
            <w:tcW w:w="16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793CD0" w14:textId="77777777" w:rsidR="0043450D" w:rsidRPr="00E559A2" w:rsidRDefault="0043450D" w:rsidP="00CD4FCC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E559A2">
              <w:rPr>
                <w:rFonts w:ascii="Times New Roman" w:hAnsi="Times New Roman" w:cs="Times New Roman"/>
                <w:color w:val="000000" w:themeColor="text1"/>
              </w:rPr>
              <w:t>Záväzky po lehote splatnosti</w:t>
            </w:r>
          </w:p>
        </w:tc>
        <w:tc>
          <w:tcPr>
            <w:tcW w:w="18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ED8E5" w14:textId="77777777" w:rsidR="0043450D" w:rsidRPr="00E559A2" w:rsidRDefault="0043450D" w:rsidP="00CD4F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073A128" w14:textId="77777777" w:rsidR="0043450D" w:rsidRPr="00E559A2" w:rsidRDefault="0043450D" w:rsidP="00CD4FC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5B45" w:rsidRPr="00E65B45" w14:paraId="39973AC0" w14:textId="77777777" w:rsidTr="0043450D">
        <w:trPr>
          <w:trHeight w:val="690"/>
          <w:jc w:val="center"/>
        </w:trPr>
        <w:tc>
          <w:tcPr>
            <w:tcW w:w="161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141EE3" w14:textId="77777777" w:rsidR="0043450D" w:rsidRPr="00E65B45" w:rsidRDefault="0043450D" w:rsidP="00CD4FCC">
            <w:pPr>
              <w:rPr>
                <w:rFonts w:ascii="Times New Roman" w:hAnsi="Times New Roman" w:cs="Times New Roman"/>
              </w:rPr>
            </w:pPr>
            <w:r w:rsidRPr="00E65B45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8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F1D5B0" w14:textId="77777777" w:rsidR="0043450D" w:rsidRPr="00E65B45" w:rsidRDefault="0010236A" w:rsidP="00096AC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29 646</w:t>
            </w:r>
          </w:p>
        </w:tc>
        <w:tc>
          <w:tcPr>
            <w:tcW w:w="15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49F9801" w14:textId="77777777" w:rsidR="0043450D" w:rsidRPr="00E65B45" w:rsidRDefault="0010236A" w:rsidP="00CD4F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66 159</w:t>
            </w:r>
          </w:p>
        </w:tc>
      </w:tr>
      <w:tr w:rsidR="0043450D" w:rsidRPr="00E65B45" w14:paraId="5E459791" w14:textId="77777777" w:rsidTr="0043450D">
        <w:trPr>
          <w:trHeight w:val="330"/>
          <w:jc w:val="center"/>
        </w:trPr>
        <w:tc>
          <w:tcPr>
            <w:tcW w:w="161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5B02A" w14:textId="77777777" w:rsidR="0043450D" w:rsidRPr="00E65B45" w:rsidRDefault="0043450D" w:rsidP="00CD4FCC">
            <w:pPr>
              <w:rPr>
                <w:rFonts w:ascii="Times New Roman" w:hAnsi="Times New Roman" w:cs="Times New Roman"/>
                <w:b/>
                <w:bCs/>
              </w:rPr>
            </w:pPr>
            <w:r w:rsidRPr="00E65B45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8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3421FC" w14:textId="77777777" w:rsidR="0043450D" w:rsidRPr="00E65B45" w:rsidRDefault="0010236A" w:rsidP="00A162A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29 646</w:t>
            </w:r>
          </w:p>
        </w:tc>
        <w:tc>
          <w:tcPr>
            <w:tcW w:w="15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89B96" w14:textId="77777777" w:rsidR="0043450D" w:rsidRPr="00E65B45" w:rsidRDefault="0010236A" w:rsidP="000A15A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66 159</w:t>
            </w:r>
          </w:p>
        </w:tc>
      </w:tr>
    </w:tbl>
    <w:p w14:paraId="2ED479DB" w14:textId="77777777" w:rsidR="00A162A7" w:rsidRPr="00E65B45" w:rsidRDefault="00A162A7" w:rsidP="004057E2">
      <w:pPr>
        <w:rPr>
          <w:rFonts w:ascii="Times New Roman" w:hAnsi="Times New Roman" w:cs="Times New Roman"/>
        </w:rPr>
      </w:pPr>
    </w:p>
    <w:p w14:paraId="28539AC8" w14:textId="77777777" w:rsidR="004057E2" w:rsidRPr="00E559A2" w:rsidRDefault="004826E0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5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  <w:r w:rsidRPr="00E559A2">
        <w:rPr>
          <w:rFonts w:ascii="Times New Roman" w:hAnsi="Times New Roman" w:cs="Times New Roman"/>
        </w:rPr>
        <w:tab/>
      </w:r>
    </w:p>
    <w:p w14:paraId="2A65A46D" w14:textId="77777777" w:rsidR="004826E0" w:rsidRPr="00E559A2" w:rsidRDefault="004826E0" w:rsidP="004057E2">
      <w:pPr>
        <w:rPr>
          <w:rFonts w:ascii="Times New Roman" w:hAnsi="Times New Roman" w:cs="Times New Roman"/>
        </w:rPr>
      </w:pPr>
    </w:p>
    <w:p w14:paraId="1861C52A" w14:textId="77777777"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27. Informácie k časti F. písm. v) a časti G. písm. f) prílohy č. 3 o odloženej daňovej pohľadávke alebo o odloženom daňovom záväzku</w:t>
      </w:r>
    </w:p>
    <w:p w14:paraId="79D58E62" w14:textId="77777777" w:rsidR="004057E2" w:rsidRPr="00E559A2" w:rsidRDefault="00E96800" w:rsidP="004057E2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Ako malá účtovná jednotka spoločenstvo nemá povinnosť účtovať o odložených daňových pohľadávkach a záväzkoch.</w:t>
      </w:r>
      <w:r w:rsidR="004057E2" w:rsidRPr="00E559A2">
        <w:rPr>
          <w:rFonts w:ascii="Times New Roman" w:hAnsi="Times New Roman" w:cs="Times New Roman"/>
        </w:rPr>
        <w:t xml:space="preserve"> </w:t>
      </w:r>
    </w:p>
    <w:p w14:paraId="10C4334D" w14:textId="77777777" w:rsidR="004057E2" w:rsidRPr="00E559A2" w:rsidRDefault="004057E2" w:rsidP="004057E2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14:paraId="51F0C173" w14:textId="77777777" w:rsidR="004826E0" w:rsidRPr="00E559A2" w:rsidRDefault="004826E0" w:rsidP="004826E0">
      <w:pPr>
        <w:rPr>
          <w:rFonts w:ascii="Times New Roman" w:hAnsi="Times New Roman" w:cs="Times New Roman"/>
        </w:rPr>
      </w:pPr>
    </w:p>
    <w:p w14:paraId="1C3A46A0" w14:textId="77777777" w:rsidR="004057E2" w:rsidRPr="00E559A2" w:rsidRDefault="004057E2" w:rsidP="004057E2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30. Informácie k časti G. písm. i)  prílohy č. 3 o bankových úveroch, pôžičkách a krátkodobých finančných výpomociach</w:t>
      </w:r>
    </w:p>
    <w:p w14:paraId="02B4268B" w14:textId="77777777" w:rsidR="00707C8D" w:rsidRDefault="00A162A7" w:rsidP="00707C8D">
      <w:pPr>
        <w:pStyle w:val="Zkladntext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</w:t>
      </w:r>
      <w:r w:rsidR="005C384E">
        <w:rPr>
          <w:rFonts w:ascii="Times New Roman" w:hAnsi="Times New Roman" w:cs="Times New Roman"/>
        </w:rPr>
        <w:t>3</w:t>
      </w:r>
      <w:r w:rsidR="004057E2" w:rsidRPr="00E559A2">
        <w:rPr>
          <w:rFonts w:ascii="Times New Roman" w:hAnsi="Times New Roman" w:cs="Times New Roman"/>
        </w:rPr>
        <w:t xml:space="preserve"> spoločenstvo neeviduje záväzky z titulu dlhodo</w:t>
      </w:r>
      <w:r w:rsidR="00707C8D">
        <w:rPr>
          <w:rFonts w:ascii="Times New Roman" w:hAnsi="Times New Roman" w:cs="Times New Roman"/>
        </w:rPr>
        <w:t xml:space="preserve">bých úverov účtovaných na účte </w:t>
      </w:r>
    </w:p>
    <w:p w14:paraId="543761BC" w14:textId="77777777" w:rsidR="004057E2" w:rsidRPr="00E559A2" w:rsidRDefault="00707C8D" w:rsidP="00707C8D">
      <w:pPr>
        <w:pStyle w:val="Zkladntext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461.</w:t>
      </w:r>
    </w:p>
    <w:p w14:paraId="6BAD4ED3" w14:textId="77777777" w:rsidR="004826E0" w:rsidRPr="00E559A2" w:rsidRDefault="004826E0" w:rsidP="004826E0">
      <w:pPr>
        <w:rPr>
          <w:rFonts w:ascii="Times New Roman" w:hAnsi="Times New Roman" w:cs="Times New Roman"/>
        </w:rPr>
      </w:pPr>
    </w:p>
    <w:p w14:paraId="72B5EA36" w14:textId="77777777" w:rsidR="004057E2" w:rsidRPr="00E559A2" w:rsidRDefault="004057E2" w:rsidP="004057E2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31. Informácie k časti G. písm. j) prílohy č. 3 o významných položkách časového rozlíšenia na strane pasív</w:t>
      </w:r>
    </w:p>
    <w:p w14:paraId="47E719AB" w14:textId="77777777" w:rsidR="004057E2" w:rsidRPr="00E559A2" w:rsidRDefault="00A162A7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</w:t>
      </w:r>
      <w:r w:rsidR="005C384E">
        <w:rPr>
          <w:rFonts w:ascii="Times New Roman" w:hAnsi="Times New Roman" w:cs="Times New Roman"/>
        </w:rPr>
        <w:t>3</w:t>
      </w:r>
      <w:r w:rsidR="004057E2" w:rsidRPr="00E559A2">
        <w:rPr>
          <w:rFonts w:ascii="Times New Roman" w:hAnsi="Times New Roman" w:cs="Times New Roman"/>
        </w:rPr>
        <w:t xml:space="preserve"> o časovom rozlíšení</w:t>
      </w:r>
      <w:r w:rsidR="00143D96">
        <w:rPr>
          <w:rFonts w:ascii="Times New Roman" w:hAnsi="Times New Roman" w:cs="Times New Roman"/>
        </w:rPr>
        <w:t xml:space="preserve"> na strane pasív spoločenstvo</w:t>
      </w:r>
      <w:r w:rsidR="004057E2" w:rsidRPr="00E559A2">
        <w:rPr>
          <w:rFonts w:ascii="Times New Roman" w:hAnsi="Times New Roman" w:cs="Times New Roman"/>
        </w:rPr>
        <w:t xml:space="preserve"> neúčtovalo.</w:t>
      </w:r>
    </w:p>
    <w:p w14:paraId="07D09F4C" w14:textId="77777777" w:rsidR="004826E0" w:rsidRDefault="004826E0" w:rsidP="004826E0">
      <w:pPr>
        <w:rPr>
          <w:rFonts w:ascii="Times New Roman" w:hAnsi="Times New Roman" w:cs="Times New Roman"/>
        </w:rPr>
      </w:pPr>
    </w:p>
    <w:p w14:paraId="697BE8D8" w14:textId="77777777" w:rsidR="005647C6" w:rsidRPr="00E559A2" w:rsidRDefault="005647C6" w:rsidP="004826E0">
      <w:pPr>
        <w:rPr>
          <w:rFonts w:ascii="Times New Roman" w:hAnsi="Times New Roman" w:cs="Times New Roman"/>
        </w:rPr>
      </w:pPr>
    </w:p>
    <w:p w14:paraId="51A09630" w14:textId="77777777"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Informácie k Výkazu ziskov a strát</w:t>
      </w:r>
    </w:p>
    <w:p w14:paraId="18AE829C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p w14:paraId="79D565F9" w14:textId="77777777"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35. Informácie k časti H. písm. a) prílohy č. 3 o tržbách</w:t>
      </w:r>
    </w:p>
    <w:tbl>
      <w:tblPr>
        <w:tblW w:w="4009" w:type="pct"/>
        <w:jc w:val="center"/>
        <w:tblLook w:val="0000" w:firstRow="0" w:lastRow="0" w:firstColumn="0" w:lastColumn="0" w:noHBand="0" w:noVBand="0"/>
      </w:tblPr>
      <w:tblGrid>
        <w:gridCol w:w="2007"/>
        <w:gridCol w:w="2902"/>
        <w:gridCol w:w="2613"/>
      </w:tblGrid>
      <w:tr w:rsidR="00C23D46" w:rsidRPr="00E559A2" w14:paraId="0D75ED11" w14:textId="77777777" w:rsidTr="00B4003D">
        <w:trPr>
          <w:cantSplit/>
          <w:trHeight w:val="1005"/>
          <w:jc w:val="center"/>
        </w:trPr>
        <w:tc>
          <w:tcPr>
            <w:tcW w:w="1334" w:type="pct"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5F05B" w14:textId="77777777" w:rsidR="004057E2" w:rsidRPr="00E559A2" w:rsidRDefault="00C23D46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192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D27FF2" w14:textId="77777777" w:rsidR="004057E2" w:rsidRPr="00E559A2" w:rsidRDefault="004057E2" w:rsidP="00375D00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375D00">
              <w:rPr>
                <w:rFonts w:ascii="Times New Roman" w:hAnsi="Times New Roman" w:cs="Times New Roman"/>
              </w:rPr>
              <w:t>žné</w:t>
            </w:r>
            <w:r w:rsidRPr="00E559A2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312D3" w14:textId="77777777" w:rsidR="004057E2" w:rsidRPr="00E559A2" w:rsidRDefault="00C23D46" w:rsidP="00375D00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375D00">
              <w:rPr>
                <w:rFonts w:ascii="Times New Roman" w:hAnsi="Times New Roman" w:cs="Times New Roman"/>
              </w:rPr>
              <w:t xml:space="preserve">zprostredne </w:t>
            </w:r>
            <w:proofErr w:type="spellStart"/>
            <w:r w:rsidR="00375D00">
              <w:rPr>
                <w:rFonts w:ascii="Times New Roman" w:hAnsi="Times New Roman" w:cs="Times New Roman"/>
              </w:rPr>
              <w:t>predch</w:t>
            </w:r>
            <w:proofErr w:type="spellEnd"/>
            <w:r w:rsidR="00375D00">
              <w:rPr>
                <w:rFonts w:ascii="Times New Roman" w:hAnsi="Times New Roman" w:cs="Times New Roman"/>
              </w:rPr>
              <w:t>. účtovné</w:t>
            </w:r>
            <w:r w:rsidR="004057E2" w:rsidRPr="00E559A2">
              <w:rPr>
                <w:rFonts w:ascii="Times New Roman" w:hAnsi="Times New Roman" w:cs="Times New Roman"/>
              </w:rPr>
              <w:t xml:space="preserve"> obdobie</w:t>
            </w:r>
          </w:p>
        </w:tc>
      </w:tr>
      <w:tr w:rsidR="00C23D46" w:rsidRPr="00E559A2" w14:paraId="49FE92CB" w14:textId="77777777" w:rsidTr="00B4003D">
        <w:trPr>
          <w:trHeight w:val="116"/>
          <w:jc w:val="center"/>
        </w:trPr>
        <w:tc>
          <w:tcPr>
            <w:tcW w:w="13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45DF0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47739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E9C4A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4003D" w:rsidRPr="00E559A2" w14:paraId="207E0366" w14:textId="77777777" w:rsidTr="00B4003D">
        <w:trPr>
          <w:trHeight w:val="330"/>
          <w:jc w:val="center"/>
        </w:trPr>
        <w:tc>
          <w:tcPr>
            <w:tcW w:w="13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25804" w14:textId="77777777" w:rsidR="00B4003D" w:rsidRPr="00E559A2" w:rsidRDefault="00B4003D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Predaj dreva</w:t>
            </w:r>
          </w:p>
        </w:tc>
        <w:tc>
          <w:tcPr>
            <w:tcW w:w="19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76093" w14:textId="77777777" w:rsidR="00B4003D" w:rsidRPr="00E559A2" w:rsidRDefault="005C384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100 642,41</w:t>
            </w:r>
          </w:p>
        </w:tc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0E06A" w14:textId="77777777" w:rsidR="00B4003D" w:rsidRPr="00E559A2" w:rsidRDefault="005C384E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164 031</w:t>
            </w:r>
          </w:p>
        </w:tc>
      </w:tr>
      <w:tr w:rsidR="00B4003D" w:rsidRPr="00E559A2" w14:paraId="55191C7B" w14:textId="77777777" w:rsidTr="00B4003D">
        <w:trPr>
          <w:trHeight w:val="330"/>
          <w:jc w:val="center"/>
        </w:trPr>
        <w:tc>
          <w:tcPr>
            <w:tcW w:w="13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51F12" w14:textId="77777777" w:rsidR="00B4003D" w:rsidRPr="00E559A2" w:rsidRDefault="00B4003D" w:rsidP="00C23D4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Palivo, štiepka</w:t>
            </w:r>
          </w:p>
        </w:tc>
        <w:tc>
          <w:tcPr>
            <w:tcW w:w="19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5C629" w14:textId="77777777" w:rsidR="00B4003D" w:rsidRPr="00E559A2" w:rsidRDefault="005C384E" w:rsidP="000A15A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370,65</w:t>
            </w:r>
          </w:p>
        </w:tc>
        <w:tc>
          <w:tcPr>
            <w:tcW w:w="17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FFDD1" w14:textId="77777777" w:rsidR="00B4003D" w:rsidRPr="00E559A2" w:rsidRDefault="005C384E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169</w:t>
            </w:r>
          </w:p>
        </w:tc>
      </w:tr>
      <w:tr w:rsidR="00B4003D" w:rsidRPr="00E559A2" w14:paraId="365FC5B9" w14:textId="77777777" w:rsidTr="00B4003D">
        <w:trPr>
          <w:trHeight w:val="345"/>
          <w:jc w:val="center"/>
        </w:trPr>
        <w:tc>
          <w:tcPr>
            <w:tcW w:w="13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6878E" w14:textId="77777777" w:rsidR="00B4003D" w:rsidRPr="00E559A2" w:rsidRDefault="00B4003D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9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B2980" w14:textId="77777777" w:rsidR="00B4003D" w:rsidRPr="00E559A2" w:rsidRDefault="005C384E" w:rsidP="00A162A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101 013,06</w:t>
            </w:r>
          </w:p>
        </w:tc>
        <w:tc>
          <w:tcPr>
            <w:tcW w:w="17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40850" w14:textId="77777777" w:rsidR="00B4003D" w:rsidRPr="00E559A2" w:rsidRDefault="005C384E" w:rsidP="006E1DD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164 200</w:t>
            </w:r>
          </w:p>
        </w:tc>
      </w:tr>
    </w:tbl>
    <w:p w14:paraId="133109D3" w14:textId="77777777" w:rsidR="004057E2" w:rsidRPr="00E559A2" w:rsidRDefault="004057E2" w:rsidP="004057E2">
      <w:pPr>
        <w:rPr>
          <w:rFonts w:ascii="Times New Roman" w:hAnsi="Times New Roman" w:cs="Times New Roman"/>
          <w:lang w:val="en-US"/>
        </w:rPr>
      </w:pPr>
    </w:p>
    <w:p w14:paraId="5B529F4B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p w14:paraId="0BB5F091" w14:textId="77777777" w:rsidR="004057E2" w:rsidRPr="00E559A2" w:rsidRDefault="004057E2" w:rsidP="004057E2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37.  Informácie k časti H. písm. c) až f)  prílohy č. 3 o výnosoch pri aktivácii nákladov a o výnosoch z hospodárskej činnosti, finančnej činnosti a mimoriadnej činnosti</w:t>
      </w:r>
    </w:p>
    <w:p w14:paraId="5DDAA8DD" w14:textId="77777777" w:rsidR="004057E2" w:rsidRPr="00E559A2" w:rsidRDefault="00A162A7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</w:t>
      </w:r>
      <w:r w:rsidR="005C384E">
        <w:rPr>
          <w:rFonts w:ascii="Times New Roman" w:hAnsi="Times New Roman" w:cs="Times New Roman"/>
        </w:rPr>
        <w:t>3</w:t>
      </w:r>
      <w:r w:rsidR="004826E0" w:rsidRPr="00E559A2">
        <w:rPr>
          <w:rFonts w:ascii="Times New Roman" w:hAnsi="Times New Roman" w:cs="Times New Roman"/>
        </w:rPr>
        <w:t xml:space="preserve"> </w:t>
      </w:r>
      <w:r w:rsidR="004057E2" w:rsidRPr="00E559A2">
        <w:rPr>
          <w:rFonts w:ascii="Times New Roman" w:hAnsi="Times New Roman" w:cs="Times New Roman"/>
        </w:rPr>
        <w:t xml:space="preserve"> spoločenstvo neúčtovalo o výnosoch pri aktivácii nákladov.</w:t>
      </w:r>
    </w:p>
    <w:p w14:paraId="288D1D59" w14:textId="77777777" w:rsidR="004826E0" w:rsidRPr="00E559A2" w:rsidRDefault="004826E0" w:rsidP="004057E2">
      <w:pPr>
        <w:rPr>
          <w:rFonts w:ascii="Times New Roman" w:hAnsi="Times New Roman" w:cs="Times New Roman"/>
        </w:rPr>
      </w:pPr>
    </w:p>
    <w:p w14:paraId="48ABAADC" w14:textId="77777777" w:rsidR="004826E0" w:rsidRPr="00E559A2" w:rsidRDefault="004826E0" w:rsidP="004057E2">
      <w:pPr>
        <w:rPr>
          <w:rFonts w:ascii="Times New Roman" w:hAnsi="Times New Roman" w:cs="Times New Roman"/>
        </w:rPr>
      </w:pPr>
    </w:p>
    <w:p w14:paraId="7CC6975B" w14:textId="77777777"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38. Informácie k časti H. písm. g)  prílohy č. 3 o čistom obrate</w:t>
      </w:r>
    </w:p>
    <w:p w14:paraId="69A96B4D" w14:textId="77777777" w:rsidR="004057E2" w:rsidRPr="00E559A2" w:rsidRDefault="00FD1ED1" w:rsidP="004057E2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S</w:t>
      </w:r>
      <w:r w:rsidR="00050B76">
        <w:rPr>
          <w:rFonts w:ascii="Times New Roman" w:hAnsi="Times New Roman" w:cs="Times New Roman"/>
          <w:b w:val="0"/>
          <w:bCs w:val="0"/>
        </w:rPr>
        <w:t>poločenstvo dosiahlo v roku 20</w:t>
      </w:r>
      <w:r w:rsidR="00336077">
        <w:rPr>
          <w:rFonts w:ascii="Times New Roman" w:hAnsi="Times New Roman" w:cs="Times New Roman"/>
          <w:b w:val="0"/>
          <w:bCs w:val="0"/>
        </w:rPr>
        <w:t>2</w:t>
      </w:r>
      <w:r w:rsidR="005C384E">
        <w:rPr>
          <w:rFonts w:ascii="Times New Roman" w:hAnsi="Times New Roman" w:cs="Times New Roman"/>
          <w:b w:val="0"/>
          <w:bCs w:val="0"/>
        </w:rPr>
        <w:t>3</w:t>
      </w:r>
      <w:r w:rsidR="004057E2" w:rsidRPr="00E559A2">
        <w:rPr>
          <w:rFonts w:ascii="Times New Roman" w:hAnsi="Times New Roman" w:cs="Times New Roman"/>
          <w:b w:val="0"/>
          <w:bCs w:val="0"/>
        </w:rPr>
        <w:t xml:space="preserve"> čistý obrat v hodnote  </w:t>
      </w:r>
      <w:r w:rsidR="005C384E">
        <w:rPr>
          <w:rFonts w:ascii="Times New Roman" w:hAnsi="Times New Roman" w:cs="Times New Roman"/>
          <w:b w:val="0"/>
          <w:bCs w:val="0"/>
        </w:rPr>
        <w:t>102 131,35</w:t>
      </w:r>
      <w:r w:rsidR="004057E2" w:rsidRPr="0066395D">
        <w:rPr>
          <w:rFonts w:ascii="Times New Roman" w:hAnsi="Times New Roman" w:cs="Times New Roman"/>
          <w:b w:val="0"/>
          <w:bCs w:val="0"/>
          <w:color w:val="FF0000"/>
        </w:rPr>
        <w:t xml:space="preserve"> </w:t>
      </w:r>
      <w:r w:rsidR="004057E2" w:rsidRPr="00E559A2">
        <w:rPr>
          <w:rFonts w:ascii="Times New Roman" w:hAnsi="Times New Roman" w:cs="Times New Roman"/>
          <w:b w:val="0"/>
          <w:bCs w:val="0"/>
        </w:rPr>
        <w:t xml:space="preserve">EUR.   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974"/>
        <w:gridCol w:w="1701"/>
        <w:gridCol w:w="1707"/>
      </w:tblGrid>
      <w:tr w:rsidR="004057E2" w:rsidRPr="00E559A2" w14:paraId="41052086" w14:textId="77777777" w:rsidTr="00E529A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662E2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C3FE1" w14:textId="77777777" w:rsidR="004057E2" w:rsidRPr="00E559A2" w:rsidRDefault="004057E2" w:rsidP="00375D00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E559A2">
              <w:rPr>
                <w:rFonts w:ascii="Times New Roman" w:hAnsi="Times New Roman" w:cs="Times New Roman"/>
              </w:rPr>
              <w:t>Be</w:t>
            </w:r>
            <w:r w:rsidR="00375D00">
              <w:rPr>
                <w:rFonts w:ascii="Times New Roman" w:hAnsi="Times New Roman" w:cs="Times New Roman"/>
              </w:rPr>
              <w:t>zprostr</w:t>
            </w:r>
            <w:proofErr w:type="spellEnd"/>
            <w:r w:rsidR="00375D00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="00375D00">
              <w:rPr>
                <w:rFonts w:ascii="Times New Roman" w:hAnsi="Times New Roman" w:cs="Times New Roman"/>
              </w:rPr>
              <w:t>predch</w:t>
            </w:r>
            <w:proofErr w:type="spellEnd"/>
            <w:r w:rsidR="00375D00">
              <w:rPr>
                <w:rFonts w:ascii="Times New Roman" w:hAnsi="Times New Roman" w:cs="Times New Roman"/>
              </w:rPr>
              <w:t>.</w:t>
            </w:r>
            <w:r w:rsidRPr="00E559A2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B9B64" w14:textId="77777777" w:rsidR="004057E2" w:rsidRPr="00E559A2" w:rsidRDefault="004057E2" w:rsidP="00375D00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375D00">
              <w:rPr>
                <w:rFonts w:ascii="Times New Roman" w:hAnsi="Times New Roman" w:cs="Times New Roman"/>
              </w:rPr>
              <w:t xml:space="preserve">žné </w:t>
            </w:r>
            <w:r w:rsidRPr="00E559A2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FD1ED1" w:rsidRPr="00E559A2" w14:paraId="6F6AAACB" w14:textId="77777777" w:rsidTr="00E529A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D7C4F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6D56B" w14:textId="77777777" w:rsidR="00FD1ED1" w:rsidRPr="00E559A2" w:rsidRDefault="00336077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5C384E">
              <w:rPr>
                <w:rFonts w:ascii="Times New Roman" w:hAnsi="Times New Roman" w:cs="Times New Roman"/>
              </w:rPr>
              <w:t>64 200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620F1" w14:textId="77777777" w:rsidR="00FD1ED1" w:rsidRPr="00E559A2" w:rsidRDefault="005C384E" w:rsidP="002C6C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101 013,06</w:t>
            </w:r>
          </w:p>
        </w:tc>
      </w:tr>
      <w:tr w:rsidR="00FD1ED1" w:rsidRPr="00E559A2" w14:paraId="215C125B" w14:textId="77777777" w:rsidTr="00E529A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727A7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91FE2" w14:textId="77777777"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928B8" w14:textId="77777777" w:rsidR="00FD1ED1" w:rsidRPr="00E559A2" w:rsidRDefault="00FD1ED1" w:rsidP="002C6C3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14:paraId="7552F0F7" w14:textId="77777777" w:rsidTr="00E529A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8FC1B" w14:textId="77777777" w:rsidR="00FD1ED1" w:rsidRPr="00E559A2" w:rsidRDefault="00FD1ED1" w:rsidP="00C23D46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C89D9" w14:textId="77777777" w:rsidR="00FD1ED1" w:rsidRPr="00E559A2" w:rsidRDefault="005C384E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949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13534" w14:textId="77777777" w:rsidR="00FD1ED1" w:rsidRPr="00E559A2" w:rsidRDefault="005C384E" w:rsidP="002C6C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1 118,29</w:t>
            </w:r>
          </w:p>
        </w:tc>
      </w:tr>
      <w:tr w:rsidR="00FD1ED1" w:rsidRPr="00E559A2" w14:paraId="428E4AB7" w14:textId="77777777" w:rsidTr="00E529A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33536" w14:textId="77777777" w:rsidR="00FD1ED1" w:rsidRPr="00E559A2" w:rsidRDefault="00FD1ED1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D074C" w14:textId="77777777" w:rsidR="00FD1ED1" w:rsidRPr="00E559A2" w:rsidRDefault="005C384E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165 146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DCEAA" w14:textId="77777777" w:rsidR="00FD1ED1" w:rsidRPr="00E559A2" w:rsidRDefault="00336077" w:rsidP="005C384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5C384E">
              <w:rPr>
                <w:rFonts w:ascii="Times New Roman" w:hAnsi="Times New Roman" w:cs="Times New Roman"/>
              </w:rPr>
              <w:t>02 131,35</w:t>
            </w:r>
          </w:p>
        </w:tc>
      </w:tr>
    </w:tbl>
    <w:p w14:paraId="67D52B2A" w14:textId="77777777" w:rsidR="00221CFA" w:rsidRPr="00E559A2" w:rsidRDefault="00221CFA" w:rsidP="00221CFA">
      <w:pPr>
        <w:rPr>
          <w:rFonts w:ascii="Times New Roman" w:hAnsi="Times New Roman" w:cs="Times New Roman"/>
        </w:rPr>
      </w:pPr>
    </w:p>
    <w:p w14:paraId="77E5DE8B" w14:textId="77777777" w:rsidR="00221CFA" w:rsidRPr="00E559A2" w:rsidRDefault="00221CFA" w:rsidP="00221CFA">
      <w:pPr>
        <w:rPr>
          <w:rFonts w:ascii="Times New Roman" w:hAnsi="Times New Roman" w:cs="Times New Roman"/>
        </w:rPr>
      </w:pPr>
    </w:p>
    <w:p w14:paraId="4897771A" w14:textId="77777777" w:rsidR="00221CFA" w:rsidRPr="00E559A2" w:rsidRDefault="00221CFA" w:rsidP="00221CFA">
      <w:pPr>
        <w:rPr>
          <w:rFonts w:ascii="Times New Roman" w:hAnsi="Times New Roman" w:cs="Times New Roman"/>
        </w:rPr>
      </w:pPr>
    </w:p>
    <w:p w14:paraId="75C0FCFB" w14:textId="77777777" w:rsidR="00984975" w:rsidRPr="00E559A2" w:rsidRDefault="00984975" w:rsidP="00221CFA">
      <w:pPr>
        <w:rPr>
          <w:rFonts w:ascii="Times New Roman" w:hAnsi="Times New Roman" w:cs="Times New Roman"/>
        </w:rPr>
      </w:pPr>
    </w:p>
    <w:p w14:paraId="07B60F8A" w14:textId="77777777" w:rsidR="00221CFA" w:rsidRPr="00E559A2" w:rsidRDefault="00221CFA" w:rsidP="00221CFA">
      <w:pPr>
        <w:rPr>
          <w:rFonts w:ascii="Times New Roman" w:hAnsi="Times New Roman" w:cs="Times New Roman"/>
        </w:rPr>
      </w:pPr>
    </w:p>
    <w:p w14:paraId="6E7ED967" w14:textId="77777777" w:rsidR="00221CFA" w:rsidRPr="00E559A2" w:rsidRDefault="00221CFA" w:rsidP="00221CFA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6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</w:p>
    <w:p w14:paraId="13672E12" w14:textId="77777777" w:rsidR="004057E2" w:rsidRPr="00E559A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14:paraId="785F2082" w14:textId="77777777" w:rsidR="004057E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</w:p>
    <w:p w14:paraId="746F0F5D" w14:textId="77777777" w:rsidR="00A013A1" w:rsidRDefault="00A013A1" w:rsidP="00A013A1"/>
    <w:p w14:paraId="63AD519A" w14:textId="77777777" w:rsidR="00A013A1" w:rsidRPr="00A013A1" w:rsidRDefault="00A013A1" w:rsidP="00A013A1"/>
    <w:p w14:paraId="0B2073AA" w14:textId="77777777"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950"/>
        <w:gridCol w:w="1728"/>
        <w:gridCol w:w="1704"/>
      </w:tblGrid>
      <w:tr w:rsidR="004057E2" w:rsidRPr="00E559A2" w14:paraId="687F7A2C" w14:textId="77777777" w:rsidTr="004057E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1F7C1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A8D65" w14:textId="77777777" w:rsidR="004057E2" w:rsidRPr="00E559A2" w:rsidRDefault="0077050D" w:rsidP="00E77FCE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>
              <w:rPr>
                <w:rFonts w:ascii="Times New Roman" w:hAnsi="Times New Roman" w:cs="Times New Roman"/>
              </w:rPr>
              <w:t xml:space="preserve">zprostredne </w:t>
            </w:r>
            <w:proofErr w:type="spellStart"/>
            <w:r>
              <w:rPr>
                <w:rFonts w:ascii="Times New Roman" w:hAnsi="Times New Roman" w:cs="Times New Roman"/>
              </w:rPr>
              <w:t>predch.účto</w:t>
            </w:r>
            <w:r w:rsidRPr="00E559A2">
              <w:rPr>
                <w:rFonts w:ascii="Times New Roman" w:hAnsi="Times New Roman" w:cs="Times New Roman"/>
              </w:rPr>
              <w:t>vné</w:t>
            </w:r>
            <w:proofErr w:type="spellEnd"/>
            <w:r w:rsidRPr="00E559A2">
              <w:rPr>
                <w:rFonts w:ascii="Times New Roman" w:hAnsi="Times New Roman" w:cs="Times New Roman"/>
              </w:rPr>
              <w:t xml:space="preserve">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F0CEB" w14:textId="77777777" w:rsidR="004057E2" w:rsidRPr="00E559A2" w:rsidRDefault="0066395D" w:rsidP="0077050D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77050D">
              <w:rPr>
                <w:rFonts w:ascii="Times New Roman" w:hAnsi="Times New Roman" w:cs="Times New Roman"/>
              </w:rPr>
              <w:t xml:space="preserve">žné </w:t>
            </w:r>
            <w:r w:rsidR="00E77FCE">
              <w:rPr>
                <w:rFonts w:ascii="Times New Roman" w:hAnsi="Times New Roman" w:cs="Times New Roman"/>
              </w:rPr>
              <w:t>účto</w:t>
            </w:r>
            <w:r w:rsidRPr="00E559A2">
              <w:rPr>
                <w:rFonts w:ascii="Times New Roman" w:hAnsi="Times New Roman" w:cs="Times New Roman"/>
              </w:rPr>
              <w:t>vné obdobie</w:t>
            </w:r>
          </w:p>
        </w:tc>
      </w:tr>
      <w:tr w:rsidR="00FD1ED1" w:rsidRPr="00E559A2" w14:paraId="01C47C5E" w14:textId="77777777" w:rsidTr="004057E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ECBEA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1B95C" w14:textId="77777777" w:rsidR="00FD1ED1" w:rsidRPr="006C21E5" w:rsidRDefault="00E77FCE" w:rsidP="004057E2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42 141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0C0E2" w14:textId="77777777" w:rsidR="00FD1ED1" w:rsidRPr="006C21E5" w:rsidRDefault="00A92DFB" w:rsidP="006E1DD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59 724</w:t>
            </w:r>
          </w:p>
        </w:tc>
      </w:tr>
      <w:tr w:rsidR="00FD1ED1" w:rsidRPr="00E559A2" w14:paraId="37204C85" w14:textId="77777777" w:rsidTr="004057E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E3C297" w14:textId="77777777" w:rsidR="00FD1ED1" w:rsidRPr="00E559A2" w:rsidRDefault="00FD1ED1" w:rsidP="004057E2">
            <w:pPr>
              <w:rPr>
                <w:rFonts w:ascii="Times New Roman" w:hAnsi="Times New Roman" w:cs="Times New Roman"/>
                <w:i/>
                <w:iCs/>
              </w:rPr>
            </w:pPr>
            <w:r w:rsidRPr="00E559A2">
              <w:rPr>
                <w:rFonts w:ascii="Times New Roman" w:hAnsi="Times New Roman" w:cs="Times New Roman"/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D0DA5" w14:textId="77777777"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16E46" w14:textId="77777777"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14:paraId="21A49D36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46307" w14:textId="77777777" w:rsidR="00FD1ED1" w:rsidRPr="00E559A2" w:rsidRDefault="00FD1ED1" w:rsidP="004057E2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E559A2">
              <w:rPr>
                <w:rFonts w:ascii="Times New Roman" w:hAnsi="Times New Roman" w:cs="Times New Roman"/>
                <w:b/>
                <w:bCs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0625" w14:textId="77777777"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83FE" w14:textId="77777777"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D1ED1" w:rsidRPr="00E559A2" w14:paraId="6DE87E26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FF6DC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Ťažba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E3263" w14:textId="77777777"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31 954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FB8FB" w14:textId="77777777" w:rsidR="00FD1ED1" w:rsidRPr="00E559A2" w:rsidRDefault="00210DF9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39 290</w:t>
            </w:r>
          </w:p>
        </w:tc>
      </w:tr>
      <w:tr w:rsidR="00FD1ED1" w:rsidRPr="00E559A2" w14:paraId="7DFFD195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C7982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Vyžínanie a sadenie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E33E3" w14:textId="77777777"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96620" w14:textId="77777777" w:rsidR="00FD1ED1" w:rsidRPr="00E559A2" w:rsidRDefault="00FD1ED1" w:rsidP="00210DF9">
            <w:pPr>
              <w:rPr>
                <w:rFonts w:ascii="Times New Roman" w:hAnsi="Times New Roman" w:cs="Times New Roman"/>
              </w:rPr>
            </w:pPr>
          </w:p>
        </w:tc>
      </w:tr>
      <w:tr w:rsidR="00FD1ED1" w:rsidRPr="00E559A2" w14:paraId="0BCFA049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39FD" w14:textId="77777777" w:rsidR="00FD1ED1" w:rsidRPr="00E559A2" w:rsidRDefault="00FD1ED1" w:rsidP="00BD42C9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E559A2">
              <w:rPr>
                <w:rFonts w:ascii="Times New Roman" w:hAnsi="Times New Roman" w:cs="Times New Roman"/>
              </w:rPr>
              <w:t>Uhadzovanie</w:t>
            </w:r>
            <w:proofErr w:type="spellEnd"/>
            <w:r w:rsidRPr="00E559A2">
              <w:rPr>
                <w:rFonts w:ascii="Times New Roman" w:hAnsi="Times New Roman" w:cs="Times New Roman"/>
              </w:rPr>
              <w:t xml:space="preserve"> haluziny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5784C" w14:textId="77777777" w:rsidR="00FD1ED1" w:rsidRPr="00E559A2" w:rsidRDefault="00FD1ED1" w:rsidP="00BD42C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4F033" w14:textId="77777777"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14:paraId="40AB5212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4B622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Prenájmy a prevádzka motorového vozidla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C173B" w14:textId="77777777"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2 928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42D52" w14:textId="77777777" w:rsidR="00FD1ED1" w:rsidRPr="00E559A2" w:rsidRDefault="00210DF9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2 640</w:t>
            </w:r>
          </w:p>
        </w:tc>
      </w:tr>
      <w:tr w:rsidR="00FD1ED1" w:rsidRPr="00E559A2" w14:paraId="333BFB8D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8479F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Ochrana sadeníc</w:t>
            </w:r>
            <w:r w:rsidR="00E77FCE">
              <w:rPr>
                <w:rFonts w:ascii="Times New Roman" w:hAnsi="Times New Roman" w:cs="Times New Roman"/>
              </w:rPr>
              <w:t xml:space="preserve"> a zemné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05264" w14:textId="77777777"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57F94" w14:textId="77777777"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14:paraId="0FE72084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E1F33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Protipožiarna ochrana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FAC3D" w14:textId="77777777"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F694B" w14:textId="77777777" w:rsidR="00FD1ED1" w:rsidRPr="00E559A2" w:rsidRDefault="00210DF9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1 720</w:t>
            </w:r>
          </w:p>
        </w:tc>
      </w:tr>
      <w:tr w:rsidR="00FD1ED1" w:rsidRPr="00E559A2" w14:paraId="3BD39EDE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71942" w14:textId="77777777" w:rsidR="00FD1ED1" w:rsidRPr="00E559A2" w:rsidRDefault="00FD1ED1" w:rsidP="00210DF9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Poštovné, </w:t>
            </w:r>
            <w:r>
              <w:rPr>
                <w:rFonts w:ascii="Times New Roman" w:hAnsi="Times New Roman" w:cs="Times New Roman"/>
              </w:rPr>
              <w:t>právne s</w:t>
            </w:r>
            <w:r w:rsidR="00210DF9">
              <w:rPr>
                <w:rFonts w:ascii="Times New Roman" w:hAnsi="Times New Roman" w:cs="Times New Roman"/>
              </w:rPr>
              <w:t>lužby, spracovanie účtovníctva</w:t>
            </w:r>
            <w:r w:rsidR="00E77FCE">
              <w:rPr>
                <w:rFonts w:ascii="Times New Roman" w:hAnsi="Times New Roman" w:cs="Times New Roman"/>
              </w:rPr>
              <w:t>, OLH</w:t>
            </w:r>
            <w:r w:rsidR="00210DF9">
              <w:rPr>
                <w:rFonts w:ascii="Times New Roman" w:hAnsi="Times New Roman" w:cs="Times New Roman"/>
              </w:rPr>
              <w:t xml:space="preserve"> ...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0C062" w14:textId="77777777"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5 536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14D6A" w14:textId="77777777" w:rsidR="00FD1ED1" w:rsidRPr="00E559A2" w:rsidRDefault="00210DF9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</w:t>
            </w:r>
            <w:r w:rsidR="00A92DFB">
              <w:rPr>
                <w:rFonts w:ascii="Times New Roman" w:hAnsi="Times New Roman" w:cs="Times New Roman"/>
              </w:rPr>
              <w:t>385</w:t>
            </w:r>
          </w:p>
        </w:tc>
      </w:tr>
      <w:tr w:rsidR="00FD1ED1" w:rsidRPr="00E559A2" w14:paraId="1145C8AA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28FCD" w14:textId="77777777" w:rsidR="00FD1ED1" w:rsidRDefault="00FD1ED1" w:rsidP="004057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Prerezávky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38D8D" w14:textId="77777777"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A5183" w14:textId="77777777"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14:paraId="75469E0C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FCC78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Práce na približovacej linke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3DF99" w14:textId="77777777"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5DFC7" w14:textId="77777777"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14:paraId="6A0CFB1B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A1A83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Opravy ciest</w:t>
            </w:r>
            <w:r w:rsidR="00143D96">
              <w:rPr>
                <w:rFonts w:ascii="Times New Roman" w:hAnsi="Times New Roman" w:cs="Times New Roman"/>
              </w:rPr>
              <w:t xml:space="preserve"> a zemné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7D9A6" w14:textId="77777777" w:rsidR="00FD1ED1" w:rsidRPr="00E559A2" w:rsidRDefault="00143D96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588C6" w14:textId="77777777" w:rsidR="00FD1ED1" w:rsidRPr="00E559A2" w:rsidRDefault="00210DF9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7 585</w:t>
            </w:r>
          </w:p>
        </w:tc>
      </w:tr>
      <w:tr w:rsidR="00FD1ED1" w:rsidRPr="00E559A2" w14:paraId="17826F37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A1939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64E17" w14:textId="77777777"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E8C8B" w14:textId="77777777"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14:paraId="3C5060C5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145BD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Náklady na reprezentáciu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D02FC" w14:textId="77777777"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82E2E" w14:textId="77777777" w:rsidR="00FD1ED1" w:rsidRPr="00E559A2" w:rsidRDefault="00210DF9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</w:t>
            </w:r>
          </w:p>
        </w:tc>
      </w:tr>
      <w:tr w:rsidR="00FD1ED1" w:rsidRPr="00E559A2" w14:paraId="772CF744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D3909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Ostatné prevádzkové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1F573" w14:textId="77777777"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1F4E7" w14:textId="77777777" w:rsidR="00FD1ED1" w:rsidRPr="00E559A2" w:rsidRDefault="00A92DFB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1 011</w:t>
            </w:r>
          </w:p>
        </w:tc>
      </w:tr>
      <w:tr w:rsidR="00FD1ED1" w:rsidRPr="00E559A2" w14:paraId="6DDFBB6B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6D222" w14:textId="77777777" w:rsidR="00FD1ED1" w:rsidRPr="00E559A2" w:rsidRDefault="00FD1ED1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82183" w14:textId="77777777" w:rsidR="00FD1ED1" w:rsidRPr="00E559A2" w:rsidRDefault="0029261A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65 789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AA384" w14:textId="77777777" w:rsidR="00FD1ED1" w:rsidRPr="00E559A2" w:rsidRDefault="00A92DFB" w:rsidP="006E1DD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36 836</w:t>
            </w:r>
          </w:p>
        </w:tc>
      </w:tr>
      <w:tr w:rsidR="00FD1ED1" w:rsidRPr="00E559A2" w14:paraId="21710491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25E81D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Daň z 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67E45" w14:textId="77777777" w:rsidR="00FD1ED1" w:rsidRPr="00E559A2" w:rsidRDefault="003F0BFC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6FFD3" w14:textId="77777777" w:rsidR="00FD1ED1" w:rsidRPr="00E559A2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997</w:t>
            </w:r>
          </w:p>
        </w:tc>
      </w:tr>
      <w:tr w:rsidR="00FD1ED1" w:rsidRPr="00E559A2" w14:paraId="023A03A8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8EA06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Ostatné náklady na hospodársku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69643" w14:textId="77777777" w:rsidR="00FD1ED1" w:rsidRPr="00E559A2" w:rsidRDefault="0029261A" w:rsidP="00D0483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63 792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F5703" w14:textId="77777777" w:rsidR="00FD1ED1" w:rsidRPr="00E559A2" w:rsidRDefault="00A92DFB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34 839</w:t>
            </w:r>
          </w:p>
        </w:tc>
      </w:tr>
      <w:tr w:rsidR="00FD1ED1" w:rsidRPr="00E559A2" w14:paraId="1DE11D05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AF75C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Finančné dary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04828" w14:textId="77777777" w:rsidR="00FD1ED1" w:rsidRDefault="003F0BFC" w:rsidP="00D0483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D1F29" w14:textId="77777777" w:rsidR="00FD1ED1" w:rsidRDefault="0077050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1 000</w:t>
            </w:r>
          </w:p>
        </w:tc>
      </w:tr>
      <w:tr w:rsidR="00FD1ED1" w:rsidRPr="00E559A2" w14:paraId="2C516260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31A56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6470F" w14:textId="77777777" w:rsidR="00FD1ED1" w:rsidRPr="00E559A2" w:rsidRDefault="0029261A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0E0EB" w14:textId="77777777" w:rsidR="00FD1ED1" w:rsidRPr="00E559A2" w:rsidRDefault="00A92DFB" w:rsidP="006E1DD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178</w:t>
            </w:r>
          </w:p>
        </w:tc>
      </w:tr>
      <w:tr w:rsidR="00FD1ED1" w:rsidRPr="00E559A2" w14:paraId="44B7E2DF" w14:textId="77777777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37CFE5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F67EB" w14:textId="77777777"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29982" w14:textId="77777777"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14:paraId="1FF67A28" w14:textId="77777777" w:rsidTr="004057E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76C43" w14:textId="77777777"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12BB8" w14:textId="77777777" w:rsidR="00FD1ED1" w:rsidRPr="00E559A2" w:rsidRDefault="0029261A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70277" w14:textId="77777777" w:rsidR="00FD1ED1" w:rsidRPr="00E559A2" w:rsidRDefault="00A92DFB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178</w:t>
            </w:r>
          </w:p>
        </w:tc>
      </w:tr>
    </w:tbl>
    <w:p w14:paraId="4DB90BB9" w14:textId="77777777" w:rsidR="004057E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14:paraId="4F03A514" w14:textId="77777777" w:rsidR="00E956F7" w:rsidRDefault="00E956F7" w:rsidP="00E956F7"/>
    <w:p w14:paraId="59E0C72E" w14:textId="77777777" w:rsidR="00E956F7" w:rsidRPr="00E956F7" w:rsidRDefault="00E956F7" w:rsidP="00E956F7"/>
    <w:p w14:paraId="1F462487" w14:textId="77777777"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40. Informácie k časti J. písm. a) až e) prílohy č. 3 o daniach z príjmov</w:t>
      </w:r>
    </w:p>
    <w:p w14:paraId="60F40956" w14:textId="77777777" w:rsidR="004057E2" w:rsidRPr="00E559A2" w:rsidRDefault="008104A8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</w:t>
      </w:r>
      <w:r w:rsidR="00A92DFB">
        <w:rPr>
          <w:rFonts w:ascii="Times New Roman" w:hAnsi="Times New Roman" w:cs="Times New Roman"/>
        </w:rPr>
        <w:t>3</w:t>
      </w:r>
      <w:r w:rsidR="001409DF" w:rsidRPr="00E559A2">
        <w:rPr>
          <w:rFonts w:ascii="Times New Roman" w:hAnsi="Times New Roman" w:cs="Times New Roman"/>
        </w:rPr>
        <w:t xml:space="preserve"> </w:t>
      </w:r>
      <w:r w:rsidR="004057E2" w:rsidRPr="00E559A2">
        <w:rPr>
          <w:rFonts w:ascii="Times New Roman" w:hAnsi="Times New Roman" w:cs="Times New Roman"/>
        </w:rPr>
        <w:t xml:space="preserve"> spoločenstvu vznikla povinnosť účtovať</w:t>
      </w:r>
      <w:r w:rsidR="001409DF" w:rsidRPr="00E559A2">
        <w:rPr>
          <w:rFonts w:ascii="Times New Roman" w:hAnsi="Times New Roman" w:cs="Times New Roman"/>
        </w:rPr>
        <w:t xml:space="preserve"> o</w:t>
      </w:r>
      <w:r w:rsidR="00221CFA" w:rsidRPr="00E559A2">
        <w:rPr>
          <w:rFonts w:ascii="Times New Roman" w:hAnsi="Times New Roman" w:cs="Times New Roman"/>
        </w:rPr>
        <w:t> </w:t>
      </w:r>
      <w:r w:rsidR="001409DF" w:rsidRPr="00E559A2">
        <w:rPr>
          <w:rFonts w:ascii="Times New Roman" w:hAnsi="Times New Roman" w:cs="Times New Roman"/>
        </w:rPr>
        <w:t>daňov</w:t>
      </w:r>
      <w:r w:rsidR="00221CFA" w:rsidRPr="00E559A2">
        <w:rPr>
          <w:rFonts w:ascii="Times New Roman" w:hAnsi="Times New Roman" w:cs="Times New Roman"/>
        </w:rPr>
        <w:t>om záväzku</w:t>
      </w:r>
      <w:r w:rsidR="001409DF" w:rsidRPr="00E559A2">
        <w:rPr>
          <w:rFonts w:ascii="Times New Roman" w:hAnsi="Times New Roman" w:cs="Times New Roman"/>
        </w:rPr>
        <w:t xml:space="preserve"> v</w:t>
      </w:r>
      <w:r w:rsidR="00221CFA" w:rsidRPr="00E559A2">
        <w:rPr>
          <w:rFonts w:ascii="Times New Roman" w:hAnsi="Times New Roman" w:cs="Times New Roman"/>
        </w:rPr>
        <w:t> </w:t>
      </w:r>
      <w:r w:rsidR="001409DF" w:rsidRPr="00E559A2">
        <w:rPr>
          <w:rFonts w:ascii="Times New Roman" w:hAnsi="Times New Roman" w:cs="Times New Roman"/>
        </w:rPr>
        <w:t>hodnote</w:t>
      </w:r>
      <w:r w:rsidR="00221CFA" w:rsidRPr="00E559A2">
        <w:rPr>
          <w:rFonts w:ascii="Times New Roman" w:hAnsi="Times New Roman" w:cs="Times New Roman"/>
        </w:rPr>
        <w:t xml:space="preserve"> </w:t>
      </w:r>
      <w:r w:rsidR="00D0483D" w:rsidRPr="00E559A2">
        <w:rPr>
          <w:rFonts w:ascii="Times New Roman" w:hAnsi="Times New Roman" w:cs="Times New Roman"/>
        </w:rPr>
        <w:t xml:space="preserve"> </w:t>
      </w:r>
      <w:r w:rsidR="00A92DFB">
        <w:rPr>
          <w:rFonts w:ascii="Times New Roman" w:hAnsi="Times New Roman" w:cs="Times New Roman"/>
        </w:rPr>
        <w:t>3 079,02</w:t>
      </w:r>
      <w:r w:rsidR="005E269F" w:rsidRPr="005E269F">
        <w:rPr>
          <w:rFonts w:ascii="Times New Roman" w:hAnsi="Times New Roman" w:cs="Times New Roman"/>
        </w:rPr>
        <w:t xml:space="preserve"> </w:t>
      </w:r>
      <w:r w:rsidR="001409DF" w:rsidRPr="005E269F">
        <w:rPr>
          <w:rFonts w:ascii="Times New Roman" w:hAnsi="Times New Roman" w:cs="Times New Roman"/>
        </w:rPr>
        <w:t>EUR</w:t>
      </w:r>
      <w:r w:rsidR="001409DF" w:rsidRPr="008104A8">
        <w:rPr>
          <w:rFonts w:ascii="Times New Roman" w:hAnsi="Times New Roman" w:cs="Times New Roman"/>
          <w:color w:val="FF0000"/>
        </w:rPr>
        <w:t>.</w:t>
      </w:r>
    </w:p>
    <w:p w14:paraId="0D170E39" w14:textId="77777777"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</w:p>
    <w:p w14:paraId="48895C5A" w14:textId="77777777" w:rsidR="004826E0" w:rsidRPr="00E559A2" w:rsidRDefault="004826E0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color w:val="FF0000"/>
        </w:rPr>
      </w:pPr>
    </w:p>
    <w:p w14:paraId="58A8B2A6" w14:textId="77777777" w:rsidR="00221CFA" w:rsidRPr="00E559A2" w:rsidRDefault="00221CFA" w:rsidP="00221CFA">
      <w:pPr>
        <w:rPr>
          <w:rFonts w:ascii="Times New Roman" w:hAnsi="Times New Roman" w:cs="Times New Roman"/>
        </w:rPr>
      </w:pPr>
    </w:p>
    <w:p w14:paraId="5ADA6EDB" w14:textId="77777777" w:rsidR="00221CFA" w:rsidRPr="00E559A2" w:rsidRDefault="00221CFA" w:rsidP="00221CFA">
      <w:pPr>
        <w:rPr>
          <w:rFonts w:ascii="Times New Roman" w:hAnsi="Times New Roman" w:cs="Times New Roman"/>
        </w:rPr>
      </w:pPr>
    </w:p>
    <w:p w14:paraId="08DBBEA0" w14:textId="77777777" w:rsidR="00221CFA" w:rsidRPr="00E559A2" w:rsidRDefault="00221CFA" w:rsidP="00221CFA">
      <w:pPr>
        <w:rPr>
          <w:rFonts w:ascii="Times New Roman" w:hAnsi="Times New Roman" w:cs="Times New Roman"/>
        </w:rPr>
      </w:pPr>
    </w:p>
    <w:p w14:paraId="712CA549" w14:textId="77777777" w:rsidR="004826E0" w:rsidRPr="00E559A2" w:rsidRDefault="004826E0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color w:val="FF0000"/>
        </w:rPr>
      </w:pPr>
    </w:p>
    <w:p w14:paraId="58CDE551" w14:textId="77777777" w:rsidR="004826E0" w:rsidRPr="00E559A2" w:rsidRDefault="004826E0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E559A2">
        <w:rPr>
          <w:rFonts w:ascii="Times New Roman" w:hAnsi="Times New Roman" w:cs="Times New Roman"/>
          <w:b w:val="0"/>
        </w:rPr>
        <w:t>UčPOD3-01</w:t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  <w:t>7</w:t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  <w:t>IČO 37910973</w:t>
      </w:r>
    </w:p>
    <w:p w14:paraId="6DE341BE" w14:textId="77777777" w:rsidR="004826E0" w:rsidRPr="00E559A2" w:rsidRDefault="004826E0" w:rsidP="004826E0">
      <w:pPr>
        <w:rPr>
          <w:rFonts w:ascii="Times New Roman" w:hAnsi="Times New Roman" w:cs="Times New Roman"/>
        </w:rPr>
      </w:pPr>
    </w:p>
    <w:p w14:paraId="425E16C0" w14:textId="77777777" w:rsidR="004826E0" w:rsidRPr="00E559A2" w:rsidRDefault="004826E0" w:rsidP="004826E0">
      <w:pPr>
        <w:rPr>
          <w:rFonts w:ascii="Times New Roman" w:hAnsi="Times New Roman" w:cs="Times New Roman"/>
        </w:rPr>
      </w:pPr>
    </w:p>
    <w:p w14:paraId="2E9B9FFD" w14:textId="77777777"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655"/>
        <w:gridCol w:w="1576"/>
        <w:gridCol w:w="1111"/>
        <w:gridCol w:w="676"/>
        <w:gridCol w:w="1680"/>
        <w:gridCol w:w="1008"/>
        <w:gridCol w:w="676"/>
      </w:tblGrid>
      <w:tr w:rsidR="004057E2" w:rsidRPr="00E559A2" w14:paraId="4442A3C8" w14:textId="77777777" w:rsidTr="005F2C63">
        <w:trPr>
          <w:cantSplit/>
          <w:trHeight w:val="642"/>
          <w:jc w:val="center"/>
        </w:trPr>
        <w:tc>
          <w:tcPr>
            <w:tcW w:w="27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57764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4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1FFF0" w14:textId="77777777" w:rsidR="004057E2" w:rsidRPr="00E559A2" w:rsidRDefault="00A92DFB" w:rsidP="00246C0A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  <w:r w:rsidRPr="00E559A2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34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4E0A" w14:textId="77777777" w:rsidR="004057E2" w:rsidRPr="00E559A2" w:rsidRDefault="00246C0A" w:rsidP="00A92DFB">
            <w:pPr>
              <w:pStyle w:val="TopHeader"/>
              <w:jc w:val="left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</w:t>
            </w:r>
            <w:r w:rsidR="00A92DFB">
              <w:rPr>
                <w:rFonts w:ascii="Times New Roman" w:hAnsi="Times New Roman" w:cs="Times New Roman"/>
              </w:rPr>
              <w:t>né</w:t>
            </w:r>
            <w:proofErr w:type="spellEnd"/>
            <w:r w:rsidR="00A92DFB">
              <w:rPr>
                <w:rFonts w:ascii="Times New Roman" w:hAnsi="Times New Roman" w:cs="Times New Roman"/>
              </w:rPr>
              <w:t xml:space="preserve"> </w:t>
            </w:r>
            <w:r w:rsidRPr="00E559A2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4057E2" w:rsidRPr="00E559A2" w14:paraId="6F7E2F0F" w14:textId="77777777" w:rsidTr="005F2C63">
        <w:trPr>
          <w:cantSplit/>
          <w:trHeight w:val="345"/>
          <w:jc w:val="center"/>
        </w:trPr>
        <w:tc>
          <w:tcPr>
            <w:tcW w:w="2731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921ACE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1B20EF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CB5156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FC01EC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E27E9E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2062F8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818953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 v %</w:t>
            </w:r>
          </w:p>
        </w:tc>
      </w:tr>
      <w:tr w:rsidR="004057E2" w:rsidRPr="00E559A2" w14:paraId="7C8EB676" w14:textId="77777777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04098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AE1A8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FCD16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BA3EC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C9A41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6A3D3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7CB4B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14:paraId="4446D851" w14:textId="77777777" w:rsidTr="005F2C63">
        <w:trPr>
          <w:trHeight w:val="330"/>
          <w:jc w:val="center"/>
        </w:trPr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AD23E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Výsledok hospodárenia pred  zdanením, z toho: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05449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41 545</w:t>
            </w:r>
          </w:p>
        </w:tc>
        <w:tc>
          <w:tcPr>
            <w:tcW w:w="11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E6476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0EB18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7C498" w14:textId="77777777" w:rsidR="004057E2" w:rsidRPr="00E559A2" w:rsidRDefault="00A92DFB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14 452</w:t>
            </w: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DE2FF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A1A12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</w:tr>
      <w:tr w:rsidR="00BD42C9" w:rsidRPr="00E559A2" w14:paraId="3BE6F394" w14:textId="77777777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5629B" w14:textId="77777777" w:rsidR="00BD42C9" w:rsidRPr="00E559A2" w:rsidRDefault="00BD42C9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 z príjmov PO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4CF0B" w14:textId="77777777" w:rsidR="00BD42C9" w:rsidRPr="00E559A2" w:rsidRDefault="00BD42C9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7A0DA" w14:textId="77777777" w:rsidR="00BD42C9" w:rsidRPr="00E559A2" w:rsidRDefault="00C35A2F" w:rsidP="00C35A2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8 724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2AC74" w14:textId="77777777" w:rsidR="00BD42C9" w:rsidRPr="00E559A2" w:rsidRDefault="00BD42C9" w:rsidP="00B22CA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2</w:t>
            </w:r>
            <w:r w:rsidR="00B22CA2" w:rsidRPr="00E559A2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EAF23" w14:textId="77777777" w:rsidR="00BD42C9" w:rsidRPr="00E559A2" w:rsidRDefault="00BD42C9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1B91E" w14:textId="77777777" w:rsidR="00BD42C9" w:rsidRPr="00E559A2" w:rsidRDefault="00A92DFB" w:rsidP="00AB50D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3 035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780D9" w14:textId="77777777" w:rsidR="00BD42C9" w:rsidRPr="00E559A2" w:rsidRDefault="005F2C63" w:rsidP="00BD4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057E2" w:rsidRPr="00E559A2" w14:paraId="3F7B4B80" w14:textId="77777777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B3A3A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Daňová licencia 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58527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2314F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AA58C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DE3D2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9C1C8" w14:textId="77777777" w:rsidR="004057E2" w:rsidRPr="00E559A2" w:rsidRDefault="004057E2" w:rsidP="00BD42C9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C1556" w14:textId="77777777" w:rsidR="004057E2" w:rsidRPr="00E559A2" w:rsidRDefault="004057E2" w:rsidP="00BD42C9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4057E2" w:rsidRPr="00E559A2" w14:paraId="4EFDB6B7" w14:textId="77777777" w:rsidTr="005F2C63">
        <w:trPr>
          <w:trHeight w:val="330"/>
          <w:jc w:val="center"/>
        </w:trPr>
        <w:tc>
          <w:tcPr>
            <w:tcW w:w="27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C3D5F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B577B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1 130</w:t>
            </w:r>
          </w:p>
        </w:tc>
        <w:tc>
          <w:tcPr>
            <w:tcW w:w="11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7C7CD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237</w:t>
            </w: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8CD33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5138A" w14:textId="77777777" w:rsidR="004057E2" w:rsidRPr="00E559A2" w:rsidRDefault="00A92DFB" w:rsidP="00221C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1 093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B7244" w14:textId="77777777" w:rsidR="004057E2" w:rsidRPr="00E559A2" w:rsidRDefault="00A92DFB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229</w:t>
            </w: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B9270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057E2" w:rsidRPr="00E559A2" w14:paraId="32D584BD" w14:textId="77777777" w:rsidTr="005F2C63">
        <w:trPr>
          <w:trHeight w:val="330"/>
          <w:jc w:val="center"/>
        </w:trPr>
        <w:tc>
          <w:tcPr>
            <w:tcW w:w="27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77720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1EF01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799</w:t>
            </w:r>
          </w:p>
        </w:tc>
        <w:tc>
          <w:tcPr>
            <w:tcW w:w="11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AADE3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168</w:t>
            </w: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DC3F8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7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3C727" w14:textId="77777777" w:rsidR="004057E2" w:rsidRPr="00E559A2" w:rsidRDefault="00A92DFB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883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BF6A4" w14:textId="77777777" w:rsidR="004057E2" w:rsidRPr="00E559A2" w:rsidRDefault="00A92DFB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185</w:t>
            </w: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1B264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057E2" w:rsidRPr="00E559A2" w14:paraId="1C9028E1" w14:textId="77777777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21B67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228F8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A70D0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69050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B221A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845DE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D2A64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14:paraId="4DED6C62" w14:textId="77777777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CFE74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A8342" w14:textId="77777777" w:rsidR="004057E2" w:rsidRPr="00E559A2" w:rsidRDefault="00C35A2F" w:rsidP="00073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41 876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A29A8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8 793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CF217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030F4" w14:textId="77777777" w:rsidR="004057E2" w:rsidRPr="00E559A2" w:rsidRDefault="00A92DFB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14 662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2B6E4" w14:textId="77777777" w:rsidR="004057E2" w:rsidRPr="00E559A2" w:rsidRDefault="00A92DFB" w:rsidP="006D34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3 079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F0FCA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057E2" w:rsidRPr="00E559A2" w14:paraId="7FA9EC41" w14:textId="77777777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3C7B1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8DD8" w14:textId="77777777" w:rsidR="004057E2" w:rsidRPr="00E559A2" w:rsidRDefault="00073097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E6851" w14:textId="77777777" w:rsidR="004057E2" w:rsidRPr="00E559A2" w:rsidRDefault="00AB50D7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7 793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4C4E3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23407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291E2" w14:textId="77777777" w:rsidR="004057E2" w:rsidRPr="00E559A2" w:rsidRDefault="00A92DFB" w:rsidP="006D34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3 079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384C9" w14:textId="77777777" w:rsidR="004057E2" w:rsidRPr="00E559A2" w:rsidRDefault="00416C05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057E2" w:rsidRPr="00E559A2" w14:paraId="47838C95" w14:textId="77777777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986A1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EA2A3" w14:textId="77777777" w:rsidR="004057E2" w:rsidRPr="00E559A2" w:rsidRDefault="00073097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1FA05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14B24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C55D4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5973B" w14:textId="77777777" w:rsidR="004057E2" w:rsidRPr="00E559A2" w:rsidRDefault="004057E2" w:rsidP="006D34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9DF5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14:paraId="3D79E30E" w14:textId="77777777" w:rsidTr="005F2C63">
        <w:trPr>
          <w:trHeight w:val="345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4FC09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598D1" w14:textId="77777777" w:rsidR="004057E2" w:rsidRPr="00E559A2" w:rsidRDefault="00073097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488EE" w14:textId="77777777"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8 793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5E7BB" w14:textId="77777777"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7BF89" w14:textId="77777777" w:rsidR="004057E2" w:rsidRPr="00E559A2" w:rsidRDefault="004057E2" w:rsidP="00C35A2F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BB301" w14:textId="77777777" w:rsidR="004057E2" w:rsidRPr="00E559A2" w:rsidRDefault="00A92DFB" w:rsidP="00C35A2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3 079</w:t>
            </w:r>
          </w:p>
        </w:tc>
        <w:tc>
          <w:tcPr>
            <w:tcW w:w="6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EE4BC" w14:textId="77777777" w:rsidR="004057E2" w:rsidRPr="00E559A2" w:rsidRDefault="00416C05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14:paraId="08085327" w14:textId="77777777" w:rsidR="004057E2" w:rsidRPr="00E559A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14:paraId="426AA216" w14:textId="77777777" w:rsidR="00E7036A" w:rsidRPr="00E559A2" w:rsidRDefault="00E7036A" w:rsidP="00E7036A">
      <w:pPr>
        <w:rPr>
          <w:rFonts w:ascii="Times New Roman" w:hAnsi="Times New Roman" w:cs="Times New Roman"/>
        </w:rPr>
      </w:pPr>
    </w:p>
    <w:p w14:paraId="0FD8F233" w14:textId="77777777"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42. Informácie k  časť K. prílohy č. 3 o podsúvahových položkách</w:t>
      </w:r>
    </w:p>
    <w:p w14:paraId="10D03797" w14:textId="77777777" w:rsidR="004057E2" w:rsidRPr="00E559A2" w:rsidRDefault="00090FA8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K 31.12.202</w:t>
      </w:r>
      <w:r w:rsidR="00DE26BF">
        <w:rPr>
          <w:rFonts w:ascii="Times New Roman" w:hAnsi="Times New Roman" w:cs="Times New Roman"/>
          <w:b w:val="0"/>
        </w:rPr>
        <w:t>2</w:t>
      </w:r>
      <w:r w:rsidR="00416C05">
        <w:rPr>
          <w:rFonts w:ascii="Times New Roman" w:hAnsi="Times New Roman" w:cs="Times New Roman"/>
          <w:b w:val="0"/>
        </w:rPr>
        <w:t>3</w:t>
      </w:r>
      <w:r w:rsidR="006C21E5">
        <w:rPr>
          <w:rFonts w:ascii="Times New Roman" w:hAnsi="Times New Roman" w:cs="Times New Roman"/>
          <w:b w:val="0"/>
        </w:rPr>
        <w:t xml:space="preserve">spoločenstvo </w:t>
      </w:r>
      <w:r w:rsidR="004057E2" w:rsidRPr="00E559A2">
        <w:rPr>
          <w:rFonts w:ascii="Times New Roman" w:hAnsi="Times New Roman" w:cs="Times New Roman"/>
          <w:b w:val="0"/>
        </w:rPr>
        <w:t>viedlo podsúvahovú evidenciu</w:t>
      </w:r>
      <w:r w:rsidR="006C21E5">
        <w:rPr>
          <w:rFonts w:ascii="Times New Roman" w:hAnsi="Times New Roman" w:cs="Times New Roman"/>
          <w:b w:val="0"/>
        </w:rPr>
        <w:t xml:space="preserve"> drobného majetku</w:t>
      </w:r>
      <w:r w:rsidR="00DE26BF">
        <w:rPr>
          <w:rFonts w:ascii="Times New Roman" w:hAnsi="Times New Roman" w:cs="Times New Roman"/>
          <w:b w:val="0"/>
        </w:rPr>
        <w:t xml:space="preserve"> a pozemkov</w:t>
      </w:r>
      <w:r w:rsidR="004057E2" w:rsidRPr="00E559A2">
        <w:rPr>
          <w:rFonts w:ascii="Times New Roman" w:hAnsi="Times New Roman" w:cs="Times New Roman"/>
          <w:b w:val="0"/>
        </w:rPr>
        <w:t>.</w:t>
      </w:r>
    </w:p>
    <w:p w14:paraId="1EF16404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p w14:paraId="2D969DDC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p w14:paraId="0632C170" w14:textId="77777777" w:rsidR="004057E2" w:rsidRPr="00E559A2" w:rsidRDefault="004057E2" w:rsidP="004057E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43. Informácie k časti L. písm. a) prílohy č. 3 o podmienených záväzkoch</w:t>
      </w:r>
    </w:p>
    <w:p w14:paraId="6433A839" w14:textId="77777777" w:rsidR="004826E0" w:rsidRPr="00E559A2" w:rsidRDefault="00416C05" w:rsidP="004826E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 12 2023</w:t>
      </w:r>
      <w:r w:rsidR="004057E2" w:rsidRPr="00E559A2">
        <w:rPr>
          <w:rFonts w:ascii="Times New Roman" w:hAnsi="Times New Roman" w:cs="Times New Roman"/>
        </w:rPr>
        <w:t xml:space="preserve"> v spoločenstve nie je právny dôvod evidencie podmienených záväzkov ani </w:t>
      </w:r>
      <w:r w:rsidR="00E7036A" w:rsidRPr="00E559A2">
        <w:rPr>
          <w:rFonts w:ascii="Times New Roman" w:hAnsi="Times New Roman" w:cs="Times New Roman"/>
        </w:rPr>
        <w:t xml:space="preserve">evidencie </w:t>
      </w:r>
      <w:r w:rsidR="004057E2" w:rsidRPr="00E559A2">
        <w:rPr>
          <w:rFonts w:ascii="Times New Roman" w:hAnsi="Times New Roman" w:cs="Times New Roman"/>
        </w:rPr>
        <w:t>o podmienenom majetku.</w:t>
      </w:r>
      <w:r w:rsidR="004826E0" w:rsidRPr="00E559A2">
        <w:rPr>
          <w:rFonts w:ascii="Times New Roman" w:hAnsi="Times New Roman" w:cs="Times New Roman"/>
        </w:rPr>
        <w:tab/>
      </w:r>
    </w:p>
    <w:p w14:paraId="2CC977F0" w14:textId="77777777" w:rsidR="004826E0" w:rsidRPr="00E559A2" w:rsidRDefault="004826E0" w:rsidP="004057E2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</w:p>
    <w:p w14:paraId="480AF4E0" w14:textId="77777777" w:rsidR="004826E0" w:rsidRPr="00E559A2" w:rsidRDefault="004826E0" w:rsidP="004057E2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</w:p>
    <w:p w14:paraId="6761022D" w14:textId="77777777" w:rsidR="004057E2" w:rsidRPr="0016400B" w:rsidRDefault="004057E2" w:rsidP="004057E2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45. </w:t>
      </w:r>
      <w:r w:rsidRPr="0016400B">
        <w:rPr>
          <w:rFonts w:ascii="Times New Roman" w:hAnsi="Times New Roman" w:cs="Times New Roman"/>
        </w:rPr>
        <w:t>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53"/>
        <w:gridCol w:w="1336"/>
        <w:gridCol w:w="28"/>
        <w:gridCol w:w="1166"/>
        <w:gridCol w:w="15"/>
        <w:gridCol w:w="1053"/>
        <w:gridCol w:w="1348"/>
        <w:gridCol w:w="149"/>
        <w:gridCol w:w="1102"/>
        <w:gridCol w:w="141"/>
        <w:gridCol w:w="991"/>
      </w:tblGrid>
      <w:tr w:rsidR="004057E2" w:rsidRPr="00E559A2" w14:paraId="3CBE7965" w14:textId="77777777" w:rsidTr="00090FA8">
        <w:trPr>
          <w:cantSplit/>
          <w:trHeight w:val="495"/>
          <w:jc w:val="center"/>
        </w:trPr>
        <w:tc>
          <w:tcPr>
            <w:tcW w:w="2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9D5929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369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22116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Hodnota  príjmu, výhody súčasných členov orgánov</w:t>
            </w:r>
          </w:p>
        </w:tc>
        <w:tc>
          <w:tcPr>
            <w:tcW w:w="382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BFC65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Hodnota príjmu, výhody bývalých členov orgánov                                                        </w:t>
            </w:r>
          </w:p>
        </w:tc>
      </w:tr>
      <w:tr w:rsidR="004057E2" w:rsidRPr="00E559A2" w14:paraId="3AE96D10" w14:textId="77777777" w:rsidTr="00090FA8">
        <w:trPr>
          <w:cantSplit/>
          <w:trHeight w:val="251"/>
          <w:jc w:val="center"/>
        </w:trPr>
        <w:tc>
          <w:tcPr>
            <w:tcW w:w="2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43F533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3690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2299BE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382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70DD60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c</w:t>
            </w:r>
          </w:p>
        </w:tc>
      </w:tr>
      <w:tr w:rsidR="004057E2" w:rsidRPr="00E559A2" w14:paraId="608E916F" w14:textId="77777777" w:rsidTr="00090FA8">
        <w:trPr>
          <w:cantSplit/>
          <w:trHeight w:val="330"/>
          <w:jc w:val="center"/>
        </w:trPr>
        <w:tc>
          <w:tcPr>
            <w:tcW w:w="2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9D9B4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18E88" w14:textId="77777777" w:rsidR="004057E2" w:rsidRPr="00E559A2" w:rsidRDefault="0016400B" w:rsidP="004057E2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</w:t>
            </w:r>
            <w:r w:rsidR="004057E2" w:rsidRPr="00E559A2">
              <w:rPr>
                <w:rFonts w:ascii="Times New Roman" w:hAnsi="Times New Roman" w:cs="Times New Roman"/>
              </w:rPr>
              <w:t>ýbor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5BD76" w14:textId="77777777" w:rsidR="004057E2" w:rsidRPr="00E559A2" w:rsidRDefault="0016400B" w:rsidP="0016400B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Dozorná rada</w:t>
            </w: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251B3" w14:textId="77777777" w:rsidR="004057E2" w:rsidRPr="00E559A2" w:rsidRDefault="0016400B" w:rsidP="004057E2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iní</w:t>
            </w:r>
          </w:p>
        </w:tc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5275B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štatutárnych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3940B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dozorných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3367F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iných</w:t>
            </w:r>
          </w:p>
        </w:tc>
      </w:tr>
      <w:tr w:rsidR="004057E2" w:rsidRPr="00E559A2" w14:paraId="3ECC64C7" w14:textId="77777777" w:rsidTr="00090FA8">
        <w:trPr>
          <w:cantSplit/>
          <w:trHeight w:val="330"/>
          <w:jc w:val="center"/>
        </w:trPr>
        <w:tc>
          <w:tcPr>
            <w:tcW w:w="2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E2D5C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3690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EFAB1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  <w:tc>
          <w:tcPr>
            <w:tcW w:w="382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40ABA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4057E2" w:rsidRPr="00E559A2" w14:paraId="541B578B" w14:textId="77777777" w:rsidTr="00090FA8">
        <w:trPr>
          <w:trHeight w:val="345"/>
          <w:jc w:val="center"/>
        </w:trPr>
        <w:tc>
          <w:tcPr>
            <w:tcW w:w="2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2ECA7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36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D8BA7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82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33600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4057E2" w:rsidRPr="00E559A2" w14:paraId="2EC6A7C7" w14:textId="77777777" w:rsidTr="00090FA8">
        <w:trPr>
          <w:cantSplit/>
          <w:trHeight w:val="330"/>
          <w:jc w:val="center"/>
        </w:trPr>
        <w:tc>
          <w:tcPr>
            <w:tcW w:w="211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A5C84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6E1DD3">
              <w:rPr>
                <w:rFonts w:ascii="Times New Roman" w:hAnsi="Times New Roman" w:cs="Times New Roman"/>
              </w:rPr>
              <w:t>Peňažné príjmy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C18CF" w14:textId="77777777" w:rsidR="004057E2" w:rsidRPr="00E559A2" w:rsidRDefault="00823EC1" w:rsidP="00DE26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14 249</w:t>
            </w:r>
          </w:p>
        </w:tc>
        <w:tc>
          <w:tcPr>
            <w:tcW w:w="124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08368" w14:textId="77777777" w:rsidR="004057E2" w:rsidRPr="00E559A2" w:rsidRDefault="00823EC1" w:rsidP="005C41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3 786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E0E30" w14:textId="77777777" w:rsidR="004057E2" w:rsidRPr="00E559A2" w:rsidRDefault="004057E2" w:rsidP="00B20C3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32660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3E9AC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6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83930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 </w:t>
            </w:r>
          </w:p>
        </w:tc>
      </w:tr>
      <w:tr w:rsidR="00246C0A" w:rsidRPr="00E559A2" w14:paraId="5E4B1143" w14:textId="77777777" w:rsidTr="00090FA8">
        <w:trPr>
          <w:cantSplit/>
          <w:trHeight w:val="330"/>
          <w:jc w:val="center"/>
        </w:trPr>
        <w:tc>
          <w:tcPr>
            <w:tcW w:w="2110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F3FC2" w14:textId="77777777" w:rsidR="00246C0A" w:rsidRPr="00E559A2" w:rsidRDefault="00246C0A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DAD5F" w14:textId="77777777" w:rsidR="00246C0A" w:rsidRPr="00E559A2" w:rsidRDefault="00416C05" w:rsidP="00416C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12 730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102AF" w14:textId="77777777" w:rsidR="00246C0A" w:rsidRPr="00E559A2" w:rsidRDefault="00416C05" w:rsidP="00E65B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3 755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0C001" w14:textId="77777777" w:rsidR="00246C0A" w:rsidRPr="00E559A2" w:rsidRDefault="00416C05" w:rsidP="00E65B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306</w:t>
            </w:r>
          </w:p>
        </w:tc>
        <w:tc>
          <w:tcPr>
            <w:tcW w:w="138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2A454" w14:textId="77777777" w:rsidR="00246C0A" w:rsidRPr="00E559A2" w:rsidRDefault="00246C0A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70CAB" w14:textId="77777777" w:rsidR="00246C0A" w:rsidRPr="00E559A2" w:rsidRDefault="00246C0A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DFA61" w14:textId="77777777" w:rsidR="00246C0A" w:rsidRPr="00E559A2" w:rsidRDefault="00246C0A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 </w:t>
            </w:r>
          </w:p>
        </w:tc>
      </w:tr>
    </w:tbl>
    <w:p w14:paraId="00E20FC2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p w14:paraId="7B8345D6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p w14:paraId="761B2411" w14:textId="77777777" w:rsidR="004826E0" w:rsidRDefault="004826E0" w:rsidP="004057E2">
      <w:pPr>
        <w:rPr>
          <w:rFonts w:ascii="Times New Roman" w:hAnsi="Times New Roman" w:cs="Times New Roman"/>
        </w:rPr>
      </w:pPr>
    </w:p>
    <w:p w14:paraId="0A439930" w14:textId="77777777" w:rsidR="005647C6" w:rsidRPr="00E559A2" w:rsidRDefault="005647C6" w:rsidP="004057E2">
      <w:pPr>
        <w:rPr>
          <w:rFonts w:ascii="Times New Roman" w:hAnsi="Times New Roman" w:cs="Times New Roman"/>
        </w:rPr>
      </w:pPr>
    </w:p>
    <w:p w14:paraId="5E588766" w14:textId="77777777" w:rsidR="004826E0" w:rsidRPr="00E559A2" w:rsidRDefault="004826E0" w:rsidP="004057E2">
      <w:pPr>
        <w:rPr>
          <w:rFonts w:ascii="Times New Roman" w:hAnsi="Times New Roman" w:cs="Times New Roman"/>
        </w:rPr>
      </w:pPr>
    </w:p>
    <w:p w14:paraId="054F4068" w14:textId="77777777" w:rsidR="004826E0" w:rsidRPr="00E559A2" w:rsidRDefault="004826E0" w:rsidP="004057E2">
      <w:pPr>
        <w:rPr>
          <w:rFonts w:ascii="Times New Roman" w:hAnsi="Times New Roman" w:cs="Times New Roman"/>
        </w:rPr>
      </w:pPr>
    </w:p>
    <w:p w14:paraId="4C667BEB" w14:textId="77777777" w:rsidR="004826E0" w:rsidRPr="00E559A2" w:rsidRDefault="004826E0" w:rsidP="004826E0">
      <w:pPr>
        <w:jc w:val="center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8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</w:p>
    <w:p w14:paraId="12ACD1AC" w14:textId="77777777" w:rsidR="004826E0" w:rsidRPr="00E559A2" w:rsidRDefault="004826E0" w:rsidP="004826E0">
      <w:pPr>
        <w:jc w:val="center"/>
        <w:rPr>
          <w:rFonts w:ascii="Times New Roman" w:hAnsi="Times New Roman" w:cs="Times New Roman"/>
        </w:rPr>
      </w:pPr>
    </w:p>
    <w:p w14:paraId="0AF46B29" w14:textId="77777777" w:rsidR="004826E0" w:rsidRPr="00E559A2" w:rsidRDefault="004826E0" w:rsidP="004826E0">
      <w:pPr>
        <w:jc w:val="center"/>
        <w:rPr>
          <w:rFonts w:ascii="Times New Roman" w:hAnsi="Times New Roman" w:cs="Times New Roman"/>
        </w:rPr>
      </w:pPr>
    </w:p>
    <w:p w14:paraId="5DBFB5CC" w14:textId="77777777" w:rsidR="004057E2" w:rsidRPr="00E559A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47. Informácie k časti P. prílohy č. 3 o zmenách vlastného imania</w:t>
      </w:r>
    </w:p>
    <w:p w14:paraId="1EAE2BE7" w14:textId="77777777" w:rsidR="004057E2" w:rsidRPr="00E559A2" w:rsidRDefault="000758D3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76"/>
        <w:gridCol w:w="1442"/>
        <w:gridCol w:w="1441"/>
        <w:gridCol w:w="1441"/>
        <w:gridCol w:w="1441"/>
        <w:gridCol w:w="1441"/>
      </w:tblGrid>
      <w:tr w:rsidR="004057E2" w:rsidRPr="00E559A2" w14:paraId="44CE9182" w14:textId="77777777" w:rsidTr="00E7036A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6F9C3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87433" w14:textId="77777777" w:rsidR="004057E2" w:rsidRPr="00E559A2" w:rsidRDefault="004057E2" w:rsidP="00823EC1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823EC1">
              <w:rPr>
                <w:rFonts w:ascii="Times New Roman" w:hAnsi="Times New Roman" w:cs="Times New Roman"/>
              </w:rPr>
              <w:t xml:space="preserve">žné </w:t>
            </w:r>
            <w:r w:rsidR="005D6B08">
              <w:rPr>
                <w:rFonts w:ascii="Times New Roman" w:hAnsi="Times New Roman" w:cs="Times New Roman"/>
              </w:rPr>
              <w:t xml:space="preserve"> účtovné</w:t>
            </w:r>
            <w:r w:rsidR="00073097" w:rsidRPr="00E559A2">
              <w:rPr>
                <w:rFonts w:ascii="Times New Roman" w:hAnsi="Times New Roman" w:cs="Times New Roman"/>
              </w:rPr>
              <w:t xml:space="preserve"> obdobie</w:t>
            </w:r>
          </w:p>
        </w:tc>
      </w:tr>
      <w:tr w:rsidR="004057E2" w:rsidRPr="00E559A2" w14:paraId="78CA3F82" w14:textId="77777777" w:rsidTr="00E7036A">
        <w:trPr>
          <w:cantSplit/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B0FEEB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305D47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7759D0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D657D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B6006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CFAA6F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4057E2" w:rsidRPr="00E559A2" w14:paraId="39A0E3EB" w14:textId="77777777" w:rsidTr="00E7036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3609B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DCFE1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CE613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330B5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0665F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42373" w14:textId="77777777"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</w:tr>
      <w:tr w:rsidR="004057E2" w:rsidRPr="00E559A2" w14:paraId="0050CB75" w14:textId="77777777" w:rsidTr="00E7036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492D9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27EEE" w14:textId="77777777" w:rsidR="004057E2" w:rsidRPr="00E559A2" w:rsidRDefault="00FE01F7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14 237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C19C0" w14:textId="77777777" w:rsidR="004057E2" w:rsidRPr="00E559A2" w:rsidRDefault="00FE01F7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32 751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49173" w14:textId="77777777" w:rsidR="004057E2" w:rsidRPr="00E559A2" w:rsidRDefault="00FE01F7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20 643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CB32E" w14:textId="77777777" w:rsidR="004057E2" w:rsidRPr="00E559A2" w:rsidRDefault="00FE01F7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2D3B6" w14:textId="77777777" w:rsidR="004057E2" w:rsidRPr="00E559A2" w:rsidRDefault="00FE01F7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26 721</w:t>
            </w:r>
          </w:p>
        </w:tc>
      </w:tr>
      <w:tr w:rsidR="004057E2" w:rsidRPr="00E559A2" w14:paraId="15C428BD" w14:textId="77777777" w:rsidTr="00E7036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9EEEB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F75AE" w14:textId="77777777"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260F0" w14:textId="77777777"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DB107" w14:textId="77777777"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D2B38" w14:textId="77777777"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FB65F" w14:textId="77777777"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14:paraId="53B56B94" w14:textId="77777777" w:rsidTr="00E7036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5BA66A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BFC7C" w14:textId="77777777" w:rsidR="004057E2" w:rsidRPr="00E559A2" w:rsidRDefault="00FE01F7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32 751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201ED" w14:textId="77777777" w:rsidR="004057E2" w:rsidRPr="00E559A2" w:rsidRDefault="00FE01F7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0DBFA" w14:textId="77777777" w:rsidR="004057E2" w:rsidRPr="00E559A2" w:rsidRDefault="00FE01F7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32 751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401D4" w14:textId="77777777"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6ED2C" w14:textId="77777777" w:rsidR="004057E2" w:rsidRPr="00E559A2" w:rsidRDefault="00FE01F7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11 373</w:t>
            </w:r>
          </w:p>
        </w:tc>
      </w:tr>
      <w:tr w:rsidR="004057E2" w:rsidRPr="00E559A2" w14:paraId="2DA300C8" w14:textId="77777777" w:rsidTr="00E7036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CE840" w14:textId="77777777" w:rsidR="004057E2" w:rsidRPr="00E559A2" w:rsidRDefault="00AB33D5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Záväzky voči spoločník.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6D723" w14:textId="77777777" w:rsidR="004057E2" w:rsidRPr="00C326EB" w:rsidRDefault="00FE01F7" w:rsidP="00AC4052">
            <w:pPr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1 562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8252B" w14:textId="77777777" w:rsidR="004057E2" w:rsidRPr="00C326EB" w:rsidRDefault="00FE01F7" w:rsidP="00AC4052">
            <w:pPr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20 643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6B917" w14:textId="77777777" w:rsidR="004057E2" w:rsidRPr="00C326EB" w:rsidRDefault="00FE01F7" w:rsidP="00AC4052">
            <w:pPr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19 337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7725C" w14:textId="77777777" w:rsidR="004057E2" w:rsidRPr="00C326EB" w:rsidRDefault="00FE01F7" w:rsidP="00AC4052">
            <w:pPr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0672" w14:textId="77777777" w:rsidR="004057E2" w:rsidRPr="00C326EB" w:rsidRDefault="00FE01F7" w:rsidP="00AC4052">
            <w:pPr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2 956</w:t>
            </w:r>
          </w:p>
        </w:tc>
      </w:tr>
      <w:tr w:rsidR="004057E2" w:rsidRPr="00E559A2" w14:paraId="7ADA5DD9" w14:textId="77777777" w:rsidTr="00E7036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1C96D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95374" w14:textId="77777777"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388D1" w14:textId="77777777"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4A78D" w14:textId="77777777"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C75CF" w14:textId="77777777"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058C4" w14:textId="77777777"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14:paraId="25918B63" w14:textId="77777777" w:rsidTr="00E7036A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F3768" w14:textId="77777777"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Vlastné imanie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D6813" w14:textId="77777777" w:rsidR="004057E2" w:rsidRPr="00E559A2" w:rsidRDefault="00FE01F7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46 988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E6BD5" w14:textId="77777777" w:rsidR="004057E2" w:rsidRPr="00831E6A" w:rsidRDefault="001A3C45" w:rsidP="00831E6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44 124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B966E" w14:textId="77777777" w:rsidR="004057E2" w:rsidRPr="00831E6A" w:rsidRDefault="001A3C45" w:rsidP="00831E6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53 394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6E1D0" w14:textId="77777777" w:rsidR="004057E2" w:rsidRPr="00831E6A" w:rsidRDefault="00FE01F7" w:rsidP="00831E6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1B8F7" w14:textId="77777777" w:rsidR="004057E2" w:rsidRPr="00831E6A" w:rsidRDefault="001A3C45" w:rsidP="00831E6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38 094</w:t>
            </w:r>
          </w:p>
        </w:tc>
      </w:tr>
    </w:tbl>
    <w:p w14:paraId="5B9D1C86" w14:textId="77777777" w:rsidR="004826E0" w:rsidRPr="00E559A2" w:rsidRDefault="004826E0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ab/>
      </w:r>
    </w:p>
    <w:p w14:paraId="355C1D11" w14:textId="77777777" w:rsidR="00F637D6" w:rsidRPr="00E559A2" w:rsidRDefault="00F637D6" w:rsidP="004057E2">
      <w:pPr>
        <w:rPr>
          <w:rFonts w:ascii="Times New Roman" w:hAnsi="Times New Roman" w:cs="Times New Roman"/>
        </w:rPr>
      </w:pPr>
    </w:p>
    <w:p w14:paraId="29D3ED98" w14:textId="77777777" w:rsidR="00F637D6" w:rsidRPr="00E559A2" w:rsidRDefault="00F637D6" w:rsidP="004057E2">
      <w:pPr>
        <w:rPr>
          <w:rFonts w:ascii="Times New Roman" w:hAnsi="Times New Roman" w:cs="Times New Roman"/>
        </w:rPr>
      </w:pPr>
    </w:p>
    <w:p w14:paraId="424EA095" w14:textId="77777777" w:rsidR="004057E2" w:rsidRPr="00E559A2" w:rsidRDefault="000758D3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76"/>
        <w:gridCol w:w="1442"/>
        <w:gridCol w:w="1441"/>
        <w:gridCol w:w="1441"/>
        <w:gridCol w:w="1441"/>
        <w:gridCol w:w="1441"/>
      </w:tblGrid>
      <w:tr w:rsidR="002B136E" w:rsidRPr="00E559A2" w14:paraId="501510F4" w14:textId="77777777" w:rsidTr="00047776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734F17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E12D4" w14:textId="77777777" w:rsidR="002B136E" w:rsidRPr="00E559A2" w:rsidRDefault="00E33B59" w:rsidP="00823EC1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</w:t>
            </w:r>
            <w:r w:rsidR="00823EC1">
              <w:rPr>
                <w:rFonts w:ascii="Times New Roman" w:hAnsi="Times New Roman" w:cs="Times New Roman"/>
              </w:rPr>
              <w:t>zprostredne predchádzajúce</w:t>
            </w:r>
            <w:r w:rsidR="00D57130">
              <w:rPr>
                <w:rFonts w:ascii="Times New Roman" w:hAnsi="Times New Roman" w:cs="Times New Roman"/>
              </w:rPr>
              <w:t xml:space="preserve"> účtovné o</w:t>
            </w:r>
            <w:r w:rsidR="00476D31">
              <w:rPr>
                <w:rFonts w:ascii="Times New Roman" w:hAnsi="Times New Roman" w:cs="Times New Roman"/>
              </w:rPr>
              <w:t>b</w:t>
            </w:r>
            <w:r w:rsidR="00D57130">
              <w:rPr>
                <w:rFonts w:ascii="Times New Roman" w:hAnsi="Times New Roman" w:cs="Times New Roman"/>
              </w:rPr>
              <w:t>dobie</w:t>
            </w:r>
          </w:p>
        </w:tc>
      </w:tr>
      <w:tr w:rsidR="002B136E" w:rsidRPr="00E559A2" w14:paraId="6B3FA1E6" w14:textId="77777777" w:rsidTr="00047776">
        <w:trPr>
          <w:cantSplit/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38347C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425CB4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EB2F32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7E67C8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603C99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1845D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2B136E" w:rsidRPr="00E559A2" w14:paraId="398B5C3C" w14:textId="77777777" w:rsidTr="000477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2E4A7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A83F4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504B4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24ECC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5C70B" w14:textId="77777777"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1D028" w14:textId="77777777" w:rsidR="002B136E" w:rsidRPr="00E559A2" w:rsidRDefault="002B136E" w:rsidP="00984975">
            <w:pPr>
              <w:pStyle w:val="TopHeader"/>
              <w:jc w:val="left"/>
              <w:rPr>
                <w:rFonts w:ascii="Times New Roman" w:hAnsi="Times New Roman" w:cs="Times New Roman"/>
              </w:rPr>
            </w:pPr>
          </w:p>
        </w:tc>
      </w:tr>
      <w:tr w:rsidR="002B136E" w:rsidRPr="00E559A2" w14:paraId="7E29A0A7" w14:textId="77777777" w:rsidTr="000477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E2B23" w14:textId="77777777"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9A02D" w14:textId="77777777"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2BC9C" w14:textId="77777777" w:rsidR="002B136E" w:rsidRPr="00E559A2" w:rsidRDefault="00257EB9" w:rsidP="00476D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476D31">
              <w:rPr>
                <w:rFonts w:ascii="Times New Roman" w:hAnsi="Times New Roman" w:cs="Times New Roman"/>
              </w:rPr>
              <w:t>9 230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A737B" w14:textId="77777777"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D021C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6D081" w14:textId="77777777"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14 237</w:t>
            </w:r>
          </w:p>
        </w:tc>
      </w:tr>
      <w:tr w:rsidR="002B136E" w:rsidRPr="00E559A2" w14:paraId="780EC2E9" w14:textId="77777777" w:rsidTr="000477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524ED" w14:textId="77777777"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64E1F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FD3AD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87A94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3345E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CC142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B136E" w:rsidRPr="00E559A2" w14:paraId="70A50864" w14:textId="77777777" w:rsidTr="000477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585EDA" w14:textId="77777777"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BB4EC" w14:textId="77777777"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8B8DF" w14:textId="77777777"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32 751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915A9" w14:textId="77777777"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0B549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77089" w14:textId="77777777"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32 751</w:t>
            </w:r>
          </w:p>
        </w:tc>
      </w:tr>
      <w:tr w:rsidR="002B136E" w:rsidRPr="00E559A2" w14:paraId="5A570CC8" w14:textId="77777777" w:rsidTr="0004777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FE642" w14:textId="77777777"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Záväzky voči spoločník.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12441" w14:textId="77777777" w:rsidR="002B136E" w:rsidRPr="00C326EB" w:rsidRDefault="00476D31" w:rsidP="00644180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5 047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8A6E1" w14:textId="77777777" w:rsidR="002B136E" w:rsidRPr="00C326EB" w:rsidRDefault="00476D31" w:rsidP="00644180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16 151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6FAB4" w14:textId="77777777" w:rsidR="002B136E" w:rsidRPr="00C326EB" w:rsidRDefault="00476D31" w:rsidP="00644180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19 636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C93B3" w14:textId="77777777" w:rsidR="002B136E" w:rsidRPr="00C326EB" w:rsidRDefault="002B136E" w:rsidP="00644180">
            <w:pPr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AF85D" w14:textId="77777777" w:rsidR="002B136E" w:rsidRPr="00C326EB" w:rsidRDefault="00476D31" w:rsidP="00644180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1 562</w:t>
            </w:r>
          </w:p>
        </w:tc>
      </w:tr>
      <w:tr w:rsidR="002B136E" w:rsidRPr="00E559A2" w14:paraId="64573398" w14:textId="77777777" w:rsidTr="000477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23E61" w14:textId="77777777"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FF463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F8269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AC724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6977B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E16A2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B136E" w:rsidRPr="00E559A2" w14:paraId="69D5BDEA" w14:textId="77777777" w:rsidTr="0004777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33A0B" w14:textId="77777777"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Vlastné imanie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67A14" w14:textId="77777777"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28 507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65969" w14:textId="77777777" w:rsidR="002B136E" w:rsidRPr="00E559A2" w:rsidRDefault="00C326EB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61 981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0FB05" w14:textId="77777777" w:rsidR="002B136E" w:rsidRPr="00E559A2" w:rsidRDefault="00C326EB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43 500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ABB8C" w14:textId="77777777"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99D57" w14:textId="77777777" w:rsidR="002B136E" w:rsidRPr="00E559A2" w:rsidRDefault="00C326EB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46 988</w:t>
            </w:r>
          </w:p>
        </w:tc>
      </w:tr>
    </w:tbl>
    <w:p w14:paraId="47E39EE6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14:paraId="0253BA78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14:paraId="61254A0F" w14:textId="77777777" w:rsidR="004057E2" w:rsidRPr="00E559A2" w:rsidRDefault="004057E2" w:rsidP="004057E2">
      <w:pPr>
        <w:rPr>
          <w:rFonts w:ascii="Times New Roman" w:hAnsi="Times New Roman" w:cs="Times New Roman"/>
          <w:bCs/>
        </w:rPr>
      </w:pPr>
    </w:p>
    <w:p w14:paraId="6E9711B1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14:paraId="348EA7E4" w14:textId="77777777" w:rsidR="004826E0" w:rsidRDefault="004826E0" w:rsidP="004057E2">
      <w:pPr>
        <w:rPr>
          <w:rFonts w:ascii="Times New Roman" w:hAnsi="Times New Roman" w:cs="Times New Roman"/>
          <w:b/>
          <w:bCs/>
        </w:rPr>
      </w:pPr>
    </w:p>
    <w:p w14:paraId="5FCBA194" w14:textId="77777777" w:rsidR="005647C6" w:rsidRPr="00E559A2" w:rsidRDefault="005647C6" w:rsidP="004057E2">
      <w:pPr>
        <w:rPr>
          <w:rFonts w:ascii="Times New Roman" w:hAnsi="Times New Roman" w:cs="Times New Roman"/>
          <w:b/>
          <w:bCs/>
        </w:rPr>
      </w:pPr>
    </w:p>
    <w:p w14:paraId="22029D1C" w14:textId="77777777" w:rsidR="004826E0" w:rsidRPr="00E559A2" w:rsidRDefault="004826E0" w:rsidP="004057E2">
      <w:pPr>
        <w:rPr>
          <w:rFonts w:ascii="Times New Roman" w:hAnsi="Times New Roman" w:cs="Times New Roman"/>
          <w:b/>
          <w:bCs/>
        </w:rPr>
      </w:pPr>
    </w:p>
    <w:p w14:paraId="5951F5B1" w14:textId="77777777" w:rsidR="004826E0" w:rsidRPr="00E559A2" w:rsidRDefault="004826E0" w:rsidP="004057E2">
      <w:pPr>
        <w:rPr>
          <w:rFonts w:ascii="Times New Roman" w:hAnsi="Times New Roman" w:cs="Times New Roman"/>
          <w:b/>
          <w:bCs/>
        </w:rPr>
      </w:pPr>
    </w:p>
    <w:p w14:paraId="384B5BD2" w14:textId="77777777" w:rsidR="004826E0" w:rsidRPr="00E559A2" w:rsidRDefault="004826E0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</w:rPr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9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</w:p>
    <w:p w14:paraId="3E0E5CEF" w14:textId="77777777" w:rsidR="004826E0" w:rsidRPr="00E559A2" w:rsidRDefault="004826E0" w:rsidP="004057E2">
      <w:pPr>
        <w:rPr>
          <w:rFonts w:ascii="Times New Roman" w:hAnsi="Times New Roman" w:cs="Times New Roman"/>
          <w:b/>
          <w:bCs/>
        </w:rPr>
      </w:pPr>
    </w:p>
    <w:p w14:paraId="481007E7" w14:textId="77777777" w:rsidR="004826E0" w:rsidRPr="00E559A2" w:rsidRDefault="004826E0" w:rsidP="004057E2">
      <w:pPr>
        <w:rPr>
          <w:rFonts w:ascii="Times New Roman" w:hAnsi="Times New Roman" w:cs="Times New Roman"/>
          <w:b/>
          <w:bCs/>
        </w:rPr>
      </w:pPr>
    </w:p>
    <w:p w14:paraId="2A0C02E9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b/>
          <w:bCs/>
        </w:rPr>
        <w:t>Vysvetlivky:</w:t>
      </w:r>
    </w:p>
    <w:p w14:paraId="29D85DE4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14:paraId="6C96C4F9" w14:textId="77777777" w:rsidR="004057E2" w:rsidRPr="00E559A2" w:rsidRDefault="004057E2" w:rsidP="004057E2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(1) Identifikačné číslo organizácie (IČO) sa vyplňuje podľa Registra organizácií vedeného Štatistickým úradom Slovenskej republiky.</w:t>
      </w:r>
    </w:p>
    <w:p w14:paraId="6F0F79CB" w14:textId="77777777" w:rsidR="004057E2" w:rsidRPr="00E559A2" w:rsidRDefault="004057E2" w:rsidP="004057E2">
      <w:pPr>
        <w:jc w:val="both"/>
        <w:rPr>
          <w:rFonts w:ascii="Times New Roman" w:hAnsi="Times New Roman" w:cs="Times New Roman"/>
        </w:rPr>
      </w:pPr>
    </w:p>
    <w:p w14:paraId="3FC04BF8" w14:textId="77777777" w:rsidR="004057E2" w:rsidRPr="00E559A2" w:rsidRDefault="004057E2" w:rsidP="004057E2">
      <w:pPr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>(2) Daňové identifikačné číslo (DIČ) sa vyplňuje, ak ho má účtovná jednotka pridelené.</w:t>
      </w:r>
    </w:p>
    <w:p w14:paraId="4F2F403C" w14:textId="77777777" w:rsidR="004057E2" w:rsidRPr="00E559A2" w:rsidRDefault="004057E2" w:rsidP="004057E2">
      <w:pPr>
        <w:rPr>
          <w:rFonts w:ascii="Times New Roman" w:hAnsi="Times New Roman" w:cs="Times New Roman"/>
          <w:lang w:eastAsia="sk-SK"/>
        </w:rPr>
      </w:pPr>
    </w:p>
    <w:p w14:paraId="62C02126" w14:textId="77777777" w:rsidR="004057E2" w:rsidRPr="00E559A2" w:rsidRDefault="004057E2" w:rsidP="004057E2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7FC4A975" w14:textId="77777777" w:rsidR="004057E2" w:rsidRPr="00E559A2" w:rsidRDefault="004057E2" w:rsidP="004057E2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</w:p>
    <w:p w14:paraId="36A5FAF8" w14:textId="77777777" w:rsidR="004057E2" w:rsidRPr="00E559A2" w:rsidRDefault="004057E2" w:rsidP="004057E2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>(4)  V bodoch č. 3, 5 a 7 sa prvotným ocenením majetku rozumie jeho ocenenie podľa § 25 zákona.</w:t>
      </w:r>
    </w:p>
    <w:p w14:paraId="1899D38A" w14:textId="77777777" w:rsidR="004057E2" w:rsidRPr="00E559A2" w:rsidRDefault="004057E2" w:rsidP="004057E2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</w:p>
    <w:p w14:paraId="605507A2" w14:textId="77777777" w:rsidR="004057E2" w:rsidRPr="00E559A2" w:rsidRDefault="004057E2" w:rsidP="004057E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14:paraId="3912BC07" w14:textId="77777777" w:rsidR="004057E2" w:rsidRPr="00E559A2" w:rsidRDefault="004057E2" w:rsidP="004057E2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</w:p>
    <w:p w14:paraId="1EC41AC8" w14:textId="77777777" w:rsidR="004057E2" w:rsidRPr="00E559A2" w:rsidRDefault="004057E2" w:rsidP="004057E2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 w:rsidRPr="00E559A2">
        <w:rPr>
          <w:rFonts w:ascii="Times New Roman" w:hAnsi="Times New Roman" w:cs="Times New Roman"/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979"/>
      </w:tblGrid>
      <w:tr w:rsidR="004057E2" w:rsidRPr="00E559A2" w14:paraId="341DDD79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43402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C2A43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</w:p>
          <w:p w14:paraId="473E17A5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Druh obchodu:</w:t>
            </w:r>
          </w:p>
        </w:tc>
      </w:tr>
      <w:tr w:rsidR="004057E2" w:rsidRPr="00E559A2" w14:paraId="724AC6D1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63E33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D2329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kúpa</w:t>
            </w:r>
          </w:p>
        </w:tc>
      </w:tr>
      <w:tr w:rsidR="004057E2" w:rsidRPr="00E559A2" w14:paraId="798ED63E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A217C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358B5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predaj</w:t>
            </w:r>
          </w:p>
        </w:tc>
      </w:tr>
      <w:tr w:rsidR="004057E2" w:rsidRPr="00E559A2" w14:paraId="6F333981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DF517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07B33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poskytnutie služby</w:t>
            </w:r>
          </w:p>
        </w:tc>
      </w:tr>
      <w:tr w:rsidR="004057E2" w:rsidRPr="00E559A2" w14:paraId="60634F48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1EBDF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293F7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obchodné zastúpenie</w:t>
            </w:r>
          </w:p>
        </w:tc>
      </w:tr>
      <w:tr w:rsidR="004057E2" w:rsidRPr="00E559A2" w14:paraId="79A66F72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57437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853DF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licencia</w:t>
            </w:r>
          </w:p>
        </w:tc>
      </w:tr>
      <w:tr w:rsidR="004057E2" w:rsidRPr="00E559A2" w14:paraId="75B27055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E55AA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907F1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transfer</w:t>
            </w:r>
          </w:p>
        </w:tc>
      </w:tr>
      <w:tr w:rsidR="004057E2" w:rsidRPr="00E559A2" w14:paraId="455934B6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C52AB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C4DFF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proofErr w:type="spellStart"/>
            <w:r w:rsidRPr="00E559A2">
              <w:rPr>
                <w:rFonts w:ascii="Times New Roman" w:hAnsi="Times New Roman" w:cs="Times New Roman"/>
                <w:lang w:eastAsia="sk-SK"/>
              </w:rPr>
              <w:t>know</w:t>
            </w:r>
            <w:proofErr w:type="spellEnd"/>
            <w:r w:rsidRPr="00E559A2">
              <w:rPr>
                <w:rFonts w:ascii="Times New Roman" w:hAnsi="Times New Roman" w:cs="Times New Roman"/>
                <w:lang w:eastAsia="sk-SK"/>
              </w:rPr>
              <w:t xml:space="preserve"> -</w:t>
            </w:r>
            <w:proofErr w:type="spellStart"/>
            <w:r w:rsidRPr="00E559A2">
              <w:rPr>
                <w:rFonts w:ascii="Times New Roman" w:hAnsi="Times New Roman" w:cs="Times New Roman"/>
                <w:lang w:eastAsia="sk-SK"/>
              </w:rPr>
              <w:t>how</w:t>
            </w:r>
            <w:proofErr w:type="spellEnd"/>
          </w:p>
        </w:tc>
      </w:tr>
      <w:tr w:rsidR="004057E2" w:rsidRPr="00E559A2" w14:paraId="36E07FFB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7F460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6BA94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úver, pôžička</w:t>
            </w:r>
          </w:p>
        </w:tc>
      </w:tr>
      <w:tr w:rsidR="004057E2" w:rsidRPr="00E559A2" w14:paraId="575F2E48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A8D35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81FF8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výpomoc</w:t>
            </w:r>
          </w:p>
        </w:tc>
      </w:tr>
      <w:tr w:rsidR="004057E2" w:rsidRPr="00E559A2" w14:paraId="685E438E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F5B0B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49B80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záruka</w:t>
            </w:r>
          </w:p>
        </w:tc>
      </w:tr>
      <w:tr w:rsidR="004057E2" w:rsidRPr="00E559A2" w14:paraId="3E4332C6" w14:textId="77777777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2986C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E280D" w14:textId="77777777"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iný obchod.</w:t>
            </w:r>
          </w:p>
        </w:tc>
      </w:tr>
    </w:tbl>
    <w:p w14:paraId="32FF9B50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14:paraId="12F62D8C" w14:textId="77777777"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b/>
          <w:bCs/>
        </w:rPr>
        <w:t>Použité  skratky:</w:t>
      </w:r>
    </w:p>
    <w:p w14:paraId="093E1367" w14:textId="77777777" w:rsidR="004057E2" w:rsidRPr="00E559A2" w:rsidRDefault="004057E2" w:rsidP="004057E2">
      <w:pPr>
        <w:rPr>
          <w:rFonts w:ascii="Times New Roman" w:hAnsi="Times New Roman" w:cs="Times New Roman"/>
        </w:rPr>
      </w:pPr>
    </w:p>
    <w:p w14:paraId="2D7B0B18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CP  - cenný papier</w:t>
      </w:r>
    </w:p>
    <w:p w14:paraId="646565CB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DFM – dlhodobý finančný majetok</w:t>
      </w:r>
    </w:p>
    <w:p w14:paraId="20FF00ED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DHM – dlhodobý hmotný majetok</w:t>
      </w:r>
    </w:p>
    <w:p w14:paraId="71D35850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DIČ – daňové identifikačné číslo</w:t>
      </w:r>
    </w:p>
    <w:p w14:paraId="53EFFB8F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DNM – dlhodobý nehmotný majetok</w:t>
      </w:r>
    </w:p>
    <w:p w14:paraId="38927896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DÚJ – dcérska účtovná jednotka</w:t>
      </w:r>
    </w:p>
    <w:p w14:paraId="6628F1F3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IČO – identifikačné číslo organizácie</w:t>
      </w:r>
    </w:p>
    <w:p w14:paraId="4BD6E0DA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OP – opravná položka</w:t>
      </w:r>
    </w:p>
    <w:p w14:paraId="0D7CE26A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PSČ – poštové smerovacie číslo</w:t>
      </w:r>
    </w:p>
    <w:p w14:paraId="0B06C079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ÚJ – účtovná jednotka</w:t>
      </w:r>
    </w:p>
    <w:p w14:paraId="1D128BC5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VI – vlastné imanie</w:t>
      </w:r>
    </w:p>
    <w:p w14:paraId="6B88C5AD" w14:textId="77777777"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ZI – základné imanie</w:t>
      </w:r>
    </w:p>
    <w:p w14:paraId="79147821" w14:textId="77777777" w:rsidR="00444091" w:rsidRPr="00E559A2" w:rsidRDefault="00444091">
      <w:pPr>
        <w:rPr>
          <w:rFonts w:ascii="Times New Roman" w:hAnsi="Times New Roman" w:cs="Times New Roman"/>
        </w:rPr>
      </w:pPr>
    </w:p>
    <w:sectPr w:rsidR="00444091" w:rsidRPr="00E559A2" w:rsidSect="005647C6">
      <w:pgSz w:w="11906" w:h="16838"/>
      <w:pgMar w:top="1134" w:right="1247" w:bottom="1134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D74479"/>
    <w:multiLevelType w:val="hybridMultilevel"/>
    <w:tmpl w:val="DEF4B1CC"/>
    <w:lvl w:ilvl="0" w:tplc="3746F894">
      <w:start w:val="1"/>
      <w:numFmt w:val="bullet"/>
      <w:lvlText w:val="-"/>
      <w:lvlJc w:val="left"/>
      <w:pPr>
        <w:ind w:left="18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EA251E1"/>
    <w:multiLevelType w:val="hybridMultilevel"/>
    <w:tmpl w:val="C01C757A"/>
    <w:lvl w:ilvl="0" w:tplc="68FA9DE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0C0557A"/>
    <w:multiLevelType w:val="hybridMultilevel"/>
    <w:tmpl w:val="0F046E52"/>
    <w:lvl w:ilvl="0" w:tplc="9B3CEF9C">
      <w:start w:val="1"/>
      <w:numFmt w:val="decimal"/>
      <w:lvlText w:val="%1."/>
      <w:lvlJc w:val="left"/>
      <w:pPr>
        <w:ind w:left="1428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48" w:hanging="360"/>
      </w:pPr>
    </w:lvl>
    <w:lvl w:ilvl="2" w:tplc="041B001B">
      <w:start w:val="1"/>
      <w:numFmt w:val="lowerRoman"/>
      <w:lvlText w:val="%3."/>
      <w:lvlJc w:val="right"/>
      <w:pPr>
        <w:ind w:left="2868" w:hanging="180"/>
      </w:pPr>
    </w:lvl>
    <w:lvl w:ilvl="3" w:tplc="041B000F">
      <w:start w:val="1"/>
      <w:numFmt w:val="decimal"/>
      <w:lvlText w:val="%4."/>
      <w:lvlJc w:val="left"/>
      <w:pPr>
        <w:ind w:left="3588" w:hanging="360"/>
      </w:pPr>
    </w:lvl>
    <w:lvl w:ilvl="4" w:tplc="041B0019">
      <w:start w:val="1"/>
      <w:numFmt w:val="lowerLetter"/>
      <w:lvlText w:val="%5."/>
      <w:lvlJc w:val="left"/>
      <w:pPr>
        <w:ind w:left="4308" w:hanging="360"/>
      </w:pPr>
    </w:lvl>
    <w:lvl w:ilvl="5" w:tplc="041B001B">
      <w:start w:val="1"/>
      <w:numFmt w:val="lowerRoman"/>
      <w:lvlText w:val="%6."/>
      <w:lvlJc w:val="right"/>
      <w:pPr>
        <w:ind w:left="5028" w:hanging="180"/>
      </w:pPr>
    </w:lvl>
    <w:lvl w:ilvl="6" w:tplc="041B000F">
      <w:start w:val="1"/>
      <w:numFmt w:val="decimal"/>
      <w:lvlText w:val="%7."/>
      <w:lvlJc w:val="left"/>
      <w:pPr>
        <w:ind w:left="5748" w:hanging="360"/>
      </w:pPr>
    </w:lvl>
    <w:lvl w:ilvl="7" w:tplc="041B0019">
      <w:start w:val="1"/>
      <w:numFmt w:val="lowerLetter"/>
      <w:lvlText w:val="%8."/>
      <w:lvlJc w:val="left"/>
      <w:pPr>
        <w:ind w:left="6468" w:hanging="360"/>
      </w:pPr>
    </w:lvl>
    <w:lvl w:ilvl="8" w:tplc="041B001B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5DA0089C"/>
    <w:multiLevelType w:val="hybridMultilevel"/>
    <w:tmpl w:val="FCA25E18"/>
    <w:lvl w:ilvl="0" w:tplc="47A29A96">
      <w:start w:val="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7E2"/>
    <w:rsid w:val="000010CD"/>
    <w:rsid w:val="00015986"/>
    <w:rsid w:val="00015C26"/>
    <w:rsid w:val="00027C6E"/>
    <w:rsid w:val="00047776"/>
    <w:rsid w:val="00050B76"/>
    <w:rsid w:val="00073097"/>
    <w:rsid w:val="000758D3"/>
    <w:rsid w:val="000812D7"/>
    <w:rsid w:val="00090FA8"/>
    <w:rsid w:val="00096ACA"/>
    <w:rsid w:val="000A15A7"/>
    <w:rsid w:val="0010236A"/>
    <w:rsid w:val="00127E2F"/>
    <w:rsid w:val="00132EF9"/>
    <w:rsid w:val="001409DF"/>
    <w:rsid w:val="00143D96"/>
    <w:rsid w:val="0016326C"/>
    <w:rsid w:val="0016400B"/>
    <w:rsid w:val="00172BFC"/>
    <w:rsid w:val="00184B5A"/>
    <w:rsid w:val="001A3C45"/>
    <w:rsid w:val="00210DF9"/>
    <w:rsid w:val="00212D2C"/>
    <w:rsid w:val="002140E0"/>
    <w:rsid w:val="00221CFA"/>
    <w:rsid w:val="00246C0A"/>
    <w:rsid w:val="00257EB9"/>
    <w:rsid w:val="00287ABC"/>
    <w:rsid w:val="0029261A"/>
    <w:rsid w:val="00294106"/>
    <w:rsid w:val="002B136E"/>
    <w:rsid w:val="002C6C3E"/>
    <w:rsid w:val="002F354A"/>
    <w:rsid w:val="00336077"/>
    <w:rsid w:val="00354BF0"/>
    <w:rsid w:val="00375D00"/>
    <w:rsid w:val="003F0BFC"/>
    <w:rsid w:val="004057E2"/>
    <w:rsid w:val="00416C05"/>
    <w:rsid w:val="004332E3"/>
    <w:rsid w:val="0043450D"/>
    <w:rsid w:val="00444091"/>
    <w:rsid w:val="00457651"/>
    <w:rsid w:val="00463864"/>
    <w:rsid w:val="004722C6"/>
    <w:rsid w:val="00476D31"/>
    <w:rsid w:val="004826E0"/>
    <w:rsid w:val="0049136A"/>
    <w:rsid w:val="0049703C"/>
    <w:rsid w:val="004C51AF"/>
    <w:rsid w:val="00502CA8"/>
    <w:rsid w:val="005072D4"/>
    <w:rsid w:val="00535ACB"/>
    <w:rsid w:val="005423CE"/>
    <w:rsid w:val="005647C6"/>
    <w:rsid w:val="00587334"/>
    <w:rsid w:val="005C108B"/>
    <w:rsid w:val="005C384E"/>
    <w:rsid w:val="005C41D5"/>
    <w:rsid w:val="005D6B08"/>
    <w:rsid w:val="005D7775"/>
    <w:rsid w:val="005E269F"/>
    <w:rsid w:val="005E7A5D"/>
    <w:rsid w:val="005F2C63"/>
    <w:rsid w:val="00644180"/>
    <w:rsid w:val="0066395D"/>
    <w:rsid w:val="00670267"/>
    <w:rsid w:val="00673660"/>
    <w:rsid w:val="006B1CC8"/>
    <w:rsid w:val="006C21E5"/>
    <w:rsid w:val="006C30F8"/>
    <w:rsid w:val="006C6D0E"/>
    <w:rsid w:val="006D3403"/>
    <w:rsid w:val="006E1553"/>
    <w:rsid w:val="006E1DD3"/>
    <w:rsid w:val="006F0C2C"/>
    <w:rsid w:val="00707C8D"/>
    <w:rsid w:val="0071457B"/>
    <w:rsid w:val="007236ED"/>
    <w:rsid w:val="00754853"/>
    <w:rsid w:val="0076038C"/>
    <w:rsid w:val="0077050D"/>
    <w:rsid w:val="00790920"/>
    <w:rsid w:val="00790A8D"/>
    <w:rsid w:val="007A2486"/>
    <w:rsid w:val="007B1110"/>
    <w:rsid w:val="008104A8"/>
    <w:rsid w:val="00823EC1"/>
    <w:rsid w:val="00826436"/>
    <w:rsid w:val="00831E6A"/>
    <w:rsid w:val="00836A17"/>
    <w:rsid w:val="0084603D"/>
    <w:rsid w:val="00854AB6"/>
    <w:rsid w:val="008A3311"/>
    <w:rsid w:val="008A55B3"/>
    <w:rsid w:val="008B7486"/>
    <w:rsid w:val="008C179B"/>
    <w:rsid w:val="008D130A"/>
    <w:rsid w:val="008D4435"/>
    <w:rsid w:val="00930EEE"/>
    <w:rsid w:val="00937C00"/>
    <w:rsid w:val="00984975"/>
    <w:rsid w:val="009A0C90"/>
    <w:rsid w:val="009A3226"/>
    <w:rsid w:val="009D5F49"/>
    <w:rsid w:val="00A013A1"/>
    <w:rsid w:val="00A03D06"/>
    <w:rsid w:val="00A162A7"/>
    <w:rsid w:val="00A44DB8"/>
    <w:rsid w:val="00A66610"/>
    <w:rsid w:val="00A77197"/>
    <w:rsid w:val="00A905F9"/>
    <w:rsid w:val="00A92DFB"/>
    <w:rsid w:val="00AB33D5"/>
    <w:rsid w:val="00AB50D7"/>
    <w:rsid w:val="00AC4052"/>
    <w:rsid w:val="00B05232"/>
    <w:rsid w:val="00B20C32"/>
    <w:rsid w:val="00B22CA2"/>
    <w:rsid w:val="00B32E25"/>
    <w:rsid w:val="00B4003D"/>
    <w:rsid w:val="00B7513A"/>
    <w:rsid w:val="00B8421B"/>
    <w:rsid w:val="00BA6AE8"/>
    <w:rsid w:val="00BB63C2"/>
    <w:rsid w:val="00BD42C9"/>
    <w:rsid w:val="00BE1F43"/>
    <w:rsid w:val="00C20783"/>
    <w:rsid w:val="00C23D46"/>
    <w:rsid w:val="00C321C5"/>
    <w:rsid w:val="00C326EB"/>
    <w:rsid w:val="00C35A2F"/>
    <w:rsid w:val="00C55AE8"/>
    <w:rsid w:val="00C73EA0"/>
    <w:rsid w:val="00CD4FCC"/>
    <w:rsid w:val="00D0483D"/>
    <w:rsid w:val="00D06917"/>
    <w:rsid w:val="00D122A8"/>
    <w:rsid w:val="00D57130"/>
    <w:rsid w:val="00D647FD"/>
    <w:rsid w:val="00D6755D"/>
    <w:rsid w:val="00DA2277"/>
    <w:rsid w:val="00DC1257"/>
    <w:rsid w:val="00DE26BF"/>
    <w:rsid w:val="00E0153C"/>
    <w:rsid w:val="00E03134"/>
    <w:rsid w:val="00E04D72"/>
    <w:rsid w:val="00E3111D"/>
    <w:rsid w:val="00E3328B"/>
    <w:rsid w:val="00E33B59"/>
    <w:rsid w:val="00E40F1E"/>
    <w:rsid w:val="00E529AD"/>
    <w:rsid w:val="00E559A2"/>
    <w:rsid w:val="00E65B45"/>
    <w:rsid w:val="00E66EF5"/>
    <w:rsid w:val="00E7036A"/>
    <w:rsid w:val="00E7140C"/>
    <w:rsid w:val="00E779B8"/>
    <w:rsid w:val="00E77FCE"/>
    <w:rsid w:val="00E956F7"/>
    <w:rsid w:val="00E96800"/>
    <w:rsid w:val="00EA345B"/>
    <w:rsid w:val="00EB34CD"/>
    <w:rsid w:val="00ED61DD"/>
    <w:rsid w:val="00F17375"/>
    <w:rsid w:val="00F33C98"/>
    <w:rsid w:val="00F56FE8"/>
    <w:rsid w:val="00F637D6"/>
    <w:rsid w:val="00FB566A"/>
    <w:rsid w:val="00FD1ED1"/>
    <w:rsid w:val="00FE01F7"/>
    <w:rsid w:val="00FF5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370CB"/>
  <w15:docId w15:val="{7C46C7D9-D5B4-451C-A435-0B29CB813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57E2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057E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057E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057E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057E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057E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057E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4057E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057E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057E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057E2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057E2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057E2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057E2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057E2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057E2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057E2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4057E2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4057E2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4057E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4057E2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057E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4057E2"/>
    <w:rPr>
      <w:rFonts w:ascii="Cambria" w:eastAsia="Times New Roman" w:hAnsi="Cambria" w:cs="Cambria"/>
    </w:rPr>
  </w:style>
  <w:style w:type="character" w:styleId="Vrazn">
    <w:name w:val="Strong"/>
    <w:basedOn w:val="Predvolenpsmoodseku"/>
    <w:uiPriority w:val="99"/>
    <w:qFormat/>
    <w:rsid w:val="004057E2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4057E2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4057E2"/>
    <w:pPr>
      <w:outlineLvl w:val="9"/>
    </w:pPr>
  </w:style>
  <w:style w:type="paragraph" w:customStyle="1" w:styleId="TopHeader">
    <w:name w:val="Top Header"/>
    <w:basedOn w:val="Normlny"/>
    <w:uiPriority w:val="99"/>
    <w:rsid w:val="004057E2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4057E2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057E2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057E2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057E2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4057E2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057E2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057E2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057E2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057E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057E2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057E2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057E2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057E2"/>
    <w:rPr>
      <w:rFonts w:ascii="Arial Narrow" w:eastAsia="Times New Roman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57E2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057E2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4057E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057E2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rsid w:val="004057E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057E2"/>
    <w:rPr>
      <w:rFonts w:ascii="Arial Narrow" w:eastAsia="Times New Roman" w:hAnsi="Arial Narrow" w:cs="Arial Narrow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4057E2"/>
    <w:rPr>
      <w:rFonts w:cs="Times New Roman"/>
      <w:color w:val="FF0000"/>
      <w:sz w:val="16"/>
      <w:szCs w:val="16"/>
    </w:rPr>
  </w:style>
  <w:style w:type="paragraph" w:styleId="Odsekzoznamu">
    <w:name w:val="List Paragraph"/>
    <w:basedOn w:val="Normlny"/>
    <w:uiPriority w:val="34"/>
    <w:qFormat/>
    <w:rsid w:val="004057E2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2599</Words>
  <Characters>14818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Adriana Krasnicanova</cp:lastModifiedBy>
  <cp:revision>2</cp:revision>
  <cp:lastPrinted>2021-03-08T09:25:00Z</cp:lastPrinted>
  <dcterms:created xsi:type="dcterms:W3CDTF">2024-03-23T12:30:00Z</dcterms:created>
  <dcterms:modified xsi:type="dcterms:W3CDTF">2024-03-23T12:30:00Z</dcterms:modified>
</cp:coreProperties>
</file>