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F1319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B5C4C2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E20BC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14:paraId="70EA66B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14:paraId="6B739F3F" w14:textId="77777777"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14:paraId="4DB11E36" w14:textId="77777777"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14:paraId="1EE0CDDE" w14:textId="0FECC82C"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</w:t>
      </w:r>
      <w:r w:rsidR="006B464E">
        <w:rPr>
          <w:sz w:val="20"/>
        </w:rPr>
        <w:t xml:space="preserve">: </w:t>
      </w:r>
      <w:r w:rsidR="006B464E" w:rsidRPr="006B464E">
        <w:rPr>
          <w:b/>
          <w:bCs/>
          <w:i/>
          <w:iCs/>
          <w:sz w:val="20"/>
        </w:rPr>
        <w:t>MUDr</w:t>
      </w:r>
      <w:r w:rsidR="005477FC" w:rsidRPr="006B464E">
        <w:rPr>
          <w:b/>
          <w:bCs/>
          <w:i/>
          <w:iCs/>
          <w:sz w:val="20"/>
        </w:rPr>
        <w:t>.</w:t>
      </w:r>
      <w:r w:rsidR="006B464E">
        <w:rPr>
          <w:b/>
          <w:bCs/>
          <w:i/>
          <w:iCs/>
          <w:sz w:val="20"/>
        </w:rPr>
        <w:t xml:space="preserve"> J</w:t>
      </w:r>
      <w:r w:rsidR="000729BD" w:rsidRPr="006B464E">
        <w:rPr>
          <w:b/>
          <w:bCs/>
          <w:i/>
          <w:iCs/>
          <w:sz w:val="20"/>
        </w:rPr>
        <w:t xml:space="preserve">ana </w:t>
      </w:r>
      <w:r w:rsidR="006B464E">
        <w:rPr>
          <w:b/>
          <w:bCs/>
          <w:i/>
          <w:iCs/>
          <w:sz w:val="20"/>
        </w:rPr>
        <w:t>TABIŠOV</w:t>
      </w:r>
      <w:r w:rsidR="000729BD" w:rsidRPr="006B464E">
        <w:rPr>
          <w:b/>
          <w:bCs/>
          <w:i/>
          <w:iCs/>
          <w:sz w:val="20"/>
        </w:rPr>
        <w:t>Á</w:t>
      </w:r>
      <w:r w:rsidR="005477FC" w:rsidRPr="006B464E">
        <w:rPr>
          <w:b/>
          <w:bCs/>
          <w:i/>
          <w:iCs/>
          <w:sz w:val="20"/>
        </w:rPr>
        <w:t xml:space="preserve"> </w:t>
      </w:r>
      <w:r w:rsidR="000729BD" w:rsidRPr="006B464E">
        <w:rPr>
          <w:b/>
          <w:bCs/>
          <w:i/>
          <w:iCs/>
          <w:sz w:val="20"/>
        </w:rPr>
        <w:t>–</w:t>
      </w:r>
      <w:r w:rsidR="005477FC" w:rsidRPr="006B464E">
        <w:rPr>
          <w:b/>
          <w:bCs/>
          <w:i/>
          <w:iCs/>
          <w:sz w:val="20"/>
        </w:rPr>
        <w:t xml:space="preserve"> konateľ</w:t>
      </w:r>
    </w:p>
    <w:p w14:paraId="314685BB" w14:textId="4683552D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</w:t>
      </w:r>
      <w:r w:rsidR="006B464E">
        <w:rPr>
          <w:b/>
          <w:i/>
          <w:sz w:val="20"/>
        </w:rPr>
        <w:t>Martin TABIŠ</w:t>
      </w:r>
      <w:r>
        <w:rPr>
          <w:b/>
          <w:i/>
          <w:sz w:val="20"/>
        </w:rPr>
        <w:t xml:space="preserve"> - konateľ</w:t>
      </w:r>
      <w:r>
        <w:rPr>
          <w:b/>
          <w:i/>
          <w:sz w:val="20"/>
        </w:rPr>
        <w:tab/>
      </w:r>
    </w:p>
    <w:p w14:paraId="798526BB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42BBEEF" w14:textId="5FF1DD9F"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464E">
        <w:rPr>
          <w:b/>
          <w:i/>
          <w:sz w:val="20"/>
        </w:rPr>
        <w:t>MU</w:t>
      </w:r>
      <w:r w:rsidR="000729BD">
        <w:rPr>
          <w:b/>
          <w:i/>
          <w:sz w:val="20"/>
        </w:rPr>
        <w:t xml:space="preserve">Dr. </w:t>
      </w:r>
      <w:r w:rsidR="006B464E">
        <w:rPr>
          <w:b/>
          <w:i/>
          <w:sz w:val="20"/>
        </w:rPr>
        <w:t>J</w:t>
      </w:r>
      <w:r w:rsidR="000729BD">
        <w:rPr>
          <w:b/>
          <w:i/>
          <w:sz w:val="20"/>
        </w:rPr>
        <w:t xml:space="preserve">ana </w:t>
      </w:r>
      <w:r w:rsidR="006B464E">
        <w:rPr>
          <w:b/>
          <w:i/>
          <w:sz w:val="20"/>
        </w:rPr>
        <w:t>TABIŠ</w:t>
      </w:r>
      <w:r w:rsidR="000729BD">
        <w:rPr>
          <w:b/>
          <w:i/>
          <w:sz w:val="20"/>
        </w:rPr>
        <w:t>OVÁ – 50 %</w:t>
      </w:r>
    </w:p>
    <w:p w14:paraId="1D4898FD" w14:textId="767D067D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</w:t>
      </w:r>
      <w:r w:rsidR="006B464E">
        <w:rPr>
          <w:b/>
          <w:i/>
          <w:sz w:val="20"/>
        </w:rPr>
        <w:t>Martin TABIŠ</w:t>
      </w:r>
      <w:r>
        <w:rPr>
          <w:b/>
          <w:i/>
          <w:sz w:val="20"/>
        </w:rPr>
        <w:t xml:space="preserve"> – 50 %</w:t>
      </w:r>
      <w:r>
        <w:rPr>
          <w:b/>
          <w:i/>
          <w:sz w:val="20"/>
        </w:rPr>
        <w:tab/>
      </w:r>
    </w:p>
    <w:p w14:paraId="0521E44D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0400EE8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887ED9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737716E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3AB5D257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3F0873" w14:textId="77777777" w:rsidTr="00363EB3">
        <w:trPr>
          <w:trHeight w:val="755"/>
        </w:trPr>
        <w:tc>
          <w:tcPr>
            <w:tcW w:w="3070" w:type="dxa"/>
          </w:tcPr>
          <w:p w14:paraId="6C531F5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E6D86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208A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AAB3E82" w14:textId="77777777" w:rsidTr="0088738D">
        <w:tc>
          <w:tcPr>
            <w:tcW w:w="3070" w:type="dxa"/>
          </w:tcPr>
          <w:p w14:paraId="1D33F15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CBDFD47" w14:textId="790274DA" w:rsidR="0088738D" w:rsidRPr="00B93FFE" w:rsidRDefault="00D83607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B464E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4FAA7DDC" w14:textId="77777777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3</w:t>
            </w:r>
          </w:p>
        </w:tc>
      </w:tr>
      <w:tr w:rsidR="0088738D" w:rsidRPr="00B93FFE" w14:paraId="5810AD37" w14:textId="77777777" w:rsidTr="0088738D">
        <w:tc>
          <w:tcPr>
            <w:tcW w:w="3070" w:type="dxa"/>
          </w:tcPr>
          <w:p w14:paraId="7689D60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20E55584" w14:textId="21E55F86" w:rsidR="0088738D" w:rsidRPr="00B93FFE" w:rsidRDefault="00363EB3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B464E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190E63A0" w14:textId="77777777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4</w:t>
            </w:r>
          </w:p>
        </w:tc>
      </w:tr>
      <w:tr w:rsidR="0088738D" w:rsidRPr="00B93FFE" w14:paraId="02A565DD" w14:textId="77777777" w:rsidTr="0088738D">
        <w:tc>
          <w:tcPr>
            <w:tcW w:w="3070" w:type="dxa"/>
          </w:tcPr>
          <w:p w14:paraId="12D20AB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1EF30D37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6D4EC9EC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1E417DF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518A4CCA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1B0CCFB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6B48CBB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787A9B7" w14:textId="525FCCBB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CA6876">
        <w:rPr>
          <w:b/>
          <w:i/>
          <w:sz w:val="20"/>
          <w:szCs w:val="20"/>
        </w:rPr>
        <w:t>2</w:t>
      </w:r>
      <w:r w:rsidR="006B464E">
        <w:rPr>
          <w:b/>
          <w:i/>
          <w:sz w:val="20"/>
          <w:szCs w:val="20"/>
        </w:rPr>
        <w:t>3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bol obstaraný dlhodobý hmotný majetok</w:t>
      </w:r>
      <w:r w:rsidR="006B464E">
        <w:rPr>
          <w:b/>
          <w:i/>
          <w:sz w:val="20"/>
          <w:szCs w:val="20"/>
        </w:rPr>
        <w:t xml:space="preserve"> ocenený obstarávacou cenou.</w:t>
      </w:r>
    </w:p>
    <w:p w14:paraId="3A86ABC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5B7879AF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37E1159A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106856B" w14:textId="67D07648" w:rsidR="00CB393C" w:rsidRPr="006B464E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6B464E" w:rsidRPr="006B464E">
        <w:rPr>
          <w:b/>
          <w:i/>
          <w:sz w:val="18"/>
          <w:szCs w:val="18"/>
        </w:rPr>
        <w:t>Záväzky z obchodného styku sú oceňované cenou obstarania a ku 31.12.2023 sú vo výške 27 899,23 €.</w:t>
      </w:r>
    </w:p>
    <w:p w14:paraId="4D5015E6" w14:textId="7884747F" w:rsidR="006B464E" w:rsidRPr="006B464E" w:rsidRDefault="006B464E">
      <w:pPr>
        <w:rPr>
          <w:sz w:val="18"/>
          <w:szCs w:val="18"/>
        </w:rPr>
      </w:pPr>
      <w:r>
        <w:rPr>
          <w:b/>
          <w:i/>
          <w:sz w:val="18"/>
          <w:szCs w:val="18"/>
        </w:rPr>
        <w:t xml:space="preserve">                  </w:t>
      </w:r>
      <w:r w:rsidRPr="006B464E">
        <w:rPr>
          <w:b/>
          <w:i/>
          <w:sz w:val="18"/>
          <w:szCs w:val="18"/>
        </w:rPr>
        <w:t>Rezervy vytvorené ku nevyčerpaným dovolenkám za rok 2023 sú vo výške 443,30 €.</w:t>
      </w:r>
    </w:p>
    <w:p w14:paraId="023936DC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7FA595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C123390" w14:textId="77777777" w:rsidTr="003401D1">
        <w:tc>
          <w:tcPr>
            <w:tcW w:w="2303" w:type="dxa"/>
          </w:tcPr>
          <w:p w14:paraId="0A42E43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338ADA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06B8E1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93673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68E6A9D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0E1A4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4150F035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F79E2F" w14:textId="77777777" w:rsidTr="003401D1">
        <w:tc>
          <w:tcPr>
            <w:tcW w:w="2303" w:type="dxa"/>
          </w:tcPr>
          <w:p w14:paraId="591BF36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05486B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5C0CFF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7C699B4B" w14:textId="77777777" w:rsidTr="003401D1">
        <w:tc>
          <w:tcPr>
            <w:tcW w:w="2303" w:type="dxa"/>
          </w:tcPr>
          <w:p w14:paraId="267C4E4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9D41ED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9B0BDA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A77795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9602089" w14:textId="77777777" w:rsidTr="003401D1">
        <w:tc>
          <w:tcPr>
            <w:tcW w:w="2303" w:type="dxa"/>
          </w:tcPr>
          <w:p w14:paraId="5476EA6D" w14:textId="64E53EE2" w:rsidR="00347570" w:rsidRPr="00FA13A1" w:rsidRDefault="006B464E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motor.vozidlo</w:t>
            </w:r>
          </w:p>
        </w:tc>
        <w:tc>
          <w:tcPr>
            <w:tcW w:w="2303" w:type="dxa"/>
          </w:tcPr>
          <w:p w14:paraId="710C401F" w14:textId="154C9CE9" w:rsidR="00347570" w:rsidRPr="00FA13A1" w:rsidRDefault="006B464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rovnomerná</w:t>
            </w:r>
          </w:p>
        </w:tc>
        <w:tc>
          <w:tcPr>
            <w:tcW w:w="2303" w:type="dxa"/>
          </w:tcPr>
          <w:p w14:paraId="7E04CE02" w14:textId="637D575D" w:rsidR="00347570" w:rsidRPr="00FA13A1" w:rsidRDefault="006B464E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0,25 %</w:t>
            </w:r>
            <w:r w:rsidR="00347570"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14:paraId="17CCDA5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28E1531D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73E3DA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9CFF96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1A9F8DB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760C0F73" w14:textId="7D4600B3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270D0A">
        <w:rPr>
          <w:b/>
          <w:i/>
          <w:sz w:val="18"/>
          <w:szCs w:val="18"/>
        </w:rPr>
        <w:t>V roku 202</w:t>
      </w:r>
      <w:r w:rsidR="006B464E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47B99F8B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372A7F93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46CE957" w14:textId="77777777" w:rsidR="00577832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CA6876">
        <w:rPr>
          <w:sz w:val="16"/>
          <w:szCs w:val="16"/>
        </w:rPr>
        <w:t xml:space="preserve"> </w:t>
      </w:r>
      <w:r w:rsidR="00CA6876">
        <w:rPr>
          <w:b/>
          <w:i/>
          <w:sz w:val="20"/>
          <w:szCs w:val="20"/>
        </w:rPr>
        <w:t>Ná</w:t>
      </w:r>
      <w:r w:rsidR="00347570">
        <w:rPr>
          <w:b/>
          <w:i/>
          <w:sz w:val="20"/>
          <w:szCs w:val="20"/>
        </w:rPr>
        <w:t>kladové položky sú primerané k činnosti ambulancie.</w:t>
      </w:r>
    </w:p>
    <w:p w14:paraId="46E1FD2F" w14:textId="2B30F010" w:rsidR="0081299F" w:rsidRPr="0081299F" w:rsidRDefault="0081299F" w:rsidP="00577832">
      <w:pPr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lastRenderedPageBreak/>
        <w:t xml:space="preserve">                </w:t>
      </w:r>
      <w:r w:rsidRPr="0081299F">
        <w:rPr>
          <w:bCs/>
          <w:i/>
          <w:sz w:val="20"/>
          <w:szCs w:val="20"/>
        </w:rPr>
        <w:t>Významné nákladové položky:</w:t>
      </w:r>
    </w:p>
    <w:p w14:paraId="37E9CF99" w14:textId="200DB145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Lieky a zdr.materiál: 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          </w:t>
      </w:r>
      <w:r w:rsidRPr="0081299F">
        <w:rPr>
          <w:bCs/>
          <w:i/>
          <w:sz w:val="20"/>
          <w:szCs w:val="20"/>
        </w:rPr>
        <w:t>90 602,51 €</w:t>
      </w:r>
    </w:p>
    <w:p w14:paraId="2A495B89" w14:textId="208C9F17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Nájomné a služby k nájmu: </w:t>
      </w:r>
      <w:r>
        <w:rPr>
          <w:bCs/>
          <w:i/>
          <w:sz w:val="20"/>
          <w:szCs w:val="20"/>
        </w:rPr>
        <w:t xml:space="preserve"> </w:t>
      </w:r>
      <w:r>
        <w:rPr>
          <w:bCs/>
          <w:i/>
          <w:sz w:val="20"/>
          <w:szCs w:val="20"/>
        </w:rPr>
        <w:tab/>
        <w:t xml:space="preserve">           </w:t>
      </w:r>
      <w:r w:rsidRPr="0081299F">
        <w:rPr>
          <w:bCs/>
          <w:i/>
          <w:sz w:val="20"/>
          <w:szCs w:val="20"/>
        </w:rPr>
        <w:t>12 360,00 €</w:t>
      </w:r>
    </w:p>
    <w:p w14:paraId="28873BB9" w14:textId="6475EAAB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Opravy a udržiavanie: </w:t>
      </w:r>
      <w:r>
        <w:rPr>
          <w:bCs/>
          <w:i/>
          <w:sz w:val="20"/>
          <w:szCs w:val="20"/>
        </w:rPr>
        <w:tab/>
        <w:t xml:space="preserve">   </w:t>
      </w:r>
      <w:r>
        <w:rPr>
          <w:bCs/>
          <w:i/>
          <w:sz w:val="20"/>
          <w:szCs w:val="20"/>
        </w:rPr>
        <w:tab/>
        <w:t xml:space="preserve">             </w:t>
      </w:r>
      <w:r w:rsidRPr="0081299F">
        <w:rPr>
          <w:bCs/>
          <w:i/>
          <w:sz w:val="20"/>
          <w:szCs w:val="20"/>
        </w:rPr>
        <w:t>6 903,46 €</w:t>
      </w:r>
    </w:p>
    <w:p w14:paraId="77C5B46C" w14:textId="76F674F4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Osobné náklady: 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</w:t>
      </w:r>
      <w:r>
        <w:rPr>
          <w:bCs/>
          <w:i/>
          <w:sz w:val="20"/>
          <w:szCs w:val="20"/>
        </w:rPr>
        <w:tab/>
        <w:t xml:space="preserve">           </w:t>
      </w:r>
      <w:r w:rsidRPr="0081299F">
        <w:rPr>
          <w:bCs/>
          <w:i/>
          <w:sz w:val="20"/>
          <w:szCs w:val="20"/>
        </w:rPr>
        <w:t>14 833,22 €</w:t>
      </w:r>
    </w:p>
    <w:p w14:paraId="1E7D94B9" w14:textId="02F2A3D8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>Odpisy HIM: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</w:t>
      </w:r>
      <w:r>
        <w:rPr>
          <w:bCs/>
          <w:i/>
          <w:sz w:val="20"/>
          <w:szCs w:val="20"/>
        </w:rPr>
        <w:tab/>
        <w:t xml:space="preserve">            </w:t>
      </w:r>
      <w:r w:rsidRPr="0081299F">
        <w:rPr>
          <w:bCs/>
          <w:i/>
          <w:sz w:val="20"/>
          <w:szCs w:val="20"/>
        </w:rPr>
        <w:t xml:space="preserve"> 7 011,06 €</w:t>
      </w:r>
    </w:p>
    <w:p w14:paraId="6A570174" w14:textId="782A7D49" w:rsidR="006B464E" w:rsidRPr="0081299F" w:rsidRDefault="0081299F" w:rsidP="0081299F">
      <w:pPr>
        <w:ind w:firstLine="708"/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>Významné výnosové položky:</w:t>
      </w:r>
    </w:p>
    <w:p w14:paraId="7B1FDFF3" w14:textId="72300A67" w:rsidR="0081299F" w:rsidRPr="0081299F" w:rsidRDefault="0081299F" w:rsidP="00577832">
      <w:pPr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         </w:t>
      </w:r>
      <w:r w:rsidRPr="0081299F">
        <w:rPr>
          <w:bCs/>
          <w:i/>
          <w:sz w:val="20"/>
          <w:szCs w:val="20"/>
        </w:rPr>
        <w:t xml:space="preserve">- </w:t>
      </w:r>
      <w:r>
        <w:rPr>
          <w:bCs/>
          <w:i/>
          <w:sz w:val="20"/>
          <w:szCs w:val="20"/>
        </w:rPr>
        <w:t xml:space="preserve">    </w:t>
      </w:r>
      <w:r w:rsidRPr="0081299F">
        <w:rPr>
          <w:bCs/>
          <w:i/>
          <w:sz w:val="20"/>
          <w:szCs w:val="20"/>
        </w:rPr>
        <w:t>Poskytovanie zdravotnej starostlivosti : 188 919,05 €</w:t>
      </w:r>
    </w:p>
    <w:p w14:paraId="11409EA0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771228E1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3350601" w14:textId="77777777" w:rsidTr="00641BE3">
        <w:tc>
          <w:tcPr>
            <w:tcW w:w="3070" w:type="dxa"/>
          </w:tcPr>
          <w:p w14:paraId="0EB727E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3821BE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174A6E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4340C6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1D641C" w14:textId="77777777" w:rsidTr="00641BE3">
        <w:tc>
          <w:tcPr>
            <w:tcW w:w="3070" w:type="dxa"/>
          </w:tcPr>
          <w:p w14:paraId="7BCCECE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FA8C203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0827EF8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132C6601" w14:textId="77777777" w:rsidTr="00641BE3">
        <w:tc>
          <w:tcPr>
            <w:tcW w:w="3070" w:type="dxa"/>
          </w:tcPr>
          <w:p w14:paraId="2596845A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1A60460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A6BC333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951EC30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6DEAD4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67AA4D57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1DDEEF" w14:textId="77777777" w:rsidTr="00641BE3">
        <w:tc>
          <w:tcPr>
            <w:tcW w:w="1535" w:type="dxa"/>
          </w:tcPr>
          <w:p w14:paraId="0B65E69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F4AE1A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BEA39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A97E53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040B89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DF60AE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0D843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896A16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5B9C6D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530D7C85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476EDB6C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2E4A7A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1900C7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4DF9040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51D4D2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025904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2C1C0B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4AF4A07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25BD4A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D6629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09170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468C644D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F0AD0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362A8AD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29FE357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6770E43" w14:textId="77777777" w:rsidTr="00B93FFE">
        <w:tc>
          <w:tcPr>
            <w:tcW w:w="1535" w:type="dxa"/>
          </w:tcPr>
          <w:p w14:paraId="1855EA6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30D3E0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E11E55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972C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5949B5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11890C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B81DA7" w14:textId="77777777" w:rsidTr="00B93FFE">
        <w:tc>
          <w:tcPr>
            <w:tcW w:w="1535" w:type="dxa"/>
          </w:tcPr>
          <w:p w14:paraId="006B16B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53B71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A4895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35774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E2CD4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8CEDB1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DF9BD4C" w14:textId="77777777" w:rsidTr="00B93FFE">
        <w:tc>
          <w:tcPr>
            <w:tcW w:w="1535" w:type="dxa"/>
          </w:tcPr>
          <w:p w14:paraId="4C568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4A76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A3776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82998D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D86C4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BFD92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0E0058B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754E4ED" w14:textId="77777777" w:rsidTr="00B93FFE">
        <w:tc>
          <w:tcPr>
            <w:tcW w:w="1535" w:type="dxa"/>
          </w:tcPr>
          <w:p w14:paraId="3D4185C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B60C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15980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74D9B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CD137A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15079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703476C" w14:textId="77777777" w:rsidTr="00B93FFE">
        <w:tc>
          <w:tcPr>
            <w:tcW w:w="1535" w:type="dxa"/>
          </w:tcPr>
          <w:p w14:paraId="3EDF40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C79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BD42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AF0D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EAB0E1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4772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A4E086B" w14:textId="77777777" w:rsidTr="00B93FFE">
        <w:tc>
          <w:tcPr>
            <w:tcW w:w="1535" w:type="dxa"/>
          </w:tcPr>
          <w:p w14:paraId="23D7C1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324E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FEC29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1FFC67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C6ED1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25B79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6EA59EB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5B4C7A98" w14:textId="77777777" w:rsidTr="00B93FFE">
        <w:tc>
          <w:tcPr>
            <w:tcW w:w="1535" w:type="dxa"/>
          </w:tcPr>
          <w:p w14:paraId="62C73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0626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27B55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D41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590B1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0BEB3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C62EF3C" w14:textId="77777777" w:rsidTr="00B93FFE">
        <w:tc>
          <w:tcPr>
            <w:tcW w:w="1535" w:type="dxa"/>
          </w:tcPr>
          <w:p w14:paraId="2008079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17F4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12C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438A8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2629E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230425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59CDCE0" w14:textId="77777777" w:rsidTr="00B93FFE">
        <w:tc>
          <w:tcPr>
            <w:tcW w:w="1535" w:type="dxa"/>
          </w:tcPr>
          <w:p w14:paraId="3A80AA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2A80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8B856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8A29A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6D703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175F74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7DD2551D" w14:textId="77777777" w:rsidR="00B93FFE" w:rsidRPr="00B93FFE" w:rsidRDefault="00B93FFE">
      <w:pPr>
        <w:rPr>
          <w:b/>
          <w:sz w:val="20"/>
        </w:rPr>
      </w:pPr>
    </w:p>
    <w:sectPr w:rsidR="00B93FFE" w:rsidRPr="00B93FFE" w:rsidSect="008553E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19202" w14:textId="77777777" w:rsidR="008553E3" w:rsidRDefault="008553E3" w:rsidP="00B606BA">
      <w:pPr>
        <w:spacing w:after="0" w:line="240" w:lineRule="auto"/>
      </w:pPr>
      <w:r>
        <w:separator/>
      </w:r>
    </w:p>
  </w:endnote>
  <w:endnote w:type="continuationSeparator" w:id="0">
    <w:p w14:paraId="25C6A978" w14:textId="77777777" w:rsidR="008553E3" w:rsidRDefault="008553E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31769" w14:textId="77777777" w:rsidR="008553E3" w:rsidRDefault="008553E3" w:rsidP="00B606BA">
      <w:pPr>
        <w:spacing w:after="0" w:line="240" w:lineRule="auto"/>
      </w:pPr>
      <w:r>
        <w:separator/>
      </w:r>
    </w:p>
  </w:footnote>
  <w:footnote w:type="continuationSeparator" w:id="0">
    <w:p w14:paraId="01948D6E" w14:textId="77777777" w:rsidR="008553E3" w:rsidRDefault="008553E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A14E2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79FD521" w14:textId="12DEF481" w:rsidR="00B606BA" w:rsidRPr="00363EB3" w:rsidRDefault="00B606BA">
    <w:pPr>
      <w:pStyle w:val="Header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6B464E">
      <w:rPr>
        <w:b/>
      </w:rPr>
      <w:t>Tomášikova 147</w:t>
    </w:r>
    <w:r w:rsidR="000729BD">
      <w:rPr>
        <w:b/>
      </w:rPr>
      <w:t>/</w:t>
    </w:r>
    <w:r w:rsidR="006B464E">
      <w:rPr>
        <w:b/>
      </w:rPr>
      <w:t>1</w:t>
    </w:r>
    <w:r w:rsidR="000729BD">
      <w:rPr>
        <w:b/>
      </w:rPr>
      <w:t>,</w:t>
    </w:r>
    <w:r w:rsidRPr="00B606BA">
      <w:rPr>
        <w:b/>
      </w:rPr>
      <w:t xml:space="preserve"> 040 </w:t>
    </w:r>
    <w:r w:rsidR="006B464E">
      <w:rPr>
        <w:b/>
      </w:rPr>
      <w:t>0</w:t>
    </w:r>
    <w:r w:rsidR="000729BD">
      <w:rPr>
        <w:b/>
      </w:rPr>
      <w:t>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</w:t>
    </w:r>
    <w:r w:rsidR="006B464E">
      <w:t xml:space="preserve">  </w:t>
    </w:r>
    <w:r w:rsidR="00A15FBB">
      <w:t xml:space="preserve">  </w:t>
    </w:r>
    <w:r>
      <w:t xml:space="preserve">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</w:t>
    </w:r>
    <w:r w:rsidR="006B464E">
      <w:t xml:space="preserve"> </w:t>
    </w:r>
    <w:r>
      <w:t xml:space="preserve">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3A4DED"/>
    <w:multiLevelType w:val="hybridMultilevel"/>
    <w:tmpl w:val="86002936"/>
    <w:lvl w:ilvl="0" w:tplc="8B746B1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450271">
    <w:abstractNumId w:val="1"/>
  </w:num>
  <w:num w:numId="2" w16cid:durableId="1412123474">
    <w:abstractNumId w:val="2"/>
  </w:num>
  <w:num w:numId="3" w16cid:durableId="1716807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03316"/>
    <w:rsid w:val="001439F7"/>
    <w:rsid w:val="00192BAB"/>
    <w:rsid w:val="001B2D63"/>
    <w:rsid w:val="001B75EE"/>
    <w:rsid w:val="00225F48"/>
    <w:rsid w:val="00270D0A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A29D0"/>
    <w:rsid w:val="005B3537"/>
    <w:rsid w:val="005C5F37"/>
    <w:rsid w:val="005F3D1D"/>
    <w:rsid w:val="00614AC9"/>
    <w:rsid w:val="00641BE3"/>
    <w:rsid w:val="00657C26"/>
    <w:rsid w:val="0066073B"/>
    <w:rsid w:val="006B464E"/>
    <w:rsid w:val="006F5F4F"/>
    <w:rsid w:val="007C4E23"/>
    <w:rsid w:val="0081299F"/>
    <w:rsid w:val="008553E3"/>
    <w:rsid w:val="0088738D"/>
    <w:rsid w:val="008D00B6"/>
    <w:rsid w:val="008F319C"/>
    <w:rsid w:val="00A15FBB"/>
    <w:rsid w:val="00B606BA"/>
    <w:rsid w:val="00B72741"/>
    <w:rsid w:val="00B93FFE"/>
    <w:rsid w:val="00BE7034"/>
    <w:rsid w:val="00CA6876"/>
    <w:rsid w:val="00CB1932"/>
    <w:rsid w:val="00CB393C"/>
    <w:rsid w:val="00D83607"/>
    <w:rsid w:val="00E31509"/>
    <w:rsid w:val="00E41B63"/>
    <w:rsid w:val="00E901B9"/>
    <w:rsid w:val="00EA37E5"/>
    <w:rsid w:val="00ED0C10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B2C4F"/>
  <w15:docId w15:val="{5A781FA1-14BE-42C2-BD89-97B06BD8D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3</Pages>
  <Words>983</Words>
  <Characters>5607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2018-01-12T07:17:00Z</cp:lastPrinted>
  <dcterms:created xsi:type="dcterms:W3CDTF">2015-06-29T17:36:00Z</dcterms:created>
  <dcterms:modified xsi:type="dcterms:W3CDTF">2024-03-27T16:56:00Z</dcterms:modified>
</cp:coreProperties>
</file>