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0A9" w:rsidRDefault="000D3547" w:rsidP="000D3547">
      <w:pPr>
        <w:rPr>
          <w:b/>
          <w:sz w:val="36"/>
          <w:szCs w:val="36"/>
        </w:rPr>
      </w:pPr>
      <w:r w:rsidRPr="000D3547">
        <w:rPr>
          <w:b/>
          <w:sz w:val="36"/>
          <w:szCs w:val="36"/>
        </w:rPr>
        <w:t>Poznámky k </w:t>
      </w:r>
      <w:proofErr w:type="spellStart"/>
      <w:r w:rsidRPr="000D3547">
        <w:rPr>
          <w:b/>
          <w:sz w:val="36"/>
          <w:szCs w:val="36"/>
        </w:rPr>
        <w:t>Úč</w:t>
      </w:r>
      <w:proofErr w:type="spellEnd"/>
      <w:r w:rsidRPr="000D3547">
        <w:rPr>
          <w:b/>
          <w:sz w:val="36"/>
          <w:szCs w:val="36"/>
        </w:rPr>
        <w:t xml:space="preserve"> MÚJ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Účtovné obdobie: 01.01.20</w:t>
      </w:r>
      <w:r w:rsidR="009975F7">
        <w:rPr>
          <w:sz w:val="24"/>
          <w:szCs w:val="24"/>
        </w:rPr>
        <w:t>2</w:t>
      </w:r>
      <w:r w:rsidR="00C2024C">
        <w:rPr>
          <w:sz w:val="24"/>
          <w:szCs w:val="24"/>
        </w:rPr>
        <w:t>3</w:t>
      </w:r>
      <w:r>
        <w:rPr>
          <w:sz w:val="24"/>
          <w:szCs w:val="24"/>
        </w:rPr>
        <w:t xml:space="preserve"> – 31.12.20</w:t>
      </w:r>
      <w:r w:rsidR="009975F7">
        <w:rPr>
          <w:sz w:val="24"/>
          <w:szCs w:val="24"/>
        </w:rPr>
        <w:t>2</w:t>
      </w:r>
      <w:r w:rsidR="00C2024C">
        <w:rPr>
          <w:sz w:val="24"/>
          <w:szCs w:val="24"/>
        </w:rPr>
        <w:t>3</w:t>
      </w:r>
      <w:r w:rsidR="003F4CF4">
        <w:rPr>
          <w:sz w:val="24"/>
          <w:szCs w:val="24"/>
        </w:rPr>
        <w:t>-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Názov právnickej osoby a jej sídlo: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JMT </w:t>
      </w:r>
      <w:proofErr w:type="spellStart"/>
      <w:r>
        <w:rPr>
          <w:sz w:val="24"/>
          <w:szCs w:val="24"/>
        </w:rPr>
        <w:t>Invest</w:t>
      </w:r>
      <w:proofErr w:type="spellEnd"/>
      <w:r>
        <w:rPr>
          <w:sz w:val="24"/>
          <w:szCs w:val="24"/>
        </w:rPr>
        <w:t>, s.r.o.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J. </w:t>
      </w:r>
      <w:proofErr w:type="spellStart"/>
      <w:r>
        <w:rPr>
          <w:sz w:val="24"/>
          <w:szCs w:val="24"/>
        </w:rPr>
        <w:t>Bottu</w:t>
      </w:r>
      <w:proofErr w:type="spellEnd"/>
      <w:r>
        <w:rPr>
          <w:sz w:val="24"/>
          <w:szCs w:val="24"/>
        </w:rPr>
        <w:t xml:space="preserve"> 2753/66, 917 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IČO: 36239925</w:t>
      </w:r>
    </w:p>
    <w:p w:rsidR="000D3547" w:rsidRDefault="000D3547" w:rsidP="000D35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DIč</w:t>
      </w:r>
      <w:proofErr w:type="spellEnd"/>
      <w:r>
        <w:rPr>
          <w:sz w:val="24"/>
          <w:szCs w:val="24"/>
        </w:rPr>
        <w:t>: 2021544514</w:t>
      </w: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Právnická </w:t>
      </w:r>
      <w:proofErr w:type="spellStart"/>
      <w:r w:rsidRPr="00B01A79">
        <w:rPr>
          <w:b/>
          <w:sz w:val="24"/>
          <w:szCs w:val="24"/>
        </w:rPr>
        <w:t>osba</w:t>
      </w:r>
      <w:proofErr w:type="spellEnd"/>
      <w:r w:rsidRPr="00B01A79">
        <w:rPr>
          <w:b/>
          <w:sz w:val="24"/>
          <w:szCs w:val="24"/>
        </w:rPr>
        <w:t xml:space="preserve"> je zapísaná v OR SR, OS Trnava, oddiel Sro, vložka číslo: 12344/T. 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Predmet činnosti: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sprostredkovanie kúpy, predaja a prenájmu nehnuteľností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v rozsahu voľných živností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iným prevádzkovateľom živností v rozsahu voľných živností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činnosti v oblasti nehnuteľností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sprostredkovanie obchodu, služieb a výroby v rámci živnostenského zákona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podnikateľské poradenstvo v rozsahu voľnej činnosti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činnosť organizačných, ekonomických a účtovných poradcov 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Spoločníci spoločnosti: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Ing. Zuzana </w:t>
      </w:r>
      <w:proofErr w:type="spellStart"/>
      <w:r>
        <w:rPr>
          <w:sz w:val="24"/>
          <w:szCs w:val="24"/>
        </w:rPr>
        <w:t>Koprdová</w:t>
      </w:r>
      <w:proofErr w:type="spellEnd"/>
      <w:r>
        <w:rPr>
          <w:sz w:val="24"/>
          <w:szCs w:val="24"/>
        </w:rPr>
        <w:t xml:space="preserve">, bytom J. </w:t>
      </w:r>
      <w:proofErr w:type="spellStart"/>
      <w:r>
        <w:rPr>
          <w:sz w:val="24"/>
          <w:szCs w:val="24"/>
        </w:rPr>
        <w:t>Bottu</w:t>
      </w:r>
      <w:proofErr w:type="spellEnd"/>
      <w:r>
        <w:rPr>
          <w:sz w:val="24"/>
          <w:szCs w:val="24"/>
        </w:rPr>
        <w:t xml:space="preserve"> 2753/66, 917 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Ing. Ján </w:t>
      </w:r>
      <w:proofErr w:type="spellStart"/>
      <w:r>
        <w:rPr>
          <w:sz w:val="24"/>
          <w:szCs w:val="24"/>
        </w:rPr>
        <w:t>Koprda</w:t>
      </w:r>
      <w:proofErr w:type="spellEnd"/>
      <w:r>
        <w:rPr>
          <w:sz w:val="24"/>
          <w:szCs w:val="24"/>
        </w:rPr>
        <w:t xml:space="preserve">, bytom J. </w:t>
      </w:r>
      <w:proofErr w:type="spellStart"/>
      <w:r>
        <w:rPr>
          <w:sz w:val="24"/>
          <w:szCs w:val="24"/>
        </w:rPr>
        <w:t>Bottu</w:t>
      </w:r>
      <w:proofErr w:type="spellEnd"/>
      <w:r>
        <w:rPr>
          <w:sz w:val="24"/>
          <w:szCs w:val="24"/>
        </w:rPr>
        <w:t xml:space="preserve"> 2753/66, 917 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Základné imanie spoločnosti: 33.194 €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Spoločnosť nemá zamestnancov.</w:t>
      </w:r>
    </w:p>
    <w:p w:rsidR="00B01A79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Valná hromada, konaná dňa </w:t>
      </w:r>
      <w:r w:rsidR="00413BF8">
        <w:rPr>
          <w:sz w:val="24"/>
          <w:szCs w:val="24"/>
        </w:rPr>
        <w:t>31</w:t>
      </w:r>
      <w:r>
        <w:rPr>
          <w:sz w:val="24"/>
          <w:szCs w:val="24"/>
        </w:rPr>
        <w:t>.03.20</w:t>
      </w:r>
      <w:r w:rsidR="009975F7">
        <w:rPr>
          <w:sz w:val="24"/>
          <w:szCs w:val="24"/>
        </w:rPr>
        <w:t>2</w:t>
      </w:r>
      <w:r w:rsidR="00C2024C">
        <w:rPr>
          <w:sz w:val="24"/>
          <w:szCs w:val="24"/>
        </w:rPr>
        <w:t>3</w:t>
      </w:r>
      <w:r>
        <w:rPr>
          <w:sz w:val="24"/>
          <w:szCs w:val="24"/>
        </w:rPr>
        <w:t>, sa oboznámila s výsledkami hospodárenia spoločnosti za MUO – rok 20</w:t>
      </w:r>
      <w:r w:rsidR="00413BF8">
        <w:rPr>
          <w:sz w:val="24"/>
          <w:szCs w:val="24"/>
        </w:rPr>
        <w:t>2</w:t>
      </w:r>
      <w:r w:rsidR="00C2024C">
        <w:rPr>
          <w:sz w:val="24"/>
          <w:szCs w:val="24"/>
        </w:rPr>
        <w:t>2</w:t>
      </w:r>
      <w:r w:rsidR="009975F7">
        <w:rPr>
          <w:sz w:val="24"/>
          <w:szCs w:val="24"/>
        </w:rPr>
        <w:t xml:space="preserve">  a rozhodla: 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9975F7">
        <w:rPr>
          <w:sz w:val="24"/>
          <w:szCs w:val="24"/>
        </w:rPr>
        <w:t>Spoločnosť dosiahla v účtovnom období roku 20</w:t>
      </w:r>
      <w:r w:rsidR="00413BF8">
        <w:rPr>
          <w:sz w:val="24"/>
          <w:szCs w:val="24"/>
        </w:rPr>
        <w:t>2</w:t>
      </w:r>
      <w:r w:rsidR="00E634BD">
        <w:rPr>
          <w:sz w:val="24"/>
          <w:szCs w:val="24"/>
        </w:rPr>
        <w:t>2</w:t>
      </w:r>
      <w:r w:rsidR="009975F7">
        <w:rPr>
          <w:sz w:val="24"/>
          <w:szCs w:val="24"/>
        </w:rPr>
        <w:t xml:space="preserve"> </w:t>
      </w:r>
      <w:r w:rsidR="006B3BA0">
        <w:rPr>
          <w:sz w:val="24"/>
          <w:szCs w:val="24"/>
        </w:rPr>
        <w:t>stratu</w:t>
      </w:r>
      <w:r w:rsidR="00413BF8">
        <w:rPr>
          <w:sz w:val="24"/>
          <w:szCs w:val="24"/>
        </w:rPr>
        <w:t xml:space="preserve"> í</w:t>
      </w:r>
      <w:r w:rsidR="009975F7">
        <w:rPr>
          <w:sz w:val="24"/>
          <w:szCs w:val="24"/>
        </w:rPr>
        <w:t xml:space="preserve"> vo výške </w:t>
      </w:r>
      <w:r w:rsidR="00C2024C">
        <w:rPr>
          <w:sz w:val="24"/>
          <w:szCs w:val="24"/>
        </w:rPr>
        <w:t>204,00</w:t>
      </w:r>
      <w:r w:rsidR="009975F7">
        <w:rPr>
          <w:sz w:val="24"/>
          <w:szCs w:val="24"/>
        </w:rPr>
        <w:t xml:space="preserve"> EUR. </w:t>
      </w:r>
    </w:p>
    <w:p w:rsidR="00B01A79" w:rsidRDefault="006B3BA0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Strata bude pokrytá nerozdeleným ziskom z predchádzajúcich </w:t>
      </w:r>
      <w:r w:rsidR="00C2024C">
        <w:rPr>
          <w:sz w:val="24"/>
          <w:szCs w:val="24"/>
        </w:rPr>
        <w:t xml:space="preserve">účtovných </w:t>
      </w:r>
      <w:r>
        <w:rPr>
          <w:sz w:val="24"/>
          <w:szCs w:val="24"/>
        </w:rPr>
        <w:t xml:space="preserve">období. 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Účtovná závierka za rok 20</w:t>
      </w:r>
      <w:r w:rsidR="009975F7">
        <w:rPr>
          <w:sz w:val="24"/>
          <w:szCs w:val="24"/>
        </w:rPr>
        <w:t>2</w:t>
      </w:r>
      <w:r w:rsidR="00C2024C">
        <w:rPr>
          <w:sz w:val="24"/>
          <w:szCs w:val="24"/>
        </w:rPr>
        <w:t>3</w:t>
      </w:r>
      <w:r>
        <w:rPr>
          <w:sz w:val="24"/>
          <w:szCs w:val="24"/>
        </w:rPr>
        <w:t xml:space="preserve"> bola zostavená za splnenia predpokladu, že účtovná jednotka bude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nepretržite pokračovať vo svojej činnosti.</w:t>
      </w:r>
    </w:p>
    <w:p w:rsidR="00B01A79" w:rsidRPr="00B01A79" w:rsidRDefault="00B01A79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Spoločnosť nevlastní: 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dlhodobý nehmotný a hmotný majetok</w:t>
      </w:r>
      <w:bookmarkStart w:id="0" w:name="_GoBack"/>
      <w:bookmarkEnd w:id="0"/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cenné papiere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nemá zásoby.</w:t>
      </w: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Krátkodobý finančný majetok – peňažné prostriedky sa oceňujú ich menovitou hodnotou. 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Stav peňažných prostriedkov k 31.12.20</w:t>
      </w:r>
      <w:r w:rsidR="009975F7">
        <w:rPr>
          <w:sz w:val="24"/>
          <w:szCs w:val="24"/>
        </w:rPr>
        <w:t>2</w:t>
      </w:r>
      <w:r w:rsidR="00C2024C">
        <w:rPr>
          <w:sz w:val="24"/>
          <w:szCs w:val="24"/>
        </w:rPr>
        <w:t>3</w:t>
      </w:r>
      <w:r>
        <w:rPr>
          <w:sz w:val="24"/>
          <w:szCs w:val="24"/>
        </w:rPr>
        <w:t xml:space="preserve"> – na bežnom účte v TB – </w:t>
      </w:r>
      <w:r w:rsidR="00413BF8">
        <w:rPr>
          <w:sz w:val="24"/>
          <w:szCs w:val="24"/>
        </w:rPr>
        <w:t xml:space="preserve">   </w:t>
      </w:r>
      <w:r w:rsidR="00FC2AC7">
        <w:rPr>
          <w:sz w:val="24"/>
          <w:szCs w:val="24"/>
        </w:rPr>
        <w:t xml:space="preserve">   </w:t>
      </w:r>
      <w:r w:rsidR="00C2024C">
        <w:rPr>
          <w:sz w:val="24"/>
          <w:szCs w:val="24"/>
        </w:rPr>
        <w:t xml:space="preserve">   91</w:t>
      </w:r>
      <w:r w:rsidR="00413BF8">
        <w:rPr>
          <w:sz w:val="24"/>
          <w:szCs w:val="24"/>
        </w:rPr>
        <w:t>,01</w:t>
      </w:r>
      <w:r w:rsidR="00DE3BCD">
        <w:rPr>
          <w:sz w:val="24"/>
          <w:szCs w:val="24"/>
        </w:rPr>
        <w:t xml:space="preserve"> €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hotovosť v pokladni –  </w:t>
      </w:r>
      <w:r w:rsidR="00FC2AC7">
        <w:rPr>
          <w:sz w:val="24"/>
          <w:szCs w:val="24"/>
        </w:rPr>
        <w:t>37.923,77</w:t>
      </w:r>
      <w:r>
        <w:rPr>
          <w:sz w:val="24"/>
          <w:szCs w:val="24"/>
        </w:rPr>
        <w:t xml:space="preserve"> </w:t>
      </w:r>
      <w:r w:rsidR="001E085D">
        <w:rPr>
          <w:sz w:val="24"/>
          <w:szCs w:val="24"/>
        </w:rPr>
        <w:t>€</w:t>
      </w:r>
      <w:r>
        <w:rPr>
          <w:sz w:val="24"/>
          <w:szCs w:val="24"/>
        </w:rPr>
        <w:tab/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085D">
        <w:rPr>
          <w:sz w:val="24"/>
          <w:szCs w:val="24"/>
        </w:rPr>
        <w:t>neeviduje žiadne záväzky.</w:t>
      </w:r>
      <w:r>
        <w:rPr>
          <w:sz w:val="24"/>
          <w:szCs w:val="24"/>
        </w:rPr>
        <w:t xml:space="preserve"> </w:t>
      </w: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</w:p>
    <w:sectPr w:rsidR="00B01A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547"/>
    <w:rsid w:val="000D3547"/>
    <w:rsid w:val="001E085D"/>
    <w:rsid w:val="001F1699"/>
    <w:rsid w:val="003F4CF4"/>
    <w:rsid w:val="00413BF8"/>
    <w:rsid w:val="005A1492"/>
    <w:rsid w:val="005B080A"/>
    <w:rsid w:val="006B3BA0"/>
    <w:rsid w:val="007E50A9"/>
    <w:rsid w:val="00910D50"/>
    <w:rsid w:val="009975F7"/>
    <w:rsid w:val="00B01A79"/>
    <w:rsid w:val="00C2024C"/>
    <w:rsid w:val="00DE3BCD"/>
    <w:rsid w:val="00E56468"/>
    <w:rsid w:val="00E634BD"/>
    <w:rsid w:val="00FC2AC7"/>
    <w:rsid w:val="00FC7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253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elena</cp:lastModifiedBy>
  <cp:revision>2</cp:revision>
  <cp:lastPrinted>2023-03-24T12:41:00Z</cp:lastPrinted>
  <dcterms:created xsi:type="dcterms:W3CDTF">2024-03-28T10:42:00Z</dcterms:created>
  <dcterms:modified xsi:type="dcterms:W3CDTF">2024-03-28T10:42:00Z</dcterms:modified>
</cp:coreProperties>
</file>