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746F5775" w:rsidR="00335AB7" w:rsidRPr="00D30E93" w:rsidRDefault="00BB2714" w:rsidP="00731171">
            <w:pPr>
              <w:jc w:val="left"/>
              <w:rPr>
                <w:snapToGrid w:val="0"/>
                <w:color w:val="000000"/>
                <w:sz w:val="15"/>
                <w:szCs w:val="15"/>
                <w:lang w:eastAsia="sk-SK"/>
              </w:rPr>
            </w:pPr>
            <w:r>
              <w:rPr>
                <w:color w:val="000000"/>
                <w:sz w:val="15"/>
                <w:szCs w:val="15"/>
              </w:rPr>
              <w:t xml:space="preserve">AutoSave, </w:t>
            </w:r>
            <w:r w:rsidR="00335AB7" w:rsidRPr="00D30E93">
              <w:rPr>
                <w:color w:val="000000"/>
                <w:sz w:val="15"/>
                <w:szCs w:val="15"/>
              </w:rPr>
              <w:t xml:space="preserve">s.r.o. </w:t>
            </w:r>
          </w:p>
          <w:p w14:paraId="49B43A97" w14:textId="77777777" w:rsidR="00934558" w:rsidRPr="00D30E93" w:rsidRDefault="00934558" w:rsidP="00731171">
            <w:pPr>
              <w:jc w:val="left"/>
              <w:rPr>
                <w:snapToGrid w:val="0"/>
                <w:color w:val="000000"/>
                <w:sz w:val="15"/>
                <w:szCs w:val="15"/>
                <w:lang w:eastAsia="sk-SK"/>
              </w:rPr>
            </w:pPr>
            <w:r>
              <w:rPr>
                <w:color w:val="000000"/>
                <w:sz w:val="15"/>
                <w:szCs w:val="15"/>
              </w:rPr>
              <w:t>1.mája 5470/46, 901 01 Malacky (od 11.09.2018)</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77777777"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14:paraId="6A7A744D" w14:textId="77777777" w:rsidR="00335AB7" w:rsidRPr="004A48E6" w:rsidRDefault="00335AB7" w:rsidP="00C81150">
      <w:pPr>
        <w:rPr>
          <w:snapToGrid w:val="0"/>
          <w:lang w:eastAsia="sk-SK"/>
        </w:rPr>
      </w:pPr>
    </w:p>
    <w:p w14:paraId="5CD75DF7" w14:textId="129B4309" w:rsidR="00EE21F8" w:rsidRDefault="00EE21F8" w:rsidP="00C81150">
      <w:pPr>
        <w:rPr>
          <w:snapToGrid w:val="0"/>
          <w:lang w:eastAsia="sk-SK"/>
        </w:rPr>
      </w:pPr>
      <w:r w:rsidRPr="00960065">
        <w:t xml:space="preserve">Účtovná jednotka AutoSave, s.r.o. (ďalej len „Spoločnosť”) je spoločnosť s ručením obmedzeným, ktorá bola založená dňa 14.10.1997. Dňa 01.12.1997 bola zapísaná do Obchodného registra vedenom na Okresnom súde Bratislava I, oddiel </w:t>
      </w:r>
      <w:proofErr w:type="spellStart"/>
      <w:r w:rsidRPr="00960065">
        <w:t>Sro</w:t>
      </w:r>
      <w:proofErr w:type="spellEnd"/>
      <w:r w:rsidRPr="00960065">
        <w:t xml:space="preserve">, vložka  137095/B. </w:t>
      </w:r>
    </w:p>
    <w:p w14:paraId="2D9220E6" w14:textId="77777777" w:rsidR="00EE21F8" w:rsidRDefault="00EE21F8" w:rsidP="00C81150">
      <w:pPr>
        <w:rPr>
          <w:snapToGrid w:val="0"/>
          <w:lang w:eastAsia="sk-SK"/>
        </w:rPr>
      </w:pPr>
    </w:p>
    <w:p w14:paraId="76CCA3FB" w14:textId="2563DBD3"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27.08.2018 sa stal jediným spoločníkom Spoločnosti ECCE Slovakia s.r.o. na základe odkúpenia 50 % podielu od spoločníka J.B.K</w:t>
      </w:r>
      <w:r w:rsidRPr="00960065">
        <w:rPr>
          <w:snapToGrid w:val="0"/>
          <w:lang w:eastAsia="sk-SK"/>
        </w:rPr>
        <w:t xml:space="preserve">., spol. s r.o.. </w:t>
      </w:r>
      <w:r w:rsidR="002C2651">
        <w:rPr>
          <w:snapToGrid w:val="0"/>
          <w:lang w:eastAsia="sk-SK"/>
        </w:rPr>
        <w:t xml:space="preserve">Spoločnosť ECCE Slovakia s.r.o. zmenila počas roku 2021 názov na </w:t>
      </w:r>
      <w:r w:rsidR="002C2651" w:rsidRPr="002C2651">
        <w:rPr>
          <w:snapToGrid w:val="0"/>
          <w:lang w:eastAsia="sk-SK"/>
        </w:rPr>
        <w:t>PATRIMONIO Group, s. r. o.</w:t>
      </w:r>
      <w:r w:rsidR="002C2651">
        <w:rPr>
          <w:snapToGrid w:val="0"/>
          <w:lang w:eastAsia="sk-SK"/>
        </w:rPr>
        <w:t xml:space="preserve"> a spoločníkom sa stal i p. </w:t>
      </w:r>
      <w:r w:rsidR="002C2651" w:rsidRPr="002C2651">
        <w:rPr>
          <w:snapToGrid w:val="0"/>
          <w:lang w:eastAsia="sk-SK"/>
        </w:rPr>
        <w:t xml:space="preserve">Mgr. Marian </w:t>
      </w:r>
      <w:proofErr w:type="spellStart"/>
      <w:r w:rsidR="002C2651" w:rsidRPr="002C2651">
        <w:rPr>
          <w:snapToGrid w:val="0"/>
          <w:lang w:eastAsia="sk-SK"/>
        </w:rPr>
        <w:t>Ščambora</w:t>
      </w:r>
      <w:proofErr w:type="spellEnd"/>
      <w:r w:rsidR="002C2651">
        <w:rPr>
          <w:snapToGrid w:val="0"/>
          <w:lang w:eastAsia="sk-SK"/>
        </w:rPr>
        <w:t>. Štruktúra spoločníkov k 31.12.202</w:t>
      </w:r>
      <w:r w:rsidR="00D1634E">
        <w:rPr>
          <w:snapToGrid w:val="0"/>
          <w:lang w:eastAsia="sk-SK"/>
        </w:rPr>
        <w:t>3</w:t>
      </w:r>
      <w:r w:rsidR="002C2651">
        <w:rPr>
          <w:snapToGrid w:val="0"/>
          <w:lang w:eastAsia="sk-SK"/>
        </w:rPr>
        <w:t xml:space="preserve"> je nasledovné: </w:t>
      </w:r>
      <w:r w:rsidR="004F0609" w:rsidRPr="004F0609">
        <w:rPr>
          <w:snapToGrid w:val="0"/>
          <w:lang w:eastAsia="sk-SK"/>
        </w:rPr>
        <w:t>PATRIMONIO Group, s. r. o.</w:t>
      </w:r>
      <w:r w:rsidR="004F0609">
        <w:rPr>
          <w:snapToGrid w:val="0"/>
          <w:lang w:eastAsia="sk-SK"/>
        </w:rPr>
        <w:t xml:space="preserve"> vklad 84 000 EUR, </w:t>
      </w:r>
      <w:r w:rsidR="004F0609" w:rsidRPr="004F0609">
        <w:rPr>
          <w:snapToGrid w:val="0"/>
          <w:lang w:eastAsia="sk-SK"/>
        </w:rPr>
        <w:t xml:space="preserve">Mgr. Marian </w:t>
      </w:r>
      <w:proofErr w:type="spellStart"/>
      <w:r w:rsidR="004F0609" w:rsidRPr="004F0609">
        <w:rPr>
          <w:snapToGrid w:val="0"/>
          <w:lang w:eastAsia="sk-SK"/>
        </w:rPr>
        <w:t>Ščambora</w:t>
      </w:r>
      <w:proofErr w:type="spellEnd"/>
      <w:r w:rsidR="004F0609">
        <w:rPr>
          <w:snapToGrid w:val="0"/>
          <w:lang w:eastAsia="sk-SK"/>
        </w:rPr>
        <w:t xml:space="preserve"> vklad 36 000 EUR.</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0A1F61A0" w:rsidR="00335AB7" w:rsidRPr="00A0666C" w:rsidRDefault="00335AB7" w:rsidP="00D1634E">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D1634E">
              <w:rPr>
                <w:b/>
                <w:bCs/>
                <w:i/>
                <w:iCs/>
                <w:sz w:val="15"/>
                <w:szCs w:val="15"/>
                <w:lang w:eastAsia="sk-SK"/>
              </w:rPr>
              <w:t>3</w:t>
            </w:r>
          </w:p>
        </w:tc>
        <w:tc>
          <w:tcPr>
            <w:tcW w:w="723" w:type="pct"/>
            <w:tcBorders>
              <w:top w:val="single" w:sz="8" w:space="0" w:color="auto"/>
              <w:left w:val="nil"/>
              <w:bottom w:val="single" w:sz="4" w:space="0" w:color="auto"/>
              <w:right w:val="nil"/>
            </w:tcBorders>
            <w:vAlign w:val="center"/>
          </w:tcPr>
          <w:p w14:paraId="7380E805" w14:textId="4533F855" w:rsidR="00335AB7" w:rsidRPr="00A0666C" w:rsidRDefault="00335AB7" w:rsidP="00A20CF0">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w:t>
            </w:r>
            <w:r w:rsidR="00A20CF0">
              <w:rPr>
                <w:b/>
                <w:bCs/>
                <w:i/>
                <w:iCs/>
                <w:sz w:val="15"/>
                <w:szCs w:val="15"/>
                <w:lang w:eastAsia="sk-SK"/>
              </w:rPr>
              <w:t>2</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6695B0E6" w:rsidR="00335AB7" w:rsidRPr="00A0666C" w:rsidRDefault="00C7785E" w:rsidP="00935022">
            <w:pPr>
              <w:jc w:val="right"/>
              <w:rPr>
                <w:sz w:val="15"/>
                <w:szCs w:val="15"/>
                <w:lang w:eastAsia="sk-SK"/>
              </w:rPr>
            </w:pPr>
            <w:r w:rsidRPr="00A0666C">
              <w:rPr>
                <w:sz w:val="15"/>
                <w:szCs w:val="15"/>
                <w:lang w:eastAsia="sk-SK"/>
              </w:rPr>
              <w:t>2</w:t>
            </w:r>
            <w:r w:rsidR="00D1634E">
              <w:rPr>
                <w:sz w:val="15"/>
                <w:szCs w:val="15"/>
                <w:lang w:eastAsia="sk-SK"/>
              </w:rPr>
              <w:t>8</w:t>
            </w:r>
          </w:p>
        </w:tc>
        <w:tc>
          <w:tcPr>
            <w:tcW w:w="723" w:type="pct"/>
            <w:tcBorders>
              <w:top w:val="single" w:sz="4" w:space="0" w:color="auto"/>
              <w:left w:val="nil"/>
              <w:bottom w:val="single" w:sz="8" w:space="0" w:color="auto"/>
              <w:right w:val="nil"/>
            </w:tcBorders>
            <w:vAlign w:val="bottom"/>
          </w:tcPr>
          <w:p w14:paraId="7FEC2228" w14:textId="395C457A" w:rsidR="00335AB7" w:rsidRPr="00A0666C" w:rsidRDefault="00C7785E" w:rsidP="005B36DD">
            <w:pPr>
              <w:jc w:val="right"/>
              <w:rPr>
                <w:sz w:val="15"/>
                <w:szCs w:val="15"/>
                <w:lang w:eastAsia="sk-SK"/>
              </w:rPr>
            </w:pPr>
            <w:r w:rsidRPr="00A0666C">
              <w:rPr>
                <w:sz w:val="15"/>
                <w:szCs w:val="15"/>
                <w:lang w:eastAsia="sk-SK"/>
              </w:rPr>
              <w:t>2</w:t>
            </w:r>
            <w:r w:rsidR="004F0609">
              <w:rPr>
                <w:sz w:val="15"/>
                <w:szCs w:val="15"/>
                <w:lang w:eastAsia="sk-SK"/>
              </w:rPr>
              <w:t>6</w:t>
            </w:r>
          </w:p>
        </w:tc>
      </w:tr>
    </w:tbl>
    <w:p w14:paraId="65FEF925" w14:textId="77777777" w:rsidR="00335AB7" w:rsidRPr="002101E6" w:rsidRDefault="00335AB7" w:rsidP="00C81150">
      <w:pPr>
        <w:rPr>
          <w:snapToGrid w:val="0"/>
          <w:sz w:val="14"/>
          <w:szCs w:val="14"/>
          <w:lang w:eastAsia="sk-SK"/>
        </w:rPr>
      </w:pPr>
    </w:p>
    <w:bookmarkEnd w:id="1"/>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05CFCF26"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D1634E">
        <w:rPr>
          <w:snapToGrid w:val="0"/>
          <w:lang w:eastAsia="sk-SK"/>
        </w:rPr>
        <w:t>3</w:t>
      </w:r>
      <w:r w:rsidRPr="002101E6">
        <w:rPr>
          <w:snapToGrid w:val="0"/>
          <w:lang w:eastAsia="sk-SK"/>
        </w:rPr>
        <w:t xml:space="preserve"> do 31. decembra 20</w:t>
      </w:r>
      <w:r w:rsidR="00C7785E">
        <w:rPr>
          <w:snapToGrid w:val="0"/>
          <w:lang w:eastAsia="sk-SK"/>
        </w:rPr>
        <w:t>2</w:t>
      </w:r>
      <w:r w:rsidR="00D1634E">
        <w:rPr>
          <w:snapToGrid w:val="0"/>
          <w:lang w:eastAsia="sk-SK"/>
        </w:rPr>
        <w:t>3</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4D061C74"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w:t>
      </w:r>
      <w:r w:rsidR="00D1634E">
        <w:rPr>
          <w:snapToGrid w:val="0"/>
        </w:rPr>
        <w:t>2</w:t>
      </w:r>
      <w:r w:rsidRPr="00033E8A">
        <w:rPr>
          <w:snapToGrid w:val="0"/>
        </w:rPr>
        <w:t xml:space="preserve"> schválilo riadne valné zhromaždenie, ktoré sa konalo </w:t>
      </w:r>
      <w:r w:rsidRPr="00681808">
        <w:rPr>
          <w:snapToGrid w:val="0"/>
        </w:rPr>
        <w:t xml:space="preserve">dňa </w:t>
      </w:r>
      <w:r w:rsidR="00D1634E">
        <w:rPr>
          <w:snapToGrid w:val="0"/>
        </w:rPr>
        <w:t>23</w:t>
      </w:r>
      <w:r w:rsidR="00A20CF0">
        <w:rPr>
          <w:snapToGrid w:val="0"/>
        </w:rPr>
        <w:t>.0</w:t>
      </w:r>
      <w:r w:rsidR="00D1634E">
        <w:rPr>
          <w:snapToGrid w:val="0"/>
        </w:rPr>
        <w:t>3.203.</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Pr="009F5D65" w:rsidRDefault="00335AB7" w:rsidP="00F2412D"/>
    <w:p w14:paraId="48A0CE17" w14:textId="77ED2887" w:rsidR="002F1C4B" w:rsidRDefault="002F1C4B" w:rsidP="00C81150">
      <w:pPr>
        <w:pStyle w:val="Nadpis1"/>
      </w:pPr>
      <w:bookmarkStart w:id="2" w:name="_Ref150575427"/>
      <w:r>
        <w:lastRenderedPageBreak/>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2"/>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6C71E3AE" w14:textId="77777777" w:rsidR="00335AB7" w:rsidRPr="002101E6" w:rsidRDefault="00335AB7" w:rsidP="00C81150"/>
    <w:p w14:paraId="6838731C" w14:textId="09FEE610"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D17E84" w:rsidRPr="00194301">
        <w:rPr>
          <w:snapToGrid w:val="0"/>
          <w:lang w:eastAsia="sk-SK"/>
        </w:rPr>
        <w:t xml:space="preserve">. </w:t>
      </w:r>
      <w:r w:rsidRPr="00194301">
        <w:rPr>
          <w:snapToGrid w:val="0"/>
          <w:lang w:eastAsia="sk-SK"/>
        </w:rPr>
        <w:t xml:space="preserve">Ku dňu, ku ktorému sa zostavuje </w:t>
      </w:r>
      <w:r w:rsidR="00A20CF0">
        <w:rPr>
          <w:snapToGrid w:val="0"/>
          <w:lang w:eastAsia="sk-SK"/>
        </w:rPr>
        <w:t>účtovná závierka, sa posudzuje jej</w:t>
      </w:r>
      <w:r w:rsidRPr="00194301">
        <w:rPr>
          <w:snapToGrid w:val="0"/>
          <w:lang w:eastAsia="sk-SK"/>
        </w:rPr>
        <w:t xml:space="preserve">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28C3ED4E" w:rsidR="00335AB7" w:rsidRPr="00033E8A" w:rsidRDefault="00335AB7" w:rsidP="00F33F7E">
      <w:pPr>
        <w:ind w:left="900"/>
      </w:pPr>
      <w:r w:rsidRPr="00A0666C">
        <w:rPr>
          <w:snapToGrid w:val="0"/>
        </w:rPr>
        <w:t>Spoločnosť v roku 20</w:t>
      </w:r>
      <w:r w:rsidR="00276AF1" w:rsidRPr="00A0666C">
        <w:rPr>
          <w:snapToGrid w:val="0"/>
        </w:rPr>
        <w:t>20</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528D382C" w:rsidR="00335AB7" w:rsidRDefault="001B5D6E" w:rsidP="00775AEE">
      <w:r w:rsidRPr="00C46D50">
        <w:t>V priebehu bežného účtovného obdobia 20</w:t>
      </w:r>
      <w:r w:rsidR="00276AF1">
        <w:t>2</w:t>
      </w:r>
      <w:r w:rsidR="00D1634E">
        <w:t>3</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6" w:name="RANGE_B9_E18"/>
            <w:bookmarkStart w:id="7" w:name="T_payables_maturity"/>
            <w:r w:rsidRPr="002101E6">
              <w:rPr>
                <w:b/>
                <w:bCs/>
                <w:i/>
                <w:iCs/>
                <w:sz w:val="15"/>
                <w:szCs w:val="15"/>
                <w:lang w:eastAsia="sk-SK"/>
              </w:rPr>
              <w:t>Položka</w:t>
            </w:r>
            <w:bookmarkEnd w:id="6"/>
          </w:p>
        </w:tc>
        <w:tc>
          <w:tcPr>
            <w:tcW w:w="785" w:type="pct"/>
            <w:tcBorders>
              <w:top w:val="single" w:sz="8" w:space="0" w:color="auto"/>
              <w:left w:val="single" w:sz="4" w:space="0" w:color="auto"/>
              <w:bottom w:val="nil"/>
              <w:right w:val="single" w:sz="4" w:space="0" w:color="auto"/>
            </w:tcBorders>
          </w:tcPr>
          <w:p w14:paraId="1C74744D" w14:textId="32A54E03" w:rsidR="004F0609" w:rsidRPr="002101E6" w:rsidRDefault="004F0609" w:rsidP="00D1634E">
            <w:pPr>
              <w:jc w:val="center"/>
            </w:pPr>
            <w:r w:rsidRPr="002101E6">
              <w:rPr>
                <w:b/>
                <w:bCs/>
                <w:i/>
                <w:iCs/>
                <w:sz w:val="15"/>
                <w:szCs w:val="15"/>
              </w:rPr>
              <w:t>31. 12. 20</w:t>
            </w:r>
            <w:r>
              <w:rPr>
                <w:b/>
                <w:bCs/>
                <w:i/>
                <w:iCs/>
                <w:sz w:val="15"/>
                <w:szCs w:val="15"/>
              </w:rPr>
              <w:t>2</w:t>
            </w:r>
            <w:r w:rsidR="00D1634E">
              <w:rPr>
                <w:b/>
                <w:bCs/>
                <w:i/>
                <w:iCs/>
                <w:sz w:val="15"/>
                <w:szCs w:val="15"/>
              </w:rPr>
              <w:t>3</w:t>
            </w:r>
          </w:p>
        </w:tc>
        <w:tc>
          <w:tcPr>
            <w:tcW w:w="784" w:type="pct"/>
            <w:tcBorders>
              <w:top w:val="single" w:sz="8" w:space="0" w:color="auto"/>
              <w:left w:val="single" w:sz="4" w:space="0" w:color="auto"/>
              <w:bottom w:val="nil"/>
              <w:right w:val="single" w:sz="4" w:space="0" w:color="auto"/>
            </w:tcBorders>
          </w:tcPr>
          <w:p w14:paraId="57D9D78D" w14:textId="21DF1ECE" w:rsidR="004F0609" w:rsidRPr="002101E6" w:rsidRDefault="004F0609" w:rsidP="00A20CF0">
            <w:pPr>
              <w:jc w:val="center"/>
              <w:rPr>
                <w:b/>
                <w:bCs/>
                <w:i/>
                <w:iCs/>
                <w:sz w:val="15"/>
                <w:szCs w:val="15"/>
              </w:rPr>
            </w:pPr>
            <w:r w:rsidRPr="002101E6">
              <w:rPr>
                <w:b/>
                <w:bCs/>
                <w:i/>
                <w:iCs/>
                <w:sz w:val="15"/>
                <w:szCs w:val="15"/>
              </w:rPr>
              <w:t>31. 12. 20</w:t>
            </w:r>
            <w:r>
              <w:rPr>
                <w:b/>
                <w:bCs/>
                <w:i/>
                <w:iCs/>
                <w:sz w:val="15"/>
                <w:szCs w:val="15"/>
              </w:rPr>
              <w:t>2</w:t>
            </w:r>
            <w:r w:rsidR="00A20CF0">
              <w:rPr>
                <w:b/>
                <w:bCs/>
                <w:i/>
                <w:iCs/>
                <w:sz w:val="15"/>
                <w:szCs w:val="15"/>
              </w:rPr>
              <w:t>2</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4CAFBB73" w:rsidR="004F0609" w:rsidRDefault="00747CDE" w:rsidP="004F0609">
            <w:pPr>
              <w:jc w:val="right"/>
              <w:rPr>
                <w:sz w:val="15"/>
                <w:szCs w:val="15"/>
                <w:lang w:eastAsia="sk-SK"/>
              </w:rPr>
            </w:pPr>
            <w:r>
              <w:rPr>
                <w:sz w:val="15"/>
                <w:szCs w:val="15"/>
                <w:lang w:eastAsia="sk-SK"/>
              </w:rPr>
              <w:t>0</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64D6425C" w:rsidR="004F0609" w:rsidRPr="007F75FA" w:rsidRDefault="00D1634E" w:rsidP="004F0609">
            <w:pPr>
              <w:jc w:val="right"/>
              <w:rPr>
                <w:sz w:val="15"/>
                <w:szCs w:val="15"/>
                <w:lang w:eastAsia="sk-SK"/>
              </w:rPr>
            </w:pPr>
            <w:r>
              <w:rPr>
                <w:sz w:val="15"/>
                <w:szCs w:val="15"/>
                <w:lang w:eastAsia="sk-SK"/>
              </w:rPr>
              <w:t>1 346181,27</w:t>
            </w:r>
          </w:p>
        </w:tc>
        <w:tc>
          <w:tcPr>
            <w:tcW w:w="784" w:type="pct"/>
            <w:tcBorders>
              <w:top w:val="nil"/>
              <w:left w:val="single" w:sz="4" w:space="0" w:color="auto"/>
              <w:bottom w:val="single" w:sz="4" w:space="0" w:color="auto"/>
              <w:right w:val="single" w:sz="4" w:space="0" w:color="auto"/>
            </w:tcBorders>
            <w:vAlign w:val="bottom"/>
          </w:tcPr>
          <w:p w14:paraId="0F47F577" w14:textId="090EF49D" w:rsidR="004F0609" w:rsidRPr="00D9120F" w:rsidRDefault="00747CDE" w:rsidP="004F0609">
            <w:pPr>
              <w:jc w:val="right"/>
              <w:rPr>
                <w:sz w:val="15"/>
                <w:szCs w:val="15"/>
                <w:lang w:eastAsia="sk-SK"/>
              </w:rPr>
            </w:pPr>
            <w:r>
              <w:rPr>
                <w:sz w:val="15"/>
                <w:szCs w:val="15"/>
                <w:lang w:eastAsia="sk-SK"/>
              </w:rPr>
              <w:t>965 914</w:t>
            </w:r>
          </w:p>
        </w:tc>
      </w:tr>
      <w:tr w:rsidR="004F0609"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336EF3F8" w:rsidR="004F0609" w:rsidRPr="007F75FA" w:rsidRDefault="004F0609" w:rsidP="00D1634E">
            <w:pPr>
              <w:jc w:val="right"/>
              <w:rPr>
                <w:b/>
                <w:bCs/>
                <w:sz w:val="15"/>
                <w:szCs w:val="15"/>
                <w:lang w:eastAsia="sk-SK"/>
              </w:rPr>
            </w:pPr>
            <w:r w:rsidRPr="004F0609">
              <w:rPr>
                <w:b/>
                <w:bCs/>
                <w:sz w:val="15"/>
                <w:szCs w:val="15"/>
                <w:lang w:eastAsia="sk-SK"/>
              </w:rPr>
              <w:t>1</w:t>
            </w:r>
            <w:r w:rsidR="00D1634E">
              <w:rPr>
                <w:b/>
                <w:bCs/>
                <w:sz w:val="15"/>
                <w:szCs w:val="15"/>
                <w:lang w:eastAsia="sk-SK"/>
              </w:rPr>
              <w:t> 346 181,27</w:t>
            </w:r>
          </w:p>
        </w:tc>
        <w:tc>
          <w:tcPr>
            <w:tcW w:w="784" w:type="pct"/>
            <w:tcBorders>
              <w:top w:val="nil"/>
              <w:left w:val="single" w:sz="4" w:space="0" w:color="auto"/>
              <w:bottom w:val="single" w:sz="4" w:space="0" w:color="auto"/>
              <w:right w:val="single" w:sz="4" w:space="0" w:color="auto"/>
            </w:tcBorders>
            <w:vAlign w:val="center"/>
          </w:tcPr>
          <w:p w14:paraId="6A33FAE1" w14:textId="39C935E3" w:rsidR="004F0609" w:rsidRDefault="00D570D8" w:rsidP="00D570D8">
            <w:pPr>
              <w:jc w:val="right"/>
              <w:rPr>
                <w:b/>
                <w:bCs/>
                <w:sz w:val="15"/>
                <w:szCs w:val="15"/>
                <w:lang w:eastAsia="sk-SK"/>
              </w:rPr>
            </w:pPr>
            <w:r>
              <w:rPr>
                <w:b/>
                <w:bCs/>
                <w:sz w:val="15"/>
                <w:szCs w:val="15"/>
                <w:lang w:eastAsia="sk-SK"/>
              </w:rPr>
              <w:t>965</w:t>
            </w:r>
            <w:r w:rsidR="004F0609" w:rsidRPr="007F75FA">
              <w:rPr>
                <w:b/>
                <w:bCs/>
                <w:sz w:val="15"/>
                <w:szCs w:val="15"/>
                <w:lang w:eastAsia="sk-SK"/>
              </w:rPr>
              <w:t xml:space="preserve"> 9</w:t>
            </w:r>
            <w:r>
              <w:rPr>
                <w:b/>
                <w:bCs/>
                <w:sz w:val="15"/>
                <w:szCs w:val="15"/>
                <w:lang w:eastAsia="sk-SK"/>
              </w:rPr>
              <w:t>14</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3CAEC4D1" w:rsidR="004F0609" w:rsidRPr="007F75FA" w:rsidRDefault="00D1634E" w:rsidP="004F0609">
            <w:pPr>
              <w:jc w:val="right"/>
              <w:rPr>
                <w:sz w:val="15"/>
                <w:szCs w:val="15"/>
                <w:lang w:eastAsia="sk-SK"/>
              </w:rPr>
            </w:pPr>
            <w:r>
              <w:rPr>
                <w:sz w:val="15"/>
                <w:szCs w:val="15"/>
                <w:lang w:eastAsia="sk-SK"/>
              </w:rPr>
              <w:t>0</w:t>
            </w:r>
          </w:p>
        </w:tc>
        <w:tc>
          <w:tcPr>
            <w:tcW w:w="784" w:type="pct"/>
            <w:tcBorders>
              <w:top w:val="nil"/>
              <w:left w:val="single" w:sz="4" w:space="0" w:color="auto"/>
              <w:right w:val="single" w:sz="4" w:space="0" w:color="auto"/>
            </w:tcBorders>
            <w:vAlign w:val="center"/>
          </w:tcPr>
          <w:p w14:paraId="403808A5" w14:textId="77251E40" w:rsidR="004F0609" w:rsidRDefault="00747CDE" w:rsidP="004F0609">
            <w:pPr>
              <w:jc w:val="right"/>
              <w:rPr>
                <w:sz w:val="15"/>
                <w:szCs w:val="15"/>
                <w:lang w:eastAsia="sk-SK"/>
              </w:rPr>
            </w:pPr>
            <w:r>
              <w:rPr>
                <w:sz w:val="15"/>
                <w:szCs w:val="15"/>
                <w:lang w:eastAsia="sk-SK"/>
              </w:rPr>
              <w:t>3</w:t>
            </w:r>
            <w:r w:rsidR="00D570D8">
              <w:rPr>
                <w:sz w:val="15"/>
                <w:szCs w:val="15"/>
                <w:lang w:eastAsia="sk-SK"/>
              </w:rPr>
              <w:t xml:space="preserve"> </w:t>
            </w:r>
            <w:r>
              <w:rPr>
                <w:sz w:val="15"/>
                <w:szCs w:val="15"/>
                <w:lang w:eastAsia="sk-SK"/>
              </w:rPr>
              <w:t>708</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512BC5CA" w:rsidR="004F0609" w:rsidRPr="007F75FA" w:rsidRDefault="004F0609" w:rsidP="004F0609">
            <w:pPr>
              <w:jc w:val="right"/>
              <w:rPr>
                <w:sz w:val="15"/>
                <w:szCs w:val="15"/>
                <w:lang w:eastAsia="sk-SK"/>
              </w:rPr>
            </w:pPr>
            <w:r w:rsidRPr="007F75FA">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4B2814BF" w14:textId="3EFA9A07" w:rsidR="004F0609" w:rsidRPr="00D9120F" w:rsidRDefault="004F0609" w:rsidP="004F0609">
            <w:pPr>
              <w:jc w:val="right"/>
              <w:rPr>
                <w:sz w:val="15"/>
                <w:szCs w:val="15"/>
                <w:lang w:eastAsia="sk-SK"/>
              </w:rPr>
            </w:pPr>
            <w:r w:rsidRPr="007F75FA">
              <w:rPr>
                <w:sz w:val="15"/>
                <w:szCs w:val="15"/>
                <w:lang w:eastAsia="sk-SK"/>
              </w:rPr>
              <w:t>0</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72C8BF03" w:rsidR="004F0609" w:rsidRPr="007F75FA" w:rsidRDefault="00D1634E" w:rsidP="004F0609">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71796548" w:rsidR="004F0609" w:rsidRDefault="00D570D8" w:rsidP="004F0609">
            <w:pPr>
              <w:jc w:val="right"/>
              <w:rPr>
                <w:b/>
                <w:bCs/>
                <w:sz w:val="15"/>
                <w:szCs w:val="15"/>
                <w:lang w:eastAsia="sk-SK"/>
              </w:rPr>
            </w:pPr>
            <w:r>
              <w:rPr>
                <w:b/>
                <w:bCs/>
                <w:sz w:val="15"/>
                <w:szCs w:val="15"/>
                <w:lang w:eastAsia="sk-SK"/>
              </w:rPr>
              <w:t>3 708</w:t>
            </w:r>
          </w:p>
        </w:tc>
      </w:tr>
      <w:bookmarkEnd w:id="7"/>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7E9269B5"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D1634E">
        <w:t>3</w:t>
      </w:r>
      <w:r w:rsidRPr="00104C70">
        <w:t xml:space="preserve"> daňové </w:t>
      </w:r>
      <w:r w:rsidR="006B264B" w:rsidRPr="00104C70">
        <w:t>priznania</w:t>
      </w:r>
      <w:r w:rsidRPr="00104C70">
        <w:t xml:space="preserve"> </w:t>
      </w:r>
      <w:r w:rsidR="006B264B" w:rsidRPr="00104C70">
        <w:t>S</w:t>
      </w:r>
      <w:r w:rsidRPr="00104C70">
        <w:t>poločnosti za roky 201</w:t>
      </w:r>
      <w:r w:rsidR="00D570D8">
        <w:t>7</w:t>
      </w:r>
      <w:r w:rsidRPr="00104C70">
        <w:t xml:space="preserve"> až 20</w:t>
      </w:r>
      <w:r w:rsidR="00B740A8">
        <w:t>2</w:t>
      </w:r>
      <w:r w:rsidR="00D1634E">
        <w:t>2</w:t>
      </w:r>
      <w:r w:rsidRPr="00104C70">
        <w:t xml:space="preserve">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9DFAADC" w14:textId="3B0BA6FC" w:rsidR="00900F41" w:rsidRPr="00104C70" w:rsidRDefault="00900F41" w:rsidP="00286CD3">
      <w:pPr>
        <w:pStyle w:val="Nadpis2"/>
      </w:pPr>
      <w:r w:rsidRPr="00104C70">
        <w:t>Najatý majetok</w:t>
      </w:r>
    </w:p>
    <w:p w14:paraId="7082FD46" w14:textId="77777777" w:rsidR="00900F41" w:rsidRPr="00104C70" w:rsidRDefault="00900F41" w:rsidP="00900F41"/>
    <w:p w14:paraId="02D0638F" w14:textId="499D2E3E" w:rsidR="00900F41" w:rsidRPr="00104C70" w:rsidRDefault="00900F41" w:rsidP="00900F41">
      <w:pPr>
        <w:rPr>
          <w:snapToGrid w:val="0"/>
          <w:lang w:eastAsia="sk-SK"/>
        </w:rPr>
      </w:pPr>
      <w:r w:rsidRPr="00104C70">
        <w:rPr>
          <w:snapToGrid w:val="0"/>
          <w:lang w:eastAsia="sk-SK"/>
        </w:rPr>
        <w:t>Spoločnosť má v nájme skladové a administratívne priestory v Prešove, Košiciach,</w:t>
      </w:r>
      <w:r w:rsidR="000944F6" w:rsidRPr="00104C70">
        <w:rPr>
          <w:snapToGrid w:val="0"/>
          <w:lang w:eastAsia="sk-SK"/>
        </w:rPr>
        <w:t xml:space="preserve"> Žiline,</w:t>
      </w:r>
      <w:r w:rsidRPr="00104C70">
        <w:rPr>
          <w:snapToGrid w:val="0"/>
          <w:lang w:eastAsia="sk-SK"/>
        </w:rPr>
        <w:t xml:space="preserve"> Liptovskom Mikuláši, Zvolene, Malackách, </w:t>
      </w:r>
      <w:r w:rsidR="00D1634E">
        <w:rPr>
          <w:snapToGrid w:val="0"/>
          <w:lang w:eastAsia="sk-SK"/>
        </w:rPr>
        <w:t xml:space="preserve">Bratislave, </w:t>
      </w:r>
      <w:r w:rsidRPr="00104C70">
        <w:rPr>
          <w:snapToGrid w:val="0"/>
          <w:lang w:eastAsia="sk-SK"/>
        </w:rPr>
        <w:t>Senici a v Banskej Štiavnici. Ročné nájomné predstavuje v roku 202</w:t>
      </w:r>
      <w:r w:rsidR="00D1634E">
        <w:rPr>
          <w:snapToGrid w:val="0"/>
          <w:lang w:eastAsia="sk-SK"/>
        </w:rPr>
        <w:t>3</w:t>
      </w:r>
      <w:r w:rsidRPr="00104C70">
        <w:rPr>
          <w:snapToGrid w:val="0"/>
          <w:lang w:eastAsia="sk-SK"/>
        </w:rPr>
        <w:t xml:space="preserve"> </w:t>
      </w:r>
      <w:r w:rsidR="00104C70" w:rsidRPr="00104C70">
        <w:rPr>
          <w:snapToGrid w:val="0"/>
          <w:lang w:eastAsia="sk-SK"/>
        </w:rPr>
        <w:t xml:space="preserve">cca </w:t>
      </w:r>
      <w:r w:rsidRPr="00104C70">
        <w:rPr>
          <w:snapToGrid w:val="0"/>
          <w:lang w:eastAsia="sk-SK"/>
        </w:rPr>
        <w:t>1</w:t>
      </w:r>
      <w:r w:rsidR="00D1634E">
        <w:rPr>
          <w:snapToGrid w:val="0"/>
          <w:lang w:eastAsia="sk-SK"/>
        </w:rPr>
        <w:t>51</w:t>
      </w:r>
      <w:r w:rsidR="00104C70" w:rsidRPr="00104C70">
        <w:rPr>
          <w:snapToGrid w:val="0"/>
          <w:lang w:eastAsia="sk-SK"/>
        </w:rPr>
        <w:t xml:space="preserve"> </w:t>
      </w:r>
      <w:r w:rsidR="00D1634E">
        <w:rPr>
          <w:snapToGrid w:val="0"/>
          <w:lang w:eastAsia="sk-SK"/>
        </w:rPr>
        <w:t>518</w:t>
      </w:r>
      <w:r w:rsidRPr="00104C70">
        <w:rPr>
          <w:snapToGrid w:val="0"/>
          <w:lang w:eastAsia="sk-SK"/>
        </w:rPr>
        <w:t xml:space="preserve"> EUR za všetky priestory (v roku 20</w:t>
      </w:r>
      <w:r w:rsidR="00C550FC">
        <w:rPr>
          <w:snapToGrid w:val="0"/>
          <w:lang w:eastAsia="sk-SK"/>
        </w:rPr>
        <w:t>2</w:t>
      </w:r>
      <w:r w:rsidR="00D1634E">
        <w:rPr>
          <w:snapToGrid w:val="0"/>
          <w:lang w:eastAsia="sk-SK"/>
        </w:rPr>
        <w:t>2</w:t>
      </w:r>
      <w:r w:rsidRPr="00104C70">
        <w:rPr>
          <w:snapToGrid w:val="0"/>
          <w:lang w:eastAsia="sk-SK"/>
        </w:rPr>
        <w:t xml:space="preserve"> bolo </w:t>
      </w:r>
      <w:r w:rsidR="00C550FC">
        <w:rPr>
          <w:snapToGrid w:val="0"/>
          <w:lang w:eastAsia="sk-SK"/>
        </w:rPr>
        <w:t>1</w:t>
      </w:r>
      <w:r w:rsidR="00D1634E">
        <w:rPr>
          <w:snapToGrid w:val="0"/>
          <w:lang w:eastAsia="sk-SK"/>
        </w:rPr>
        <w:t>4</w:t>
      </w:r>
      <w:r w:rsidR="00D570D8">
        <w:rPr>
          <w:snapToGrid w:val="0"/>
          <w:lang w:eastAsia="sk-SK"/>
        </w:rPr>
        <w:t>6</w:t>
      </w:r>
      <w:r w:rsidR="00C550FC">
        <w:rPr>
          <w:snapToGrid w:val="0"/>
          <w:lang w:eastAsia="sk-SK"/>
        </w:rPr>
        <w:t xml:space="preserve"> </w:t>
      </w:r>
      <w:r w:rsidR="00D1634E">
        <w:rPr>
          <w:snapToGrid w:val="0"/>
          <w:lang w:eastAsia="sk-SK"/>
        </w:rPr>
        <w:t>44</w:t>
      </w:r>
      <w:r w:rsidR="00C550FC">
        <w:rPr>
          <w:snapToGrid w:val="0"/>
          <w:lang w:eastAsia="sk-SK"/>
        </w:rPr>
        <w:t>0</w:t>
      </w:r>
      <w:r w:rsidRPr="00104C70">
        <w:rPr>
          <w:snapToGrid w:val="0"/>
          <w:lang w:eastAsia="sk-SK"/>
        </w:rPr>
        <w:t xml:space="preserve"> EUR).</w:t>
      </w:r>
    </w:p>
    <w:p w14:paraId="7C03E134" w14:textId="6C3E5FAD" w:rsidR="00900F41" w:rsidRPr="00104C70" w:rsidRDefault="00900F41" w:rsidP="00900F41">
      <w:pPr>
        <w:rPr>
          <w:lang w:val="cs-CZ"/>
        </w:rPr>
      </w:pPr>
    </w:p>
    <w:p w14:paraId="29195A04" w14:textId="6B798188" w:rsidR="00D570D8" w:rsidRDefault="001B736D" w:rsidP="00900F41">
      <w:pPr>
        <w:rPr>
          <w:snapToGrid w:val="0"/>
          <w:lang w:eastAsia="sk-SK"/>
        </w:rPr>
      </w:pPr>
      <w:r w:rsidRPr="00104C70">
        <w:rPr>
          <w:snapToGrid w:val="0"/>
          <w:lang w:eastAsia="sk-SK"/>
        </w:rPr>
        <w:t>Spoločnosť má v nájme bytový priestor, ktorého ročné nájomné predstavuje v roku 202</w:t>
      </w:r>
      <w:r w:rsidR="00FE361E">
        <w:rPr>
          <w:snapToGrid w:val="0"/>
          <w:lang w:eastAsia="sk-SK"/>
        </w:rPr>
        <w:t>3</w:t>
      </w:r>
      <w:r w:rsidRPr="00104C70">
        <w:rPr>
          <w:snapToGrid w:val="0"/>
          <w:lang w:eastAsia="sk-SK"/>
        </w:rPr>
        <w:t xml:space="preserve"> výšku </w:t>
      </w:r>
      <w:r w:rsidR="00104C70" w:rsidRPr="00104C70">
        <w:rPr>
          <w:snapToGrid w:val="0"/>
          <w:lang w:eastAsia="sk-SK"/>
        </w:rPr>
        <w:t xml:space="preserve">cca </w:t>
      </w:r>
    </w:p>
    <w:p w14:paraId="2FE95587" w14:textId="47459CC4" w:rsidR="00900F41" w:rsidRDefault="001B736D" w:rsidP="00900F41">
      <w:pPr>
        <w:rPr>
          <w:snapToGrid w:val="0"/>
          <w:lang w:eastAsia="sk-SK"/>
        </w:rPr>
      </w:pPr>
      <w:r w:rsidRPr="00104C70">
        <w:rPr>
          <w:snapToGrid w:val="0"/>
          <w:lang w:eastAsia="sk-SK"/>
        </w:rPr>
        <w:t>1</w:t>
      </w:r>
      <w:r w:rsidR="00FE361E">
        <w:rPr>
          <w:snapToGrid w:val="0"/>
          <w:lang w:eastAsia="sk-SK"/>
        </w:rPr>
        <w:t>2</w:t>
      </w:r>
      <w:r w:rsidR="00D570D8">
        <w:rPr>
          <w:snapToGrid w:val="0"/>
          <w:lang w:eastAsia="sk-SK"/>
        </w:rPr>
        <w:t xml:space="preserve"> </w:t>
      </w:r>
      <w:r w:rsidR="00FE361E">
        <w:rPr>
          <w:snapToGrid w:val="0"/>
          <w:lang w:eastAsia="sk-SK"/>
        </w:rPr>
        <w:t>830</w:t>
      </w:r>
      <w:r w:rsidR="00D570D8">
        <w:rPr>
          <w:snapToGrid w:val="0"/>
          <w:lang w:eastAsia="sk-SK"/>
        </w:rPr>
        <w:t>,00</w:t>
      </w:r>
      <w:r w:rsidR="00C550FC" w:rsidRPr="00C550FC">
        <w:rPr>
          <w:snapToGrid w:val="0"/>
          <w:color w:val="FFFFFF" w:themeColor="background1"/>
          <w:lang w:eastAsia="sk-SK"/>
        </w:rPr>
        <w:t>_</w:t>
      </w:r>
      <w:r w:rsidRPr="00104C70">
        <w:rPr>
          <w:snapToGrid w:val="0"/>
          <w:lang w:eastAsia="sk-SK"/>
        </w:rPr>
        <w:t>EUR</w:t>
      </w:r>
      <w:r w:rsidR="00C550FC">
        <w:rPr>
          <w:snapToGrid w:val="0"/>
          <w:lang w:eastAsia="sk-SK"/>
        </w:rPr>
        <w:t xml:space="preserve"> </w:t>
      </w:r>
      <w:r w:rsidR="00C550FC" w:rsidRPr="00104C70">
        <w:rPr>
          <w:snapToGrid w:val="0"/>
          <w:lang w:eastAsia="sk-SK"/>
        </w:rPr>
        <w:t>(v roku 20</w:t>
      </w:r>
      <w:r w:rsidR="00C550FC">
        <w:rPr>
          <w:snapToGrid w:val="0"/>
          <w:lang w:eastAsia="sk-SK"/>
        </w:rPr>
        <w:t>2</w:t>
      </w:r>
      <w:r w:rsidR="00FE361E">
        <w:rPr>
          <w:snapToGrid w:val="0"/>
          <w:lang w:eastAsia="sk-SK"/>
        </w:rPr>
        <w:t>2</w:t>
      </w:r>
      <w:r w:rsidR="00C550FC" w:rsidRPr="00104C70">
        <w:rPr>
          <w:snapToGrid w:val="0"/>
          <w:lang w:eastAsia="sk-SK"/>
        </w:rPr>
        <w:t xml:space="preserve"> bolo </w:t>
      </w:r>
      <w:r w:rsidR="00FE361E">
        <w:rPr>
          <w:snapToGrid w:val="0"/>
          <w:lang w:eastAsia="sk-SK"/>
        </w:rPr>
        <w:t>11 664</w:t>
      </w:r>
      <w:r w:rsidR="00C550FC" w:rsidRPr="00104C70">
        <w:rPr>
          <w:snapToGrid w:val="0"/>
          <w:lang w:eastAsia="sk-SK"/>
        </w:rPr>
        <w:t xml:space="preserve"> EUR).</w:t>
      </w:r>
    </w:p>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r w:rsidRPr="00104C70">
        <w:rPr>
          <w:lang w:val="cs-CZ"/>
        </w:rPr>
        <w:t xml:space="preserve">Iné aktíva </w:t>
      </w:r>
    </w:p>
    <w:p w14:paraId="5F6DD2B3" w14:textId="77777777" w:rsidR="00F1120F" w:rsidRPr="00104C70" w:rsidRDefault="00F1120F" w:rsidP="00F1120F">
      <w:pPr>
        <w:rPr>
          <w:strike/>
          <w:lang w:val="cs-CZ"/>
        </w:rPr>
      </w:pPr>
    </w:p>
    <w:p w14:paraId="335881F7" w14:textId="03633891"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Pr="00104C70">
        <w:rPr>
          <w:snapToGrid w:val="0"/>
          <w:lang w:eastAsia="sk-SK"/>
        </w:rPr>
        <w:t xml:space="preserve">. </w:t>
      </w:r>
    </w:p>
    <w:p w14:paraId="0EA50ED2" w14:textId="77777777" w:rsidR="00F1120F" w:rsidRPr="00F1120F" w:rsidRDefault="00F1120F" w:rsidP="00F1120F">
      <w:pPr>
        <w:rPr>
          <w:lang w:val="cs-CZ"/>
        </w:rPr>
      </w:pPr>
    </w:p>
    <w:p w14:paraId="02C8794A" w14:textId="4E300BF8" w:rsidR="00ED53B9" w:rsidRPr="00104C70" w:rsidRDefault="00ED53B9" w:rsidP="00286CD3">
      <w:pPr>
        <w:pStyle w:val="Nadpis2"/>
        <w:rPr>
          <w:lang w:val="cs-CZ"/>
        </w:rPr>
      </w:pPr>
      <w:r w:rsidRPr="00104C70">
        <w:rPr>
          <w:lang w:val="cs-CZ"/>
        </w:rPr>
        <w:t>Prenajatý majet</w:t>
      </w:r>
      <w:r w:rsidR="00900F41" w:rsidRPr="00104C70">
        <w:rPr>
          <w:lang w:val="cs-CZ"/>
        </w:rPr>
        <w:t>o</w:t>
      </w:r>
      <w:r w:rsidRPr="00104C70">
        <w:rPr>
          <w:lang w:val="cs-CZ"/>
        </w:rPr>
        <w:t>k</w:t>
      </w:r>
    </w:p>
    <w:p w14:paraId="41103399" w14:textId="77777777" w:rsidR="00ED53B9" w:rsidRPr="00104C70" w:rsidRDefault="00ED53B9" w:rsidP="00ED53B9">
      <w:pPr>
        <w:rPr>
          <w:lang w:val="cs-CZ"/>
        </w:rPr>
      </w:pPr>
    </w:p>
    <w:p w14:paraId="38DB8E75" w14:textId="13B216A4" w:rsidR="00ED53B9" w:rsidRPr="00ED53B9" w:rsidRDefault="00ED53B9" w:rsidP="00ED53B9">
      <w:r w:rsidRPr="004D7606">
        <w:t>Spoločnosť prenajíma bytové priestory. Ročné výnosy z nájomného sú</w:t>
      </w:r>
      <w:r w:rsidR="00104C70" w:rsidRPr="004D7606">
        <w:t xml:space="preserve"> cca</w:t>
      </w:r>
      <w:r w:rsidRPr="004D7606">
        <w:t xml:space="preserve"> 1</w:t>
      </w:r>
      <w:r w:rsidR="00FE361E">
        <w:t>4</w:t>
      </w:r>
      <w:r w:rsidR="00104C70" w:rsidRPr="004D7606">
        <w:t xml:space="preserve"> </w:t>
      </w:r>
      <w:r w:rsidR="00FE361E">
        <w:t>245</w:t>
      </w:r>
      <w:r w:rsidRPr="004D7606">
        <w:t xml:space="preserve"> EUR.</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5ED571FC" w:rsidR="00872BFB" w:rsidRDefault="00872BFB" w:rsidP="00872BFB">
      <w:pPr>
        <w:rPr>
          <w:snapToGrid w:val="0"/>
          <w:lang w:eastAsia="sk-SK"/>
        </w:rPr>
      </w:pPr>
      <w:r>
        <w:rPr>
          <w:snapToGrid w:val="0"/>
          <w:lang w:eastAsia="sk-SK"/>
        </w:rPr>
        <w:t>Po 31. decembri 202</w:t>
      </w:r>
      <w:r w:rsidR="00FE361E">
        <w:rPr>
          <w:snapToGrid w:val="0"/>
          <w:lang w:eastAsia="sk-SK"/>
        </w:rPr>
        <w:t>3</w:t>
      </w:r>
      <w:bookmarkStart w:id="8" w:name="_GoBack"/>
      <w:bookmarkEnd w:id="8"/>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A1F45B" w14:textId="77777777" w:rsidR="000C5A42" w:rsidRDefault="000C5A42">
      <w:r>
        <w:separator/>
      </w:r>
    </w:p>
  </w:endnote>
  <w:endnote w:type="continuationSeparator" w:id="0">
    <w:p w14:paraId="17EA0D8E" w14:textId="77777777" w:rsidR="000C5A42" w:rsidRDefault="000C5A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FE361E">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88F2ED" w14:textId="77777777" w:rsidR="000C5A42" w:rsidRDefault="000C5A42">
      <w:r>
        <w:separator/>
      </w:r>
    </w:p>
  </w:footnote>
  <w:footnote w:type="continuationSeparator" w:id="0">
    <w:p w14:paraId="44783490" w14:textId="77777777" w:rsidR="000C5A42" w:rsidRDefault="000C5A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F55FE24" w:rsidR="00335AB7" w:rsidRDefault="00335AB7" w:rsidP="00C81150">
    <w:pPr>
      <w:pStyle w:val="Hlavika"/>
    </w:pPr>
    <w:r>
      <w:t xml:space="preserve">Zostavenej k 31. decembru </w:t>
    </w:r>
    <w:r w:rsidR="00F54477">
      <w:t>20</w:t>
    </w:r>
    <w:r w:rsidR="00700C5D">
      <w:t>2</w:t>
    </w:r>
    <w:r w:rsidR="002C2651">
      <w:t>1</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5A42"/>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3DAC"/>
    <w:rsid w:val="001240E4"/>
    <w:rsid w:val="00124A82"/>
    <w:rsid w:val="00125A6A"/>
    <w:rsid w:val="0012668B"/>
    <w:rsid w:val="0013020B"/>
    <w:rsid w:val="001343A4"/>
    <w:rsid w:val="001354FB"/>
    <w:rsid w:val="00140952"/>
    <w:rsid w:val="00142157"/>
    <w:rsid w:val="001440A4"/>
    <w:rsid w:val="00150CFF"/>
    <w:rsid w:val="00150E14"/>
    <w:rsid w:val="0015182D"/>
    <w:rsid w:val="0015753D"/>
    <w:rsid w:val="00157E13"/>
    <w:rsid w:val="00162043"/>
    <w:rsid w:val="00162F37"/>
    <w:rsid w:val="001630F4"/>
    <w:rsid w:val="00163FF0"/>
    <w:rsid w:val="001640E3"/>
    <w:rsid w:val="00164333"/>
    <w:rsid w:val="0016450F"/>
    <w:rsid w:val="00164E16"/>
    <w:rsid w:val="00164EB5"/>
    <w:rsid w:val="00165FC5"/>
    <w:rsid w:val="00171F23"/>
    <w:rsid w:val="00172A69"/>
    <w:rsid w:val="00172B11"/>
    <w:rsid w:val="00177A9A"/>
    <w:rsid w:val="00182445"/>
    <w:rsid w:val="0018299C"/>
    <w:rsid w:val="00183C8A"/>
    <w:rsid w:val="00184E83"/>
    <w:rsid w:val="00185803"/>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1FD"/>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B1694"/>
    <w:rsid w:val="002B3B10"/>
    <w:rsid w:val="002C2651"/>
    <w:rsid w:val="002C2DC7"/>
    <w:rsid w:val="002C3F82"/>
    <w:rsid w:val="002C5A66"/>
    <w:rsid w:val="002C5DA4"/>
    <w:rsid w:val="002C6F9D"/>
    <w:rsid w:val="002D03DC"/>
    <w:rsid w:val="002D055E"/>
    <w:rsid w:val="002E19BA"/>
    <w:rsid w:val="002E2DB5"/>
    <w:rsid w:val="002E3D80"/>
    <w:rsid w:val="002E3E93"/>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5009EF"/>
    <w:rsid w:val="00502A51"/>
    <w:rsid w:val="00502D48"/>
    <w:rsid w:val="00502FB9"/>
    <w:rsid w:val="00507587"/>
    <w:rsid w:val="00510AFF"/>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2AFE"/>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47CDE"/>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20CF0"/>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101"/>
    <w:rsid w:val="00D05278"/>
    <w:rsid w:val="00D06B8A"/>
    <w:rsid w:val="00D10E9B"/>
    <w:rsid w:val="00D11406"/>
    <w:rsid w:val="00D138D2"/>
    <w:rsid w:val="00D145E3"/>
    <w:rsid w:val="00D14B74"/>
    <w:rsid w:val="00D157BA"/>
    <w:rsid w:val="00D1634E"/>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0D8"/>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3EB6"/>
    <w:rsid w:val="00DB4CB5"/>
    <w:rsid w:val="00DB5EAA"/>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28C"/>
    <w:rsid w:val="00FD1CE3"/>
    <w:rsid w:val="00FD4DFC"/>
    <w:rsid w:val="00FD573A"/>
    <w:rsid w:val="00FD610B"/>
    <w:rsid w:val="00FE0265"/>
    <w:rsid w:val="00FE2882"/>
    <w:rsid w:val="00FE2B32"/>
    <w:rsid w:val="00FE310B"/>
    <w:rsid w:val="00FE361E"/>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A8E86D-367E-47CD-8892-714480B25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1627</Words>
  <Characters>9279</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3</cp:revision>
  <cp:lastPrinted>2023-03-27T07:58:00Z</cp:lastPrinted>
  <dcterms:created xsi:type="dcterms:W3CDTF">2024-03-26T09:39:00Z</dcterms:created>
  <dcterms:modified xsi:type="dcterms:W3CDTF">2024-03-26T09:52:00Z</dcterms:modified>
</cp:coreProperties>
</file>