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EQUES, 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Komjatická 17,  94002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25. 03. 2023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2023k poslednému dňu kalendárneho roka 2023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2"/>
        <w:gridCol w:w="1506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2"/>
        <w:gridCol w:w="292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5"/>
        <w:gridCol w:w="851"/>
        <w:gridCol w:w="2123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0"/>
        <w:gridCol w:w="9"/>
        <w:gridCol w:w="1705"/>
        <w:gridCol w:w="275"/>
        <w:gridCol w:w="714"/>
        <w:gridCol w:w="986"/>
        <w:gridCol w:w="149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46734368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2023553026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Application>LibreOffice/7.4.0.3$Windows_X86_64 LibreOffice_project/f85e47c08ddd19c015c0114a68350214f7066f5a</Application>
  <AppVersion>15.0000</AppVersion>
  <Pages>6</Pages>
  <Words>1532</Words>
  <Characters>9204</Characters>
  <CharactersWithSpaces>10566</CharactersWithSpaces>
  <Paragraphs>189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2024-03-29T17:25:20Z</cp:lastPrinted>
  <dcterms:modified xsi:type="dcterms:W3CDTF">2024-03-29T17:27:23Z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