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1F5AC7" w14:textId="77777777" w:rsidR="005220A8" w:rsidRDefault="005220A8" w:rsidP="00DC2CFD">
      <w:pPr>
        <w:ind w:left="1416" w:firstLine="708"/>
        <w:rPr>
          <w:b/>
          <w:bCs/>
          <w:sz w:val="28"/>
          <w:szCs w:val="28"/>
        </w:rPr>
      </w:pPr>
    </w:p>
    <w:p w14:paraId="26129B53" w14:textId="187192F4" w:rsidR="00556AF4" w:rsidRDefault="005220A8" w:rsidP="00DC2CFD">
      <w:pPr>
        <w:ind w:left="1416" w:firstLine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</w:t>
      </w:r>
      <w:r w:rsidR="00DC2CFD" w:rsidRPr="00DC2CFD">
        <w:rPr>
          <w:b/>
          <w:bCs/>
          <w:sz w:val="28"/>
          <w:szCs w:val="28"/>
        </w:rPr>
        <w:t>Článok I.  – Všeobecné údaje</w:t>
      </w:r>
    </w:p>
    <w:p w14:paraId="43E51B79" w14:textId="77777777" w:rsidR="00DC2CFD" w:rsidRPr="00DC2CFD" w:rsidRDefault="00DC2CFD" w:rsidP="00DC2CFD">
      <w:pPr>
        <w:ind w:left="1416" w:firstLine="708"/>
        <w:rPr>
          <w:b/>
          <w:bCs/>
          <w:sz w:val="28"/>
          <w:szCs w:val="28"/>
        </w:rPr>
      </w:pPr>
    </w:p>
    <w:p w14:paraId="3ED8ABF4" w14:textId="6206C1FA" w:rsidR="00DC2CFD" w:rsidRDefault="00DC2CFD">
      <w:r>
        <w:t>Názov a sídlo účtovnej jednotky:</w:t>
      </w:r>
      <w:r>
        <w:tab/>
        <w:t xml:space="preserve"> </w:t>
      </w:r>
      <w:r w:rsidRPr="00DC2CFD">
        <w:rPr>
          <w:b/>
          <w:bCs/>
        </w:rPr>
        <w:t>Poľovnícke združenie DOMAŠKA</w:t>
      </w:r>
    </w:p>
    <w:p w14:paraId="51F14F5A" w14:textId="18A0BF1D" w:rsidR="00DC2CFD" w:rsidRPr="00DC2CFD" w:rsidRDefault="00DC2CFD" w:rsidP="00DC2CFD">
      <w:pPr>
        <w:ind w:left="2832" w:firstLine="708"/>
        <w:rPr>
          <w:b/>
          <w:bCs/>
        </w:rPr>
      </w:pPr>
      <w:r w:rsidRPr="00DC2CFD">
        <w:rPr>
          <w:b/>
          <w:bCs/>
        </w:rPr>
        <w:t>JRD 32, 044 11 Trstené pri Hornáde</w:t>
      </w:r>
    </w:p>
    <w:p w14:paraId="7E7E7DE5" w14:textId="384C717B" w:rsidR="00DC2CFD" w:rsidRDefault="00DC2CFD">
      <w:r>
        <w:t xml:space="preserve">Dátum zriadenia účtovnej jednotky: </w:t>
      </w:r>
      <w:r>
        <w:tab/>
      </w:r>
      <w:r w:rsidRPr="00DC2CFD">
        <w:rPr>
          <w:b/>
          <w:bCs/>
        </w:rPr>
        <w:t>2003</w:t>
      </w:r>
    </w:p>
    <w:p w14:paraId="586DEF45" w14:textId="0CEA83FE" w:rsidR="00DC2CFD" w:rsidRDefault="00DC2CFD">
      <w:r>
        <w:t xml:space="preserve">Počet členov združenia: </w:t>
      </w:r>
      <w:r>
        <w:tab/>
      </w:r>
      <w:r>
        <w:tab/>
      </w:r>
      <w:r w:rsidRPr="00DC2CFD">
        <w:rPr>
          <w:b/>
          <w:bCs/>
        </w:rPr>
        <w:t>30</w:t>
      </w:r>
    </w:p>
    <w:p w14:paraId="184B30EC" w14:textId="0A83BC7E" w:rsidR="00DC2CFD" w:rsidRDefault="00DC2CFD">
      <w:pPr>
        <w:rPr>
          <w:b/>
          <w:bCs/>
        </w:rPr>
      </w:pPr>
      <w:r>
        <w:t xml:space="preserve">Dôvod zostavenia uzávierky: </w:t>
      </w:r>
      <w:r>
        <w:tab/>
      </w:r>
      <w:r>
        <w:tab/>
      </w:r>
      <w:r w:rsidRPr="00DC2CFD">
        <w:rPr>
          <w:b/>
          <w:bCs/>
        </w:rPr>
        <w:t>riadna</w:t>
      </w:r>
    </w:p>
    <w:p w14:paraId="7A27CB1B" w14:textId="77777777" w:rsidR="00DC2CFD" w:rsidRDefault="00DC2CFD">
      <w:pPr>
        <w:rPr>
          <w:b/>
          <w:bCs/>
        </w:rPr>
      </w:pPr>
    </w:p>
    <w:p w14:paraId="56D66D3E" w14:textId="2824ACF1" w:rsidR="00DC2CFD" w:rsidRDefault="00DC2CFD" w:rsidP="00DC2CF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</w:t>
      </w:r>
      <w:r w:rsidRPr="00DC2CFD">
        <w:rPr>
          <w:b/>
          <w:bCs/>
          <w:sz w:val="28"/>
          <w:szCs w:val="28"/>
        </w:rPr>
        <w:t xml:space="preserve">Článok </w:t>
      </w:r>
      <w:r>
        <w:rPr>
          <w:b/>
          <w:bCs/>
          <w:sz w:val="28"/>
          <w:szCs w:val="28"/>
        </w:rPr>
        <w:t>I</w:t>
      </w:r>
      <w:r w:rsidRPr="00DC2CFD">
        <w:rPr>
          <w:b/>
          <w:bCs/>
          <w:sz w:val="28"/>
          <w:szCs w:val="28"/>
        </w:rPr>
        <w:t xml:space="preserve">I.  – </w:t>
      </w:r>
      <w:r>
        <w:rPr>
          <w:b/>
          <w:bCs/>
          <w:sz w:val="28"/>
          <w:szCs w:val="28"/>
        </w:rPr>
        <w:t>Informácie o účtovných zásadách a účtovných metódach</w:t>
      </w:r>
    </w:p>
    <w:p w14:paraId="29953492" w14:textId="77777777" w:rsidR="007A4830" w:rsidRDefault="007A4830" w:rsidP="00DC2CFD">
      <w:pPr>
        <w:rPr>
          <w:b/>
          <w:bCs/>
          <w:sz w:val="28"/>
          <w:szCs w:val="28"/>
        </w:rPr>
      </w:pPr>
    </w:p>
    <w:p w14:paraId="37F7AF27" w14:textId="37382403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účtuje v sústave jednoduchého účtovníctva.</w:t>
      </w:r>
    </w:p>
    <w:p w14:paraId="0FE473EF" w14:textId="0DF70EA7" w:rsidR="007A4830" w:rsidRDefault="007A4830" w:rsidP="007A4830">
      <w:pPr>
        <w:pStyle w:val="ListParagraph"/>
        <w:numPr>
          <w:ilvl w:val="0"/>
          <w:numId w:val="2"/>
        </w:numPr>
      </w:pPr>
      <w:r>
        <w:t>V priebehu roka nedošlo ku zmenám v účtovných metódach a zásadách.</w:t>
      </w:r>
    </w:p>
    <w:p w14:paraId="048D0A73" w14:textId="42CAF05F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bude aj naďalej vykonávať svoju činnosť za účelom ktorej bola založená.</w:t>
      </w:r>
    </w:p>
    <w:p w14:paraId="4F540101" w14:textId="69628BBB" w:rsidR="007A4830" w:rsidRDefault="007A4830" w:rsidP="007A4830">
      <w:pPr>
        <w:pStyle w:val="ListParagraph"/>
        <w:numPr>
          <w:ilvl w:val="0"/>
          <w:numId w:val="2"/>
        </w:numPr>
      </w:pPr>
      <w:r>
        <w:t>PZ nezamestnáva zamestnancov v pracovnom pomere v zmysle Zákonníka práce.</w:t>
      </w:r>
    </w:p>
    <w:p w14:paraId="404F0A41" w14:textId="047ED959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neeviduje dlhodobý hmotný ani nehmotný majetok.</w:t>
      </w:r>
    </w:p>
    <w:p w14:paraId="645A4D2A" w14:textId="71225BA1" w:rsidR="007A4830" w:rsidRDefault="007A4830" w:rsidP="007A4830">
      <w:pPr>
        <w:pStyle w:val="ListParagraph"/>
        <w:numPr>
          <w:ilvl w:val="0"/>
          <w:numId w:val="2"/>
        </w:numPr>
      </w:pPr>
      <w:r>
        <w:t>V roku 2023 neboli združeniu poskytnuté bankové úvery, ani iná finančná výpomoc.</w:t>
      </w:r>
    </w:p>
    <w:p w14:paraId="0D78CE7C" w14:textId="11B7BA23" w:rsidR="007A4830" w:rsidRDefault="007A4830" w:rsidP="007A4830">
      <w:pPr>
        <w:pStyle w:val="ListParagraph"/>
        <w:numPr>
          <w:ilvl w:val="0"/>
          <w:numId w:val="2"/>
        </w:numPr>
      </w:pPr>
      <w:r>
        <w:t>Majetok a záväzky zabezpečené derivátmi v účtovnom období 2023 združenie neeviduje.</w:t>
      </w:r>
    </w:p>
    <w:p w14:paraId="6B083294" w14:textId="5F50E193" w:rsidR="005220A8" w:rsidRDefault="007A4830" w:rsidP="007A4830">
      <w:pPr>
        <w:pStyle w:val="ListParagraph"/>
        <w:numPr>
          <w:ilvl w:val="0"/>
          <w:numId w:val="2"/>
        </w:numPr>
      </w:pPr>
      <w:r>
        <w:t xml:space="preserve">K položke Výnosy </w:t>
      </w:r>
      <w:r w:rsidR="005220A8">
        <w:t>účtovná jednotka udáva, že významnou položkou sú členské príspevky členov a čakateľov za člena v</w:t>
      </w:r>
      <w:r w:rsidR="00E232EC">
        <w:t> </w:t>
      </w:r>
      <w:r w:rsidR="005220A8">
        <w:t>úhrne</w:t>
      </w:r>
      <w:r w:rsidR="00E232EC">
        <w:t xml:space="preserve">:  </w:t>
      </w:r>
      <w:r w:rsidR="00E232EC">
        <w:tab/>
      </w:r>
      <w:r w:rsidR="00E232EC">
        <w:tab/>
      </w:r>
      <w:r w:rsidR="00E232EC">
        <w:tab/>
      </w:r>
      <w:r w:rsidR="005220A8">
        <w:t xml:space="preserve"> </w:t>
      </w:r>
      <w:r w:rsidR="00E232EC">
        <w:t xml:space="preserve">          </w:t>
      </w:r>
      <w:r w:rsidR="005220A8">
        <w:t>10 500,00 €</w:t>
      </w:r>
    </w:p>
    <w:p w14:paraId="701D8631" w14:textId="106488DB" w:rsidR="007A4830" w:rsidRDefault="005220A8" w:rsidP="005220A8">
      <w:pPr>
        <w:pStyle w:val="ListParagraph"/>
        <w:ind w:left="510"/>
      </w:pPr>
      <w:r>
        <w:t>V položke Výdavky sú najvýznamnejšie:</w:t>
      </w:r>
    </w:p>
    <w:p w14:paraId="4F161CA0" w14:textId="0542D41F" w:rsidR="005220A8" w:rsidRDefault="005220A8" w:rsidP="005220A8">
      <w:pPr>
        <w:pStyle w:val="ListParagraph"/>
        <w:numPr>
          <w:ilvl w:val="0"/>
          <w:numId w:val="3"/>
        </w:numPr>
      </w:pPr>
      <w:r>
        <w:t xml:space="preserve">nájomné poľovníckeho revíra: </w:t>
      </w:r>
      <w:r w:rsidR="00E232EC">
        <w:tab/>
      </w:r>
      <w:r w:rsidR="00E232EC">
        <w:tab/>
      </w:r>
      <w:r w:rsidR="00E232EC">
        <w:tab/>
      </w:r>
      <w:r>
        <w:t>2 931,35 €</w:t>
      </w:r>
    </w:p>
    <w:p w14:paraId="768B57CE" w14:textId="600A8B2F" w:rsidR="005220A8" w:rsidRDefault="005220A8" w:rsidP="005220A8">
      <w:pPr>
        <w:pStyle w:val="ListParagraph"/>
        <w:numPr>
          <w:ilvl w:val="0"/>
          <w:numId w:val="3"/>
        </w:numPr>
      </w:pPr>
      <w:r>
        <w:t xml:space="preserve">nákup krmiva:  </w:t>
      </w:r>
      <w:r w:rsidR="00E232EC">
        <w:tab/>
      </w:r>
      <w:r w:rsidR="00E232EC">
        <w:tab/>
      </w:r>
      <w:r w:rsidR="00E232EC">
        <w:tab/>
      </w:r>
      <w:r w:rsidR="00E232EC">
        <w:tab/>
      </w:r>
      <w:r w:rsidR="00E232EC">
        <w:tab/>
        <w:t xml:space="preserve">   </w:t>
      </w:r>
      <w:r>
        <w:t>796,95 €</w:t>
      </w:r>
    </w:p>
    <w:p w14:paraId="701C8143" w14:textId="49BA1605" w:rsidR="005220A8" w:rsidRDefault="005220A8" w:rsidP="005220A8">
      <w:pPr>
        <w:pStyle w:val="ListParagraph"/>
        <w:numPr>
          <w:ilvl w:val="0"/>
          <w:numId w:val="3"/>
        </w:numPr>
      </w:pPr>
      <w:r>
        <w:t xml:space="preserve">prenájom chladiaceho boxu + spotreba el.energie: </w:t>
      </w:r>
      <w:r w:rsidR="00E232EC">
        <w:tab/>
        <w:t xml:space="preserve">   </w:t>
      </w:r>
      <w:r>
        <w:t>430,00 €</w:t>
      </w:r>
    </w:p>
    <w:p w14:paraId="464D2798" w14:textId="19F1E3ED" w:rsidR="005220A8" w:rsidRDefault="00E232EC" w:rsidP="005220A8">
      <w:pPr>
        <w:pStyle w:val="ListParagraph"/>
        <w:numPr>
          <w:ilvl w:val="0"/>
          <w:numId w:val="3"/>
        </w:numPr>
      </w:pPr>
      <w:r>
        <w:t xml:space="preserve">akcia „Poľovnícke deň“:  </w:t>
      </w:r>
      <w:r>
        <w:tab/>
      </w:r>
      <w:r>
        <w:tab/>
      </w:r>
      <w:r>
        <w:tab/>
      </w:r>
      <w:r>
        <w:tab/>
        <w:t>1 092,05 €</w:t>
      </w:r>
    </w:p>
    <w:p w14:paraId="019A61B8" w14:textId="351E0A73" w:rsidR="007A4830" w:rsidRDefault="007A4830" w:rsidP="007A4830">
      <w:pPr>
        <w:pStyle w:val="ListParagraph"/>
        <w:numPr>
          <w:ilvl w:val="0"/>
          <w:numId w:val="2"/>
        </w:numPr>
      </w:pPr>
      <w:r>
        <w:t>Za účtovné obdobie 2023 nemá Poľovnícke združenie Domaška žiadne záväzky.</w:t>
      </w:r>
    </w:p>
    <w:p w14:paraId="3041BEA2" w14:textId="67DFBD7D" w:rsidR="007A4830" w:rsidRDefault="007A4830" w:rsidP="007A4830">
      <w:pPr>
        <w:pStyle w:val="ListParagraph"/>
        <w:numPr>
          <w:ilvl w:val="0"/>
          <w:numId w:val="2"/>
        </w:numPr>
      </w:pPr>
      <w:r>
        <w:t>Ostatné finančné povinnosti združenie nemá.</w:t>
      </w:r>
    </w:p>
    <w:p w14:paraId="1E5D0C04" w14:textId="160DB275" w:rsidR="007A4830" w:rsidRDefault="007A4830" w:rsidP="007A4830">
      <w:pPr>
        <w:pStyle w:val="ListParagraph"/>
        <w:numPr>
          <w:ilvl w:val="0"/>
          <w:numId w:val="2"/>
        </w:numPr>
      </w:pPr>
      <w:r>
        <w:t xml:space="preserve">Za účtovné obdobie 2023 nemá Poľovnícke združenie Domaška žiadne </w:t>
      </w:r>
      <w:r>
        <w:t>pohľadáv</w:t>
      </w:r>
      <w:r>
        <w:t>ky.</w:t>
      </w:r>
    </w:p>
    <w:p w14:paraId="23482A22" w14:textId="5E009D8A" w:rsidR="007A4830" w:rsidRDefault="007A4830" w:rsidP="00697B90">
      <w:pPr>
        <w:pStyle w:val="ListParagraph"/>
        <w:numPr>
          <w:ilvl w:val="0"/>
          <w:numId w:val="2"/>
        </w:numPr>
      </w:pPr>
      <w:r>
        <w:t>K 31.12.2023 Poľovnícke združenie Domaška eviduje na bankovom účte v Slovenskej sporiteľni zostatok vo výške 9 441,29 € a v pokladni združenia je hotovosť 8 939,11 €. Spolu finančný majetok je 18 380,40 €.</w:t>
      </w:r>
    </w:p>
    <w:p w14:paraId="58667441" w14:textId="77777777" w:rsidR="00697B90" w:rsidRDefault="00697B90" w:rsidP="00697B90">
      <w:pPr>
        <w:pStyle w:val="ListParagraph"/>
        <w:ind w:left="510"/>
      </w:pPr>
    </w:p>
    <w:p w14:paraId="6C8D18EF" w14:textId="0DF9135B" w:rsidR="007A4830" w:rsidRDefault="007A4830" w:rsidP="00697B90">
      <w:pPr>
        <w:pStyle w:val="ListParagraph"/>
        <w:ind w:left="510"/>
      </w:pPr>
      <w:r>
        <w:t>Tieto poznámky tvoria súčasť ročnej závierky za rok 2023.</w:t>
      </w:r>
    </w:p>
    <w:p w14:paraId="6746A8D5" w14:textId="77777777" w:rsidR="00697B90" w:rsidRDefault="00697B90" w:rsidP="00697B90">
      <w:pPr>
        <w:pStyle w:val="ListParagraph"/>
        <w:ind w:left="510"/>
      </w:pPr>
    </w:p>
    <w:p w14:paraId="06475AC7" w14:textId="45EA70B7" w:rsidR="007A4830" w:rsidRPr="007A4830" w:rsidRDefault="007A4830" w:rsidP="007A4830">
      <w:pPr>
        <w:pStyle w:val="ListParagraph"/>
        <w:ind w:left="510"/>
      </w:pPr>
      <w:r>
        <w:t>V</w:t>
      </w:r>
      <w:r w:rsidR="005220A8">
        <w:t> </w:t>
      </w:r>
      <w:r>
        <w:t>Trste</w:t>
      </w:r>
      <w:r w:rsidR="005220A8">
        <w:t>né pri Hornáde, 04.03.2024</w:t>
      </w:r>
    </w:p>
    <w:p w14:paraId="2C22D754" w14:textId="62838F06" w:rsidR="00DC2CFD" w:rsidRPr="007A4830" w:rsidRDefault="00DC2CFD" w:rsidP="007A4830">
      <w:pPr>
        <w:rPr>
          <w:b/>
          <w:bCs/>
          <w:sz w:val="28"/>
          <w:szCs w:val="28"/>
        </w:rPr>
      </w:pPr>
    </w:p>
    <w:p w14:paraId="33D6E9DC" w14:textId="77777777" w:rsidR="00DC2CFD" w:rsidRDefault="00DC2CFD"/>
    <w:sectPr w:rsidR="00DC2CF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64944E" w14:textId="77777777" w:rsidR="00062A2A" w:rsidRDefault="00062A2A" w:rsidP="005220A8">
      <w:pPr>
        <w:spacing w:after="0" w:line="240" w:lineRule="auto"/>
      </w:pPr>
      <w:r>
        <w:separator/>
      </w:r>
    </w:p>
  </w:endnote>
  <w:endnote w:type="continuationSeparator" w:id="0">
    <w:p w14:paraId="652B9535" w14:textId="77777777" w:rsidR="00062A2A" w:rsidRDefault="00062A2A" w:rsidP="00522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36676" w14:textId="77777777" w:rsidR="00062A2A" w:rsidRDefault="00062A2A" w:rsidP="005220A8">
      <w:pPr>
        <w:spacing w:after="0" w:line="240" w:lineRule="auto"/>
      </w:pPr>
      <w:r>
        <w:separator/>
      </w:r>
    </w:p>
  </w:footnote>
  <w:footnote w:type="continuationSeparator" w:id="0">
    <w:p w14:paraId="0689DA2A" w14:textId="77777777" w:rsidR="00062A2A" w:rsidRDefault="00062A2A" w:rsidP="00522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22AA8E" w14:textId="02C871E4" w:rsidR="005220A8" w:rsidRPr="005220A8" w:rsidRDefault="005220A8">
    <w:pPr>
      <w:pStyle w:val="Header"/>
      <w:rPr>
        <w:u w:val="single"/>
      </w:rPr>
    </w:pPr>
    <w:r w:rsidRPr="005220A8">
      <w:rPr>
        <w:u w:val="single"/>
      </w:rPr>
      <w:t>Poznámky Úč NO</w:t>
    </w:r>
  </w:p>
  <w:p w14:paraId="1C9F8EA9" w14:textId="77777777" w:rsidR="005220A8" w:rsidRDefault="005220A8">
    <w:pPr>
      <w:pStyle w:val="Header"/>
      <w:rPr>
        <w:b/>
        <w:bCs/>
      </w:rPr>
    </w:pPr>
    <w:r>
      <w:t xml:space="preserve">ÚJ: </w:t>
    </w:r>
    <w:r w:rsidRPr="005220A8">
      <w:rPr>
        <w:b/>
        <w:bCs/>
      </w:rPr>
      <w:t>Poľovnícke združenie DOMAŠKA</w:t>
    </w:r>
    <w:r>
      <w:rPr>
        <w:b/>
        <w:bCs/>
      </w:rPr>
      <w:t>, JRD 32, 044 11 Trstené pri Hornáde</w:t>
    </w:r>
  </w:p>
  <w:p w14:paraId="2F2D6B6F" w14:textId="3D6EA535" w:rsidR="005220A8" w:rsidRDefault="005220A8">
    <w:pPr>
      <w:pStyle w:val="Header"/>
      <w:rPr>
        <w:b/>
        <w:bCs/>
      </w:rPr>
    </w:pPr>
    <w:r>
      <w:t xml:space="preserve">IČO: </w:t>
    </w:r>
    <w:r w:rsidRPr="005220A8">
      <w:rPr>
        <w:b/>
        <w:bCs/>
      </w:rPr>
      <w:t>00 178</w:t>
    </w:r>
    <w:r>
      <w:rPr>
        <w:b/>
        <w:bCs/>
      </w:rPr>
      <w:t> </w:t>
    </w:r>
    <w:r w:rsidRPr="005220A8">
      <w:rPr>
        <w:b/>
        <w:bCs/>
      </w:rPr>
      <w:t>144</w:t>
    </w:r>
  </w:p>
  <w:p w14:paraId="67BEB994" w14:textId="48D3EB67" w:rsidR="005220A8" w:rsidRDefault="005220A8">
    <w:pPr>
      <w:pStyle w:val="Header"/>
    </w:pPr>
    <w:r>
      <w:t xml:space="preserve">DIČ: </w:t>
    </w:r>
    <w:r w:rsidRPr="005220A8">
      <w:rPr>
        <w:b/>
        <w:bCs/>
      </w:rPr>
      <w:t>202 2601 383</w:t>
    </w:r>
  </w:p>
  <w:p w14:paraId="3FB41DCA" w14:textId="77777777" w:rsidR="005220A8" w:rsidRDefault="005220A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E7DC0"/>
    <w:multiLevelType w:val="hybridMultilevel"/>
    <w:tmpl w:val="CEB4796E"/>
    <w:lvl w:ilvl="0" w:tplc="6B8EC1DC">
      <w:start w:val="1"/>
      <w:numFmt w:val="bullet"/>
      <w:lvlText w:val="-"/>
      <w:lvlJc w:val="left"/>
      <w:pPr>
        <w:ind w:left="8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" w15:restartNumberingAfterBreak="0">
    <w:nsid w:val="2CB145FA"/>
    <w:multiLevelType w:val="hybridMultilevel"/>
    <w:tmpl w:val="F5E01CFC"/>
    <w:lvl w:ilvl="0" w:tplc="6EDC7EB2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" w15:restartNumberingAfterBreak="0">
    <w:nsid w:val="2E5B0EF6"/>
    <w:multiLevelType w:val="hybridMultilevel"/>
    <w:tmpl w:val="D93215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4644317">
    <w:abstractNumId w:val="2"/>
  </w:num>
  <w:num w:numId="2" w16cid:durableId="1651906692">
    <w:abstractNumId w:val="1"/>
  </w:num>
  <w:num w:numId="3" w16cid:durableId="6944293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7D5"/>
    <w:rsid w:val="00062A2A"/>
    <w:rsid w:val="005220A8"/>
    <w:rsid w:val="00556AF4"/>
    <w:rsid w:val="00697B90"/>
    <w:rsid w:val="007A4830"/>
    <w:rsid w:val="00DC2CFD"/>
    <w:rsid w:val="00DD77D5"/>
    <w:rsid w:val="00E2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CD22E"/>
  <w15:chartTrackingRefBased/>
  <w15:docId w15:val="{96C5FA19-548A-4C55-83B7-5A34EF880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483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2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20A8"/>
  </w:style>
  <w:style w:type="paragraph" w:styleId="Footer">
    <w:name w:val="footer"/>
    <w:basedOn w:val="Normal"/>
    <w:link w:val="FooterChar"/>
    <w:uiPriority w:val="99"/>
    <w:unhideWhenUsed/>
    <w:rsid w:val="00522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20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259</Words>
  <Characters>1480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2024-03-29T07:26:00Z</cp:lastPrinted>
  <dcterms:created xsi:type="dcterms:W3CDTF">2024-03-29T06:53:00Z</dcterms:created>
  <dcterms:modified xsi:type="dcterms:W3CDTF">2024-03-29T07:27:00Z</dcterms:modified>
</cp:coreProperties>
</file>