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2D6CC9A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157422E3" w14:textId="474BFD88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EF0243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37044F">
        <w:rPr>
          <w:rFonts w:ascii="Arial" w:hAnsi="Arial" w:cs="Arial"/>
          <w:b/>
          <w:sz w:val="28"/>
          <w:szCs w:val="28"/>
        </w:rPr>
        <w:t>2</w:t>
      </w:r>
      <w:r w:rsidR="007A526B">
        <w:rPr>
          <w:rFonts w:ascii="Arial" w:hAnsi="Arial" w:cs="Arial"/>
          <w:b/>
          <w:sz w:val="28"/>
          <w:szCs w:val="28"/>
        </w:rPr>
        <w:t>3</w:t>
      </w:r>
    </w:p>
    <w:p w14:paraId="236B2A5F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1453210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369E6874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619FF68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5E682DBE" w14:textId="77777777" w:rsidR="00DA5FE5" w:rsidRPr="00796393" w:rsidRDefault="001A3F30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POZEMKOVÉ SPOLOČENSTVO V BODICIACH</w:t>
      </w:r>
      <w:r w:rsidR="00074520" w:rsidRPr="00796393">
        <w:rPr>
          <w:rFonts w:ascii="Arial" w:hAnsi="Arial" w:cs="Arial"/>
        </w:rPr>
        <w:t xml:space="preserve"> </w:t>
      </w:r>
    </w:p>
    <w:p w14:paraId="5DAFC0B1" w14:textId="77777777" w:rsidR="00074520" w:rsidRPr="00796393" w:rsidRDefault="00EF0243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Bodice 68</w:t>
      </w:r>
      <w:bookmarkEnd w:id="2"/>
    </w:p>
    <w:p w14:paraId="3A802B01" w14:textId="77777777" w:rsidR="00074520" w:rsidRPr="00796393" w:rsidRDefault="00EF0243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Mikuláš</w:t>
      </w:r>
      <w:bookmarkEnd w:id="3"/>
    </w:p>
    <w:p w14:paraId="61FEA3FF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0E6574A" w14:textId="77777777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1A3F30">
        <w:rPr>
          <w:rFonts w:ascii="Arial" w:hAnsi="Arial" w:cs="Arial"/>
        </w:rPr>
        <w:t xml:space="preserve"> POZEMKOVÉ SPOLOČENSTVO V BODICIACH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AC77C8">
        <w:rPr>
          <w:rFonts w:ascii="Arial" w:hAnsi="Arial" w:cs="Arial"/>
        </w:rPr>
        <w:t xml:space="preserve"> </w:t>
      </w:r>
      <w:r w:rsidR="00EF0243">
        <w:rPr>
          <w:rFonts w:ascii="Arial" w:hAnsi="Arial" w:cs="Arial"/>
        </w:rPr>
        <w:t>14. apríla 2009</w:t>
      </w:r>
      <w:bookmarkEnd w:id="4"/>
      <w:r w:rsidR="00A233CE">
        <w:rPr>
          <w:rFonts w:ascii="Arial" w:hAnsi="Arial" w:cs="Arial"/>
        </w:rPr>
        <w:t>.</w:t>
      </w:r>
    </w:p>
    <w:p w14:paraId="1FAF69B5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27770499" w14:textId="77777777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1BF81745" w14:textId="77777777" w:rsidR="00AC77C8" w:rsidRPr="00796393" w:rsidRDefault="00AC77C8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17A17E4F" w14:textId="77777777" w:rsidR="00AC77C8" w:rsidRPr="00B8463B" w:rsidRDefault="00AC77C8" w:rsidP="00AC77C8">
      <w:pPr>
        <w:pStyle w:val="odstavec"/>
      </w:pPr>
      <w:r w:rsidRPr="00E63C40">
        <w:t xml:space="preserve">- </w:t>
      </w:r>
      <w:r>
        <w:t>ťažba dreva</w:t>
      </w:r>
    </w:p>
    <w:p w14:paraId="29775C6D" w14:textId="77777777" w:rsidR="00AC77C8" w:rsidRPr="00B8463B" w:rsidRDefault="00AC77C8" w:rsidP="00AC77C8">
      <w:pPr>
        <w:pStyle w:val="odstavec"/>
      </w:pPr>
      <w:r w:rsidRPr="00E63C40">
        <w:t xml:space="preserve">- </w:t>
      </w:r>
      <w:r>
        <w:t xml:space="preserve">čistenie lesa </w:t>
      </w:r>
    </w:p>
    <w:p w14:paraId="63219ADF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1B3F5A55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8792DAB" w14:textId="77777777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AC77C8">
        <w:rPr>
          <w:rFonts w:ascii="Arial" w:hAnsi="Arial" w:cs="Arial"/>
        </w:rPr>
        <w:t xml:space="preserve">nie je </w:t>
      </w:r>
      <w:r w:rsidRPr="00AC77C8">
        <w:rPr>
          <w:rFonts w:ascii="Arial" w:hAnsi="Arial" w:cs="Arial"/>
        </w:rPr>
        <w:t xml:space="preserve">neobmedzene </w:t>
      </w:r>
      <w:r w:rsidRPr="00796393">
        <w:rPr>
          <w:rFonts w:ascii="Arial" w:hAnsi="Arial" w:cs="Arial"/>
        </w:rPr>
        <w:t>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0BD9DB35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3FBB2AD0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0A664E00" w14:textId="2EF2CAE6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AC77C8">
        <w:rPr>
          <w:rFonts w:ascii="Arial" w:hAnsi="Arial" w:cs="Arial"/>
        </w:rPr>
        <w:t xml:space="preserve">dňa </w:t>
      </w:r>
      <w:r w:rsidR="00DA1B2D">
        <w:rPr>
          <w:rFonts w:ascii="Arial" w:hAnsi="Arial" w:cs="Arial"/>
        </w:rPr>
        <w:t>2</w:t>
      </w:r>
      <w:r w:rsidR="00D8433E">
        <w:rPr>
          <w:rFonts w:ascii="Arial" w:hAnsi="Arial" w:cs="Arial"/>
        </w:rPr>
        <w:t>7</w:t>
      </w:r>
      <w:r w:rsidR="00AC77C8" w:rsidRPr="00AC77C8">
        <w:rPr>
          <w:rFonts w:ascii="Arial" w:hAnsi="Arial" w:cs="Arial"/>
        </w:rPr>
        <w:t>.</w:t>
      </w:r>
      <w:r w:rsidR="007A526B">
        <w:rPr>
          <w:rFonts w:ascii="Arial" w:hAnsi="Arial" w:cs="Arial"/>
        </w:rPr>
        <w:t>3</w:t>
      </w:r>
      <w:r w:rsidR="00AC77C8" w:rsidRPr="00AC77C8">
        <w:rPr>
          <w:rFonts w:ascii="Arial" w:hAnsi="Arial" w:cs="Arial"/>
        </w:rPr>
        <w:t>.20</w:t>
      </w:r>
      <w:r w:rsidR="00DA1B2D">
        <w:rPr>
          <w:rFonts w:ascii="Arial" w:hAnsi="Arial" w:cs="Arial"/>
        </w:rPr>
        <w:t>2</w:t>
      </w:r>
      <w:r w:rsidR="007A526B">
        <w:rPr>
          <w:rFonts w:ascii="Arial" w:hAnsi="Arial" w:cs="Arial"/>
        </w:rPr>
        <w:t>3</w:t>
      </w:r>
      <w:r w:rsidRPr="00AC77C8">
        <w:rPr>
          <w:rFonts w:ascii="Arial" w:hAnsi="Arial" w:cs="Arial"/>
        </w:rPr>
        <w:t xml:space="preserve"> účtovnú </w:t>
      </w:r>
      <w:r w:rsidRPr="00796393">
        <w:rPr>
          <w:rFonts w:ascii="Arial" w:hAnsi="Arial" w:cs="Arial"/>
        </w:rPr>
        <w:t>závierku Spoločnosti za predchádzajúce účtovné obdobie.</w:t>
      </w:r>
    </w:p>
    <w:p w14:paraId="11CB00B6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3E70E20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4215AA75" w14:textId="77777777" w:rsidR="00EF0243" w:rsidRDefault="00EF0243" w:rsidP="00D46487">
      <w:pPr>
        <w:ind w:left="482"/>
        <w:rPr>
          <w:rFonts w:ascii="Arial" w:hAnsi="Arial" w:cs="Arial"/>
        </w:rPr>
      </w:pPr>
      <w:bookmarkStart w:id="5" w:name="FWT_T1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EF0243" w14:paraId="44404317" w14:textId="77777777" w:rsidTr="007A526B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391342" w14:textId="77777777" w:rsidR="00EF0243" w:rsidRDefault="00EF0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6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A4B321" w14:textId="71058E60" w:rsidR="00EF0243" w:rsidRDefault="00EF0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37044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A526B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78BEE5" w14:textId="4689920A" w:rsidR="00EF0243" w:rsidRDefault="00EF0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DA1B2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A526B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7A526B" w14:paraId="4EE70DE6" w14:textId="77777777" w:rsidTr="007A526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A9268" w14:textId="63A84806" w:rsidR="007A526B" w:rsidRDefault="007A526B" w:rsidP="007A52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Priemerný prepočítaný počet zamestnancov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FA3CE" w14:textId="49DFEB51" w:rsidR="007A526B" w:rsidRDefault="007A526B" w:rsidP="007A52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BF1C6" w14:textId="34365502" w:rsidR="007A526B" w:rsidRDefault="007A526B" w:rsidP="007A52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7A526B" w14:paraId="07D1358D" w14:textId="77777777" w:rsidTr="007A526B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D09A6" w14:textId="77777777" w:rsidR="007A526B" w:rsidRDefault="007A526B" w:rsidP="007A52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7D7A8" w14:textId="77777777" w:rsidR="007A526B" w:rsidRDefault="007A526B" w:rsidP="007A52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92445" w14:textId="69D46D63" w:rsidR="007A526B" w:rsidRDefault="007A526B" w:rsidP="007A52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526B" w14:paraId="371A7F3F" w14:textId="77777777" w:rsidTr="007A526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00478" w14:textId="77777777" w:rsidR="007A526B" w:rsidRDefault="007A526B" w:rsidP="007A526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82372" w14:textId="77777777" w:rsidR="007A526B" w:rsidRDefault="007A526B" w:rsidP="007A526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49A92" w14:textId="5395C90B" w:rsidR="007A526B" w:rsidRDefault="007A526B" w:rsidP="007A526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0E90742D" w14:textId="77777777" w:rsidR="00D726A3" w:rsidRDefault="00D726A3" w:rsidP="00D46487">
      <w:pPr>
        <w:ind w:left="482"/>
        <w:rPr>
          <w:rFonts w:ascii="Arial" w:hAnsi="Arial" w:cs="Arial"/>
        </w:rPr>
      </w:pPr>
    </w:p>
    <w:bookmarkEnd w:id="5"/>
    <w:p w14:paraId="56C5961F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751D10CE" w14:textId="77777777" w:rsidR="00AC77C8" w:rsidRPr="00796393" w:rsidRDefault="00AC77C8" w:rsidP="00AC77C8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71A9E1A" w14:textId="77777777" w:rsidR="00AC77C8" w:rsidRPr="00BC07C9" w:rsidRDefault="00AC77C8" w:rsidP="00AC77C8">
      <w:pPr>
        <w:pStyle w:val="abc"/>
        <w:suppressAutoHyphens/>
      </w:pPr>
      <w:r w:rsidRPr="00BC07C9">
        <w:t>Východiská pre zostavenie účtovnej závierky</w:t>
      </w:r>
    </w:p>
    <w:p w14:paraId="5330419B" w14:textId="77777777" w:rsidR="00AC77C8" w:rsidRPr="00E63C40" w:rsidRDefault="00AC77C8" w:rsidP="00AC77C8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7D51C261" w14:textId="77777777" w:rsidR="00AC77C8" w:rsidRPr="00E63C40" w:rsidRDefault="00AC77C8" w:rsidP="00AC77C8">
      <w:pPr>
        <w:pStyle w:val="odstavec"/>
      </w:pPr>
    </w:p>
    <w:p w14:paraId="449AF2BB" w14:textId="77777777" w:rsidR="00AC77C8" w:rsidRPr="00E63C40" w:rsidRDefault="00AC77C8" w:rsidP="00AC77C8">
      <w:pPr>
        <w:pStyle w:val="odstavec"/>
      </w:pPr>
      <w:r w:rsidRPr="00E63C40">
        <w:lastRenderedPageBreak/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075ED491" w14:textId="77777777" w:rsidR="00AC77C8" w:rsidRPr="00E63C40" w:rsidRDefault="00AC77C8" w:rsidP="00AC77C8">
      <w:pPr>
        <w:pStyle w:val="odstavec"/>
      </w:pPr>
    </w:p>
    <w:p w14:paraId="5C0D6FFA" w14:textId="77777777" w:rsidR="00AC77C8" w:rsidRPr="00E63C40" w:rsidRDefault="00AC77C8" w:rsidP="00AC77C8">
      <w:pPr>
        <w:pStyle w:val="odstavec"/>
      </w:pPr>
      <w:r w:rsidRPr="00E63C40">
        <w:t>Peňažné údaje v účtovnej závierke sú uvedené v celých EUR, pokiaľ nie je určené inak.</w:t>
      </w:r>
    </w:p>
    <w:p w14:paraId="0A8DB798" w14:textId="77777777" w:rsidR="00AC77C8" w:rsidRPr="00E63C40" w:rsidRDefault="00AC77C8" w:rsidP="00AC77C8">
      <w:pPr>
        <w:pStyle w:val="odstavec"/>
      </w:pPr>
    </w:p>
    <w:p w14:paraId="79C8F9AA" w14:textId="77777777" w:rsidR="00AC77C8" w:rsidRDefault="00AC77C8" w:rsidP="00AC77C8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2E1ED87C" w14:textId="77777777" w:rsidR="0040769B" w:rsidRPr="00E63C40" w:rsidRDefault="0040769B" w:rsidP="00AC77C8">
      <w:pPr>
        <w:pStyle w:val="odstavec"/>
      </w:pPr>
    </w:p>
    <w:p w14:paraId="7063CBE9" w14:textId="77777777" w:rsidR="00AC77C8" w:rsidRPr="00E63C40" w:rsidRDefault="00AC77C8" w:rsidP="00AC77C8">
      <w:pPr>
        <w:pStyle w:val="odstavec"/>
      </w:pPr>
    </w:p>
    <w:p w14:paraId="3F9292B2" w14:textId="77777777" w:rsidR="00AC77C8" w:rsidRPr="00E63C40" w:rsidRDefault="00AC77C8" w:rsidP="00AC77C8">
      <w:pPr>
        <w:pStyle w:val="abc"/>
        <w:suppressAutoHyphens/>
      </w:pPr>
      <w:r w:rsidRPr="00E63C40">
        <w:t>Dlhodobý hmotný majetok</w:t>
      </w:r>
    </w:p>
    <w:p w14:paraId="7512839D" w14:textId="77777777" w:rsidR="00AC77C8" w:rsidRPr="00E63C40" w:rsidRDefault="00AC77C8" w:rsidP="00AC77C8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B8463B">
        <w:t xml:space="preserve">nezaraďuje </w:t>
      </w:r>
      <w:r w:rsidRPr="00E63C40">
        <w:t>na účty dlhodobého majetku a odpisuje sa jednorazovo pri uvedení do</w:t>
      </w:r>
      <w:r>
        <w:t xml:space="preserve"> užívania.</w:t>
      </w:r>
    </w:p>
    <w:p w14:paraId="62500CC7" w14:textId="77777777" w:rsidR="00AC77C8" w:rsidRPr="00E63C40" w:rsidRDefault="00AC77C8" w:rsidP="00AC77C8">
      <w:pPr>
        <w:pStyle w:val="odstavec"/>
      </w:pPr>
    </w:p>
    <w:p w14:paraId="34071A1E" w14:textId="77777777" w:rsidR="00AC77C8" w:rsidRDefault="00AC77C8" w:rsidP="00AC77C8">
      <w:pPr>
        <w:pStyle w:val="abc"/>
        <w:suppressAutoHyphens/>
      </w:pPr>
      <w:r w:rsidRPr="00E63C40">
        <w:t>Pohľadávky</w:t>
      </w:r>
    </w:p>
    <w:p w14:paraId="0F81B2FD" w14:textId="77777777" w:rsidR="00AC77C8" w:rsidRPr="00E63C40" w:rsidRDefault="00AC77C8" w:rsidP="00AC77C8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7DBC4F53" w14:textId="77777777" w:rsidR="00AC77C8" w:rsidRPr="00E63C40" w:rsidRDefault="00AC77C8" w:rsidP="00AC77C8">
      <w:pPr>
        <w:pStyle w:val="odstavec"/>
      </w:pPr>
    </w:p>
    <w:p w14:paraId="3C3C24EE" w14:textId="77777777" w:rsidR="00AC77C8" w:rsidRPr="00E63C40" w:rsidRDefault="00AC77C8" w:rsidP="00AC77C8">
      <w:pPr>
        <w:pStyle w:val="odstavec"/>
      </w:pPr>
      <w:r w:rsidRPr="00E63C40">
        <w:lastRenderedPageBreak/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A618903" w14:textId="77777777" w:rsidR="00AC77C8" w:rsidRPr="00E63C40" w:rsidRDefault="00AC77C8" w:rsidP="00AC77C8">
      <w:pPr>
        <w:pStyle w:val="odstavec"/>
      </w:pPr>
    </w:p>
    <w:p w14:paraId="3AD22E07" w14:textId="77777777" w:rsidR="00AC77C8" w:rsidRPr="00E63C40" w:rsidRDefault="00AC77C8" w:rsidP="00AC77C8">
      <w:pPr>
        <w:pStyle w:val="abc"/>
        <w:suppressAutoHyphens/>
      </w:pPr>
      <w:r w:rsidRPr="00E63C40">
        <w:t>Finančné účty</w:t>
      </w:r>
    </w:p>
    <w:p w14:paraId="2C3C98A3" w14:textId="77777777" w:rsidR="00AC77C8" w:rsidRDefault="00AC77C8" w:rsidP="00AC77C8">
      <w:pPr>
        <w:pStyle w:val="odstavec"/>
        <w:rPr>
          <w:color w:val="00B0F0"/>
        </w:rPr>
      </w:pPr>
      <w:r w:rsidRPr="00E63C40">
        <w:t xml:space="preserve">Finančné účty tvorí peňažná hotovosť </w:t>
      </w:r>
      <w:r>
        <w:t>a</w:t>
      </w:r>
      <w:r w:rsidRPr="00E63C40">
        <w:t xml:space="preserve"> zostatky na bankových </w:t>
      </w:r>
      <w:r>
        <w:t>účtoch</w:t>
      </w:r>
    </w:p>
    <w:p w14:paraId="2BB873BE" w14:textId="77777777" w:rsidR="00AC77C8" w:rsidRPr="00E63C40" w:rsidRDefault="00AC77C8" w:rsidP="00AC77C8">
      <w:pPr>
        <w:pStyle w:val="odstavec"/>
      </w:pPr>
    </w:p>
    <w:p w14:paraId="5E3D0149" w14:textId="77777777" w:rsidR="00AC77C8" w:rsidRPr="00E63C40" w:rsidRDefault="00AC77C8" w:rsidP="00AC77C8">
      <w:pPr>
        <w:pStyle w:val="abc"/>
        <w:suppressAutoHyphens/>
      </w:pPr>
      <w:r w:rsidRPr="00E63C40">
        <w:t>Náklady budúcich období a príjmy budúcich období</w:t>
      </w:r>
    </w:p>
    <w:p w14:paraId="65672F60" w14:textId="77777777" w:rsidR="00AC77C8" w:rsidRPr="00E63C40" w:rsidRDefault="00AC77C8" w:rsidP="00AC77C8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42915842" w14:textId="77777777" w:rsidR="00AC77C8" w:rsidRPr="00E63C40" w:rsidRDefault="00AC77C8" w:rsidP="00AC77C8">
      <w:pPr>
        <w:pStyle w:val="odstavec"/>
      </w:pPr>
    </w:p>
    <w:p w14:paraId="5CF3A268" w14:textId="77777777" w:rsidR="00AC77C8" w:rsidRPr="00E63C40" w:rsidRDefault="00AC77C8" w:rsidP="00AC77C8">
      <w:pPr>
        <w:pStyle w:val="abc"/>
        <w:suppressAutoHyphens/>
      </w:pPr>
      <w:r w:rsidRPr="00E63C40">
        <w:t>Záväzky</w:t>
      </w:r>
    </w:p>
    <w:p w14:paraId="09AA6619" w14:textId="77777777" w:rsidR="00AC77C8" w:rsidRPr="00E63C40" w:rsidRDefault="00AC77C8" w:rsidP="00AC77C8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91B794A" w14:textId="77777777" w:rsidR="00AC77C8" w:rsidRPr="00E63C40" w:rsidRDefault="00AC77C8" w:rsidP="00AC77C8">
      <w:pPr>
        <w:pStyle w:val="odstavec"/>
      </w:pPr>
    </w:p>
    <w:p w14:paraId="5E08EC2A" w14:textId="77777777" w:rsidR="00AC77C8" w:rsidRDefault="00AC77C8" w:rsidP="00AC77C8">
      <w:pPr>
        <w:pStyle w:val="abc"/>
        <w:suppressAutoHyphens/>
      </w:pPr>
      <w:r w:rsidRPr="00E63C40">
        <w:t>Vykazovanie výnosov</w:t>
      </w:r>
    </w:p>
    <w:p w14:paraId="1758F0C2" w14:textId="77777777" w:rsidR="00AC77C8" w:rsidRPr="00E63C40" w:rsidRDefault="00AC77C8" w:rsidP="00AC77C8">
      <w:pPr>
        <w:pStyle w:val="odstavec"/>
      </w:pPr>
      <w:r w:rsidRPr="00E63C40">
        <w:t xml:space="preserve">Výnosy z predaja </w:t>
      </w:r>
      <w:r>
        <w:t xml:space="preserve"> tovarov ,</w:t>
      </w:r>
      <w:r w:rsidRPr="00E63C40">
        <w:t xml:space="preserve">služieb sa vykazujú v účtovnom období, v ktorom boli služby poskytnuté s ohľadom na stav rozpracovanosti danej služby. Tento je zistený na základe </w:t>
      </w:r>
      <w:r w:rsidRPr="00E63C40">
        <w:lastRenderedPageBreak/>
        <w:t>skutočne poskytnutých služieb ako pomernej časti k celkovému rozsahu dohodnutých služieb.</w:t>
      </w:r>
    </w:p>
    <w:p w14:paraId="4A1912B9" w14:textId="77777777" w:rsidR="00AC77C8" w:rsidRPr="00E63C40" w:rsidRDefault="00AC77C8" w:rsidP="00AC77C8">
      <w:pPr>
        <w:pStyle w:val="odstavec"/>
      </w:pPr>
    </w:p>
    <w:p w14:paraId="3EF031A7" w14:textId="77777777" w:rsidR="00AC77C8" w:rsidRPr="00E63C40" w:rsidRDefault="00AC77C8" w:rsidP="00AC77C8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B8463B">
        <w:t>rovnomerne v účtovných obdobiach, ktorých sa vecne a časovo týkajú</w:t>
      </w:r>
      <w:r w:rsidRPr="00E63C40">
        <w:t>.</w:t>
      </w:r>
    </w:p>
    <w:p w14:paraId="1FADA378" w14:textId="77777777" w:rsidR="00AC77C8" w:rsidRPr="00E63C40" w:rsidRDefault="00AC77C8" w:rsidP="00AC77C8">
      <w:pPr>
        <w:pStyle w:val="odstavec"/>
      </w:pPr>
    </w:p>
    <w:p w14:paraId="6364F73A" w14:textId="77777777" w:rsidR="00BC4E38" w:rsidRPr="00EF0243" w:rsidRDefault="00AC77C8" w:rsidP="00E73582">
      <w:pPr>
        <w:pStyle w:val="odstavec"/>
        <w:rPr>
          <w:rFonts w:ascii="Arial" w:hAnsi="Arial" w:cs="Arial"/>
          <w:b/>
          <w:bCs w:val="0"/>
          <w:kern w:val="32"/>
        </w:rPr>
      </w:pPr>
      <w:r w:rsidRPr="00E63C40">
        <w:t>Výnosy Spoločnosti tvoria najmä tržby z</w:t>
      </w:r>
      <w:r>
        <w:t> </w:t>
      </w:r>
      <w:r w:rsidRPr="00E63C40">
        <w:t>predaja</w:t>
      </w:r>
      <w:r>
        <w:t xml:space="preserve"> dreva a nájmu pozemkov.</w:t>
      </w:r>
    </w:p>
    <w:sectPr w:rsidR="00BC4E38" w:rsidRPr="00EF024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2D19D9" w14:textId="77777777" w:rsidR="00300F50" w:rsidRDefault="00300F50">
      <w:r>
        <w:separator/>
      </w:r>
    </w:p>
  </w:endnote>
  <w:endnote w:type="continuationSeparator" w:id="0">
    <w:p w14:paraId="403FF881" w14:textId="77777777" w:rsidR="00300F50" w:rsidRDefault="00300F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1E02606" w14:textId="77777777" w:rsidR="00300F50" w:rsidRDefault="00300F50">
      <w:r>
        <w:separator/>
      </w:r>
    </w:p>
  </w:footnote>
  <w:footnote w:type="continuationSeparator" w:id="0">
    <w:p w14:paraId="789B075B" w14:textId="77777777" w:rsidR="00300F50" w:rsidRDefault="00300F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1D4EBD" w:rsidRPr="00400B95" w14:paraId="41BCEB49" w14:textId="77777777" w:rsidTr="00D85075">
      <w:tc>
        <w:tcPr>
          <w:tcW w:w="2802" w:type="dxa"/>
        </w:tcPr>
        <w:p w14:paraId="24E14456" w14:textId="77777777" w:rsidR="001D4EBD" w:rsidRPr="00400B95" w:rsidRDefault="00757115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71075CA0" w14:textId="77777777" w:rsidR="001D4EBD" w:rsidRPr="00400B95" w:rsidRDefault="001D4EBD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4279479B" w14:textId="77777777" w:rsidR="001D4EBD" w:rsidRPr="00757115" w:rsidRDefault="001D4EBD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757115">
            <w:rPr>
              <w:rFonts w:ascii="Arial" w:hAnsi="Arial" w:cs="Arial"/>
              <w:sz w:val="20"/>
              <w:szCs w:val="20"/>
            </w:rPr>
            <w:t>:</w:t>
          </w:r>
          <w:r w:rsidR="00757115">
            <w:rPr>
              <w:rFonts w:ascii="Arial" w:hAnsi="Arial" w:cs="Arial"/>
              <w:sz w:val="20"/>
              <w:szCs w:val="20"/>
            </w:rPr>
            <w:t xml:space="preserve"> 42068428</w:t>
          </w:r>
        </w:p>
      </w:tc>
    </w:tr>
    <w:tr w:rsidR="001D4EBD" w:rsidRPr="00400B95" w14:paraId="02D71081" w14:textId="77777777" w:rsidTr="00D85075">
      <w:tc>
        <w:tcPr>
          <w:tcW w:w="2802" w:type="dxa"/>
        </w:tcPr>
        <w:p w14:paraId="079B3188" w14:textId="77777777" w:rsidR="001D4EBD" w:rsidRPr="00400B95" w:rsidRDefault="00757115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POZEMKOVÉ SPOLOČENSTVO V BODICIACH</w:t>
          </w:r>
        </w:p>
      </w:tc>
      <w:tc>
        <w:tcPr>
          <w:tcW w:w="3685" w:type="dxa"/>
        </w:tcPr>
        <w:p w14:paraId="67C7D1FF" w14:textId="77777777" w:rsidR="001D4EBD" w:rsidRPr="00400B95" w:rsidRDefault="001D4EBD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F66DE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77D00830" w14:textId="77777777" w:rsidR="001D4EBD" w:rsidRPr="00757115" w:rsidRDefault="001D4EBD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757115">
            <w:rPr>
              <w:rFonts w:ascii="Arial" w:hAnsi="Arial" w:cs="Arial"/>
              <w:sz w:val="20"/>
              <w:szCs w:val="20"/>
            </w:rPr>
            <w:t>:</w:t>
          </w:r>
          <w:r w:rsidR="00757115">
            <w:rPr>
              <w:rFonts w:ascii="Arial" w:hAnsi="Arial" w:cs="Arial"/>
              <w:sz w:val="20"/>
              <w:szCs w:val="20"/>
            </w:rPr>
            <w:t xml:space="preserve"> 2022823451</w:t>
          </w:r>
          <w:r w:rsidR="00757115" w:rsidRPr="00757115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0FA0CA1B" w14:textId="77777777" w:rsidR="001D4EBD" w:rsidRPr="009918B7" w:rsidRDefault="001D4EBD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728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16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C8A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264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3F30"/>
    <w:rsid w:val="001A4557"/>
    <w:rsid w:val="001A6228"/>
    <w:rsid w:val="001A6279"/>
    <w:rsid w:val="001A6ADE"/>
    <w:rsid w:val="001A7936"/>
    <w:rsid w:val="001B09C8"/>
    <w:rsid w:val="001B09E8"/>
    <w:rsid w:val="001B1391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4EBD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0F50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A5D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44F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88F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005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0769B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034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25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66DE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115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26B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35C0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33CE"/>
    <w:rsid w:val="00A25317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7C8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425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113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0D01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4E4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33E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1B2D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58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243"/>
    <w:rsid w:val="00EF04E2"/>
    <w:rsid w:val="00EF1AC6"/>
    <w:rsid w:val="00EF32BD"/>
    <w:rsid w:val="00EF3E19"/>
    <w:rsid w:val="00EF40E1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A8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B21130D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9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87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0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61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7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5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82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0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3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66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5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1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C50D9E-EEB4-4DC9-A0D0-DFA7CF30EB42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544</Words>
  <Characters>3102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3639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2024-03-28T18:38:00Z</cp:lastPrinted>
  <dcterms:created xsi:type="dcterms:W3CDTF">2024-03-28T18:39:00Z</dcterms:created>
  <dcterms:modified xsi:type="dcterms:W3CDTF">2024-03-28T18:39:00Z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2022-03-13T09:21:31Z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