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B67335" w14:textId="126A3BDD" w:rsidR="008719E3" w:rsidRDefault="00B73376" w:rsidP="00B73376">
      <w:pPr>
        <w:pStyle w:val="Standard"/>
        <w:jc w:val="center"/>
        <w:rPr>
          <w:rFonts w:hint="eastAsia"/>
          <w:b/>
          <w:sz w:val="36"/>
        </w:rPr>
      </w:pPr>
      <w:r>
        <w:rPr>
          <w:b/>
          <w:sz w:val="36"/>
        </w:rPr>
        <w:t xml:space="preserve">  Poznámky k 31.12.20</w:t>
      </w:r>
      <w:r w:rsidR="008719E3">
        <w:rPr>
          <w:b/>
          <w:sz w:val="36"/>
        </w:rPr>
        <w:t>2</w:t>
      </w:r>
      <w:r w:rsidR="00E363D4">
        <w:rPr>
          <w:b/>
          <w:sz w:val="36"/>
        </w:rPr>
        <w:t>3</w:t>
      </w:r>
    </w:p>
    <w:p w14:paraId="3B194C74" w14:textId="0E7C46D8" w:rsidR="00B73376" w:rsidRDefault="00B73376" w:rsidP="00B73376">
      <w:pPr>
        <w:pStyle w:val="Standard"/>
        <w:jc w:val="center"/>
        <w:rPr>
          <w:rFonts w:hint="eastAsia"/>
          <w:b/>
          <w:sz w:val="36"/>
        </w:rPr>
      </w:pPr>
      <w:r>
        <w:rPr>
          <w:b/>
          <w:sz w:val="36"/>
        </w:rPr>
        <w:t xml:space="preserve"> - textová časť</w:t>
      </w:r>
    </w:p>
    <w:p w14:paraId="5496C878" w14:textId="77777777" w:rsidR="00B73376" w:rsidRDefault="00B73376" w:rsidP="00B73376">
      <w:pPr>
        <w:pStyle w:val="Standard"/>
        <w:rPr>
          <w:rFonts w:hint="eastAsia"/>
          <w:b/>
          <w:u w:val="single"/>
        </w:rPr>
      </w:pPr>
    </w:p>
    <w:p w14:paraId="379584A0" w14:textId="77777777" w:rsidR="00B73376" w:rsidRDefault="00B73376" w:rsidP="00B73376">
      <w:pPr>
        <w:pStyle w:val="Standard"/>
        <w:rPr>
          <w:rFonts w:hint="eastAsia"/>
          <w:b/>
          <w:u w:val="single"/>
        </w:rPr>
      </w:pPr>
    </w:p>
    <w:p w14:paraId="7E0DD094" w14:textId="77777777" w:rsidR="00B73376" w:rsidRDefault="00B73376" w:rsidP="00B73376">
      <w:pPr>
        <w:pStyle w:val="Standard"/>
        <w:jc w:val="center"/>
        <w:rPr>
          <w:rFonts w:hint="eastAsia"/>
          <w:b/>
        </w:rPr>
      </w:pPr>
      <w:r>
        <w:rPr>
          <w:b/>
        </w:rPr>
        <w:t>Čl. I</w:t>
      </w:r>
    </w:p>
    <w:p w14:paraId="7307B187" w14:textId="77777777" w:rsidR="00B73376" w:rsidRDefault="00B73376" w:rsidP="00B73376">
      <w:pPr>
        <w:pStyle w:val="Standard"/>
        <w:jc w:val="center"/>
        <w:rPr>
          <w:rFonts w:hint="eastAsia"/>
          <w:b/>
        </w:rPr>
      </w:pPr>
      <w:r>
        <w:rPr>
          <w:b/>
        </w:rPr>
        <w:t>Všeobecné údaje</w:t>
      </w:r>
    </w:p>
    <w:p w14:paraId="09327A50" w14:textId="77777777" w:rsidR="00B73376" w:rsidRDefault="00B73376" w:rsidP="00B73376">
      <w:pPr>
        <w:pStyle w:val="Standard"/>
        <w:numPr>
          <w:ilvl w:val="0"/>
          <w:numId w:val="2"/>
        </w:numPr>
        <w:tabs>
          <w:tab w:val="left" w:pos="568"/>
        </w:tabs>
        <w:ind w:left="284" w:hanging="284"/>
        <w:rPr>
          <w:rFonts w:hint="eastAsia"/>
          <w:b/>
        </w:rPr>
      </w:pPr>
      <w:r>
        <w:rPr>
          <w:b/>
        </w:rPr>
        <w:t>Identifikačné údaje účtovnej jednotky</w:t>
      </w:r>
    </w:p>
    <w:p w14:paraId="708B02AF"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3936B8B4"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FF2F98C" w14:textId="77777777" w:rsidR="00B73376" w:rsidRDefault="00B73376">
            <w:pPr>
              <w:pStyle w:val="Standard"/>
              <w:snapToGrid w:val="0"/>
              <w:spacing w:line="254" w:lineRule="auto"/>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C4102" w14:textId="77777777" w:rsidR="00B73376" w:rsidRDefault="00B73376">
            <w:pPr>
              <w:pStyle w:val="Standard"/>
              <w:snapToGrid w:val="0"/>
              <w:spacing w:line="254" w:lineRule="auto"/>
              <w:rPr>
                <w:rFonts w:hint="eastAsia"/>
              </w:rPr>
            </w:pPr>
            <w:r>
              <w:t xml:space="preserve"> </w:t>
            </w:r>
          </w:p>
        </w:tc>
      </w:tr>
      <w:tr w:rsidR="00B73376" w14:paraId="5B51E80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358961B" w14:textId="77777777" w:rsidR="00B73376" w:rsidRDefault="00B73376">
            <w:pPr>
              <w:pStyle w:val="Standard"/>
              <w:snapToGrid w:val="0"/>
              <w:spacing w:line="254" w:lineRule="auto"/>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32C92" w14:textId="77777777" w:rsidR="00B73376" w:rsidRDefault="00B73376">
            <w:pPr>
              <w:pStyle w:val="Standard"/>
              <w:snapToGrid w:val="0"/>
              <w:spacing w:line="254" w:lineRule="auto"/>
              <w:rPr>
                <w:rFonts w:hint="eastAsia"/>
              </w:rPr>
            </w:pPr>
            <w:r>
              <w:t>Obec Vozokany</w:t>
            </w:r>
          </w:p>
        </w:tc>
      </w:tr>
      <w:tr w:rsidR="00B73376" w14:paraId="1EEC850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03F52A5" w14:textId="77777777" w:rsidR="00B73376" w:rsidRDefault="00B73376">
            <w:pPr>
              <w:pStyle w:val="Standard"/>
              <w:snapToGrid w:val="0"/>
              <w:spacing w:line="254" w:lineRule="auto"/>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5278AE" w14:textId="77777777" w:rsidR="00B73376" w:rsidRDefault="00B73376">
            <w:pPr>
              <w:pStyle w:val="Standard"/>
              <w:snapToGrid w:val="0"/>
              <w:spacing w:line="254" w:lineRule="auto"/>
              <w:rPr>
                <w:rFonts w:hint="eastAsia"/>
              </w:rPr>
            </w:pPr>
            <w:r>
              <w:t>Hlavná 57/36, 925 05 Vozokany</w:t>
            </w:r>
          </w:p>
        </w:tc>
      </w:tr>
      <w:tr w:rsidR="00B73376" w14:paraId="7E74FCE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2B91564" w14:textId="77777777" w:rsidR="00B73376" w:rsidRDefault="00B73376">
            <w:pPr>
              <w:pStyle w:val="Standard"/>
              <w:snapToGrid w:val="0"/>
              <w:spacing w:line="254" w:lineRule="auto"/>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69D15" w14:textId="77777777" w:rsidR="00B73376" w:rsidRDefault="00B73376">
            <w:pPr>
              <w:pStyle w:val="Standard"/>
              <w:snapToGrid w:val="0"/>
              <w:spacing w:line="254" w:lineRule="auto"/>
              <w:rPr>
                <w:rFonts w:hint="eastAsia"/>
              </w:rPr>
            </w:pPr>
            <w:r>
              <w:t>306321</w:t>
            </w:r>
          </w:p>
        </w:tc>
      </w:tr>
      <w:tr w:rsidR="00B73376" w14:paraId="5C13E6B7"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918092E" w14:textId="77777777" w:rsidR="00B73376" w:rsidRDefault="00B73376">
            <w:pPr>
              <w:pStyle w:val="Standard"/>
              <w:snapToGrid w:val="0"/>
              <w:spacing w:line="254" w:lineRule="auto"/>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2517EE" w14:textId="77777777" w:rsidR="00B73376" w:rsidRDefault="00B73376">
            <w:pPr>
              <w:pStyle w:val="Standard"/>
              <w:snapToGrid w:val="0"/>
              <w:spacing w:line="254" w:lineRule="auto"/>
              <w:rPr>
                <w:rFonts w:hint="eastAsia"/>
              </w:rPr>
            </w:pPr>
            <w:r>
              <w:t>01.01.91</w:t>
            </w:r>
          </w:p>
        </w:tc>
      </w:tr>
      <w:tr w:rsidR="00B73376" w14:paraId="17FEC42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286F1D8" w14:textId="77777777" w:rsidR="00B73376" w:rsidRDefault="00B73376">
            <w:pPr>
              <w:pStyle w:val="Standard"/>
              <w:snapToGrid w:val="0"/>
              <w:spacing w:line="254" w:lineRule="auto"/>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8AC83" w14:textId="77777777" w:rsidR="00B73376" w:rsidRDefault="00B73376">
            <w:pPr>
              <w:pStyle w:val="Standard"/>
              <w:snapToGrid w:val="0"/>
              <w:spacing w:line="254" w:lineRule="auto"/>
              <w:rPr>
                <w:rFonts w:hint="eastAsia"/>
              </w:rPr>
            </w:pPr>
            <w:r>
              <w:t>Zákon č. 369/1990 Zb. O obecnom zriadení</w:t>
            </w:r>
          </w:p>
        </w:tc>
      </w:tr>
      <w:tr w:rsidR="00B73376" w14:paraId="05AAB27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B8F819" w14:textId="77777777" w:rsidR="00B73376" w:rsidRDefault="00B73376">
            <w:pPr>
              <w:pStyle w:val="Standard"/>
              <w:snapToGrid w:val="0"/>
              <w:spacing w:line="254" w:lineRule="auto"/>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129354" w14:textId="77777777" w:rsidR="00B73376" w:rsidRDefault="00B73376">
            <w:pPr>
              <w:pStyle w:val="Standard"/>
              <w:snapToGrid w:val="0"/>
              <w:spacing w:line="254" w:lineRule="auto"/>
              <w:rPr>
                <w:rFonts w:hint="eastAsia"/>
              </w:rPr>
            </w:pPr>
          </w:p>
        </w:tc>
      </w:tr>
      <w:tr w:rsidR="00B73376" w14:paraId="5819649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08E4F5D" w14:textId="77777777" w:rsidR="00B73376" w:rsidRDefault="00B73376">
            <w:pPr>
              <w:pStyle w:val="Standard"/>
              <w:snapToGrid w:val="0"/>
              <w:spacing w:line="254" w:lineRule="auto"/>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87501D" w14:textId="77777777" w:rsidR="00B73376" w:rsidRDefault="00B73376">
            <w:pPr>
              <w:pStyle w:val="Standard"/>
              <w:snapToGrid w:val="0"/>
              <w:spacing w:line="254" w:lineRule="auto"/>
              <w:rPr>
                <w:rFonts w:hint="eastAsia"/>
              </w:rPr>
            </w:pPr>
          </w:p>
        </w:tc>
      </w:tr>
      <w:tr w:rsidR="00B73376" w14:paraId="03B0D5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135DEFB" w14:textId="77777777" w:rsidR="00B73376" w:rsidRDefault="00B73376">
            <w:pPr>
              <w:pStyle w:val="Standard"/>
              <w:snapToGrid w:val="0"/>
              <w:spacing w:line="254" w:lineRule="auto"/>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B83E5D" w14:textId="77777777" w:rsidR="00B73376" w:rsidRDefault="00B73376">
            <w:pPr>
              <w:pStyle w:val="Standard"/>
              <w:snapToGrid w:val="0"/>
              <w:spacing w:line="254" w:lineRule="auto"/>
              <w:rPr>
                <w:rFonts w:hint="eastAsia"/>
              </w:rPr>
            </w:pPr>
            <w:bookmarkStart w:id="0" w:name="Unknown"/>
            <w:bookmarkEnd w:id="0"/>
            <w:r>
              <w:rPr>
                <w:b/>
              </w:rPr>
              <w:t xml:space="preserve">   </w:t>
            </w:r>
            <w:r>
              <w:rPr>
                <w:b/>
                <w:bCs/>
              </w:rPr>
              <w:t xml:space="preserve"> riadna</w:t>
            </w:r>
          </w:p>
          <w:p w14:paraId="393D674D" w14:textId="77777777" w:rsidR="00B73376" w:rsidRDefault="00B73376">
            <w:pPr>
              <w:pStyle w:val="Standard"/>
              <w:spacing w:line="254" w:lineRule="auto"/>
              <w:rPr>
                <w:rFonts w:hint="eastAsia"/>
              </w:rPr>
            </w:pPr>
            <w:bookmarkStart w:id="1" w:name="Unknown1"/>
            <w:bookmarkEnd w:id="1"/>
            <w:r>
              <w:t xml:space="preserve">    mimoriadna</w:t>
            </w:r>
          </w:p>
        </w:tc>
      </w:tr>
      <w:tr w:rsidR="00B73376" w14:paraId="7E92C290"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20BE6F3" w14:textId="77777777" w:rsidR="00B73376" w:rsidRDefault="00B73376">
            <w:pPr>
              <w:pStyle w:val="Standard"/>
              <w:snapToGrid w:val="0"/>
              <w:spacing w:line="254" w:lineRule="auto"/>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7C9CD" w14:textId="77777777" w:rsidR="00B73376" w:rsidRDefault="00B73376">
            <w:pPr>
              <w:pStyle w:val="Standard"/>
              <w:snapToGrid w:val="0"/>
              <w:spacing w:line="254" w:lineRule="auto"/>
              <w:rPr>
                <w:rFonts w:hint="eastAsia"/>
              </w:rPr>
            </w:pPr>
            <w:bookmarkStart w:id="2" w:name="Unknown2"/>
            <w:bookmarkEnd w:id="2"/>
            <w:r>
              <w:rPr>
                <w:b/>
              </w:rPr>
              <w:t xml:space="preserve">    </w:t>
            </w:r>
            <w:r>
              <w:t>áno</w:t>
            </w:r>
          </w:p>
          <w:p w14:paraId="78F588EC" w14:textId="77777777" w:rsidR="00B73376" w:rsidRDefault="00B73376">
            <w:pPr>
              <w:pStyle w:val="Standard"/>
              <w:spacing w:line="254" w:lineRule="auto"/>
              <w:rPr>
                <w:rFonts w:hint="eastAsia"/>
              </w:rPr>
            </w:pPr>
            <w:bookmarkStart w:id="3" w:name="Unknown3"/>
            <w:bookmarkEnd w:id="3"/>
            <w:r>
              <w:t xml:space="preserve">   </w:t>
            </w:r>
            <w:r>
              <w:rPr>
                <w:b/>
                <w:bCs/>
              </w:rPr>
              <w:t xml:space="preserve"> nie</w:t>
            </w:r>
          </w:p>
        </w:tc>
      </w:tr>
    </w:tbl>
    <w:p w14:paraId="5F3EFFD4" w14:textId="77777777" w:rsidR="00B73376" w:rsidRDefault="00B73376" w:rsidP="00B73376">
      <w:pPr>
        <w:pStyle w:val="Standard"/>
        <w:jc w:val="center"/>
        <w:rPr>
          <w:rFonts w:hint="eastAsia"/>
        </w:rPr>
      </w:pPr>
    </w:p>
    <w:p w14:paraId="0EE9490D" w14:textId="77777777" w:rsidR="00B73376" w:rsidRDefault="00B73376" w:rsidP="00B73376">
      <w:pPr>
        <w:pStyle w:val="Standard"/>
        <w:numPr>
          <w:ilvl w:val="0"/>
          <w:numId w:val="3"/>
        </w:numPr>
        <w:tabs>
          <w:tab w:val="left" w:pos="568"/>
        </w:tabs>
        <w:ind w:left="284" w:hanging="284"/>
        <w:rPr>
          <w:rFonts w:hint="eastAsia"/>
          <w:b/>
        </w:rPr>
      </w:pPr>
      <w:r>
        <w:rPr>
          <w:b/>
        </w:rPr>
        <w:t>Opis činnosti účtovnej jednotky</w:t>
      </w:r>
    </w:p>
    <w:p w14:paraId="26A433D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372F2E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464A655" w14:textId="77777777" w:rsidR="00B73376" w:rsidRDefault="00B73376">
            <w:pPr>
              <w:pStyle w:val="Standard"/>
              <w:snapToGrid w:val="0"/>
              <w:spacing w:line="254" w:lineRule="auto"/>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4DB058" w14:textId="77777777" w:rsidR="00B73376" w:rsidRDefault="00B73376">
            <w:pPr>
              <w:pStyle w:val="Standard"/>
              <w:snapToGrid w:val="0"/>
              <w:spacing w:line="254" w:lineRule="auto"/>
              <w:rPr>
                <w:rFonts w:hint="eastAsia"/>
              </w:rPr>
            </w:pPr>
          </w:p>
        </w:tc>
      </w:tr>
    </w:tbl>
    <w:p w14:paraId="7BDDD7C4" w14:textId="77777777" w:rsidR="00B73376" w:rsidRDefault="00B73376" w:rsidP="00B73376">
      <w:pPr>
        <w:pStyle w:val="Standard"/>
        <w:rPr>
          <w:rFonts w:hint="eastAsia"/>
        </w:rPr>
      </w:pPr>
    </w:p>
    <w:p w14:paraId="08AB7577" w14:textId="77777777" w:rsidR="00B73376" w:rsidRDefault="00B73376" w:rsidP="00B73376">
      <w:pPr>
        <w:pStyle w:val="Standard"/>
        <w:numPr>
          <w:ilvl w:val="0"/>
          <w:numId w:val="3"/>
        </w:numPr>
        <w:tabs>
          <w:tab w:val="left" w:pos="568"/>
        </w:tabs>
        <w:ind w:left="284" w:hanging="284"/>
        <w:rPr>
          <w:rFonts w:hint="eastAsia"/>
          <w:b/>
        </w:rPr>
      </w:pPr>
      <w:r>
        <w:rPr>
          <w:b/>
        </w:rPr>
        <w:t>Informácie o štatutárnych zástupcoch a o organizačnej štruktúre účtovnej jednotky</w:t>
      </w:r>
    </w:p>
    <w:p w14:paraId="34C6021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D1B351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B4A039E" w14:textId="77777777" w:rsidR="00B73376" w:rsidRDefault="00B73376">
            <w:pPr>
              <w:pStyle w:val="Standard"/>
              <w:snapToGrid w:val="0"/>
              <w:spacing w:line="254" w:lineRule="auto"/>
              <w:rPr>
                <w:rFonts w:hint="eastAsia"/>
              </w:rPr>
            </w:pPr>
            <w:r>
              <w:t>Štatutárny zástupca (meno a priezvisko)</w:t>
            </w:r>
          </w:p>
          <w:p w14:paraId="51799C24"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7DF74" w14:textId="77777777" w:rsidR="00B73376" w:rsidRDefault="00B73376">
            <w:pPr>
              <w:pStyle w:val="Standard"/>
              <w:snapToGrid w:val="0"/>
              <w:spacing w:line="254" w:lineRule="auto"/>
              <w:rPr>
                <w:rFonts w:hint="eastAsia"/>
              </w:rPr>
            </w:pPr>
            <w:r>
              <w:t>Tamás Zupko</w:t>
            </w:r>
          </w:p>
          <w:p w14:paraId="48F43ED4" w14:textId="77777777" w:rsidR="00B73376" w:rsidRDefault="00B73376">
            <w:pPr>
              <w:pStyle w:val="Standard"/>
              <w:snapToGrid w:val="0"/>
              <w:spacing w:line="254" w:lineRule="auto"/>
              <w:rPr>
                <w:rFonts w:hint="eastAsia"/>
              </w:rPr>
            </w:pPr>
            <w:r>
              <w:t>Starosta obce</w:t>
            </w:r>
          </w:p>
        </w:tc>
      </w:tr>
      <w:tr w:rsidR="00B73376" w14:paraId="61A3723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7D17B2A" w14:textId="77777777" w:rsidR="00B73376" w:rsidRDefault="00B73376">
            <w:pPr>
              <w:pStyle w:val="Standard"/>
              <w:snapToGrid w:val="0"/>
              <w:spacing w:line="254" w:lineRule="auto"/>
              <w:rPr>
                <w:rFonts w:hint="eastAsia"/>
              </w:rPr>
            </w:pPr>
            <w:r>
              <w:t>Štatutárny zástupca (meno a priezvisko)</w:t>
            </w:r>
          </w:p>
          <w:p w14:paraId="3A6EEE19"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10807" w14:textId="77777777" w:rsidR="00B73376" w:rsidRDefault="00B73376">
            <w:pPr>
              <w:pStyle w:val="Standard"/>
              <w:snapToGrid w:val="0"/>
              <w:spacing w:line="254" w:lineRule="auto"/>
              <w:rPr>
                <w:rFonts w:hint="eastAsia"/>
              </w:rPr>
            </w:pPr>
            <w:r>
              <w:t>Imrich Karácsony</w:t>
            </w:r>
          </w:p>
          <w:p w14:paraId="3E8DD14E" w14:textId="77777777" w:rsidR="00B73376" w:rsidRDefault="00B73376">
            <w:pPr>
              <w:pStyle w:val="Standard"/>
              <w:snapToGrid w:val="0"/>
              <w:spacing w:line="254" w:lineRule="auto"/>
              <w:rPr>
                <w:rFonts w:hint="eastAsia"/>
              </w:rPr>
            </w:pPr>
            <w:r>
              <w:t>zástupca starostu obce</w:t>
            </w:r>
          </w:p>
        </w:tc>
      </w:tr>
      <w:tr w:rsidR="00B73376" w14:paraId="6FE40A1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62138E" w14:textId="77777777" w:rsidR="00B73376" w:rsidRDefault="00B73376">
            <w:pPr>
              <w:pStyle w:val="Standard"/>
              <w:snapToGrid w:val="0"/>
              <w:spacing w:line="254" w:lineRule="auto"/>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50B6D" w14:textId="22AB45E8" w:rsidR="00B73376" w:rsidRPr="00485212" w:rsidRDefault="00B73376">
            <w:pPr>
              <w:pStyle w:val="Standard"/>
              <w:snapToGrid w:val="0"/>
              <w:spacing w:line="254" w:lineRule="auto"/>
              <w:rPr>
                <w:rFonts w:hint="eastAsia"/>
                <w:highlight w:val="yellow"/>
              </w:rPr>
            </w:pPr>
            <w:r w:rsidRPr="00C87DC2">
              <w:t>1</w:t>
            </w:r>
            <w:r w:rsidR="00C87DC2" w:rsidRPr="00C87DC2">
              <w:t>8</w:t>
            </w:r>
          </w:p>
        </w:tc>
      </w:tr>
      <w:tr w:rsidR="00B73376" w14:paraId="2DB033C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A642F16" w14:textId="77777777" w:rsidR="00B73376" w:rsidRDefault="00B73376">
            <w:pPr>
              <w:pStyle w:val="Standard"/>
              <w:snapToGrid w:val="0"/>
              <w:spacing w:line="254" w:lineRule="auto"/>
              <w:rPr>
                <w:rFonts w:hint="eastAsia"/>
              </w:rPr>
            </w:pPr>
            <w:r>
              <w:t xml:space="preserve">Počet zamestnancov ku dňu, ku ktorému sa zostavuje účtovná závierka účtovnej jednotky z toho:  </w:t>
            </w:r>
          </w:p>
          <w:p w14:paraId="106F15EB" w14:textId="77777777" w:rsidR="00B73376" w:rsidRDefault="00B73376">
            <w:pPr>
              <w:pStyle w:val="Standard"/>
              <w:numPr>
                <w:ilvl w:val="0"/>
                <w:numId w:val="5"/>
              </w:numPr>
              <w:spacing w:line="254" w:lineRule="auto"/>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89152" w14:textId="7920B6BE" w:rsidR="00B73376" w:rsidRDefault="00B73376">
            <w:pPr>
              <w:pStyle w:val="Standard"/>
              <w:snapToGrid w:val="0"/>
              <w:spacing w:line="254" w:lineRule="auto"/>
              <w:rPr>
                <w:rFonts w:hint="eastAsia"/>
              </w:rPr>
            </w:pPr>
            <w:r w:rsidRPr="00C87DC2">
              <w:t>1</w:t>
            </w:r>
            <w:r w:rsidR="00485212" w:rsidRPr="00C87DC2">
              <w:t>8</w:t>
            </w:r>
          </w:p>
          <w:p w14:paraId="2DDBAC11" w14:textId="77777777" w:rsidR="00B73376" w:rsidRDefault="00B73376">
            <w:pPr>
              <w:pStyle w:val="Standard"/>
              <w:snapToGrid w:val="0"/>
              <w:spacing w:line="254" w:lineRule="auto"/>
              <w:rPr>
                <w:rFonts w:hint="eastAsia"/>
              </w:rPr>
            </w:pPr>
          </w:p>
          <w:p w14:paraId="5F64C145" w14:textId="77777777" w:rsidR="00B73376" w:rsidRDefault="00B73376">
            <w:pPr>
              <w:pStyle w:val="Standard"/>
              <w:snapToGrid w:val="0"/>
              <w:spacing w:line="254" w:lineRule="auto"/>
              <w:rPr>
                <w:rFonts w:hint="eastAsia"/>
              </w:rPr>
            </w:pPr>
          </w:p>
          <w:p w14:paraId="37575DA4" w14:textId="2B070AF5" w:rsidR="00B73376" w:rsidRDefault="00485212">
            <w:pPr>
              <w:pStyle w:val="Standard"/>
              <w:snapToGrid w:val="0"/>
              <w:spacing w:line="254" w:lineRule="auto"/>
              <w:rPr>
                <w:rFonts w:hint="eastAsia"/>
              </w:rPr>
            </w:pPr>
            <w:r>
              <w:t>1</w:t>
            </w:r>
          </w:p>
        </w:tc>
      </w:tr>
      <w:tr w:rsidR="00B73376" w14:paraId="4FE3EC9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BFDD11" w14:textId="77777777" w:rsidR="00B73376" w:rsidRDefault="00B73376">
            <w:pPr>
              <w:pStyle w:val="Standard"/>
              <w:snapToGrid w:val="0"/>
              <w:spacing w:line="254" w:lineRule="auto"/>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90CBB6" w14:textId="77777777" w:rsidR="00B73376" w:rsidRDefault="00B73376">
            <w:pPr>
              <w:pStyle w:val="Standard"/>
              <w:snapToGrid w:val="0"/>
              <w:spacing w:line="254" w:lineRule="auto"/>
              <w:rPr>
                <w:rFonts w:hint="eastAsia"/>
              </w:rPr>
            </w:pPr>
          </w:p>
        </w:tc>
      </w:tr>
      <w:tr w:rsidR="00B73376" w14:paraId="0400035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5F85723" w14:textId="77777777" w:rsidR="00B73376" w:rsidRDefault="00B73376">
            <w:pPr>
              <w:pStyle w:val="Standard"/>
              <w:numPr>
                <w:ilvl w:val="0"/>
                <w:numId w:val="5"/>
              </w:numPr>
              <w:snapToGrid w:val="0"/>
              <w:spacing w:line="254" w:lineRule="auto"/>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33C456" w14:textId="77777777" w:rsidR="00B73376" w:rsidRDefault="00B73376">
            <w:pPr>
              <w:pStyle w:val="Standard"/>
              <w:snapToGrid w:val="0"/>
              <w:spacing w:line="254" w:lineRule="auto"/>
              <w:rPr>
                <w:rFonts w:hint="eastAsia"/>
              </w:rPr>
            </w:pPr>
          </w:p>
        </w:tc>
      </w:tr>
      <w:tr w:rsidR="00B73376" w14:paraId="3390CA7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8DE4C0" w14:textId="77777777" w:rsidR="00B73376" w:rsidRDefault="00B73376">
            <w:pPr>
              <w:pStyle w:val="Standard"/>
              <w:numPr>
                <w:ilvl w:val="0"/>
                <w:numId w:val="5"/>
              </w:numPr>
              <w:snapToGrid w:val="0"/>
              <w:spacing w:line="254" w:lineRule="auto"/>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8D44AF" w14:textId="77777777" w:rsidR="00B73376" w:rsidRDefault="00B73376">
            <w:pPr>
              <w:pStyle w:val="Standard"/>
              <w:snapToGrid w:val="0"/>
              <w:spacing w:line="254" w:lineRule="auto"/>
              <w:rPr>
                <w:rFonts w:hint="eastAsia"/>
              </w:rPr>
            </w:pPr>
          </w:p>
        </w:tc>
      </w:tr>
      <w:tr w:rsidR="00B73376" w14:paraId="4F62C8F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4B4D9E0" w14:textId="77777777" w:rsidR="00B73376" w:rsidRDefault="00B73376">
            <w:pPr>
              <w:pStyle w:val="Standard"/>
              <w:numPr>
                <w:ilvl w:val="0"/>
                <w:numId w:val="5"/>
              </w:numPr>
              <w:snapToGrid w:val="0"/>
              <w:spacing w:line="254" w:lineRule="auto"/>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17569E" w14:textId="77777777" w:rsidR="00B73376" w:rsidRDefault="00B73376">
            <w:pPr>
              <w:pStyle w:val="Standard"/>
              <w:snapToGrid w:val="0"/>
              <w:spacing w:line="254" w:lineRule="auto"/>
              <w:rPr>
                <w:rFonts w:hint="eastAsia"/>
              </w:rPr>
            </w:pPr>
          </w:p>
        </w:tc>
      </w:tr>
      <w:tr w:rsidR="00B73376" w14:paraId="1F6167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5405E" w14:textId="77777777" w:rsidR="00B73376" w:rsidRDefault="00B73376">
            <w:pPr>
              <w:pStyle w:val="Standard"/>
              <w:numPr>
                <w:ilvl w:val="0"/>
                <w:numId w:val="5"/>
              </w:numPr>
              <w:snapToGrid w:val="0"/>
              <w:spacing w:line="254" w:lineRule="auto"/>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3214C" w14:textId="77777777" w:rsidR="00B73376" w:rsidRDefault="00B73376">
            <w:pPr>
              <w:pStyle w:val="Standard"/>
              <w:snapToGrid w:val="0"/>
              <w:spacing w:line="254" w:lineRule="auto"/>
              <w:rPr>
                <w:rFonts w:hint="eastAsia"/>
              </w:rPr>
            </w:pPr>
          </w:p>
        </w:tc>
      </w:tr>
    </w:tbl>
    <w:p w14:paraId="76DCF118" w14:textId="77777777" w:rsidR="00B73376" w:rsidRDefault="00B73376" w:rsidP="00B73376">
      <w:pPr>
        <w:pStyle w:val="Standard"/>
        <w:jc w:val="center"/>
        <w:rPr>
          <w:rFonts w:hint="eastAsia"/>
        </w:rPr>
      </w:pPr>
    </w:p>
    <w:p w14:paraId="280536DC" w14:textId="77777777" w:rsidR="00B73376" w:rsidRDefault="00B73376" w:rsidP="00705CCA">
      <w:pPr>
        <w:pStyle w:val="Standard"/>
        <w:ind w:left="3540" w:firstLine="708"/>
        <w:rPr>
          <w:rFonts w:hint="eastAsia"/>
          <w:b/>
        </w:rPr>
      </w:pPr>
      <w:r>
        <w:rPr>
          <w:b/>
        </w:rPr>
        <w:t>Čl. II</w:t>
      </w:r>
    </w:p>
    <w:p w14:paraId="6B1654B6" w14:textId="77777777" w:rsidR="00B73376" w:rsidRDefault="00B73376" w:rsidP="00B73376">
      <w:pPr>
        <w:pStyle w:val="Standard"/>
        <w:jc w:val="center"/>
        <w:rPr>
          <w:rFonts w:hint="eastAsia"/>
          <w:b/>
        </w:rPr>
      </w:pPr>
      <w:r>
        <w:rPr>
          <w:b/>
        </w:rPr>
        <w:t>Informácie o účtovných zásadách a účtovných metódach</w:t>
      </w:r>
    </w:p>
    <w:p w14:paraId="52BCAC33" w14:textId="77777777" w:rsidR="00B73376" w:rsidRDefault="00B73376" w:rsidP="00B73376">
      <w:pPr>
        <w:pStyle w:val="Standard"/>
        <w:rPr>
          <w:rFonts w:hint="eastAsia"/>
        </w:rPr>
      </w:pPr>
    </w:p>
    <w:p w14:paraId="2B26F187" w14:textId="77777777" w:rsidR="00B73376" w:rsidRDefault="00B73376" w:rsidP="00B73376">
      <w:pPr>
        <w:pStyle w:val="Standard"/>
        <w:numPr>
          <w:ilvl w:val="0"/>
          <w:numId w:val="7"/>
        </w:numPr>
        <w:tabs>
          <w:tab w:val="left" w:pos="568"/>
        </w:tabs>
        <w:ind w:left="284" w:hanging="284"/>
        <w:jc w:val="both"/>
        <w:rPr>
          <w:rFonts w:hint="eastAsia"/>
        </w:rPr>
      </w:pPr>
      <w:r>
        <w:rPr>
          <w:b/>
        </w:rPr>
        <w:t xml:space="preserve">Účtovná závierka je zostavená za splnenia predpokladu nepretržitého pokračovania účtovnej </w:t>
      </w:r>
      <w:r>
        <w:rPr>
          <w:b/>
        </w:rPr>
        <w:lastRenderedPageBreak/>
        <w:t xml:space="preserve">jednotky vo svojej činnosti                </w:t>
      </w:r>
      <w:r>
        <w:rPr>
          <w:rFonts w:cs="Tahoma"/>
          <w:b/>
          <w:bCs/>
          <w:sz w:val="22"/>
          <w:szCs w:val="22"/>
        </w:rPr>
        <w:t xml:space="preserve">                                                            </w:t>
      </w:r>
      <w:bookmarkStart w:id="4" w:name="Unknown4"/>
      <w:bookmarkEnd w:id="4"/>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5" w:name="Unknown5"/>
      <w:bookmarkEnd w:id="5"/>
      <w:r>
        <w:rPr>
          <w:rFonts w:cs="Tahoma"/>
          <w:b/>
          <w:bCs/>
          <w:sz w:val="22"/>
          <w:szCs w:val="22"/>
        </w:rPr>
        <w:t xml:space="preserve">  </w:t>
      </w:r>
      <w:r>
        <w:rPr>
          <w:rFonts w:cs="Tahoma"/>
          <w:sz w:val="22"/>
          <w:szCs w:val="22"/>
        </w:rPr>
        <w:t>nie</w:t>
      </w:r>
    </w:p>
    <w:p w14:paraId="100C8915" w14:textId="77777777" w:rsidR="00B73376" w:rsidRDefault="00B73376" w:rsidP="00B73376">
      <w:pPr>
        <w:pStyle w:val="Standard"/>
        <w:spacing w:line="360" w:lineRule="auto"/>
        <w:jc w:val="both"/>
        <w:rPr>
          <w:rFonts w:hint="eastAsia"/>
        </w:rPr>
      </w:pPr>
    </w:p>
    <w:p w14:paraId="4BF3B794" w14:textId="77777777" w:rsidR="00B73376" w:rsidRDefault="00B73376" w:rsidP="00B73376">
      <w:pPr>
        <w:pStyle w:val="Standard"/>
        <w:numPr>
          <w:ilvl w:val="0"/>
          <w:numId w:val="8"/>
        </w:numPr>
        <w:tabs>
          <w:tab w:val="left" w:pos="568"/>
        </w:tabs>
        <w:ind w:left="284" w:hanging="284"/>
        <w:jc w:val="both"/>
        <w:rPr>
          <w:rFonts w:hint="eastAsia"/>
          <w:b/>
        </w:rPr>
      </w:pPr>
      <w:r>
        <w:rPr>
          <w:b/>
        </w:rPr>
        <w:t>Zmeny účtovných metód a účtovných zásad</w:t>
      </w:r>
    </w:p>
    <w:p w14:paraId="5FD69782" w14:textId="77777777" w:rsidR="00B73376" w:rsidRDefault="00B73376" w:rsidP="00B73376">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6" w:name="Unknown6"/>
      <w:bookmarkEnd w:id="6"/>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7" w:name="Unknown7"/>
      <w:bookmarkEnd w:id="7"/>
      <w:r>
        <w:rPr>
          <w:rFonts w:cs="Tahoma"/>
          <w:b/>
          <w:bCs/>
          <w:sz w:val="22"/>
          <w:szCs w:val="22"/>
        </w:rPr>
        <w:t xml:space="preserve"> </w:t>
      </w:r>
      <w:r>
        <w:rPr>
          <w:rFonts w:cs="Tahoma"/>
          <w:b/>
          <w:bCs/>
          <w:sz w:val="28"/>
          <w:szCs w:val="28"/>
        </w:rPr>
        <w:t xml:space="preserve"> nie</w:t>
      </w:r>
    </w:p>
    <w:p w14:paraId="467F41E6" w14:textId="77777777" w:rsidR="00B73376" w:rsidRDefault="00B73376" w:rsidP="00B73376">
      <w:pPr>
        <w:pStyle w:val="Standard"/>
        <w:ind w:left="357"/>
        <w:jc w:val="both"/>
        <w:rPr>
          <w:rFonts w:cs="Tahoma" w:hint="eastAsia"/>
          <w:b/>
          <w:bCs/>
          <w:sz w:val="22"/>
          <w:szCs w:val="22"/>
        </w:rPr>
      </w:pPr>
    </w:p>
    <w:p w14:paraId="1B0FEF12" w14:textId="77777777" w:rsidR="00B73376" w:rsidRDefault="00B73376" w:rsidP="00B73376">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4A0" w:firstRow="1" w:lastRow="0" w:firstColumn="1" w:lastColumn="0" w:noHBand="0" w:noVBand="1"/>
      </w:tblPr>
      <w:tblGrid>
        <w:gridCol w:w="2354"/>
        <w:gridCol w:w="2464"/>
        <w:gridCol w:w="2464"/>
        <w:gridCol w:w="3038"/>
      </w:tblGrid>
      <w:tr w:rsidR="00B73376" w14:paraId="2445C438"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D534933" w14:textId="77777777" w:rsidR="00B73376" w:rsidRDefault="00B73376">
            <w:pPr>
              <w:pStyle w:val="Standard"/>
              <w:snapToGrid w:val="0"/>
              <w:spacing w:line="254" w:lineRule="auto"/>
              <w:jc w:val="center"/>
              <w:rPr>
                <w:rFonts w:hint="eastAsia"/>
                <w:b/>
              </w:rPr>
            </w:pPr>
          </w:p>
          <w:p w14:paraId="0F2C0432" w14:textId="77777777" w:rsidR="00B73376" w:rsidRDefault="00B73376">
            <w:pPr>
              <w:pStyle w:val="Standard"/>
              <w:spacing w:line="254" w:lineRule="auto"/>
              <w:jc w:val="center"/>
              <w:rPr>
                <w:rFonts w:hint="eastAsia"/>
                <w:b/>
              </w:rPr>
            </w:pPr>
            <w:r>
              <w:rPr>
                <w:b/>
              </w:rPr>
              <w:t>Druh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6A99D66" w14:textId="77777777" w:rsidR="00B73376" w:rsidRDefault="00B73376">
            <w:pPr>
              <w:pStyle w:val="Standard"/>
              <w:snapToGrid w:val="0"/>
              <w:spacing w:line="254" w:lineRule="auto"/>
              <w:jc w:val="center"/>
              <w:rPr>
                <w:rFonts w:hint="eastAsia"/>
                <w:b/>
              </w:rPr>
            </w:pPr>
          </w:p>
          <w:p w14:paraId="5408247A" w14:textId="77777777" w:rsidR="00B73376" w:rsidRDefault="00B73376">
            <w:pPr>
              <w:pStyle w:val="Standard"/>
              <w:spacing w:line="254" w:lineRule="auto"/>
              <w:jc w:val="center"/>
              <w:rPr>
                <w:rFonts w:hint="eastAsia"/>
                <w:b/>
              </w:rPr>
            </w:pPr>
            <w:r>
              <w:rPr>
                <w:b/>
              </w:rPr>
              <w:t>Dôvod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76C2EAA" w14:textId="77777777" w:rsidR="00B73376" w:rsidRDefault="00B73376">
            <w:pPr>
              <w:pStyle w:val="Standard"/>
              <w:snapToGrid w:val="0"/>
              <w:spacing w:line="254" w:lineRule="auto"/>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7217F" w14:textId="77777777" w:rsidR="00B73376" w:rsidRDefault="00B73376">
            <w:pPr>
              <w:pStyle w:val="Standard"/>
              <w:snapToGrid w:val="0"/>
              <w:spacing w:line="254" w:lineRule="auto"/>
              <w:jc w:val="center"/>
              <w:rPr>
                <w:rFonts w:hint="eastAsia"/>
                <w:b/>
              </w:rPr>
            </w:pPr>
          </w:p>
          <w:p w14:paraId="7FDCFAFF" w14:textId="77777777" w:rsidR="00B73376" w:rsidRDefault="00B73376">
            <w:pPr>
              <w:pStyle w:val="Standard"/>
              <w:spacing w:line="254" w:lineRule="auto"/>
              <w:jc w:val="center"/>
              <w:rPr>
                <w:rFonts w:hint="eastAsia"/>
                <w:b/>
              </w:rPr>
            </w:pPr>
            <w:r>
              <w:rPr>
                <w:b/>
              </w:rPr>
              <w:t>Peňažné vyjadrenie</w:t>
            </w:r>
          </w:p>
          <w:p w14:paraId="5B95FE33" w14:textId="77777777" w:rsidR="00B73376" w:rsidRDefault="00B73376">
            <w:pPr>
              <w:pStyle w:val="Standard"/>
              <w:spacing w:line="254" w:lineRule="auto"/>
              <w:jc w:val="center"/>
              <w:rPr>
                <w:rFonts w:hint="eastAsia"/>
                <w:b/>
              </w:rPr>
            </w:pPr>
          </w:p>
        </w:tc>
      </w:tr>
      <w:tr w:rsidR="00B73376" w14:paraId="733F4236"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3855C15"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E2A4CE6"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7D4E108"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C9C2B4" w14:textId="77777777" w:rsidR="00B73376" w:rsidRDefault="00B73376">
            <w:pPr>
              <w:pStyle w:val="Standard"/>
              <w:snapToGrid w:val="0"/>
              <w:spacing w:line="254" w:lineRule="auto"/>
              <w:rPr>
                <w:rFonts w:hint="eastAsia"/>
              </w:rPr>
            </w:pPr>
          </w:p>
        </w:tc>
      </w:tr>
      <w:tr w:rsidR="00B73376" w14:paraId="755BC495"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DC151D"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22F159"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91A7D2"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FD785" w14:textId="77777777" w:rsidR="00B73376" w:rsidRDefault="00B73376">
            <w:pPr>
              <w:pStyle w:val="Standard"/>
              <w:snapToGrid w:val="0"/>
              <w:spacing w:line="254" w:lineRule="auto"/>
              <w:rPr>
                <w:rFonts w:hint="eastAsia"/>
              </w:rPr>
            </w:pPr>
          </w:p>
        </w:tc>
      </w:tr>
    </w:tbl>
    <w:p w14:paraId="5C917BF7" w14:textId="77777777" w:rsidR="00B73376" w:rsidRDefault="00B73376" w:rsidP="00B73376">
      <w:pPr>
        <w:pStyle w:val="Standard"/>
        <w:ind w:left="284"/>
        <w:jc w:val="both"/>
        <w:rPr>
          <w:rFonts w:hint="eastAsia"/>
        </w:rPr>
      </w:pPr>
    </w:p>
    <w:p w14:paraId="544DAC0A" w14:textId="77777777" w:rsidR="00B73376" w:rsidRDefault="00B73376" w:rsidP="00B73376">
      <w:pPr>
        <w:pStyle w:val="Standard"/>
        <w:numPr>
          <w:ilvl w:val="0"/>
          <w:numId w:val="8"/>
        </w:numPr>
        <w:tabs>
          <w:tab w:val="left" w:pos="568"/>
        </w:tabs>
        <w:ind w:left="284" w:hanging="284"/>
        <w:jc w:val="both"/>
        <w:rPr>
          <w:rFonts w:hint="eastAsia"/>
          <w:b/>
        </w:rPr>
      </w:pPr>
      <w:r>
        <w:rPr>
          <w:b/>
        </w:rPr>
        <w:t>Spôsob ocenenia jednotlivých položiek</w:t>
      </w:r>
    </w:p>
    <w:p w14:paraId="42CDD865" w14:textId="77777777" w:rsidR="00B73376" w:rsidRDefault="00B73376" w:rsidP="00B73376">
      <w:pPr>
        <w:pStyle w:val="Standard"/>
        <w:numPr>
          <w:ilvl w:val="0"/>
          <w:numId w:val="10"/>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14:paraId="6DF36F95" w14:textId="77777777" w:rsidR="00B73376" w:rsidRDefault="00B73376" w:rsidP="00B73376">
      <w:pPr>
        <w:pStyle w:val="Textbody"/>
        <w:ind w:left="284"/>
        <w:rPr>
          <w:rFonts w:cs="Tahoma" w:hint="eastAsia"/>
          <w:b/>
          <w:bCs/>
          <w:sz w:val="22"/>
          <w:szCs w:val="22"/>
        </w:rPr>
      </w:pPr>
      <w:bookmarkStart w:id="8" w:name="Unknown8"/>
      <w:bookmarkEnd w:id="8"/>
      <w:r>
        <w:rPr>
          <w:rFonts w:cs="Tahoma"/>
          <w:b/>
          <w:bCs/>
          <w:sz w:val="22"/>
          <w:szCs w:val="22"/>
        </w:rPr>
        <w:t xml:space="preserve">  dopravné</w:t>
      </w:r>
    </w:p>
    <w:p w14:paraId="2F0C9F9D" w14:textId="77777777" w:rsidR="00B73376" w:rsidRDefault="00B73376" w:rsidP="00B73376">
      <w:pPr>
        <w:pStyle w:val="Textbody"/>
        <w:ind w:left="284"/>
        <w:rPr>
          <w:rFonts w:cs="Tahoma" w:hint="eastAsia"/>
          <w:b/>
          <w:bCs/>
          <w:sz w:val="22"/>
          <w:szCs w:val="22"/>
        </w:rPr>
      </w:pPr>
      <w:bookmarkStart w:id="9" w:name="Unknown9"/>
      <w:bookmarkEnd w:id="9"/>
      <w:r>
        <w:rPr>
          <w:rFonts w:cs="Tahoma"/>
          <w:b/>
          <w:bCs/>
          <w:sz w:val="22"/>
          <w:szCs w:val="22"/>
        </w:rPr>
        <w:t xml:space="preserve">  montáž</w:t>
      </w:r>
    </w:p>
    <w:p w14:paraId="125426E0" w14:textId="77777777" w:rsidR="00B73376" w:rsidRDefault="00B73376" w:rsidP="00B73376">
      <w:pPr>
        <w:pStyle w:val="Textbody"/>
        <w:ind w:left="284"/>
        <w:rPr>
          <w:rFonts w:hint="eastAsia"/>
        </w:rPr>
      </w:pPr>
      <w:bookmarkStart w:id="10" w:name="Unknown10"/>
      <w:bookmarkEnd w:id="10"/>
      <w:r>
        <w:rPr>
          <w:rFonts w:cs="Tahoma"/>
          <w:b/>
          <w:bCs/>
          <w:sz w:val="22"/>
          <w:szCs w:val="22"/>
        </w:rPr>
        <w:t xml:space="preserve">  </w:t>
      </w:r>
      <w:r>
        <w:rPr>
          <w:rFonts w:cs="Tahoma"/>
          <w:bCs/>
          <w:sz w:val="22"/>
          <w:szCs w:val="22"/>
        </w:rPr>
        <w:t>provízia</w:t>
      </w:r>
    </w:p>
    <w:p w14:paraId="416414E0" w14:textId="77777777" w:rsidR="00B73376" w:rsidRDefault="00B73376" w:rsidP="00B73376">
      <w:pPr>
        <w:pStyle w:val="Textbody"/>
        <w:ind w:left="284"/>
        <w:rPr>
          <w:rFonts w:hint="eastAsia"/>
        </w:rPr>
      </w:pPr>
      <w:bookmarkStart w:id="11" w:name="Unknown11"/>
      <w:bookmarkEnd w:id="11"/>
      <w:r>
        <w:rPr>
          <w:rFonts w:cs="Tahoma"/>
          <w:b/>
          <w:bCs/>
          <w:sz w:val="22"/>
          <w:szCs w:val="22"/>
        </w:rPr>
        <w:t xml:space="preserve">  </w:t>
      </w:r>
      <w:r>
        <w:rPr>
          <w:rFonts w:cs="Tahoma"/>
          <w:bCs/>
          <w:sz w:val="22"/>
          <w:szCs w:val="22"/>
        </w:rPr>
        <w:t>poistné</w:t>
      </w:r>
    </w:p>
    <w:p w14:paraId="3781A360" w14:textId="77777777" w:rsidR="00B73376" w:rsidRDefault="00B73376" w:rsidP="00B73376">
      <w:pPr>
        <w:pStyle w:val="Textbody"/>
        <w:ind w:left="284"/>
        <w:rPr>
          <w:rFonts w:hint="eastAsia"/>
        </w:rPr>
      </w:pPr>
      <w:bookmarkStart w:id="12" w:name="Unknown12"/>
      <w:bookmarkEnd w:id="12"/>
      <w:r>
        <w:rPr>
          <w:rFonts w:cs="Tahoma"/>
          <w:b/>
          <w:bCs/>
          <w:sz w:val="22"/>
          <w:szCs w:val="22"/>
        </w:rPr>
        <w:t xml:space="preserve">  </w:t>
      </w:r>
      <w:r>
        <w:rPr>
          <w:rFonts w:cs="Tahoma"/>
          <w:bCs/>
          <w:sz w:val="22"/>
          <w:szCs w:val="22"/>
        </w:rPr>
        <w:t xml:space="preserve">iné  </w:t>
      </w:r>
    </w:p>
    <w:p w14:paraId="03657717" w14:textId="77777777" w:rsidR="00B73376" w:rsidRDefault="00B73376" w:rsidP="00B73376">
      <w:pPr>
        <w:pStyle w:val="Textbody"/>
        <w:rPr>
          <w:rFonts w:hint="eastAsia"/>
          <w:sz w:val="22"/>
          <w:szCs w:val="22"/>
        </w:rPr>
      </w:pPr>
      <w:r>
        <w:rPr>
          <w:sz w:val="22"/>
          <w:szCs w:val="22"/>
        </w:rPr>
        <w:t xml:space="preserve">    Súčasťou obstarávacej ceny nie sú:</w:t>
      </w:r>
    </w:p>
    <w:p w14:paraId="66965F55" w14:textId="77777777" w:rsidR="00B73376" w:rsidRDefault="00B73376" w:rsidP="00B73376">
      <w:pPr>
        <w:pStyle w:val="Textbody"/>
        <w:ind w:left="284"/>
        <w:rPr>
          <w:rFonts w:hint="eastAsia"/>
          <w:sz w:val="22"/>
          <w:szCs w:val="22"/>
        </w:rPr>
      </w:pPr>
      <w:bookmarkStart w:id="13" w:name="Unknown13"/>
      <w:bookmarkEnd w:id="13"/>
      <w:r>
        <w:rPr>
          <w:sz w:val="22"/>
          <w:szCs w:val="22"/>
        </w:rPr>
        <w:t xml:space="preserve">  úroky</w:t>
      </w:r>
    </w:p>
    <w:p w14:paraId="31D41FA3" w14:textId="77777777" w:rsidR="00B73376" w:rsidRDefault="00B73376" w:rsidP="00B73376">
      <w:pPr>
        <w:pStyle w:val="Textbody"/>
        <w:ind w:left="284"/>
        <w:rPr>
          <w:rFonts w:hint="eastAsia"/>
          <w:sz w:val="22"/>
          <w:szCs w:val="22"/>
        </w:rPr>
      </w:pPr>
      <w:bookmarkStart w:id="14" w:name="Unknown14"/>
      <w:bookmarkEnd w:id="14"/>
      <w:r>
        <w:rPr>
          <w:sz w:val="22"/>
          <w:szCs w:val="22"/>
        </w:rPr>
        <w:t xml:space="preserve">  realizované kurzové rozdiely,</w:t>
      </w:r>
    </w:p>
    <w:p w14:paraId="31CE8F4D"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5C5C43B4" w14:textId="77777777" w:rsidR="00B73376" w:rsidRDefault="00B73376" w:rsidP="00B73376">
      <w:pPr>
        <w:pStyle w:val="Textbody"/>
        <w:rPr>
          <w:rFonts w:hint="eastAsia"/>
        </w:rPr>
      </w:pPr>
    </w:p>
    <w:p w14:paraId="5A9E3C36" w14:textId="77777777" w:rsidR="00B73376" w:rsidRDefault="00B73376" w:rsidP="00B73376">
      <w:pPr>
        <w:pStyle w:val="Standard"/>
        <w:numPr>
          <w:ilvl w:val="0"/>
          <w:numId w:val="11"/>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14:paraId="0378CC12" w14:textId="77777777" w:rsidR="00B73376" w:rsidRDefault="00B73376" w:rsidP="00B73376">
      <w:pPr>
        <w:pStyle w:val="Textbody"/>
        <w:ind w:left="284"/>
        <w:rPr>
          <w:rFonts w:hint="eastAsia"/>
        </w:rPr>
      </w:pPr>
      <w:r>
        <w:t>Vlastné náklady obsahujú:</w:t>
      </w:r>
    </w:p>
    <w:p w14:paraId="4C3989F5" w14:textId="77777777" w:rsidR="00B73376" w:rsidRDefault="00B73376" w:rsidP="00B73376">
      <w:pPr>
        <w:pStyle w:val="Textbody"/>
        <w:ind w:left="284"/>
        <w:rPr>
          <w:rFonts w:cs="Tahoma" w:hint="eastAsia"/>
          <w:b/>
          <w:bCs/>
          <w:sz w:val="22"/>
          <w:szCs w:val="22"/>
        </w:rPr>
      </w:pPr>
      <w:bookmarkStart w:id="15" w:name="Unknown15"/>
      <w:bookmarkEnd w:id="15"/>
      <w:r>
        <w:rPr>
          <w:rFonts w:cs="Tahoma"/>
          <w:b/>
          <w:bCs/>
          <w:sz w:val="22"/>
          <w:szCs w:val="22"/>
        </w:rPr>
        <w:t xml:space="preserve">  priame náklady</w:t>
      </w:r>
    </w:p>
    <w:p w14:paraId="566E576A" w14:textId="77777777" w:rsidR="00B73376" w:rsidRDefault="00B73376" w:rsidP="00B73376">
      <w:pPr>
        <w:pStyle w:val="Textbody"/>
        <w:ind w:left="284"/>
        <w:rPr>
          <w:rFonts w:cs="Tahoma" w:hint="eastAsia"/>
          <w:bCs/>
          <w:sz w:val="22"/>
          <w:szCs w:val="22"/>
        </w:rPr>
      </w:pPr>
      <w:bookmarkStart w:id="16" w:name="Unknown16"/>
      <w:bookmarkEnd w:id="16"/>
      <w:r>
        <w:rPr>
          <w:rFonts w:cs="Tahoma"/>
          <w:bCs/>
          <w:sz w:val="22"/>
          <w:szCs w:val="22"/>
        </w:rPr>
        <w:t xml:space="preserve">  nepriame náklady, ktoré sú spojené s výrobou</w:t>
      </w:r>
    </w:p>
    <w:p w14:paraId="77C51B2B" w14:textId="02B2B192" w:rsidR="00B73376" w:rsidRDefault="00B73376" w:rsidP="00705CCA">
      <w:pPr>
        <w:pStyle w:val="Textbody"/>
        <w:ind w:left="284"/>
        <w:rPr>
          <w:rFonts w:cs="Tahoma" w:hint="eastAsia"/>
          <w:bCs/>
          <w:sz w:val="22"/>
          <w:szCs w:val="22"/>
        </w:rPr>
      </w:pPr>
      <w:bookmarkStart w:id="17" w:name="Unknown17"/>
      <w:bookmarkEnd w:id="17"/>
      <w:r>
        <w:rPr>
          <w:rFonts w:cs="Tahoma"/>
          <w:bCs/>
          <w:sz w:val="22"/>
          <w:szCs w:val="22"/>
        </w:rPr>
        <w:t xml:space="preserve">  iné</w:t>
      </w:r>
    </w:p>
    <w:p w14:paraId="5FB03D13" w14:textId="77777777" w:rsidR="00B73376" w:rsidRDefault="00B73376" w:rsidP="00B73376">
      <w:pPr>
        <w:pStyle w:val="Standard"/>
        <w:numPr>
          <w:ilvl w:val="0"/>
          <w:numId w:val="11"/>
        </w:numPr>
        <w:ind w:left="284" w:hanging="283"/>
        <w:jc w:val="both"/>
        <w:rPr>
          <w:rFonts w:hint="eastAsia"/>
        </w:rPr>
      </w:pPr>
      <w:r>
        <w:rPr>
          <w:b/>
        </w:rPr>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14:paraId="0723F6DF" w14:textId="77777777" w:rsidR="00B73376" w:rsidRDefault="00B73376" w:rsidP="00B73376">
      <w:pPr>
        <w:pStyle w:val="Textbody"/>
        <w:ind w:left="284"/>
        <w:rPr>
          <w:rFonts w:cs="Tahoma" w:hint="eastAsia"/>
          <w:b/>
          <w:bCs/>
          <w:sz w:val="22"/>
          <w:szCs w:val="22"/>
        </w:rPr>
      </w:pPr>
      <w:bookmarkStart w:id="18" w:name="Unknown18"/>
      <w:bookmarkEnd w:id="18"/>
      <w:r>
        <w:rPr>
          <w:rFonts w:cs="Tahoma"/>
          <w:b/>
          <w:bCs/>
          <w:sz w:val="22"/>
          <w:szCs w:val="22"/>
        </w:rPr>
        <w:t xml:space="preserve">  dopravné</w:t>
      </w:r>
    </w:p>
    <w:p w14:paraId="09C26AE2" w14:textId="77777777" w:rsidR="00B73376" w:rsidRDefault="00B73376" w:rsidP="00B73376">
      <w:pPr>
        <w:pStyle w:val="Textbody"/>
        <w:ind w:left="284"/>
        <w:rPr>
          <w:rFonts w:cs="Tahoma" w:hint="eastAsia"/>
          <w:b/>
          <w:bCs/>
          <w:sz w:val="22"/>
          <w:szCs w:val="22"/>
        </w:rPr>
      </w:pPr>
      <w:bookmarkStart w:id="19" w:name="Unknown19"/>
      <w:bookmarkEnd w:id="19"/>
      <w:r>
        <w:rPr>
          <w:rFonts w:cs="Tahoma"/>
          <w:b/>
          <w:bCs/>
          <w:sz w:val="22"/>
          <w:szCs w:val="22"/>
        </w:rPr>
        <w:t xml:space="preserve">  montáž</w:t>
      </w:r>
    </w:p>
    <w:p w14:paraId="028B177A" w14:textId="77777777" w:rsidR="00B73376" w:rsidRDefault="00B73376" w:rsidP="00B73376">
      <w:pPr>
        <w:pStyle w:val="Textbody"/>
        <w:ind w:left="284"/>
        <w:rPr>
          <w:rFonts w:hint="eastAsia"/>
        </w:rPr>
      </w:pPr>
      <w:bookmarkStart w:id="20" w:name="Unknown20"/>
      <w:bookmarkEnd w:id="20"/>
      <w:r>
        <w:rPr>
          <w:rFonts w:cs="Tahoma"/>
          <w:b/>
          <w:bCs/>
          <w:sz w:val="22"/>
          <w:szCs w:val="22"/>
        </w:rPr>
        <w:t xml:space="preserve">  </w:t>
      </w:r>
      <w:r>
        <w:rPr>
          <w:rFonts w:cs="Tahoma"/>
          <w:bCs/>
          <w:sz w:val="22"/>
          <w:szCs w:val="22"/>
        </w:rPr>
        <w:t>provízia</w:t>
      </w:r>
    </w:p>
    <w:p w14:paraId="2D105FB7" w14:textId="77777777" w:rsidR="00B73376" w:rsidRDefault="00B73376" w:rsidP="00B73376">
      <w:pPr>
        <w:pStyle w:val="Textbody"/>
        <w:ind w:left="284"/>
        <w:rPr>
          <w:rFonts w:hint="eastAsia"/>
        </w:rPr>
      </w:pPr>
      <w:bookmarkStart w:id="21" w:name="Unknown21"/>
      <w:bookmarkEnd w:id="21"/>
      <w:r>
        <w:rPr>
          <w:rFonts w:cs="Tahoma"/>
          <w:b/>
          <w:bCs/>
          <w:sz w:val="22"/>
          <w:szCs w:val="22"/>
        </w:rPr>
        <w:t xml:space="preserve">  </w:t>
      </w:r>
      <w:r>
        <w:rPr>
          <w:rFonts w:cs="Tahoma"/>
          <w:bCs/>
          <w:sz w:val="22"/>
          <w:szCs w:val="22"/>
        </w:rPr>
        <w:t>poistné</w:t>
      </w:r>
    </w:p>
    <w:p w14:paraId="6834B264" w14:textId="77777777" w:rsidR="00B73376" w:rsidRDefault="00B73376" w:rsidP="00B73376">
      <w:pPr>
        <w:pStyle w:val="Textbody"/>
        <w:ind w:left="284"/>
        <w:rPr>
          <w:rFonts w:hint="eastAsia"/>
        </w:rPr>
      </w:pPr>
      <w:bookmarkStart w:id="22" w:name="Unknown22"/>
      <w:bookmarkEnd w:id="22"/>
      <w:r>
        <w:rPr>
          <w:rFonts w:cs="Tahoma"/>
          <w:b/>
          <w:bCs/>
          <w:sz w:val="22"/>
          <w:szCs w:val="22"/>
        </w:rPr>
        <w:t xml:space="preserve">  </w:t>
      </w:r>
      <w:r>
        <w:rPr>
          <w:rFonts w:cs="Tahoma"/>
          <w:bCs/>
          <w:sz w:val="22"/>
          <w:szCs w:val="22"/>
        </w:rPr>
        <w:t xml:space="preserve">iné  </w:t>
      </w:r>
    </w:p>
    <w:p w14:paraId="48AC9F0A" w14:textId="77777777" w:rsidR="00B73376" w:rsidRDefault="00B73376" w:rsidP="00B73376">
      <w:pPr>
        <w:pStyle w:val="Textbody"/>
        <w:rPr>
          <w:rFonts w:hint="eastAsia"/>
          <w:sz w:val="22"/>
          <w:szCs w:val="22"/>
        </w:rPr>
      </w:pPr>
      <w:r>
        <w:rPr>
          <w:sz w:val="22"/>
          <w:szCs w:val="22"/>
        </w:rPr>
        <w:lastRenderedPageBreak/>
        <w:t xml:space="preserve">    Súčasťou obstarávacej ceny nie sú:</w:t>
      </w:r>
    </w:p>
    <w:p w14:paraId="215E0E03" w14:textId="77777777" w:rsidR="00B73376" w:rsidRDefault="00B73376" w:rsidP="00B73376">
      <w:pPr>
        <w:pStyle w:val="Textbody"/>
        <w:ind w:left="284"/>
        <w:rPr>
          <w:rFonts w:hint="eastAsia"/>
          <w:sz w:val="22"/>
          <w:szCs w:val="22"/>
        </w:rPr>
      </w:pPr>
      <w:bookmarkStart w:id="23" w:name="Unknown23"/>
      <w:bookmarkEnd w:id="23"/>
      <w:r>
        <w:rPr>
          <w:sz w:val="22"/>
          <w:szCs w:val="22"/>
        </w:rPr>
        <w:t xml:space="preserve">  úroky</w:t>
      </w:r>
    </w:p>
    <w:p w14:paraId="304C5897" w14:textId="77777777" w:rsidR="00B73376" w:rsidRDefault="00B73376" w:rsidP="00B73376">
      <w:pPr>
        <w:pStyle w:val="Textbody"/>
        <w:ind w:left="284"/>
        <w:rPr>
          <w:rFonts w:hint="eastAsia"/>
          <w:sz w:val="22"/>
          <w:szCs w:val="22"/>
        </w:rPr>
      </w:pPr>
      <w:bookmarkStart w:id="24" w:name="Unknown24"/>
      <w:bookmarkEnd w:id="24"/>
      <w:r>
        <w:rPr>
          <w:sz w:val="22"/>
          <w:szCs w:val="22"/>
        </w:rPr>
        <w:t xml:space="preserve">  realizované kurzové rozdiely,</w:t>
      </w:r>
    </w:p>
    <w:p w14:paraId="7BEF67FA"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2A74DAD5" w14:textId="77777777" w:rsidR="00B73376" w:rsidRDefault="00B73376" w:rsidP="00B73376">
      <w:pPr>
        <w:pStyle w:val="Textbody"/>
        <w:rPr>
          <w:rFonts w:hint="eastAsia"/>
        </w:rPr>
      </w:pPr>
    </w:p>
    <w:p w14:paraId="5FFBDE57" w14:textId="77777777" w:rsidR="00B73376" w:rsidRDefault="00B73376" w:rsidP="00B73376">
      <w:pPr>
        <w:pStyle w:val="Standard"/>
        <w:numPr>
          <w:ilvl w:val="0"/>
          <w:numId w:val="11"/>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14:paraId="5C8D9BF3" w14:textId="77777777" w:rsidR="00B73376" w:rsidRDefault="00B73376" w:rsidP="00B73376">
      <w:pPr>
        <w:pStyle w:val="Textbody"/>
        <w:ind w:left="284"/>
        <w:rPr>
          <w:rFonts w:hint="eastAsia"/>
        </w:rPr>
      </w:pPr>
      <w:r>
        <w:t>Vlastné náklady obsahujú:</w:t>
      </w:r>
    </w:p>
    <w:p w14:paraId="3FA4AC25" w14:textId="77777777" w:rsidR="00B73376" w:rsidRDefault="00B73376" w:rsidP="00B73376">
      <w:pPr>
        <w:pStyle w:val="Textbody"/>
        <w:ind w:left="284"/>
        <w:rPr>
          <w:rFonts w:cs="Tahoma" w:hint="eastAsia"/>
          <w:b/>
          <w:bCs/>
          <w:sz w:val="22"/>
          <w:szCs w:val="22"/>
        </w:rPr>
      </w:pPr>
      <w:bookmarkStart w:id="25" w:name="Unknown25"/>
      <w:bookmarkEnd w:id="25"/>
      <w:r>
        <w:rPr>
          <w:rFonts w:cs="Tahoma"/>
          <w:b/>
          <w:bCs/>
          <w:sz w:val="22"/>
          <w:szCs w:val="22"/>
        </w:rPr>
        <w:t xml:space="preserve">  priame náklady</w:t>
      </w:r>
    </w:p>
    <w:p w14:paraId="2B6CCC61" w14:textId="77777777" w:rsidR="00B73376" w:rsidRDefault="00B73376" w:rsidP="00B73376">
      <w:pPr>
        <w:pStyle w:val="Textbody"/>
        <w:ind w:left="284"/>
        <w:rPr>
          <w:rFonts w:hint="eastAsia"/>
        </w:rPr>
      </w:pPr>
      <w:bookmarkStart w:id="26" w:name="Unknown26"/>
      <w:bookmarkEnd w:id="26"/>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07E95CEA" w14:textId="77777777" w:rsidR="00B73376" w:rsidRDefault="00B73376" w:rsidP="00B73376">
      <w:pPr>
        <w:pStyle w:val="Textbody"/>
        <w:ind w:left="284"/>
        <w:rPr>
          <w:rFonts w:cs="Tahoma" w:hint="eastAsia"/>
          <w:bCs/>
          <w:sz w:val="22"/>
          <w:szCs w:val="22"/>
        </w:rPr>
      </w:pPr>
      <w:bookmarkStart w:id="27" w:name="Unknown27"/>
      <w:bookmarkEnd w:id="27"/>
      <w:r>
        <w:rPr>
          <w:rFonts w:cs="Tahoma"/>
          <w:bCs/>
          <w:sz w:val="22"/>
          <w:szCs w:val="22"/>
        </w:rPr>
        <w:t xml:space="preserve">  iné</w:t>
      </w:r>
    </w:p>
    <w:p w14:paraId="1E9E2EEA" w14:textId="77777777" w:rsidR="00B73376" w:rsidRDefault="00B73376" w:rsidP="00B73376">
      <w:pPr>
        <w:pStyle w:val="Textbody"/>
        <w:ind w:left="425"/>
        <w:rPr>
          <w:rFonts w:cs="Tahoma" w:hint="eastAsia"/>
          <w:bCs/>
        </w:rPr>
      </w:pPr>
    </w:p>
    <w:p w14:paraId="357A796F" w14:textId="77777777" w:rsidR="00B73376" w:rsidRDefault="00B73376" w:rsidP="00B73376">
      <w:pPr>
        <w:pStyle w:val="Standard"/>
        <w:numPr>
          <w:ilvl w:val="0"/>
          <w:numId w:val="11"/>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reálnou hodnotou.  </w:t>
      </w:r>
    </w:p>
    <w:p w14:paraId="36917A88" w14:textId="77777777" w:rsidR="00B73376" w:rsidRDefault="00B73376" w:rsidP="00B73376">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061679C5" w14:textId="77777777" w:rsidR="00B73376" w:rsidRDefault="00B73376" w:rsidP="00B73376">
      <w:pPr>
        <w:pStyle w:val="Textbody"/>
        <w:rPr>
          <w:rFonts w:hint="eastAsia"/>
        </w:rPr>
      </w:pPr>
    </w:p>
    <w:p w14:paraId="274A1D2F" w14:textId="77777777" w:rsidR="00B73376" w:rsidRDefault="00B73376" w:rsidP="00B73376">
      <w:pPr>
        <w:pStyle w:val="Standard"/>
        <w:numPr>
          <w:ilvl w:val="0"/>
          <w:numId w:val="11"/>
        </w:numPr>
        <w:ind w:left="284" w:hanging="283"/>
        <w:jc w:val="both"/>
        <w:rPr>
          <w:rFonts w:hint="eastAsia"/>
        </w:rPr>
      </w:pPr>
      <w:r>
        <w:rPr>
          <w:b/>
        </w:rPr>
        <w:t>Dlhodobý finančný majetok</w:t>
      </w:r>
      <w:r>
        <w:t xml:space="preserve"> sa oceňuje </w:t>
      </w:r>
      <w:r>
        <w:rPr>
          <w:u w:val="single"/>
        </w:rPr>
        <w:t>obstarávacou cenou</w:t>
      </w:r>
      <w:r>
        <w:t>.</w:t>
      </w:r>
    </w:p>
    <w:p w14:paraId="614E6AC4" w14:textId="77777777" w:rsidR="00B73376" w:rsidRDefault="00B73376" w:rsidP="00B73376">
      <w:pPr>
        <w:pStyle w:val="Textbody"/>
        <w:tabs>
          <w:tab w:val="left" w:pos="568"/>
        </w:tabs>
        <w:ind w:left="284"/>
        <w:rPr>
          <w:rFonts w:hint="eastAsia"/>
        </w:rPr>
      </w:pPr>
      <w:r>
        <w:t>Obstarávacia cena zahŕňa cenu, za ktorú sa majetok obstaral a náklady súvisiace s jeho obstaraním.</w:t>
      </w:r>
    </w:p>
    <w:p w14:paraId="1862C11D" w14:textId="77777777" w:rsidR="00B73376" w:rsidRDefault="00B73376" w:rsidP="00B73376">
      <w:pPr>
        <w:pStyle w:val="Textbody"/>
        <w:ind w:left="720"/>
        <w:rPr>
          <w:rFonts w:cs="Tahoma" w:hint="eastAsia"/>
          <w:b/>
          <w:bCs/>
          <w:sz w:val="22"/>
          <w:szCs w:val="22"/>
        </w:rPr>
      </w:pPr>
    </w:p>
    <w:p w14:paraId="1F973C32" w14:textId="77777777" w:rsidR="00B73376" w:rsidRDefault="00B73376" w:rsidP="00B73376">
      <w:pPr>
        <w:pStyle w:val="Standard"/>
        <w:numPr>
          <w:ilvl w:val="0"/>
          <w:numId w:val="11"/>
        </w:numPr>
        <w:ind w:left="284" w:hanging="283"/>
        <w:jc w:val="both"/>
        <w:rPr>
          <w:rFonts w:hint="eastAsia"/>
          <w:b/>
        </w:rPr>
      </w:pPr>
      <w:r>
        <w:rPr>
          <w:b/>
        </w:rPr>
        <w:t>Zásoby nakupované</w:t>
      </w:r>
    </w:p>
    <w:p w14:paraId="07ED08A8" w14:textId="77777777" w:rsidR="00B73376" w:rsidRDefault="00B73376" w:rsidP="00B73376">
      <w:pPr>
        <w:pStyle w:val="Textbody"/>
        <w:ind w:left="284"/>
        <w:rPr>
          <w:rFonts w:hint="eastAsia"/>
        </w:rPr>
      </w:pPr>
      <w:r>
        <w:t>Nakupované zásoby</w:t>
      </w:r>
      <w:r>
        <w:rPr>
          <w:b/>
        </w:rPr>
        <w:t xml:space="preserve"> </w:t>
      </w:r>
      <w:r>
        <w:t xml:space="preserve">sa oceňujú </w:t>
      </w:r>
      <w:r>
        <w:rPr>
          <w:u w:val="single"/>
        </w:rPr>
        <w:t>obstarávacou cenou</w:t>
      </w:r>
      <w:r>
        <w:t>.</w:t>
      </w:r>
    </w:p>
    <w:p w14:paraId="2B71DB3E" w14:textId="77777777" w:rsidR="00B73376" w:rsidRDefault="00B73376" w:rsidP="00B73376">
      <w:pPr>
        <w:pStyle w:val="Textbody"/>
        <w:ind w:left="284"/>
        <w:rPr>
          <w:rFonts w:hint="eastAsia"/>
        </w:rPr>
      </w:pPr>
      <w:r>
        <w:t>Obstarávacia cena zahŕňa cenu, za ktorú sa zásoby obstarali a náklady súvisiace s ich obstaraním. Vyskytujúce sa náklady súvisiace s obstaraním v účtovnej jednotke:</w:t>
      </w:r>
    </w:p>
    <w:p w14:paraId="49F49491" w14:textId="77777777" w:rsidR="00B73376" w:rsidRDefault="00B73376" w:rsidP="00B73376">
      <w:pPr>
        <w:pStyle w:val="Textbody"/>
        <w:ind w:left="284"/>
        <w:rPr>
          <w:rFonts w:hint="eastAsia"/>
        </w:rPr>
      </w:pPr>
      <w:bookmarkStart w:id="28" w:name="Unknown28"/>
      <w:bookmarkEnd w:id="28"/>
      <w:r>
        <w:rPr>
          <w:rFonts w:cs="Tahoma"/>
          <w:b/>
          <w:bCs/>
          <w:sz w:val="22"/>
          <w:szCs w:val="22"/>
        </w:rPr>
        <w:t xml:space="preserve">  </w:t>
      </w:r>
      <w:r>
        <w:rPr>
          <w:rFonts w:cs="Tahoma"/>
          <w:bCs/>
          <w:sz w:val="22"/>
          <w:szCs w:val="22"/>
        </w:rPr>
        <w:t>dopravné</w:t>
      </w:r>
    </w:p>
    <w:p w14:paraId="46F45D9C" w14:textId="77777777" w:rsidR="00B73376" w:rsidRDefault="00B73376" w:rsidP="00B73376">
      <w:pPr>
        <w:pStyle w:val="Textbody"/>
        <w:ind w:left="284"/>
        <w:rPr>
          <w:rFonts w:hint="eastAsia"/>
        </w:rPr>
      </w:pPr>
      <w:bookmarkStart w:id="29" w:name="Unknown29"/>
      <w:bookmarkEnd w:id="29"/>
      <w:r>
        <w:rPr>
          <w:rFonts w:cs="Tahoma"/>
          <w:b/>
          <w:bCs/>
          <w:sz w:val="22"/>
          <w:szCs w:val="22"/>
        </w:rPr>
        <w:t xml:space="preserve">  </w:t>
      </w:r>
      <w:r>
        <w:rPr>
          <w:rFonts w:cs="Tahoma"/>
          <w:bCs/>
          <w:sz w:val="22"/>
          <w:szCs w:val="22"/>
        </w:rPr>
        <w:t>provízie</w:t>
      </w:r>
    </w:p>
    <w:p w14:paraId="27B808D5" w14:textId="77777777" w:rsidR="00B73376" w:rsidRDefault="00B73376" w:rsidP="00B73376">
      <w:pPr>
        <w:pStyle w:val="Textbody"/>
        <w:ind w:left="284"/>
        <w:rPr>
          <w:rFonts w:hint="eastAsia"/>
        </w:rPr>
      </w:pPr>
      <w:bookmarkStart w:id="30" w:name="Unknown30"/>
      <w:bookmarkEnd w:id="30"/>
      <w:r>
        <w:rPr>
          <w:rFonts w:cs="Tahoma"/>
          <w:b/>
          <w:bCs/>
          <w:sz w:val="22"/>
          <w:szCs w:val="22"/>
        </w:rPr>
        <w:t xml:space="preserve">  </w:t>
      </w:r>
      <w:r>
        <w:rPr>
          <w:rFonts w:cs="Tahoma"/>
          <w:bCs/>
          <w:sz w:val="22"/>
          <w:szCs w:val="22"/>
        </w:rPr>
        <w:t>poistné</w:t>
      </w:r>
    </w:p>
    <w:p w14:paraId="5A37A114" w14:textId="77777777" w:rsidR="00B73376" w:rsidRDefault="00B73376" w:rsidP="00B73376">
      <w:pPr>
        <w:pStyle w:val="Textbody"/>
        <w:ind w:left="284"/>
        <w:rPr>
          <w:rFonts w:hint="eastAsia"/>
        </w:rPr>
      </w:pPr>
      <w:bookmarkStart w:id="31" w:name="Unknown31"/>
      <w:bookmarkEnd w:id="31"/>
      <w:r>
        <w:rPr>
          <w:rFonts w:cs="Tahoma"/>
          <w:b/>
          <w:bCs/>
          <w:sz w:val="22"/>
          <w:szCs w:val="22"/>
        </w:rPr>
        <w:t xml:space="preserve">  </w:t>
      </w:r>
      <w:r>
        <w:rPr>
          <w:rFonts w:cs="Tahoma"/>
          <w:bCs/>
          <w:sz w:val="22"/>
          <w:szCs w:val="22"/>
        </w:rPr>
        <w:t>clo</w:t>
      </w:r>
    </w:p>
    <w:p w14:paraId="232B63F8" w14:textId="77777777" w:rsidR="00B73376" w:rsidRDefault="00B73376" w:rsidP="00B73376">
      <w:pPr>
        <w:pStyle w:val="Textbody"/>
        <w:ind w:left="284"/>
        <w:rPr>
          <w:rFonts w:hint="eastAsia"/>
        </w:rPr>
      </w:pPr>
      <w:bookmarkStart w:id="32" w:name="Unknown32"/>
      <w:bookmarkEnd w:id="32"/>
      <w:r>
        <w:rPr>
          <w:rFonts w:cs="Tahoma"/>
          <w:b/>
          <w:bCs/>
          <w:sz w:val="22"/>
          <w:szCs w:val="22"/>
        </w:rPr>
        <w:t xml:space="preserve">  </w:t>
      </w:r>
      <w:r>
        <w:rPr>
          <w:rFonts w:cs="Tahoma"/>
          <w:bCs/>
          <w:sz w:val="22"/>
          <w:szCs w:val="22"/>
        </w:rPr>
        <w:t>iné</w:t>
      </w:r>
    </w:p>
    <w:p w14:paraId="52A6E38E" w14:textId="77777777" w:rsidR="00B73376" w:rsidRDefault="00B73376" w:rsidP="00B73376">
      <w:pPr>
        <w:pStyle w:val="Textbody"/>
        <w:ind w:left="284"/>
        <w:rPr>
          <w:rFonts w:cs="Times New Roman" w:hint="eastAsia"/>
          <w:bCs/>
          <w:sz w:val="22"/>
          <w:szCs w:val="22"/>
        </w:rPr>
      </w:pPr>
      <w:r>
        <w:rPr>
          <w:rFonts w:cs="Times New Roman"/>
          <w:bCs/>
          <w:sz w:val="22"/>
          <w:szCs w:val="22"/>
        </w:rPr>
        <w:t xml:space="preserve">  </w:t>
      </w:r>
    </w:p>
    <w:p w14:paraId="67749CD8" w14:textId="77777777" w:rsidR="00B73376" w:rsidRDefault="00B73376" w:rsidP="00B73376">
      <w:pPr>
        <w:pStyle w:val="Standard"/>
        <w:numPr>
          <w:ilvl w:val="0"/>
          <w:numId w:val="11"/>
        </w:numPr>
        <w:ind w:left="284" w:hanging="283"/>
        <w:jc w:val="both"/>
        <w:rPr>
          <w:rFonts w:hint="eastAsia"/>
        </w:rPr>
      </w:pPr>
      <w:r>
        <w:rPr>
          <w:b/>
        </w:rPr>
        <w:t xml:space="preserve">Zásoby vytvorené vlastnou činnosťou </w:t>
      </w:r>
      <w:r>
        <w:t xml:space="preserve">sa oceňujú </w:t>
      </w:r>
      <w:r>
        <w:rPr>
          <w:u w:val="single"/>
        </w:rPr>
        <w:t>vlastnými nákladmi</w:t>
      </w:r>
      <w:r>
        <w:t>.</w:t>
      </w:r>
    </w:p>
    <w:p w14:paraId="7FB1F7A3" w14:textId="77777777" w:rsidR="00B73376" w:rsidRDefault="00B73376" w:rsidP="00B73376">
      <w:pPr>
        <w:pStyle w:val="Textbody"/>
        <w:ind w:left="284"/>
        <w:rPr>
          <w:rFonts w:hint="eastAsia"/>
        </w:rPr>
      </w:pPr>
      <w:r>
        <w:t>Vlastné náklady obsahujú:</w:t>
      </w:r>
    </w:p>
    <w:p w14:paraId="69761B01" w14:textId="77777777" w:rsidR="00B73376" w:rsidRDefault="00B73376" w:rsidP="00B73376">
      <w:pPr>
        <w:pStyle w:val="Textbody"/>
        <w:ind w:left="284"/>
        <w:rPr>
          <w:rFonts w:hint="eastAsia"/>
        </w:rPr>
      </w:pPr>
      <w:bookmarkStart w:id="33" w:name="Unknown33"/>
      <w:bookmarkEnd w:id="33"/>
      <w:r>
        <w:rPr>
          <w:rFonts w:cs="Tahoma"/>
          <w:b/>
          <w:bCs/>
          <w:sz w:val="22"/>
          <w:szCs w:val="22"/>
        </w:rPr>
        <w:t xml:space="preserve"> </w:t>
      </w:r>
      <w:r>
        <w:rPr>
          <w:rFonts w:cs="Tahoma"/>
          <w:sz w:val="22"/>
          <w:szCs w:val="22"/>
        </w:rPr>
        <w:t xml:space="preserve"> priame náklady</w:t>
      </w:r>
    </w:p>
    <w:p w14:paraId="72F6D9B1" w14:textId="77777777" w:rsidR="00B73376" w:rsidRDefault="00B73376" w:rsidP="00B73376">
      <w:pPr>
        <w:pStyle w:val="Textbody"/>
        <w:ind w:left="284"/>
        <w:rPr>
          <w:rFonts w:hint="eastAsia"/>
        </w:rPr>
      </w:pPr>
      <w:bookmarkStart w:id="34" w:name="Unknown34"/>
      <w:bookmarkEnd w:id="34"/>
      <w:r>
        <w:rPr>
          <w:rFonts w:cs="Tahoma"/>
          <w:b/>
          <w:bCs/>
          <w:sz w:val="22"/>
          <w:szCs w:val="22"/>
        </w:rPr>
        <w:t xml:space="preserve">  </w:t>
      </w:r>
      <w:r>
        <w:rPr>
          <w:rFonts w:cs="Tahoma"/>
          <w:bCs/>
          <w:sz w:val="22"/>
          <w:szCs w:val="22"/>
        </w:rPr>
        <w:t>časť nepriamych nákladov, súvisiaca s ich vytváraním</w:t>
      </w:r>
    </w:p>
    <w:p w14:paraId="030A3D76" w14:textId="77777777" w:rsidR="00B73376" w:rsidRDefault="00B73376" w:rsidP="00B73376">
      <w:pPr>
        <w:pStyle w:val="Textbody"/>
        <w:rPr>
          <w:rFonts w:hint="eastAsia"/>
          <w:b/>
        </w:rPr>
      </w:pPr>
    </w:p>
    <w:p w14:paraId="3AE4898C" w14:textId="77777777" w:rsidR="00B73376" w:rsidRDefault="00B73376" w:rsidP="00B73376">
      <w:pPr>
        <w:pStyle w:val="Standard"/>
        <w:numPr>
          <w:ilvl w:val="0"/>
          <w:numId w:val="11"/>
        </w:numPr>
        <w:ind w:left="284" w:hanging="283"/>
        <w:jc w:val="both"/>
        <w:rPr>
          <w:rFonts w:hint="eastAsia"/>
        </w:rPr>
      </w:pPr>
      <w:r>
        <w:rPr>
          <w:b/>
        </w:rPr>
        <w:t xml:space="preserve">Zásoby získané bezodplatne </w:t>
      </w:r>
      <w:r>
        <w:t xml:space="preserve">sa oceňujú </w:t>
      </w:r>
      <w:r>
        <w:rPr>
          <w:u w:val="single"/>
        </w:rPr>
        <w:t>reálnou hodnotou.</w:t>
      </w:r>
    </w:p>
    <w:p w14:paraId="6C7D83BF" w14:textId="77777777" w:rsidR="00B73376" w:rsidRDefault="00B73376" w:rsidP="00B73376">
      <w:pPr>
        <w:pStyle w:val="Pismenka"/>
        <w:tabs>
          <w:tab w:val="left" w:pos="708"/>
        </w:tabs>
        <w:rPr>
          <w:rFonts w:hint="eastAsia"/>
          <w:b w:val="0"/>
        </w:rPr>
      </w:pPr>
    </w:p>
    <w:p w14:paraId="26341699" w14:textId="77777777" w:rsidR="00B73376" w:rsidRDefault="00B73376" w:rsidP="00B73376">
      <w:pPr>
        <w:pStyle w:val="Standard"/>
        <w:numPr>
          <w:ilvl w:val="0"/>
          <w:numId w:val="11"/>
        </w:numPr>
        <w:ind w:left="284" w:hanging="283"/>
        <w:jc w:val="both"/>
        <w:rPr>
          <w:rFonts w:hint="eastAsia"/>
          <w:b/>
        </w:rPr>
      </w:pPr>
      <w:r>
        <w:rPr>
          <w:b/>
        </w:rPr>
        <w:lastRenderedPageBreak/>
        <w:t>Pohľadávky</w:t>
      </w:r>
    </w:p>
    <w:p w14:paraId="3753A7C0" w14:textId="77777777" w:rsidR="00B73376" w:rsidRDefault="00B73376" w:rsidP="00B73376">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14:paraId="1F57451F" w14:textId="77777777" w:rsidR="00B73376" w:rsidRDefault="00B73376" w:rsidP="00B73376">
      <w:pPr>
        <w:pStyle w:val="Textbody"/>
        <w:rPr>
          <w:rFonts w:hint="eastAsia"/>
        </w:rPr>
      </w:pPr>
    </w:p>
    <w:p w14:paraId="72037DF7" w14:textId="77777777" w:rsidR="00B73376" w:rsidRDefault="00B73376" w:rsidP="00B73376">
      <w:pPr>
        <w:pStyle w:val="Standard"/>
        <w:numPr>
          <w:ilvl w:val="0"/>
          <w:numId w:val="11"/>
        </w:numPr>
        <w:ind w:left="284" w:hanging="283"/>
        <w:jc w:val="both"/>
        <w:rPr>
          <w:rFonts w:hint="eastAsia"/>
          <w:b/>
        </w:rPr>
      </w:pPr>
      <w:r>
        <w:rPr>
          <w:b/>
        </w:rPr>
        <w:t>Krátkodobý finančný majetok</w:t>
      </w:r>
    </w:p>
    <w:p w14:paraId="0B04666B" w14:textId="77777777" w:rsidR="00B73376" w:rsidRDefault="00B73376" w:rsidP="00B73376">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14:paraId="42D9C9BF" w14:textId="77777777" w:rsidR="00B73376" w:rsidRDefault="00B73376" w:rsidP="00B73376">
      <w:pPr>
        <w:pStyle w:val="Standard"/>
        <w:ind w:left="714"/>
        <w:jc w:val="both"/>
        <w:rPr>
          <w:rFonts w:hint="eastAsia"/>
        </w:rPr>
      </w:pPr>
    </w:p>
    <w:p w14:paraId="381D8B0A" w14:textId="77777777" w:rsidR="00B73376" w:rsidRDefault="00B73376" w:rsidP="00B73376">
      <w:pPr>
        <w:pStyle w:val="Standard"/>
        <w:numPr>
          <w:ilvl w:val="0"/>
          <w:numId w:val="11"/>
        </w:numPr>
        <w:ind w:left="284" w:hanging="283"/>
        <w:jc w:val="both"/>
        <w:rPr>
          <w:rFonts w:hint="eastAsia"/>
        </w:rPr>
      </w:pPr>
      <w:r>
        <w:rPr>
          <w:b/>
        </w:rPr>
        <w:t>Časové rozlíšenie na strane aktív</w:t>
      </w:r>
    </w:p>
    <w:p w14:paraId="606BD2A0" w14:textId="77777777" w:rsidR="00B73376" w:rsidRDefault="00B73376" w:rsidP="00B73376">
      <w:pPr>
        <w:pStyle w:val="Textbody"/>
        <w:ind w:left="284"/>
        <w:rPr>
          <w:rFonts w:hint="eastAsia"/>
        </w:rPr>
      </w:pPr>
      <w:r>
        <w:t>Náklady budúcich období a príjmy budúcich období sa vykazujú vo výške, ktorá je potrebná na dodržanie zásady vecnej a časovej súvislosti s účtovným obdobím.</w:t>
      </w:r>
    </w:p>
    <w:p w14:paraId="237C35B8" w14:textId="77777777" w:rsidR="00B73376" w:rsidRDefault="00B73376" w:rsidP="00B73376">
      <w:pPr>
        <w:pStyle w:val="Standard"/>
        <w:ind w:left="714"/>
        <w:jc w:val="both"/>
        <w:rPr>
          <w:rFonts w:hint="eastAsia"/>
        </w:rPr>
      </w:pPr>
    </w:p>
    <w:p w14:paraId="6F259567" w14:textId="77777777" w:rsidR="00B73376" w:rsidRDefault="00B73376" w:rsidP="00B73376">
      <w:pPr>
        <w:pStyle w:val="Standard"/>
        <w:numPr>
          <w:ilvl w:val="0"/>
          <w:numId w:val="11"/>
        </w:numPr>
        <w:ind w:left="284" w:hanging="283"/>
        <w:jc w:val="both"/>
        <w:rPr>
          <w:rFonts w:hint="eastAsia"/>
          <w:b/>
        </w:rPr>
      </w:pPr>
      <w:r>
        <w:rPr>
          <w:b/>
        </w:rPr>
        <w:t>Záväzky, vrátane rezerv, dlhopisov, pôžičiek a úverov</w:t>
      </w:r>
    </w:p>
    <w:p w14:paraId="0FE18E27" w14:textId="77777777" w:rsidR="00B73376" w:rsidRDefault="00B73376" w:rsidP="00B73376">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14:paraId="5B1719DA" w14:textId="77777777" w:rsidR="00B73376" w:rsidRDefault="00B73376" w:rsidP="00B73376">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14:paraId="20479611" w14:textId="77777777" w:rsidR="00B73376" w:rsidRDefault="00B73376" w:rsidP="00B73376">
      <w:pPr>
        <w:pStyle w:val="Textbody"/>
        <w:rPr>
          <w:rFonts w:hint="eastAsia"/>
        </w:rPr>
      </w:pPr>
    </w:p>
    <w:p w14:paraId="7554C3CB" w14:textId="77777777" w:rsidR="00B73376" w:rsidRDefault="00B73376" w:rsidP="00B73376">
      <w:pPr>
        <w:pStyle w:val="Standard"/>
        <w:numPr>
          <w:ilvl w:val="0"/>
          <w:numId w:val="11"/>
        </w:numPr>
        <w:ind w:left="284" w:hanging="283"/>
        <w:jc w:val="both"/>
        <w:rPr>
          <w:rFonts w:hint="eastAsia"/>
        </w:rPr>
      </w:pPr>
      <w:r>
        <w:rPr>
          <w:b/>
        </w:rPr>
        <w:t>Časové rozlíšenie na strane pasív</w:t>
      </w:r>
    </w:p>
    <w:p w14:paraId="4FE836BC" w14:textId="77777777" w:rsidR="00B73376" w:rsidRDefault="00B73376" w:rsidP="00B73376">
      <w:pPr>
        <w:pStyle w:val="Textbody"/>
        <w:ind w:left="284"/>
        <w:rPr>
          <w:rFonts w:hint="eastAsia"/>
        </w:rPr>
      </w:pPr>
      <w:r>
        <w:t>Výdavky budúcich období a výnosy budúcich období sa vykazujú vo výške, ktorá je potrebná na dodržanie zásady vecnej a časovej súvislosti s účtovným obdobím.</w:t>
      </w:r>
    </w:p>
    <w:p w14:paraId="1A88AB08" w14:textId="77777777" w:rsidR="00B73376" w:rsidRDefault="00B73376" w:rsidP="00B73376">
      <w:pPr>
        <w:pStyle w:val="Pismenka"/>
        <w:tabs>
          <w:tab w:val="left" w:pos="708"/>
        </w:tabs>
        <w:ind w:left="0" w:firstLine="0"/>
        <w:rPr>
          <w:rFonts w:hint="eastAsia"/>
          <w:b w:val="0"/>
        </w:rPr>
      </w:pPr>
    </w:p>
    <w:p w14:paraId="0816187E" w14:textId="77777777" w:rsidR="00B73376" w:rsidRDefault="00B73376" w:rsidP="00B73376">
      <w:pPr>
        <w:pStyle w:val="Standard"/>
        <w:numPr>
          <w:ilvl w:val="0"/>
          <w:numId w:val="11"/>
        </w:numPr>
        <w:ind w:left="284" w:hanging="283"/>
        <w:jc w:val="both"/>
        <w:rPr>
          <w:rFonts w:hint="eastAsia"/>
          <w:b/>
        </w:rPr>
      </w:pPr>
      <w:r>
        <w:rPr>
          <w:b/>
        </w:rPr>
        <w:t>Deriváty</w:t>
      </w:r>
    </w:p>
    <w:p w14:paraId="52B6514B" w14:textId="77777777" w:rsidR="00B73376" w:rsidRDefault="00B73376" w:rsidP="00B73376">
      <w:pPr>
        <w:pStyle w:val="Textbody"/>
        <w:ind w:left="284"/>
        <w:rPr>
          <w:rFonts w:hint="eastAsia"/>
        </w:rPr>
      </w:pPr>
      <w:r>
        <w:t xml:space="preserve">Deriváty sa oceňujú </w:t>
      </w:r>
      <w:r>
        <w:rPr>
          <w:u w:val="single"/>
        </w:rPr>
        <w:t>reálnou hodnotou</w:t>
      </w:r>
      <w:r>
        <w:t>.</w:t>
      </w:r>
    </w:p>
    <w:p w14:paraId="37599AF0" w14:textId="77777777" w:rsidR="00B73376" w:rsidRDefault="00B73376" w:rsidP="00B73376">
      <w:pPr>
        <w:pStyle w:val="Textbody"/>
        <w:ind w:left="720"/>
        <w:rPr>
          <w:rFonts w:hint="eastAsia"/>
        </w:rPr>
      </w:pPr>
    </w:p>
    <w:p w14:paraId="0399CA39" w14:textId="77777777" w:rsidR="00B73376" w:rsidRDefault="00B73376" w:rsidP="00B73376">
      <w:pPr>
        <w:pStyle w:val="Standard"/>
        <w:numPr>
          <w:ilvl w:val="0"/>
          <w:numId w:val="11"/>
        </w:numPr>
        <w:ind w:left="284" w:hanging="283"/>
        <w:jc w:val="both"/>
        <w:rPr>
          <w:rFonts w:hint="eastAsia"/>
          <w:b/>
        </w:rPr>
      </w:pPr>
      <w:r>
        <w:rPr>
          <w:b/>
        </w:rPr>
        <w:t>Majetok a záväzky zabezpečené derivátmi</w:t>
      </w:r>
    </w:p>
    <w:p w14:paraId="3DEFA8CD" w14:textId="77777777" w:rsidR="00B73376" w:rsidRDefault="00B73376" w:rsidP="00B73376">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14:paraId="2E2B8DE0" w14:textId="77777777" w:rsidR="00B73376" w:rsidRDefault="00B73376" w:rsidP="00B73376">
      <w:pPr>
        <w:pStyle w:val="Standard"/>
        <w:jc w:val="both"/>
        <w:rPr>
          <w:rFonts w:hint="eastAsia"/>
          <w:b/>
        </w:rPr>
      </w:pPr>
    </w:p>
    <w:p w14:paraId="57EE9634" w14:textId="77777777" w:rsidR="00B73376" w:rsidRDefault="00B73376" w:rsidP="00B73376">
      <w:pPr>
        <w:pStyle w:val="Standard"/>
        <w:numPr>
          <w:ilvl w:val="0"/>
          <w:numId w:val="11"/>
        </w:numPr>
        <w:ind w:left="284" w:hanging="283"/>
        <w:jc w:val="both"/>
        <w:rPr>
          <w:rFonts w:hint="eastAsia"/>
        </w:rPr>
      </w:pPr>
      <w:r>
        <w:rPr>
          <w:b/>
        </w:rPr>
        <w:t xml:space="preserve">Majetok obstaraný z transferov </w:t>
      </w:r>
      <w:r>
        <w:t>sa oceňuje</w:t>
      </w:r>
      <w:r>
        <w:rPr>
          <w:u w:val="single"/>
        </w:rPr>
        <w:t xml:space="preserve"> obstarávacou cenou.</w:t>
      </w:r>
    </w:p>
    <w:p w14:paraId="77051BD5" w14:textId="77777777" w:rsidR="00B73376" w:rsidRDefault="00B73376" w:rsidP="00B73376">
      <w:pPr>
        <w:pStyle w:val="Textbody"/>
        <w:rPr>
          <w:rFonts w:hint="eastAsia"/>
          <w:b/>
        </w:rPr>
      </w:pPr>
    </w:p>
    <w:p w14:paraId="1A09BD82" w14:textId="77777777" w:rsidR="00B73376" w:rsidRDefault="00B73376" w:rsidP="00B73376">
      <w:pPr>
        <w:pStyle w:val="Standard"/>
        <w:numPr>
          <w:ilvl w:val="0"/>
          <w:numId w:val="11"/>
        </w:numPr>
        <w:ind w:left="284" w:hanging="283"/>
        <w:jc w:val="both"/>
        <w:rPr>
          <w:rFonts w:hint="eastAsia"/>
        </w:rPr>
      </w:pPr>
      <w:r>
        <w:rPr>
          <w:b/>
        </w:rPr>
        <w:t xml:space="preserve">Finančný prenájom </w:t>
      </w:r>
      <w:r>
        <w:t xml:space="preserve">sa oceňuje </w:t>
      </w:r>
      <w:r>
        <w:rPr>
          <w:u w:val="single"/>
        </w:rPr>
        <w:t>obstarávacou cenou.</w:t>
      </w:r>
    </w:p>
    <w:p w14:paraId="02B7D2E9" w14:textId="77777777" w:rsidR="00B73376" w:rsidRDefault="00B73376" w:rsidP="00B73376">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6122EE56" w14:textId="77777777" w:rsidR="00B73376" w:rsidRDefault="00B73376" w:rsidP="00B73376">
      <w:pPr>
        <w:pStyle w:val="Textbody"/>
        <w:ind w:left="284"/>
        <w:rPr>
          <w:rFonts w:hint="eastAsia"/>
        </w:rPr>
      </w:pPr>
    </w:p>
    <w:p w14:paraId="141E5434" w14:textId="77777777" w:rsidR="00B73376" w:rsidRDefault="00B73376" w:rsidP="00B73376">
      <w:pPr>
        <w:pStyle w:val="Standard"/>
        <w:numPr>
          <w:ilvl w:val="0"/>
          <w:numId w:val="8"/>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14:paraId="6A911C24" w14:textId="77777777" w:rsidR="00B73376" w:rsidRDefault="00B73376" w:rsidP="00B73376">
      <w:pPr>
        <w:pStyle w:val="Pismenka"/>
        <w:tabs>
          <w:tab w:val="left" w:pos="708"/>
        </w:tabs>
        <w:ind w:left="0" w:firstLine="0"/>
        <w:rPr>
          <w:rFonts w:hint="eastAsia"/>
          <w:b w:val="0"/>
        </w:rPr>
      </w:pPr>
    </w:p>
    <w:p w14:paraId="5BF17555" w14:textId="77777777" w:rsidR="00B73376" w:rsidRDefault="00B73376" w:rsidP="00B73376">
      <w:pPr>
        <w:pStyle w:val="Standard"/>
        <w:numPr>
          <w:ilvl w:val="0"/>
          <w:numId w:val="8"/>
        </w:numPr>
        <w:tabs>
          <w:tab w:val="left" w:pos="568"/>
        </w:tabs>
        <w:ind w:left="284" w:hanging="284"/>
        <w:jc w:val="both"/>
        <w:rPr>
          <w:rFonts w:hint="eastAsia"/>
          <w:b/>
        </w:rPr>
      </w:pPr>
      <w:r>
        <w:rPr>
          <w:b/>
        </w:rPr>
        <w:lastRenderedPageBreak/>
        <w:t>Spôsob zostavenia odpisového plánu pre dlhodobý majetok, doba odpisovania, sadzby odpisov a odpisové metódy pri stanovení účtovných odpisov</w:t>
      </w:r>
    </w:p>
    <w:p w14:paraId="592F1911" w14:textId="77777777" w:rsidR="00B73376" w:rsidRDefault="00B73376" w:rsidP="00B73376">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14:paraId="7EE17D2F" w14:textId="77777777" w:rsidR="00B73376" w:rsidRDefault="00B73376" w:rsidP="00B73376">
      <w:pPr>
        <w:pStyle w:val="Textbody"/>
        <w:ind w:left="425"/>
        <w:rPr>
          <w:rFonts w:hint="eastAsia"/>
        </w:rPr>
      </w:pPr>
      <w:bookmarkStart w:id="35" w:name="Unknown35"/>
      <w:bookmarkEnd w:id="35"/>
      <w:r>
        <w:rPr>
          <w:rFonts w:cs="Tahoma"/>
          <w:sz w:val="22"/>
          <w:szCs w:val="22"/>
        </w:rPr>
        <w:t xml:space="preserve">  odo </w:t>
      </w:r>
      <w:r>
        <w:t>dňa jeho zaradenia do používania</w:t>
      </w:r>
    </w:p>
    <w:p w14:paraId="2B8C7660" w14:textId="77777777" w:rsidR="00B73376" w:rsidRDefault="00B73376" w:rsidP="00B73376">
      <w:pPr>
        <w:pStyle w:val="Textbody"/>
        <w:ind w:left="425"/>
        <w:rPr>
          <w:rFonts w:hint="eastAsia"/>
        </w:rPr>
      </w:pPr>
      <w:bookmarkStart w:id="36" w:name="Unknown36"/>
      <w:bookmarkEnd w:id="36"/>
      <w:r>
        <w:rPr>
          <w:rFonts w:cs="Tahoma"/>
          <w:b/>
          <w:bCs/>
          <w:sz w:val="22"/>
          <w:szCs w:val="22"/>
        </w:rPr>
        <w:t xml:space="preserve">  </w:t>
      </w:r>
      <w:r>
        <w:rPr>
          <w:b/>
          <w:bCs/>
        </w:rPr>
        <w:t>prvým dňom mesiaca nasledujúceho po uvedení dlhodobého majetku do používania</w:t>
      </w:r>
    </w:p>
    <w:p w14:paraId="46A615EB" w14:textId="77777777" w:rsidR="00B73376" w:rsidRDefault="00B73376" w:rsidP="00B73376">
      <w:pPr>
        <w:pStyle w:val="Textbody"/>
        <w:rPr>
          <w:rFonts w:hint="eastAsia"/>
        </w:rPr>
      </w:pPr>
      <w:r>
        <w:t>Účtovné odpisy sa zaokrúhľujú na celé eurá nahor. Metóda odpisovania sa používa lineárna. Predpokladaná doba užívania a odpisové sadzby sú stanovené takto:</w:t>
      </w:r>
    </w:p>
    <w:tbl>
      <w:tblPr>
        <w:tblW w:w="10260" w:type="dxa"/>
        <w:tblLayout w:type="fixed"/>
        <w:tblCellMar>
          <w:left w:w="10" w:type="dxa"/>
          <w:right w:w="10" w:type="dxa"/>
        </w:tblCellMar>
        <w:tblLook w:val="04A0" w:firstRow="1" w:lastRow="0" w:firstColumn="1" w:lastColumn="0" w:noHBand="0" w:noVBand="1"/>
      </w:tblPr>
      <w:tblGrid>
        <w:gridCol w:w="2961"/>
        <w:gridCol w:w="3069"/>
        <w:gridCol w:w="4230"/>
      </w:tblGrid>
      <w:tr w:rsidR="00B73376" w14:paraId="7AEF9A6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A3B86D" w14:textId="77777777" w:rsidR="00B73376" w:rsidRDefault="00B73376">
            <w:pPr>
              <w:pStyle w:val="Standard"/>
              <w:snapToGrid w:val="0"/>
              <w:spacing w:line="254" w:lineRule="auto"/>
              <w:jc w:val="center"/>
              <w:rPr>
                <w:rFonts w:hint="eastAsia"/>
                <w:b/>
              </w:rPr>
            </w:pPr>
            <w:r>
              <w:rPr>
                <w:b/>
              </w:rPr>
              <w:t>Odpisová skupina</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FE7288E" w14:textId="77777777" w:rsidR="00B73376" w:rsidRDefault="00B73376">
            <w:pPr>
              <w:pStyle w:val="Standard"/>
              <w:snapToGrid w:val="0"/>
              <w:spacing w:line="254" w:lineRule="auto"/>
              <w:jc w:val="center"/>
              <w:rPr>
                <w:rFonts w:hint="eastAsia"/>
                <w:b/>
              </w:rPr>
            </w:pPr>
            <w:r>
              <w:rPr>
                <w:b/>
              </w:rPr>
              <w:t>Predpokladaná doba</w:t>
            </w:r>
          </w:p>
          <w:p w14:paraId="420BAC46" w14:textId="77777777" w:rsidR="00B73376" w:rsidRDefault="00B73376">
            <w:pPr>
              <w:pStyle w:val="Standard"/>
              <w:spacing w:line="254" w:lineRule="auto"/>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CC75B" w14:textId="77777777" w:rsidR="00B73376" w:rsidRDefault="00B73376">
            <w:pPr>
              <w:pStyle w:val="Standard"/>
              <w:snapToGrid w:val="0"/>
              <w:spacing w:line="254" w:lineRule="auto"/>
              <w:jc w:val="center"/>
              <w:rPr>
                <w:rFonts w:hint="eastAsia"/>
                <w:b/>
              </w:rPr>
            </w:pPr>
            <w:r>
              <w:rPr>
                <w:b/>
              </w:rPr>
              <w:t>Ročná odpisová sadzba</w:t>
            </w:r>
          </w:p>
          <w:p w14:paraId="34D8C44D" w14:textId="77777777" w:rsidR="00B73376" w:rsidRDefault="00B73376">
            <w:pPr>
              <w:pStyle w:val="Standard"/>
              <w:spacing w:line="254" w:lineRule="auto"/>
              <w:jc w:val="center"/>
              <w:rPr>
                <w:rFonts w:hint="eastAsia"/>
                <w:b/>
              </w:rPr>
            </w:pPr>
            <w:r>
              <w:rPr>
                <w:b/>
              </w:rPr>
              <w:t>v %</w:t>
            </w:r>
          </w:p>
        </w:tc>
      </w:tr>
      <w:tr w:rsidR="00B73376" w14:paraId="1C47CB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50473B5" w14:textId="77777777" w:rsidR="00B73376" w:rsidRDefault="00B73376">
            <w:pPr>
              <w:pStyle w:val="Standard"/>
              <w:snapToGrid w:val="0"/>
              <w:spacing w:line="254" w:lineRule="auto"/>
              <w:jc w:val="center"/>
              <w:rPr>
                <w:rFonts w:hint="eastAsia"/>
              </w:rPr>
            </w:pPr>
            <w:r>
              <w:t>1</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6D7C970" w14:textId="77777777" w:rsidR="00B73376" w:rsidRDefault="00B73376">
            <w:pPr>
              <w:pStyle w:val="Standard"/>
              <w:snapToGrid w:val="0"/>
              <w:spacing w:line="254" w:lineRule="auto"/>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5789A1" w14:textId="77777777" w:rsidR="00B73376" w:rsidRPr="00485212" w:rsidRDefault="00B73376">
            <w:pPr>
              <w:pStyle w:val="Standard"/>
              <w:snapToGrid w:val="0"/>
              <w:spacing w:line="254" w:lineRule="auto"/>
              <w:jc w:val="center"/>
              <w:rPr>
                <w:rFonts w:hint="eastAsia"/>
              </w:rPr>
            </w:pPr>
            <w:r w:rsidRPr="00485212">
              <w:t>1/4</w:t>
            </w:r>
          </w:p>
        </w:tc>
      </w:tr>
      <w:tr w:rsidR="00B73376" w14:paraId="2DE8E9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4FB680" w14:textId="77777777" w:rsidR="00B73376" w:rsidRDefault="00B73376">
            <w:pPr>
              <w:pStyle w:val="Standard"/>
              <w:snapToGrid w:val="0"/>
              <w:spacing w:line="254" w:lineRule="auto"/>
              <w:jc w:val="center"/>
              <w:rPr>
                <w:rFonts w:hint="eastAsia"/>
              </w:rPr>
            </w:pPr>
            <w:r>
              <w:t>2</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18F855" w14:textId="77777777" w:rsidR="00B73376" w:rsidRDefault="00B73376">
            <w:pPr>
              <w:pStyle w:val="Standard"/>
              <w:snapToGrid w:val="0"/>
              <w:spacing w:line="254" w:lineRule="auto"/>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FBB8AF" w14:textId="77777777" w:rsidR="00B73376" w:rsidRPr="00485212" w:rsidRDefault="00B73376">
            <w:pPr>
              <w:pStyle w:val="Standard"/>
              <w:snapToGrid w:val="0"/>
              <w:spacing w:line="254" w:lineRule="auto"/>
              <w:jc w:val="center"/>
              <w:rPr>
                <w:rFonts w:hint="eastAsia"/>
              </w:rPr>
            </w:pPr>
            <w:r w:rsidRPr="00485212">
              <w:t>1/6</w:t>
            </w:r>
          </w:p>
        </w:tc>
      </w:tr>
      <w:tr w:rsidR="00B73376" w14:paraId="2ADC97E8"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4B96CD" w14:textId="77777777" w:rsidR="00B73376" w:rsidRDefault="00B73376">
            <w:pPr>
              <w:pStyle w:val="Standard"/>
              <w:snapToGrid w:val="0"/>
              <w:spacing w:line="254" w:lineRule="auto"/>
              <w:jc w:val="center"/>
              <w:rPr>
                <w:rFonts w:hint="eastAsia"/>
              </w:rPr>
            </w:pPr>
            <w:r>
              <w:t>3</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E51029" w14:textId="77777777" w:rsidR="00B73376" w:rsidRDefault="00B73376">
            <w:pPr>
              <w:pStyle w:val="Standard"/>
              <w:snapToGrid w:val="0"/>
              <w:spacing w:line="254" w:lineRule="auto"/>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9DEFE" w14:textId="77777777" w:rsidR="00B73376" w:rsidRPr="00485212" w:rsidRDefault="00B73376">
            <w:pPr>
              <w:pStyle w:val="Standard"/>
              <w:snapToGrid w:val="0"/>
              <w:spacing w:line="254" w:lineRule="auto"/>
              <w:jc w:val="center"/>
              <w:rPr>
                <w:rFonts w:hint="eastAsia"/>
              </w:rPr>
            </w:pPr>
            <w:r w:rsidRPr="00485212">
              <w:t>1/8</w:t>
            </w:r>
          </w:p>
        </w:tc>
      </w:tr>
      <w:tr w:rsidR="00B73376" w14:paraId="57DBFF9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BC6CC1" w14:textId="77777777" w:rsidR="00B73376" w:rsidRDefault="00B73376">
            <w:pPr>
              <w:pStyle w:val="Standard"/>
              <w:snapToGrid w:val="0"/>
              <w:spacing w:line="254" w:lineRule="auto"/>
              <w:jc w:val="center"/>
              <w:rPr>
                <w:rFonts w:hint="eastAsia"/>
              </w:rPr>
            </w:pPr>
            <w:r>
              <w:t>4</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6A52146" w14:textId="77777777" w:rsidR="00B73376" w:rsidRDefault="00B73376">
            <w:pPr>
              <w:pStyle w:val="Standard"/>
              <w:snapToGrid w:val="0"/>
              <w:spacing w:line="254" w:lineRule="auto"/>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A4953" w14:textId="77777777" w:rsidR="00B73376" w:rsidRPr="00485212" w:rsidRDefault="00B73376">
            <w:pPr>
              <w:pStyle w:val="Standard"/>
              <w:snapToGrid w:val="0"/>
              <w:spacing w:line="254" w:lineRule="auto"/>
              <w:jc w:val="center"/>
              <w:rPr>
                <w:rFonts w:hint="eastAsia"/>
              </w:rPr>
            </w:pPr>
            <w:r w:rsidRPr="00485212">
              <w:t>1/12</w:t>
            </w:r>
          </w:p>
        </w:tc>
      </w:tr>
      <w:tr w:rsidR="00B73376" w14:paraId="47927C8B"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EA4404" w14:textId="77777777" w:rsidR="00B73376" w:rsidRDefault="00B73376">
            <w:pPr>
              <w:pStyle w:val="Standard"/>
              <w:snapToGrid w:val="0"/>
              <w:spacing w:line="254" w:lineRule="auto"/>
              <w:jc w:val="center"/>
              <w:rPr>
                <w:rFonts w:hint="eastAsia"/>
              </w:rPr>
            </w:pPr>
            <w:r>
              <w:t>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400B59" w14:textId="77777777" w:rsidR="00B73376" w:rsidRDefault="00B73376">
            <w:pPr>
              <w:pStyle w:val="Standard"/>
              <w:snapToGrid w:val="0"/>
              <w:spacing w:line="254" w:lineRule="auto"/>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000A29" w14:textId="77777777" w:rsidR="00B73376" w:rsidRPr="00485212" w:rsidRDefault="00B73376">
            <w:pPr>
              <w:pStyle w:val="Standard"/>
              <w:snapToGrid w:val="0"/>
              <w:spacing w:line="254" w:lineRule="auto"/>
              <w:jc w:val="center"/>
              <w:rPr>
                <w:rFonts w:hint="eastAsia"/>
              </w:rPr>
            </w:pPr>
            <w:r w:rsidRPr="00485212">
              <w:t>1/20</w:t>
            </w:r>
          </w:p>
        </w:tc>
      </w:tr>
      <w:tr w:rsidR="00B73376" w14:paraId="21BED4F6"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9C0BC6F" w14:textId="77777777" w:rsidR="00B73376" w:rsidRDefault="00B73376">
            <w:pPr>
              <w:pStyle w:val="Standard"/>
              <w:snapToGrid w:val="0"/>
              <w:spacing w:line="254" w:lineRule="auto"/>
              <w:jc w:val="center"/>
              <w:rPr>
                <w:rFonts w:hint="eastAsia"/>
              </w:rPr>
            </w:pPr>
            <w:r>
              <w:t>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09C34B" w14:textId="1976BEA0" w:rsidR="00B73376" w:rsidRDefault="003834AA">
            <w:pPr>
              <w:pStyle w:val="Standard"/>
              <w:snapToGrid w:val="0"/>
              <w:spacing w:line="254" w:lineRule="auto"/>
              <w:jc w:val="center"/>
              <w:rPr>
                <w:rFonts w:hint="eastAsia"/>
              </w:rPr>
            </w:pPr>
            <w:r>
              <w:t>3</w:t>
            </w:r>
            <w:r w:rsidR="00B73376">
              <w:t>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5ED56" w14:textId="2C14E980" w:rsidR="00B73376" w:rsidRPr="00485212" w:rsidRDefault="00B73376">
            <w:pPr>
              <w:pStyle w:val="Standard"/>
              <w:snapToGrid w:val="0"/>
              <w:spacing w:line="254" w:lineRule="auto"/>
              <w:jc w:val="center"/>
              <w:rPr>
                <w:rFonts w:hint="eastAsia"/>
              </w:rPr>
            </w:pPr>
            <w:r w:rsidRPr="00485212">
              <w:t>1/</w:t>
            </w:r>
            <w:r w:rsidR="003834AA" w:rsidRPr="00485212">
              <w:t>3</w:t>
            </w:r>
            <w:r w:rsidRPr="00485212">
              <w:t>0</w:t>
            </w:r>
          </w:p>
        </w:tc>
      </w:tr>
    </w:tbl>
    <w:p w14:paraId="30FC973E" w14:textId="77777777" w:rsidR="00B73376" w:rsidRDefault="00B73376" w:rsidP="00B73376">
      <w:pPr>
        <w:pStyle w:val="Standard"/>
        <w:jc w:val="both"/>
        <w:rPr>
          <w:rFonts w:hint="eastAsia"/>
        </w:rPr>
      </w:pPr>
    </w:p>
    <w:p w14:paraId="6542F000" w14:textId="77777777" w:rsidR="00B73376" w:rsidRDefault="00B73376" w:rsidP="00B73376">
      <w:pPr>
        <w:pStyle w:val="Standard"/>
        <w:jc w:val="both"/>
        <w:rPr>
          <w:rFonts w:hint="eastAsia"/>
        </w:rPr>
      </w:pPr>
      <w:r>
        <w:t>Drobný nehmotný majetok  do 2400,- €, ktorý podľa rozhodnutia účtovnej jednotky nie je dlhodobým nehmotným majetkom sa účtuje pri obstaraní do nákladov na účet 518 - Ostatné služby.</w:t>
      </w:r>
    </w:p>
    <w:p w14:paraId="53FE1EF8" w14:textId="77777777" w:rsidR="00B73376" w:rsidRDefault="00B73376" w:rsidP="00B73376">
      <w:pPr>
        <w:pStyle w:val="Standard"/>
        <w:jc w:val="both"/>
        <w:rPr>
          <w:rFonts w:hint="eastAsia"/>
        </w:rPr>
      </w:pPr>
      <w:r>
        <w:t>Drobný hmotný majetok   do 1700,- €, ktorý podľa rozhodnutia účtovnej jednotky nie je dlhodobým hmotným majetkom sa účtuje ako zásoby.</w:t>
      </w:r>
    </w:p>
    <w:p w14:paraId="56F6EA4E" w14:textId="77777777" w:rsidR="00B73376" w:rsidRDefault="00B73376" w:rsidP="00B73376">
      <w:pPr>
        <w:pStyle w:val="Standard"/>
        <w:jc w:val="both"/>
        <w:rPr>
          <w:rFonts w:hint="eastAsia"/>
        </w:rPr>
      </w:pPr>
    </w:p>
    <w:p w14:paraId="5987A6D9" w14:textId="77777777" w:rsidR="00B73376" w:rsidRDefault="00B73376" w:rsidP="00B73376">
      <w:pPr>
        <w:pStyle w:val="Standard"/>
        <w:numPr>
          <w:ilvl w:val="0"/>
          <w:numId w:val="8"/>
        </w:numPr>
        <w:tabs>
          <w:tab w:val="left" w:pos="568"/>
        </w:tabs>
        <w:ind w:left="284" w:hanging="284"/>
        <w:jc w:val="both"/>
        <w:rPr>
          <w:rFonts w:hint="eastAsia"/>
          <w:b/>
        </w:rPr>
      </w:pPr>
      <w:r>
        <w:rPr>
          <w:b/>
        </w:rPr>
        <w:t>Zásady pre zohľadnenie zníženia hodnoty majetku.</w:t>
      </w:r>
    </w:p>
    <w:p w14:paraId="4418BDFB" w14:textId="77777777" w:rsidR="00B73376" w:rsidRDefault="00B73376" w:rsidP="00B73376">
      <w:pPr>
        <w:pStyle w:val="Standard"/>
        <w:jc w:val="both"/>
        <w:rPr>
          <w:rFonts w:hint="eastAsia"/>
        </w:rPr>
      </w:pPr>
      <w:r>
        <w:t xml:space="preserve">Prechodné zníženie hodnoty majetku sa vyjadruje </w:t>
      </w:r>
      <w:r>
        <w:rPr>
          <w:u w:val="single"/>
        </w:rPr>
        <w:t>opravnou položkou</w:t>
      </w:r>
      <w:r>
        <w:t>.</w:t>
      </w:r>
    </w:p>
    <w:p w14:paraId="043D1649" w14:textId="77777777" w:rsidR="00B73376" w:rsidRDefault="00B73376" w:rsidP="00B73376">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368CA8AA" w14:textId="77777777" w:rsidR="00B73376" w:rsidRDefault="00B73376" w:rsidP="00B73376">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14:paraId="4D2F59CC" w14:textId="77777777" w:rsidR="00B73376" w:rsidRDefault="00B73376" w:rsidP="00B73376">
      <w:pPr>
        <w:pStyle w:val="Standard"/>
        <w:spacing w:after="120"/>
        <w:jc w:val="both"/>
        <w:rPr>
          <w:rFonts w:hint="eastAsia"/>
        </w:rPr>
      </w:pPr>
    </w:p>
    <w:p w14:paraId="2C94D15C" w14:textId="77777777" w:rsidR="00B73376" w:rsidRDefault="00B73376" w:rsidP="00B73376">
      <w:pPr>
        <w:pStyle w:val="Standard"/>
        <w:spacing w:after="120"/>
        <w:jc w:val="both"/>
        <w:rPr>
          <w:rFonts w:hint="eastAsia"/>
        </w:rPr>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64307FA0" w14:textId="77777777" w:rsidR="00B73376" w:rsidRDefault="00B73376" w:rsidP="00B73376">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14:paraId="339D08B9" w14:textId="77777777" w:rsidR="00B73376" w:rsidRDefault="00B73376" w:rsidP="00B73376">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0" w:type="dxa"/>
        <w:tblLayout w:type="fixed"/>
        <w:tblCellMar>
          <w:left w:w="10" w:type="dxa"/>
          <w:right w:w="10" w:type="dxa"/>
        </w:tblCellMar>
        <w:tblLook w:val="04A0" w:firstRow="1" w:lastRow="0" w:firstColumn="1" w:lastColumn="0" w:noHBand="0" w:noVBand="1"/>
      </w:tblPr>
      <w:tblGrid>
        <w:gridCol w:w="1439"/>
        <w:gridCol w:w="8821"/>
      </w:tblGrid>
      <w:tr w:rsidR="00B73376" w14:paraId="286A467B"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A6474C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FD7E4"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419F24DD"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01EB1E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ACC60"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642522DC"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560FA6"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31338" w14:textId="77777777" w:rsidR="00B73376" w:rsidRDefault="00B73376">
            <w:pPr>
              <w:pStyle w:val="Standard"/>
              <w:snapToGrid w:val="0"/>
              <w:spacing w:line="254" w:lineRule="auto"/>
              <w:rPr>
                <w:rFonts w:hint="eastAsia"/>
              </w:rPr>
            </w:pPr>
            <w:r>
              <w:t>najviac do výšky        % menovitej hodnoty pohľadávky bez príslušenstva</w:t>
            </w:r>
          </w:p>
        </w:tc>
      </w:tr>
    </w:tbl>
    <w:p w14:paraId="7FB731C0" w14:textId="77777777" w:rsidR="00B73376" w:rsidRDefault="00B73376" w:rsidP="00B73376">
      <w:pPr>
        <w:pStyle w:val="Textbody"/>
        <w:rPr>
          <w:rFonts w:hint="eastAsia"/>
        </w:rPr>
      </w:pPr>
    </w:p>
    <w:p w14:paraId="31FC9F2B" w14:textId="77777777" w:rsidR="00B73376" w:rsidRDefault="00B73376" w:rsidP="00B73376">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w:t>
      </w:r>
      <w:r>
        <w:lastRenderedPageBreak/>
        <w:t>nepreukáže opodstatnenosť ich existencie alebo výšky, alebo ak pominuli dôvody ich existencie v priebehu účtovného obdobia.</w:t>
      </w:r>
    </w:p>
    <w:p w14:paraId="4372F762" w14:textId="77777777" w:rsidR="00B73376" w:rsidRDefault="00B73376" w:rsidP="00B73376">
      <w:pPr>
        <w:pStyle w:val="Textbody"/>
        <w:rPr>
          <w:rFonts w:hint="eastAsia"/>
        </w:rPr>
      </w:pPr>
    </w:p>
    <w:p w14:paraId="2C893E5F" w14:textId="77777777" w:rsidR="00B73376" w:rsidRDefault="00B73376" w:rsidP="00B73376">
      <w:pPr>
        <w:pStyle w:val="Standard"/>
        <w:numPr>
          <w:ilvl w:val="0"/>
          <w:numId w:val="8"/>
        </w:numPr>
        <w:tabs>
          <w:tab w:val="left" w:pos="568"/>
        </w:tabs>
        <w:ind w:left="284" w:hanging="284"/>
        <w:jc w:val="both"/>
        <w:rPr>
          <w:rFonts w:hint="eastAsia"/>
          <w:b/>
        </w:rPr>
      </w:pPr>
      <w:r>
        <w:rPr>
          <w:b/>
        </w:rPr>
        <w:t>Zásady pre vykazovanie transferov.</w:t>
      </w:r>
    </w:p>
    <w:p w14:paraId="282A9F33" w14:textId="77777777" w:rsidR="00B73376" w:rsidRDefault="00B73376" w:rsidP="00B73376">
      <w:pPr>
        <w:pStyle w:val="Standard"/>
        <w:jc w:val="both"/>
        <w:rPr>
          <w:rFonts w:hint="eastAsia"/>
        </w:rPr>
      </w:pPr>
      <w:r>
        <w:t>O nároku na dotácie zo štátneho rozpočtu sa účtuje, ak je takmer isté, že sa splnia všetky podmienky súvisiace s dotáciou a súčasne, že sa dotácia poskytne.</w:t>
      </w:r>
    </w:p>
    <w:p w14:paraId="062A3575" w14:textId="77777777" w:rsidR="00B73376" w:rsidRDefault="00B73376" w:rsidP="00B73376">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14:paraId="1C517963" w14:textId="77777777" w:rsidR="00B73376" w:rsidRDefault="00B73376" w:rsidP="00B73376">
      <w:pPr>
        <w:pStyle w:val="Standard"/>
        <w:jc w:val="both"/>
        <w:rPr>
          <w:rFonts w:hint="eastAsia"/>
        </w:rPr>
      </w:pPr>
      <w:r>
        <w:rPr>
          <w:b/>
        </w:rPr>
        <w:t>Bežný transfer</w:t>
      </w:r>
      <w:r>
        <w:t xml:space="preserve"> od </w:t>
      </w:r>
      <w:r>
        <w:rPr>
          <w:u w:val="single"/>
        </w:rPr>
        <w:t>zriaďovateľa</w:t>
      </w:r>
      <w:r>
        <w:t xml:space="preserve"> - sa  zúčtuje do výnosov  vo vecnej a časovej súvislosti s výdavkami.</w:t>
      </w:r>
    </w:p>
    <w:p w14:paraId="7CAA810F" w14:textId="77777777" w:rsidR="00B73376" w:rsidRDefault="00B73376" w:rsidP="00B73376">
      <w:pPr>
        <w:pStyle w:val="Standard"/>
        <w:jc w:val="both"/>
        <w:rPr>
          <w:rFonts w:hint="eastAsia"/>
        </w:rPr>
      </w:pPr>
      <w:r>
        <w:rPr>
          <w:b/>
        </w:rPr>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14:paraId="34262233" w14:textId="77777777" w:rsidR="00B73376" w:rsidRDefault="00B73376" w:rsidP="00B73376">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14:paraId="35FABAD8" w14:textId="77777777" w:rsidR="00B73376" w:rsidRDefault="00B73376" w:rsidP="00B73376">
      <w:pPr>
        <w:pStyle w:val="Standard"/>
        <w:jc w:val="both"/>
        <w:rPr>
          <w:rFonts w:hint="eastAsia"/>
          <w:b/>
        </w:rPr>
      </w:pPr>
    </w:p>
    <w:p w14:paraId="6EDED2C6" w14:textId="77777777" w:rsidR="00B73376" w:rsidRDefault="00B73376" w:rsidP="00B73376">
      <w:pPr>
        <w:pStyle w:val="Standard"/>
        <w:numPr>
          <w:ilvl w:val="0"/>
          <w:numId w:val="8"/>
        </w:numPr>
        <w:tabs>
          <w:tab w:val="left" w:pos="568"/>
        </w:tabs>
        <w:ind w:left="284" w:hanging="284"/>
        <w:jc w:val="both"/>
        <w:rPr>
          <w:rFonts w:hint="eastAsia"/>
          <w:b/>
        </w:rPr>
      </w:pPr>
      <w:r>
        <w:rPr>
          <w:b/>
        </w:rPr>
        <w:t>Spôsob prepočtu údajov v cudzích menách na menu euro.</w:t>
      </w:r>
    </w:p>
    <w:p w14:paraId="7548DBC1" w14:textId="77777777" w:rsidR="00B73376" w:rsidRDefault="00B73376" w:rsidP="00B73376">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072375A0" w14:textId="77777777" w:rsidR="00B73376" w:rsidRDefault="00B73376" w:rsidP="00B73376">
      <w:pPr>
        <w:pStyle w:val="Textbody"/>
        <w:rPr>
          <w:rFonts w:hint="eastAsia"/>
        </w:rPr>
      </w:pPr>
      <w:r>
        <w:t>Na ocenenie prírastku cudzej meny nakúpenej za euro sa použije kurz, za ktorý bola táto cudzia mena nakúpená.</w:t>
      </w:r>
    </w:p>
    <w:p w14:paraId="76642E00" w14:textId="77777777" w:rsidR="00B73376" w:rsidRDefault="00B73376" w:rsidP="00B73376">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7C459CA6" w14:textId="77777777" w:rsidR="00B73376" w:rsidRDefault="00B73376" w:rsidP="00B73376">
      <w:pPr>
        <w:pStyle w:val="Textbody"/>
        <w:rPr>
          <w:rFonts w:hint="eastAsia"/>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159786D1" w14:textId="77777777" w:rsidR="00B73376" w:rsidRDefault="00B73376" w:rsidP="00B73376">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11BB2CD" w14:textId="77777777" w:rsidR="00B73376" w:rsidRDefault="00B73376" w:rsidP="00B73376">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4EA74920" w14:textId="77777777" w:rsidR="00B73376" w:rsidRDefault="00B73376" w:rsidP="00B73376">
      <w:pPr>
        <w:pStyle w:val="Standard"/>
        <w:jc w:val="center"/>
        <w:rPr>
          <w:rFonts w:hint="eastAsia"/>
          <w:b/>
        </w:rPr>
      </w:pPr>
    </w:p>
    <w:p w14:paraId="02AD24C6" w14:textId="77777777" w:rsidR="00B73376" w:rsidRDefault="00B73376" w:rsidP="00B73376">
      <w:pPr>
        <w:pStyle w:val="Standard"/>
        <w:jc w:val="center"/>
        <w:rPr>
          <w:rFonts w:hint="eastAsia"/>
          <w:b/>
        </w:rPr>
      </w:pPr>
      <w:r>
        <w:rPr>
          <w:b/>
        </w:rPr>
        <w:t>Čl. III</w:t>
      </w:r>
    </w:p>
    <w:p w14:paraId="476872BB" w14:textId="77777777" w:rsidR="00B73376" w:rsidRDefault="00B73376" w:rsidP="00B73376">
      <w:pPr>
        <w:pStyle w:val="Standard"/>
        <w:jc w:val="center"/>
        <w:rPr>
          <w:rFonts w:hint="eastAsia"/>
          <w:b/>
        </w:rPr>
      </w:pPr>
      <w:r>
        <w:rPr>
          <w:b/>
        </w:rPr>
        <w:t>Informácie o údajoch na strane aktív súvahy</w:t>
      </w:r>
    </w:p>
    <w:p w14:paraId="0D064F9F" w14:textId="77777777" w:rsidR="00B73376" w:rsidRDefault="00B73376" w:rsidP="00B73376">
      <w:pPr>
        <w:pStyle w:val="Pismenka"/>
        <w:tabs>
          <w:tab w:val="left" w:pos="708"/>
        </w:tabs>
        <w:ind w:left="425" w:hanging="425"/>
        <w:rPr>
          <w:rFonts w:hint="eastAsia"/>
        </w:rPr>
      </w:pPr>
    </w:p>
    <w:p w14:paraId="46294F84" w14:textId="77777777" w:rsidR="00B73376" w:rsidRDefault="00B73376" w:rsidP="00B73376">
      <w:pPr>
        <w:pStyle w:val="Pismenka"/>
        <w:tabs>
          <w:tab w:val="left" w:pos="708"/>
        </w:tabs>
        <w:ind w:left="425" w:hanging="425"/>
        <w:rPr>
          <w:rFonts w:hint="eastAsia"/>
        </w:rPr>
      </w:pPr>
      <w:r>
        <w:t>A Neobežný majetok</w:t>
      </w:r>
    </w:p>
    <w:p w14:paraId="39DC631B" w14:textId="77777777" w:rsidR="00B73376" w:rsidRDefault="00B73376" w:rsidP="00B73376">
      <w:pPr>
        <w:pStyle w:val="Standard"/>
        <w:numPr>
          <w:ilvl w:val="0"/>
          <w:numId w:val="13"/>
        </w:numPr>
        <w:tabs>
          <w:tab w:val="left" w:pos="568"/>
        </w:tabs>
        <w:ind w:left="284" w:hanging="284"/>
        <w:jc w:val="both"/>
        <w:rPr>
          <w:rFonts w:hint="eastAsia"/>
          <w:b/>
        </w:rPr>
      </w:pPr>
      <w:r>
        <w:rPr>
          <w:b/>
        </w:rPr>
        <w:t>Dlhodobý nehmotný majetok a dlhodobý hmotný majetok</w:t>
      </w:r>
    </w:p>
    <w:p w14:paraId="56D2C8B7" w14:textId="77777777" w:rsidR="00B73376" w:rsidRDefault="00B73376" w:rsidP="00B73376">
      <w:pPr>
        <w:pStyle w:val="Pismenka"/>
        <w:numPr>
          <w:ilvl w:val="0"/>
          <w:numId w:val="15"/>
        </w:numPr>
        <w:ind w:left="284" w:hanging="284"/>
        <w:rPr>
          <w:rFonts w:hint="eastAsia"/>
        </w:rPr>
      </w:pPr>
      <w:r>
        <w:t xml:space="preserve">prehľad o pohybe dlhodobého majetku </w:t>
      </w:r>
      <w:r>
        <w:rPr>
          <w:b w:val="0"/>
        </w:rPr>
        <w:t>(tabuľka č.1)</w:t>
      </w:r>
    </w:p>
    <w:p w14:paraId="6F6B0060" w14:textId="412E7B5E" w:rsidR="00B73376" w:rsidRDefault="00B73376" w:rsidP="00B73376">
      <w:pPr>
        <w:pStyle w:val="Pismenka"/>
        <w:tabs>
          <w:tab w:val="left" w:pos="708"/>
        </w:tabs>
        <w:ind w:left="0" w:firstLine="0"/>
        <w:rPr>
          <w:rFonts w:hint="eastAsia"/>
          <w:b w:val="0"/>
        </w:rPr>
      </w:pPr>
      <w:r>
        <w:rPr>
          <w:b w:val="0"/>
        </w:rPr>
        <w:t>Textová časť k tabuľke č.1  .Dlhodobý nehmotný majetok sa nemenil v roku 20</w:t>
      </w:r>
      <w:r w:rsidR="000219A5">
        <w:rPr>
          <w:b w:val="0"/>
        </w:rPr>
        <w:t>2</w:t>
      </w:r>
      <w:r w:rsidR="006A4B3D">
        <w:rPr>
          <w:b w:val="0"/>
        </w:rPr>
        <w:t>3</w:t>
      </w:r>
      <w:r>
        <w:rPr>
          <w:b w:val="0"/>
        </w:rPr>
        <w:t xml:space="preserve">.  </w:t>
      </w:r>
    </w:p>
    <w:p w14:paraId="76FA524A" w14:textId="77777777" w:rsidR="00B73376" w:rsidRDefault="00B73376" w:rsidP="00B73376">
      <w:pPr>
        <w:pStyle w:val="Pismenka"/>
        <w:tabs>
          <w:tab w:val="left" w:pos="708"/>
        </w:tabs>
        <w:ind w:left="0" w:firstLine="0"/>
        <w:rPr>
          <w:rFonts w:hint="eastAsia"/>
        </w:rPr>
      </w:pPr>
    </w:p>
    <w:p w14:paraId="7C33E4FA" w14:textId="77777777" w:rsidR="00B73376" w:rsidRDefault="00B73376" w:rsidP="00B73376">
      <w:pPr>
        <w:pStyle w:val="Pismenka"/>
        <w:tabs>
          <w:tab w:val="left" w:pos="708"/>
        </w:tabs>
        <w:ind w:left="425" w:hanging="425"/>
        <w:rPr>
          <w:rFonts w:hint="eastAsia"/>
          <w:b w:val="0"/>
        </w:rPr>
      </w:pPr>
    </w:p>
    <w:p w14:paraId="6DE45403" w14:textId="77777777" w:rsidR="00B73376" w:rsidRDefault="00B73376" w:rsidP="00B73376">
      <w:pPr>
        <w:pStyle w:val="Pismenka"/>
        <w:numPr>
          <w:ilvl w:val="0"/>
          <w:numId w:val="16"/>
        </w:numPr>
        <w:ind w:left="284" w:hanging="284"/>
        <w:rPr>
          <w:rFonts w:hint="eastAsia"/>
        </w:rPr>
      </w:pPr>
      <w:r>
        <w:lastRenderedPageBreak/>
        <w:t xml:space="preserve">spôsob a výška poistenia </w:t>
      </w:r>
      <w:r>
        <w:rPr>
          <w:b w:val="0"/>
        </w:rPr>
        <w:t>dlhodobého nehmotného majetku a dlhodobého hmotného majetku</w:t>
      </w:r>
    </w:p>
    <w:tbl>
      <w:tblPr>
        <w:tblW w:w="10260" w:type="dxa"/>
        <w:tblLayout w:type="fixed"/>
        <w:tblCellMar>
          <w:left w:w="10" w:type="dxa"/>
          <w:right w:w="10" w:type="dxa"/>
        </w:tblCellMar>
        <w:tblLook w:val="04A0" w:firstRow="1" w:lastRow="0" w:firstColumn="1" w:lastColumn="0" w:noHBand="0" w:noVBand="1"/>
      </w:tblPr>
      <w:tblGrid>
        <w:gridCol w:w="3967"/>
        <w:gridCol w:w="3400"/>
        <w:gridCol w:w="2893"/>
      </w:tblGrid>
      <w:tr w:rsidR="00B73376" w14:paraId="329F86EA"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77E768" w14:textId="77777777" w:rsidR="00B73376" w:rsidRDefault="00B73376">
            <w:pPr>
              <w:pStyle w:val="Standard"/>
              <w:snapToGrid w:val="0"/>
              <w:spacing w:line="254" w:lineRule="auto"/>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1F56568" w14:textId="77777777" w:rsidR="00B73376" w:rsidRDefault="00B73376">
            <w:pPr>
              <w:pStyle w:val="Standard"/>
              <w:snapToGrid w:val="0"/>
              <w:spacing w:line="254" w:lineRule="auto"/>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4044E2" w14:textId="77777777" w:rsidR="00B73376" w:rsidRDefault="00B73376">
            <w:pPr>
              <w:pStyle w:val="Standard"/>
              <w:snapToGrid w:val="0"/>
              <w:spacing w:line="254" w:lineRule="auto"/>
              <w:jc w:val="center"/>
              <w:rPr>
                <w:rFonts w:hint="eastAsia"/>
                <w:b/>
              </w:rPr>
            </w:pPr>
            <w:r>
              <w:rPr>
                <w:b/>
              </w:rPr>
              <w:t>Výška poistenia</w:t>
            </w:r>
          </w:p>
        </w:tc>
      </w:tr>
      <w:tr w:rsidR="00B73376" w14:paraId="7D04927D"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079FBE" w14:textId="77777777" w:rsidR="00B73376" w:rsidRDefault="00B73376">
            <w:pPr>
              <w:pStyle w:val="Standard"/>
              <w:snapToGrid w:val="0"/>
              <w:spacing w:line="254" w:lineRule="auto"/>
              <w:rPr>
                <w:rFonts w:hint="eastAsia"/>
              </w:rPr>
            </w:pPr>
            <w:r>
              <w:t>Pre prípad živelnej pohromy a odczudenia</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888029C" w14:textId="77777777" w:rsidR="00B73376" w:rsidRDefault="00B73376">
            <w:pPr>
              <w:pStyle w:val="Standard"/>
              <w:snapToGrid w:val="0"/>
              <w:spacing w:line="254" w:lineRule="auto"/>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D8D232" w14:textId="1A0974A7" w:rsidR="00B73376" w:rsidRDefault="00BA480B">
            <w:pPr>
              <w:pStyle w:val="Standard"/>
              <w:snapToGrid w:val="0"/>
              <w:spacing w:line="254" w:lineRule="auto"/>
              <w:rPr>
                <w:rFonts w:hint="eastAsia"/>
              </w:rPr>
            </w:pPr>
            <w:r>
              <w:t>4535,-</w:t>
            </w:r>
          </w:p>
        </w:tc>
      </w:tr>
      <w:tr w:rsidR="00B73376" w14:paraId="79233D05"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74CCCF"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E1DD5E" w14:textId="73A4B179" w:rsidR="00B73376" w:rsidRDefault="000219A5">
            <w:pPr>
              <w:pStyle w:val="Standard"/>
              <w:snapToGrid w:val="0"/>
              <w:spacing w:line="254" w:lineRule="auto"/>
              <w:rPr>
                <w:rFonts w:hint="eastAsia"/>
              </w:rPr>
            </w:pPr>
            <w:r>
              <w:t>Allianz Slov.poisťovňa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F63384" w14:textId="22E3115A" w:rsidR="00B73376" w:rsidRDefault="00BA480B">
            <w:pPr>
              <w:pStyle w:val="Standard"/>
              <w:snapToGrid w:val="0"/>
              <w:spacing w:line="254" w:lineRule="auto"/>
              <w:rPr>
                <w:rFonts w:hint="eastAsia"/>
              </w:rPr>
            </w:pPr>
            <w:r>
              <w:t>2152,01</w:t>
            </w:r>
          </w:p>
        </w:tc>
      </w:tr>
      <w:tr w:rsidR="00B73376" w14:paraId="2FF56F0F"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7E8E280"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4621BE" w14:textId="0254BAB5" w:rsidR="00B73376" w:rsidRDefault="009D18CC">
            <w:pPr>
              <w:pStyle w:val="Standard"/>
              <w:snapToGrid w:val="0"/>
              <w:spacing w:line="254" w:lineRule="auto"/>
              <w:rPr>
                <w:rFonts w:hint="eastAsia"/>
              </w:rPr>
            </w:pPr>
            <w:r>
              <w:t>Generali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893650" w14:textId="10068B24" w:rsidR="00B73376" w:rsidRDefault="009D18CC">
            <w:pPr>
              <w:pStyle w:val="Standard"/>
              <w:snapToGrid w:val="0"/>
              <w:spacing w:line="254" w:lineRule="auto"/>
              <w:rPr>
                <w:rFonts w:hint="eastAsia"/>
              </w:rPr>
            </w:pPr>
            <w:r>
              <w:t>763,20</w:t>
            </w:r>
          </w:p>
        </w:tc>
      </w:tr>
      <w:tr w:rsidR="00B73376" w14:paraId="3D22F16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5B25DA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6C09DC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718C5F" w14:textId="77777777" w:rsidR="00B73376" w:rsidRDefault="00B73376">
            <w:pPr>
              <w:pStyle w:val="Standard"/>
              <w:snapToGrid w:val="0"/>
              <w:spacing w:line="254" w:lineRule="auto"/>
              <w:rPr>
                <w:rFonts w:hint="eastAsia"/>
              </w:rPr>
            </w:pPr>
          </w:p>
        </w:tc>
      </w:tr>
      <w:tr w:rsidR="00B73376" w14:paraId="2B737BE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92DA0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C3E6F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034BA" w14:textId="77777777" w:rsidR="00B73376" w:rsidRDefault="00B73376">
            <w:pPr>
              <w:pStyle w:val="Standard"/>
              <w:snapToGrid w:val="0"/>
              <w:spacing w:line="254" w:lineRule="auto"/>
              <w:rPr>
                <w:rFonts w:hint="eastAsia"/>
              </w:rPr>
            </w:pPr>
          </w:p>
        </w:tc>
      </w:tr>
    </w:tbl>
    <w:p w14:paraId="086440B2" w14:textId="77777777" w:rsidR="00B73376" w:rsidRDefault="00B73376" w:rsidP="00B73376">
      <w:pPr>
        <w:pStyle w:val="Standard"/>
        <w:ind w:left="426"/>
        <w:jc w:val="both"/>
        <w:rPr>
          <w:rFonts w:hint="eastAsia"/>
        </w:rPr>
      </w:pPr>
    </w:p>
    <w:p w14:paraId="09128F3F" w14:textId="77777777" w:rsidR="00B73376" w:rsidRDefault="00B73376" w:rsidP="00B73376">
      <w:pPr>
        <w:pStyle w:val="Pismenka"/>
        <w:numPr>
          <w:ilvl w:val="0"/>
          <w:numId w:val="1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14:paraId="280E23EA" w14:textId="77777777" w:rsidR="00B73376" w:rsidRDefault="00B73376" w:rsidP="00B73376">
      <w:pPr>
        <w:pStyle w:val="Standard"/>
        <w:jc w:val="both"/>
        <w:rPr>
          <w:rFonts w:hint="eastAsia"/>
          <w:b/>
          <w:bCs/>
        </w:rPr>
      </w:pPr>
      <w:r>
        <w:rPr>
          <w:b/>
          <w:bCs/>
        </w:rPr>
        <w:t>V prospech Ministerstva výstavby a regionálneho rozvoja SR a ŠFRB  na nájomné byty so súpisnými číslami 385, 386 a 387 .</w:t>
      </w:r>
    </w:p>
    <w:p w14:paraId="418496CC" w14:textId="77777777" w:rsidR="00B73376" w:rsidRDefault="00B73376" w:rsidP="00B73376">
      <w:pPr>
        <w:pStyle w:val="Standard"/>
        <w:jc w:val="both"/>
        <w:rPr>
          <w:rFonts w:hint="eastAsia"/>
          <w:b/>
          <w:bCs/>
        </w:rPr>
      </w:pPr>
    </w:p>
    <w:p w14:paraId="1699D695" w14:textId="77777777" w:rsidR="00B73376" w:rsidRDefault="00B73376" w:rsidP="00B73376">
      <w:pPr>
        <w:pStyle w:val="Standard"/>
        <w:jc w:val="both"/>
        <w:rPr>
          <w:rFonts w:hint="eastAsia"/>
          <w:b/>
          <w:bCs/>
        </w:rPr>
      </w:pPr>
    </w:p>
    <w:p w14:paraId="26C9D26B" w14:textId="77777777" w:rsidR="00B73376" w:rsidRDefault="00B73376" w:rsidP="00B73376">
      <w:pPr>
        <w:pStyle w:val="Standard"/>
        <w:jc w:val="both"/>
        <w:rPr>
          <w:rFonts w:hint="eastAsia"/>
          <w:b/>
          <w:bCs/>
        </w:rPr>
      </w:pPr>
    </w:p>
    <w:p w14:paraId="279A26DE" w14:textId="77777777" w:rsidR="00B73376" w:rsidRDefault="00B73376" w:rsidP="00B73376">
      <w:pPr>
        <w:pStyle w:val="Standard"/>
        <w:jc w:val="both"/>
        <w:rPr>
          <w:rFonts w:hint="eastAsia"/>
          <w:b/>
          <w:bCs/>
        </w:rPr>
      </w:pPr>
    </w:p>
    <w:p w14:paraId="5FD1DDE0" w14:textId="77777777" w:rsidR="00B73376" w:rsidRDefault="00B73376" w:rsidP="00B73376">
      <w:pPr>
        <w:pStyle w:val="Standard"/>
        <w:jc w:val="both"/>
        <w:rPr>
          <w:rFonts w:hint="eastAsia"/>
        </w:rPr>
      </w:pPr>
    </w:p>
    <w:p w14:paraId="1139C24E" w14:textId="77777777" w:rsidR="00B73376" w:rsidRDefault="00B73376" w:rsidP="00B73376">
      <w:pPr>
        <w:pStyle w:val="Pismenka"/>
        <w:numPr>
          <w:ilvl w:val="0"/>
          <w:numId w:val="16"/>
        </w:numPr>
        <w:ind w:left="284" w:hanging="284"/>
        <w:rPr>
          <w:rFonts w:hint="eastAsia"/>
        </w:rPr>
      </w:pPr>
      <w:r>
        <w:t>opis a hodnota dlhodobého majetku vo vlastníctve účtovnej jednotky</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07399EC"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FDFDB56" w14:textId="77777777" w:rsidR="00B73376" w:rsidRDefault="00B73376">
            <w:pPr>
              <w:pStyle w:val="Standard"/>
              <w:snapToGrid w:val="0"/>
              <w:spacing w:line="254" w:lineRule="auto"/>
              <w:jc w:val="center"/>
              <w:rPr>
                <w:rFonts w:hint="eastAsia"/>
                <w:b/>
              </w:rPr>
            </w:pPr>
            <w:r>
              <w:rPr>
                <w:b/>
              </w:rPr>
              <w:t>Majetok,</w:t>
            </w:r>
          </w:p>
          <w:p w14:paraId="79EE6A80" w14:textId="77777777" w:rsidR="00B73376" w:rsidRDefault="00B73376">
            <w:pPr>
              <w:pStyle w:val="Standard"/>
              <w:spacing w:line="254" w:lineRule="auto"/>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789EDE" w14:textId="77777777" w:rsidR="00B73376" w:rsidRDefault="00B73376">
            <w:pPr>
              <w:pStyle w:val="Standard"/>
              <w:snapToGrid w:val="0"/>
              <w:spacing w:line="254" w:lineRule="auto"/>
              <w:jc w:val="center"/>
              <w:rPr>
                <w:rFonts w:hint="eastAsia"/>
                <w:b/>
              </w:rPr>
            </w:pPr>
            <w:r>
              <w:rPr>
                <w:b/>
              </w:rPr>
              <w:t>Suma</w:t>
            </w:r>
          </w:p>
        </w:tc>
      </w:tr>
      <w:tr w:rsidR="00B73376" w14:paraId="26391409"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DE49C18" w14:textId="1BCDDEEF" w:rsidR="00B73376" w:rsidRDefault="00B73376">
            <w:pPr>
              <w:pStyle w:val="Standard"/>
              <w:snapToGrid w:val="0"/>
              <w:spacing w:line="254" w:lineRule="auto"/>
              <w:rPr>
                <w:rFonts w:hint="eastAsia"/>
              </w:rPr>
            </w:pPr>
            <w:r>
              <w:t>Pozemky</w:t>
            </w:r>
            <w:r w:rsidR="003834AA">
              <w:t xml:space="preserve"> - 031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4528C0" w14:textId="14D51BE6" w:rsidR="00B73376" w:rsidRDefault="009D18CC">
            <w:pPr>
              <w:pStyle w:val="Standard"/>
              <w:snapToGrid w:val="0"/>
              <w:spacing w:line="254" w:lineRule="auto"/>
              <w:jc w:val="center"/>
              <w:rPr>
                <w:rFonts w:hint="eastAsia"/>
              </w:rPr>
            </w:pPr>
            <w:r>
              <w:t>74612,61</w:t>
            </w:r>
          </w:p>
        </w:tc>
      </w:tr>
      <w:tr w:rsidR="00B73376" w14:paraId="14E034A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C25F47" w14:textId="1C0CE193" w:rsidR="00B73376" w:rsidRDefault="00B73376">
            <w:pPr>
              <w:pStyle w:val="Standard"/>
              <w:snapToGrid w:val="0"/>
              <w:spacing w:line="254" w:lineRule="auto"/>
              <w:rPr>
                <w:rFonts w:hint="eastAsia"/>
              </w:rPr>
            </w:pPr>
            <w:r>
              <w:t>Budovy, stavby</w:t>
            </w:r>
            <w:r w:rsidR="003834AA">
              <w:t xml:space="preserve"> - 021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E27F9" w14:textId="65E78613" w:rsidR="00B73376" w:rsidRDefault="009D18CC">
            <w:pPr>
              <w:pStyle w:val="Standard"/>
              <w:snapToGrid w:val="0"/>
              <w:spacing w:line="254" w:lineRule="auto"/>
              <w:jc w:val="center"/>
              <w:rPr>
                <w:rFonts w:hint="eastAsia"/>
              </w:rPr>
            </w:pPr>
            <w:r>
              <w:t>4637699,02</w:t>
            </w:r>
          </w:p>
        </w:tc>
      </w:tr>
      <w:tr w:rsidR="00B73376" w14:paraId="40DDAD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84FCEAA" w14:textId="64BD666F" w:rsidR="00B73376" w:rsidRDefault="00B73376">
            <w:pPr>
              <w:pStyle w:val="Standard"/>
              <w:snapToGrid w:val="0"/>
              <w:spacing w:line="254" w:lineRule="auto"/>
              <w:rPr>
                <w:rFonts w:hint="eastAsia"/>
              </w:rPr>
            </w:pPr>
            <w:r>
              <w:t>Stroje, prístroje, zariadenia, inventár</w:t>
            </w:r>
            <w:r w:rsidR="003834AA">
              <w:t xml:space="preserve"> - 022</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84938" w14:textId="06096269" w:rsidR="00B73376" w:rsidRDefault="00434790">
            <w:pPr>
              <w:pStyle w:val="Standard"/>
              <w:snapToGrid w:val="0"/>
              <w:spacing w:line="254" w:lineRule="auto"/>
              <w:jc w:val="center"/>
              <w:rPr>
                <w:rFonts w:hint="eastAsia"/>
              </w:rPr>
            </w:pPr>
            <w:r>
              <w:t>276262,24</w:t>
            </w:r>
          </w:p>
        </w:tc>
      </w:tr>
      <w:tr w:rsidR="00B73376" w14:paraId="3F7A2987"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35F98BC" w14:textId="1583244B" w:rsidR="00B73376" w:rsidRDefault="00B73376">
            <w:pPr>
              <w:pStyle w:val="Standard"/>
              <w:snapToGrid w:val="0"/>
              <w:spacing w:line="254" w:lineRule="auto"/>
              <w:rPr>
                <w:rFonts w:hint="eastAsia"/>
              </w:rPr>
            </w:pPr>
            <w:r>
              <w:t>Dopravné prostriedky</w:t>
            </w:r>
            <w:r w:rsidR="003834AA">
              <w:t xml:space="preserve"> - 023</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73330C" w14:textId="2930CAFF" w:rsidR="00B73376" w:rsidRDefault="009D18CC" w:rsidP="009D18CC">
            <w:pPr>
              <w:pStyle w:val="Standard"/>
              <w:snapToGrid w:val="0"/>
              <w:spacing w:line="254" w:lineRule="auto"/>
              <w:jc w:val="center"/>
              <w:rPr>
                <w:rFonts w:hint="eastAsia"/>
              </w:rPr>
            </w:pPr>
            <w:r>
              <w:t>136098,60</w:t>
            </w:r>
          </w:p>
        </w:tc>
      </w:tr>
      <w:tr w:rsidR="00B73376" w14:paraId="0A4D9BAA"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C97F589" w14:textId="14085696" w:rsidR="00B73376" w:rsidRPr="003834AA" w:rsidRDefault="003834AA">
            <w:pPr>
              <w:pStyle w:val="Standard"/>
              <w:snapToGrid w:val="0"/>
              <w:spacing w:line="254" w:lineRule="auto"/>
              <w:rPr>
                <w:rFonts w:hint="eastAsia"/>
                <w:bCs/>
              </w:rPr>
            </w:pPr>
            <w:r w:rsidRPr="003834AA">
              <w:rPr>
                <w:bCs/>
              </w:rPr>
              <w:t>Drobný hmotný majetok - 028</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36C45" w14:textId="7F16B7EA" w:rsidR="00434790" w:rsidRDefault="00434790" w:rsidP="00434790">
            <w:pPr>
              <w:pStyle w:val="Standard"/>
              <w:snapToGrid w:val="0"/>
              <w:spacing w:line="254" w:lineRule="auto"/>
              <w:jc w:val="center"/>
              <w:rPr>
                <w:rFonts w:hint="eastAsia"/>
              </w:rPr>
            </w:pPr>
            <w:r>
              <w:t>3977</w:t>
            </w:r>
            <w:r w:rsidR="009D18CC">
              <w:t>7,97</w:t>
            </w:r>
          </w:p>
        </w:tc>
      </w:tr>
      <w:tr w:rsidR="00B73376" w14:paraId="2247848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E598154" w14:textId="77777777" w:rsidR="00B73376" w:rsidRDefault="00B73376">
            <w:pPr>
              <w:pStyle w:val="Standard"/>
              <w:snapToGrid w:val="0"/>
              <w:spacing w:line="254"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352AD" w14:textId="77777777" w:rsidR="00B73376" w:rsidRDefault="00B73376">
            <w:pPr>
              <w:pStyle w:val="Standard"/>
              <w:snapToGrid w:val="0"/>
              <w:spacing w:line="254" w:lineRule="auto"/>
              <w:jc w:val="center"/>
              <w:rPr>
                <w:rFonts w:hint="eastAsia"/>
              </w:rPr>
            </w:pPr>
          </w:p>
        </w:tc>
      </w:tr>
    </w:tbl>
    <w:p w14:paraId="2CB4D690" w14:textId="77777777" w:rsidR="00B73376" w:rsidRDefault="00B73376" w:rsidP="00B73376">
      <w:pPr>
        <w:pStyle w:val="Pismenka"/>
        <w:tabs>
          <w:tab w:val="left" w:pos="708"/>
        </w:tabs>
        <w:ind w:left="0" w:firstLine="0"/>
        <w:rPr>
          <w:rFonts w:hint="eastAsia"/>
        </w:rPr>
      </w:pPr>
    </w:p>
    <w:p w14:paraId="309814C6" w14:textId="77777777" w:rsidR="00B73376" w:rsidRDefault="00B73376" w:rsidP="00B73376">
      <w:pPr>
        <w:pStyle w:val="Pismenka"/>
        <w:numPr>
          <w:ilvl w:val="0"/>
          <w:numId w:val="1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561CE30" w14:textId="77777777" w:rsidR="00B73376" w:rsidRDefault="00B73376" w:rsidP="00B73376">
      <w:pPr>
        <w:pStyle w:val="Standard"/>
        <w:jc w:val="both"/>
        <w:rPr>
          <w:rFonts w:hint="eastAsia"/>
          <w:b/>
          <w:bCs/>
        </w:rPr>
      </w:pPr>
      <w:r>
        <w:t xml:space="preserve"> </w:t>
      </w:r>
      <w:r>
        <w:rPr>
          <w:b/>
          <w:bCs/>
        </w:rPr>
        <w:t xml:space="preserve"> Obec neužíva majetok ku ktorému nemá vlastnícke právo.</w:t>
      </w:r>
    </w:p>
    <w:p w14:paraId="242FF49C" w14:textId="77777777" w:rsidR="00B73376" w:rsidRDefault="00B73376" w:rsidP="00B73376">
      <w:pPr>
        <w:pStyle w:val="Standard"/>
        <w:jc w:val="both"/>
        <w:rPr>
          <w:rFonts w:hint="eastAsia"/>
        </w:rPr>
      </w:pP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187D7DE"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EC7D119" w14:textId="77777777" w:rsidR="00B73376" w:rsidRDefault="00B73376">
            <w:pPr>
              <w:pStyle w:val="Standard"/>
              <w:snapToGrid w:val="0"/>
              <w:spacing w:line="254" w:lineRule="auto"/>
              <w:jc w:val="center"/>
              <w:rPr>
                <w:rFonts w:hint="eastAsia"/>
                <w:b/>
              </w:rPr>
            </w:pPr>
            <w:r>
              <w:rPr>
                <w:b/>
              </w:rPr>
              <w:t>Majetok,</w:t>
            </w:r>
          </w:p>
          <w:p w14:paraId="32AD906A" w14:textId="77777777" w:rsidR="00B73376" w:rsidRDefault="00B73376">
            <w:pPr>
              <w:pStyle w:val="Standard"/>
              <w:spacing w:line="254" w:lineRule="auto"/>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89EE4D" w14:textId="77777777" w:rsidR="00B73376" w:rsidRDefault="00B73376">
            <w:pPr>
              <w:pStyle w:val="Standard"/>
              <w:snapToGrid w:val="0"/>
              <w:spacing w:line="254" w:lineRule="auto"/>
              <w:jc w:val="center"/>
              <w:rPr>
                <w:rFonts w:hint="eastAsia"/>
                <w:b/>
              </w:rPr>
            </w:pPr>
            <w:r>
              <w:rPr>
                <w:b/>
              </w:rPr>
              <w:t>Suma</w:t>
            </w:r>
          </w:p>
        </w:tc>
      </w:tr>
      <w:tr w:rsidR="00B73376" w14:paraId="40AED76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711599" w14:textId="77777777" w:rsidR="00B73376" w:rsidRDefault="00B73376">
            <w:pPr>
              <w:pStyle w:val="Standard"/>
              <w:snapToGrid w:val="0"/>
              <w:spacing w:line="254" w:lineRule="auto"/>
              <w:rPr>
                <w:rFonts w:hint="eastAsia"/>
              </w:rPr>
            </w:pPr>
            <w:r>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566007" w14:textId="77777777" w:rsidR="00B73376" w:rsidRDefault="00B73376">
            <w:pPr>
              <w:pStyle w:val="Standard"/>
              <w:snapToGrid w:val="0"/>
              <w:spacing w:line="254" w:lineRule="auto"/>
              <w:rPr>
                <w:rFonts w:hint="eastAsia"/>
              </w:rPr>
            </w:pPr>
          </w:p>
        </w:tc>
      </w:tr>
      <w:tr w:rsidR="00B73376" w14:paraId="2C04C98B"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E89F1EB" w14:textId="77777777" w:rsidR="00B73376" w:rsidRDefault="00B73376">
            <w:pPr>
              <w:pStyle w:val="Standard"/>
              <w:snapToGrid w:val="0"/>
              <w:spacing w:line="254" w:lineRule="auto"/>
              <w:rPr>
                <w:rFonts w:hint="eastAsia"/>
              </w:rPr>
            </w:pPr>
            <w:r>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128F00" w14:textId="77777777" w:rsidR="00B73376" w:rsidRDefault="00B73376">
            <w:pPr>
              <w:pStyle w:val="Standard"/>
              <w:snapToGrid w:val="0"/>
              <w:spacing w:line="254" w:lineRule="auto"/>
              <w:rPr>
                <w:rFonts w:hint="eastAsia"/>
              </w:rPr>
            </w:pPr>
          </w:p>
        </w:tc>
      </w:tr>
      <w:tr w:rsidR="00B73376" w14:paraId="4A646AE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EB4AB78" w14:textId="77777777" w:rsidR="00B73376" w:rsidRDefault="00B73376">
            <w:pPr>
              <w:pStyle w:val="Standard"/>
              <w:snapToGrid w:val="0"/>
              <w:spacing w:line="254" w:lineRule="auto"/>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22E97F" w14:textId="77777777" w:rsidR="00B73376" w:rsidRDefault="00B73376">
            <w:pPr>
              <w:pStyle w:val="Standard"/>
              <w:snapToGrid w:val="0"/>
              <w:spacing w:line="254" w:lineRule="auto"/>
              <w:rPr>
                <w:rFonts w:hint="eastAsia"/>
              </w:rPr>
            </w:pPr>
          </w:p>
        </w:tc>
      </w:tr>
      <w:tr w:rsidR="00B73376" w14:paraId="65599B6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6506FE" w14:textId="77777777" w:rsidR="00B73376" w:rsidRDefault="00B73376">
            <w:pPr>
              <w:pStyle w:val="Standard"/>
              <w:snapToGrid w:val="0"/>
              <w:spacing w:line="254" w:lineRule="auto"/>
              <w:rPr>
                <w:rFonts w:hint="eastAsia"/>
              </w:rPr>
            </w:pPr>
            <w:r>
              <w:t>Majetok, ktorý využíva účtovná jednotka na základe zmluvy</w:t>
            </w:r>
          </w:p>
          <w:p w14:paraId="03C9FC2B" w14:textId="77777777" w:rsidR="00B73376" w:rsidRDefault="00B73376">
            <w:pPr>
              <w:pStyle w:val="Standard"/>
              <w:spacing w:line="254" w:lineRule="auto"/>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BB271" w14:textId="77777777" w:rsidR="00B73376" w:rsidRDefault="00B73376">
            <w:pPr>
              <w:pStyle w:val="Standard"/>
              <w:snapToGrid w:val="0"/>
              <w:spacing w:line="254" w:lineRule="auto"/>
              <w:rPr>
                <w:rFonts w:hint="eastAsia"/>
              </w:rPr>
            </w:pPr>
          </w:p>
        </w:tc>
      </w:tr>
      <w:tr w:rsidR="00B73376" w14:paraId="0CE017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9AC8089" w14:textId="77777777" w:rsidR="00B73376" w:rsidRDefault="00B73376">
            <w:pPr>
              <w:pStyle w:val="Standard"/>
              <w:snapToGrid w:val="0"/>
              <w:spacing w:line="254" w:lineRule="auto"/>
              <w:rPr>
                <w:rFonts w:hint="eastAsia"/>
              </w:rPr>
            </w:pPr>
            <w:r>
              <w:lastRenderedPageBreak/>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CBDCBD" w14:textId="77777777" w:rsidR="00B73376" w:rsidRDefault="00B73376">
            <w:pPr>
              <w:pStyle w:val="Standard"/>
              <w:snapToGrid w:val="0"/>
              <w:spacing w:line="254" w:lineRule="auto"/>
              <w:rPr>
                <w:rFonts w:hint="eastAsia"/>
              </w:rPr>
            </w:pPr>
          </w:p>
        </w:tc>
      </w:tr>
    </w:tbl>
    <w:p w14:paraId="0BFBF978" w14:textId="77777777" w:rsidR="00B73376" w:rsidRDefault="00B73376" w:rsidP="00B73376">
      <w:pPr>
        <w:pStyle w:val="Standard"/>
        <w:jc w:val="both"/>
        <w:rPr>
          <w:rFonts w:hint="eastAsia"/>
        </w:rPr>
      </w:pPr>
    </w:p>
    <w:p w14:paraId="5C9E2677" w14:textId="77777777" w:rsidR="00B73376" w:rsidRDefault="00B73376" w:rsidP="00B73376">
      <w:pPr>
        <w:pStyle w:val="Standard"/>
        <w:jc w:val="both"/>
        <w:rPr>
          <w:rFonts w:hint="eastAsia"/>
        </w:rPr>
      </w:pPr>
    </w:p>
    <w:p w14:paraId="3A369413" w14:textId="77777777" w:rsidR="00B73376" w:rsidRDefault="00B73376" w:rsidP="00B73376">
      <w:pPr>
        <w:pStyle w:val="Standard"/>
        <w:jc w:val="both"/>
        <w:rPr>
          <w:rFonts w:hint="eastAsia"/>
        </w:rPr>
      </w:pPr>
    </w:p>
    <w:p w14:paraId="5ADB6582" w14:textId="77777777" w:rsidR="00B73376" w:rsidRDefault="00B73376" w:rsidP="00B73376">
      <w:pPr>
        <w:pStyle w:val="Pismenka"/>
        <w:numPr>
          <w:ilvl w:val="0"/>
          <w:numId w:val="1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C85331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D20671" w14:textId="77777777" w:rsidR="00B73376" w:rsidRDefault="00B73376">
            <w:pPr>
              <w:pStyle w:val="Standard"/>
              <w:snapToGrid w:val="0"/>
              <w:spacing w:line="254" w:lineRule="auto"/>
              <w:jc w:val="center"/>
              <w:rPr>
                <w:rFonts w:hint="eastAsia"/>
                <w:b/>
              </w:rPr>
            </w:pPr>
            <w:r>
              <w:rPr>
                <w:b/>
              </w:rPr>
              <w:t>Konkrétny druh DM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4DEB33"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44EEAC"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3219FB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D060E2B"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C5A310F"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8D115" w14:textId="77777777" w:rsidR="00B73376" w:rsidRDefault="00B73376">
            <w:pPr>
              <w:pStyle w:val="Standard"/>
              <w:snapToGrid w:val="0"/>
              <w:spacing w:line="254" w:lineRule="auto"/>
              <w:rPr>
                <w:rFonts w:hint="eastAsia"/>
              </w:rPr>
            </w:pPr>
          </w:p>
        </w:tc>
      </w:tr>
      <w:tr w:rsidR="00B73376" w14:paraId="1713D93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C4EFF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37C18A"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086B95" w14:textId="77777777" w:rsidR="00B73376" w:rsidRDefault="00B73376">
            <w:pPr>
              <w:pStyle w:val="Standard"/>
              <w:snapToGrid w:val="0"/>
              <w:spacing w:line="254" w:lineRule="auto"/>
              <w:rPr>
                <w:rFonts w:hint="eastAsia"/>
              </w:rPr>
            </w:pPr>
          </w:p>
        </w:tc>
      </w:tr>
      <w:tr w:rsidR="00B73376" w14:paraId="31AA3A96"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80281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901D78"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74B8E" w14:textId="77777777" w:rsidR="00B73376" w:rsidRDefault="00B73376">
            <w:pPr>
              <w:pStyle w:val="Standard"/>
              <w:snapToGrid w:val="0"/>
              <w:spacing w:line="254" w:lineRule="auto"/>
              <w:rPr>
                <w:rFonts w:hint="eastAsia"/>
              </w:rPr>
            </w:pPr>
          </w:p>
        </w:tc>
      </w:tr>
    </w:tbl>
    <w:p w14:paraId="6A966894" w14:textId="77777777" w:rsidR="00B73376" w:rsidRDefault="00B73376" w:rsidP="00B73376">
      <w:pPr>
        <w:pStyle w:val="Standard"/>
        <w:ind w:left="284"/>
        <w:jc w:val="both"/>
        <w:rPr>
          <w:rFonts w:hint="eastAsia"/>
        </w:rPr>
      </w:pPr>
    </w:p>
    <w:p w14:paraId="2736D8AC" w14:textId="77777777" w:rsidR="00B73376" w:rsidRDefault="00B73376" w:rsidP="00B73376">
      <w:pPr>
        <w:pStyle w:val="Standard"/>
        <w:ind w:left="284"/>
        <w:jc w:val="both"/>
        <w:rPr>
          <w:rFonts w:hint="eastAsia"/>
        </w:rPr>
      </w:pPr>
    </w:p>
    <w:p w14:paraId="7E230F54" w14:textId="77777777" w:rsidR="00B73376" w:rsidRDefault="00B73376" w:rsidP="00B73376">
      <w:pPr>
        <w:pStyle w:val="Standard"/>
        <w:numPr>
          <w:ilvl w:val="0"/>
          <w:numId w:val="17"/>
        </w:numPr>
        <w:tabs>
          <w:tab w:val="left" w:pos="568"/>
        </w:tabs>
        <w:ind w:left="284" w:hanging="284"/>
        <w:jc w:val="both"/>
        <w:rPr>
          <w:rFonts w:hint="eastAsia"/>
          <w:b/>
          <w:sz w:val="28"/>
          <w:szCs w:val="28"/>
        </w:rPr>
      </w:pPr>
      <w:r>
        <w:rPr>
          <w:b/>
          <w:sz w:val="28"/>
          <w:szCs w:val="28"/>
        </w:rPr>
        <w:t>Dlhodobý finančný majetok</w:t>
      </w:r>
    </w:p>
    <w:p w14:paraId="22100958" w14:textId="77777777" w:rsidR="00B73376" w:rsidRDefault="00B73376" w:rsidP="00B73376">
      <w:pPr>
        <w:pStyle w:val="Standard"/>
        <w:tabs>
          <w:tab w:val="left" w:pos="568"/>
        </w:tabs>
        <w:jc w:val="both"/>
        <w:rPr>
          <w:rFonts w:hint="eastAsia"/>
          <w:b/>
        </w:rPr>
      </w:pPr>
    </w:p>
    <w:p w14:paraId="5C434A50" w14:textId="77777777" w:rsidR="00B73376" w:rsidRDefault="00B73376" w:rsidP="00B73376">
      <w:pPr>
        <w:pStyle w:val="Pismenka"/>
        <w:numPr>
          <w:ilvl w:val="0"/>
          <w:numId w:val="19"/>
        </w:numPr>
        <w:ind w:left="284" w:hanging="284"/>
        <w:rPr>
          <w:rFonts w:hint="eastAsia"/>
        </w:rPr>
      </w:pPr>
      <w:r>
        <w:t>prehľad o pohybe dlhodobého finančného majetku</w:t>
      </w:r>
      <w:r>
        <w:rPr>
          <w:b w:val="0"/>
        </w:rPr>
        <w:t xml:space="preserve"> - tabuľka č.1Textová časť k tabuľke </w:t>
      </w:r>
    </w:p>
    <w:p w14:paraId="1C86B4A2" w14:textId="77777777" w:rsidR="00B73376" w:rsidRDefault="00B73376" w:rsidP="00B73376">
      <w:pPr>
        <w:pStyle w:val="Pismenka"/>
        <w:ind w:left="284" w:firstLine="0"/>
        <w:rPr>
          <w:rFonts w:hint="eastAsia"/>
        </w:rPr>
      </w:pPr>
      <w:r>
        <w:rPr>
          <w:b w:val="0"/>
        </w:rPr>
        <w:t>č.1 :</w:t>
      </w:r>
      <w:r>
        <w:rPr>
          <w:bCs/>
        </w:rPr>
        <w:t xml:space="preserve"> Obec vlastní akcie Západoslovenskej vodárenskej spoločnosti</w:t>
      </w:r>
      <w:r w:rsidRPr="00485212">
        <w:rPr>
          <w:bCs/>
        </w:rPr>
        <w:t>, a.s. v počte 6215 ks  v nominálnej hodnote 33,1939 Eur .</w:t>
      </w:r>
    </w:p>
    <w:p w14:paraId="76CC6EF5" w14:textId="77777777" w:rsidR="00B73376" w:rsidRDefault="00B73376" w:rsidP="00B73376">
      <w:pPr>
        <w:pStyle w:val="Pismenka"/>
        <w:tabs>
          <w:tab w:val="left" w:pos="708"/>
        </w:tabs>
        <w:ind w:left="0" w:firstLine="0"/>
        <w:rPr>
          <w:rFonts w:hint="eastAsia"/>
          <w:b w:val="0"/>
        </w:rPr>
      </w:pPr>
      <w:r>
        <w:rPr>
          <w:b w:val="0"/>
        </w:rPr>
        <w:t>b)</w:t>
      </w:r>
      <w:r>
        <w:rPr>
          <w:bCs/>
        </w:rPr>
        <w:t xml:space="preserve">  </w:t>
      </w:r>
      <w:r>
        <w:t>opis dôvodov zvýšenia, zníženia a zrušenia opravných položiek</w:t>
      </w:r>
      <w:r>
        <w:rPr>
          <w:b w:val="0"/>
        </w:rPr>
        <w:t xml:space="preserve"> k dlhodobému finančnému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6B1BE13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9B17B" w14:textId="77777777" w:rsidR="00B73376" w:rsidRDefault="00B73376">
            <w:pPr>
              <w:pStyle w:val="Standard"/>
              <w:snapToGrid w:val="0"/>
              <w:spacing w:line="254" w:lineRule="auto"/>
              <w:jc w:val="center"/>
              <w:rPr>
                <w:rFonts w:hint="eastAsia"/>
                <w:b/>
              </w:rPr>
            </w:pPr>
            <w:r>
              <w:rPr>
                <w:b/>
              </w:rPr>
              <w:t>Konkrétny druh DFM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AA748E"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64041"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2BEC3E60"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79AFE0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0F20B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67CB39" w14:textId="77777777" w:rsidR="00B73376" w:rsidRDefault="00B73376">
            <w:pPr>
              <w:pStyle w:val="Standard"/>
              <w:snapToGrid w:val="0"/>
              <w:spacing w:line="254" w:lineRule="auto"/>
              <w:jc w:val="both"/>
              <w:rPr>
                <w:rFonts w:hint="eastAsia"/>
              </w:rPr>
            </w:pPr>
          </w:p>
        </w:tc>
      </w:tr>
      <w:tr w:rsidR="00B73376" w14:paraId="7318DAFF"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121A2DF"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720F1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BABE07" w14:textId="77777777" w:rsidR="00B73376" w:rsidRDefault="00B73376">
            <w:pPr>
              <w:pStyle w:val="Standard"/>
              <w:snapToGrid w:val="0"/>
              <w:spacing w:line="254" w:lineRule="auto"/>
              <w:jc w:val="both"/>
              <w:rPr>
                <w:rFonts w:hint="eastAsia"/>
              </w:rPr>
            </w:pPr>
          </w:p>
        </w:tc>
      </w:tr>
      <w:tr w:rsidR="00B73376" w14:paraId="66D25F0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965B48"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238895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F97A36" w14:textId="77777777" w:rsidR="00B73376" w:rsidRDefault="00B73376">
            <w:pPr>
              <w:pStyle w:val="Standard"/>
              <w:snapToGrid w:val="0"/>
              <w:spacing w:line="254" w:lineRule="auto"/>
              <w:jc w:val="both"/>
              <w:rPr>
                <w:rFonts w:hint="eastAsia"/>
              </w:rPr>
            </w:pPr>
          </w:p>
        </w:tc>
      </w:tr>
      <w:tr w:rsidR="00B73376" w14:paraId="56C35C4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F9481A9"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3EFC5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4A964" w14:textId="77777777" w:rsidR="00B73376" w:rsidRDefault="00B73376">
            <w:pPr>
              <w:pStyle w:val="Standard"/>
              <w:snapToGrid w:val="0"/>
              <w:spacing w:line="254" w:lineRule="auto"/>
              <w:jc w:val="both"/>
              <w:rPr>
                <w:rFonts w:hint="eastAsia"/>
              </w:rPr>
            </w:pPr>
          </w:p>
        </w:tc>
      </w:tr>
    </w:tbl>
    <w:p w14:paraId="1FB83922" w14:textId="77777777" w:rsidR="00B73376" w:rsidRDefault="00B73376" w:rsidP="00B73376">
      <w:pPr>
        <w:pStyle w:val="Standard"/>
        <w:jc w:val="both"/>
        <w:rPr>
          <w:rFonts w:hint="eastAsia"/>
        </w:rPr>
      </w:pPr>
    </w:p>
    <w:p w14:paraId="7974944E" w14:textId="77777777" w:rsidR="00B73376" w:rsidRDefault="00B73376" w:rsidP="00B73376">
      <w:pPr>
        <w:pStyle w:val="Standard"/>
        <w:jc w:val="both"/>
        <w:rPr>
          <w:rFonts w:hint="eastAsia"/>
        </w:rPr>
      </w:pPr>
    </w:p>
    <w:p w14:paraId="086A7511" w14:textId="77777777" w:rsidR="00B73376" w:rsidRDefault="00B73376" w:rsidP="00B73376">
      <w:pPr>
        <w:pStyle w:val="Standard"/>
        <w:tabs>
          <w:tab w:val="left" w:pos="284"/>
        </w:tabs>
        <w:jc w:val="both"/>
        <w:rPr>
          <w:rFonts w:hint="eastAsia"/>
          <w:b/>
        </w:rPr>
      </w:pPr>
      <w:r>
        <w:rPr>
          <w:b/>
        </w:rPr>
        <w:t>3. Majetkové podiely účtovnej jednotky v iných spoločnostiach</w:t>
      </w:r>
    </w:p>
    <w:p w14:paraId="7719C30C" w14:textId="77777777" w:rsidR="00B73376" w:rsidRDefault="00B73376" w:rsidP="00B73376">
      <w:pPr>
        <w:pStyle w:val="Pismenka"/>
        <w:tabs>
          <w:tab w:val="left" w:pos="708"/>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0" w:type="dxa"/>
        <w:tblLayout w:type="fixed"/>
        <w:tblCellMar>
          <w:left w:w="10" w:type="dxa"/>
          <w:right w:w="10" w:type="dxa"/>
        </w:tblCellMar>
        <w:tblLook w:val="04A0" w:firstRow="1" w:lastRow="0" w:firstColumn="1" w:lastColumn="0" w:noHBand="0" w:noVBand="1"/>
      </w:tblPr>
      <w:tblGrid>
        <w:gridCol w:w="1843"/>
        <w:gridCol w:w="710"/>
        <w:gridCol w:w="1133"/>
        <w:gridCol w:w="993"/>
        <w:gridCol w:w="989"/>
        <w:gridCol w:w="1133"/>
        <w:gridCol w:w="1133"/>
        <w:gridCol w:w="1133"/>
        <w:gridCol w:w="1193"/>
      </w:tblGrid>
      <w:tr w:rsidR="00B73376" w14:paraId="0AF44B86"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5C9434" w14:textId="77777777" w:rsidR="00B73376" w:rsidRDefault="00B73376">
            <w:pPr>
              <w:pStyle w:val="Standard"/>
              <w:snapToGrid w:val="0"/>
              <w:spacing w:line="360" w:lineRule="auto"/>
              <w:jc w:val="center"/>
              <w:rPr>
                <w:rFonts w:hint="eastAsia"/>
              </w:rPr>
            </w:pPr>
            <w:r>
              <w:rPr>
                <w:b/>
              </w:rPr>
              <w:t xml:space="preserve"> </w:t>
            </w:r>
            <w:r>
              <w:rPr>
                <w:sz w:val="18"/>
                <w:szCs w:val="18"/>
              </w:rPr>
              <w:t>Názov spoločnosti</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AE57A6" w14:textId="77777777" w:rsidR="00B73376" w:rsidRDefault="00B73376">
            <w:pPr>
              <w:pStyle w:val="Standard"/>
              <w:snapToGrid w:val="0"/>
              <w:spacing w:line="254" w:lineRule="auto"/>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653D17" w14:textId="77777777" w:rsidR="00B73376" w:rsidRDefault="00B73376">
            <w:pPr>
              <w:pStyle w:val="Standard"/>
              <w:snapToGrid w:val="0"/>
              <w:spacing w:line="254" w:lineRule="auto"/>
              <w:jc w:val="center"/>
              <w:rPr>
                <w:rFonts w:hint="eastAsia"/>
                <w:sz w:val="18"/>
                <w:szCs w:val="18"/>
              </w:rPr>
            </w:pPr>
            <w:r>
              <w:rPr>
                <w:sz w:val="18"/>
                <w:szCs w:val="18"/>
              </w:rPr>
              <w:t>Základné imanie (ZI) spoločnosti v peňažných jednotkách</w:t>
            </w:r>
          </w:p>
          <w:p w14:paraId="79E587A0" w14:textId="77777777" w:rsidR="00B73376" w:rsidRDefault="00B73376">
            <w:pPr>
              <w:pStyle w:val="Standard"/>
              <w:spacing w:line="254" w:lineRule="auto"/>
              <w:jc w:val="center"/>
              <w:rPr>
                <w:rFonts w:hint="eastAsia"/>
                <w:sz w:val="18"/>
                <w:szCs w:val="18"/>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0F105" w14:textId="77777777" w:rsidR="00B73376" w:rsidRDefault="00B73376">
            <w:pPr>
              <w:pStyle w:val="Standard"/>
              <w:snapToGrid w:val="0"/>
              <w:spacing w:line="254" w:lineRule="auto"/>
              <w:jc w:val="center"/>
              <w:rPr>
                <w:rFonts w:hint="eastAsia"/>
                <w:sz w:val="18"/>
                <w:szCs w:val="18"/>
              </w:rPr>
            </w:pPr>
            <w:r>
              <w:rPr>
                <w:sz w:val="18"/>
                <w:szCs w:val="18"/>
              </w:rPr>
              <w:t>Podiel ÚJ na základnom imaní (ZI) spoločnosti v %</w:t>
            </w: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7B3C3C" w14:textId="77777777" w:rsidR="00B73376" w:rsidRDefault="00B73376">
            <w:pPr>
              <w:pStyle w:val="Standard"/>
              <w:snapToGrid w:val="0"/>
              <w:spacing w:line="254" w:lineRule="auto"/>
              <w:jc w:val="center"/>
              <w:rPr>
                <w:rFonts w:hint="eastAsia"/>
                <w:sz w:val="18"/>
                <w:szCs w:val="18"/>
              </w:rPr>
            </w:pPr>
            <w:r>
              <w:rPr>
                <w:sz w:val="18"/>
                <w:szCs w:val="18"/>
              </w:rPr>
              <w:t>Podiel</w:t>
            </w:r>
          </w:p>
          <w:p w14:paraId="16C2A789" w14:textId="77777777" w:rsidR="00B73376" w:rsidRDefault="00B73376">
            <w:pPr>
              <w:pStyle w:val="Standard"/>
              <w:spacing w:line="254" w:lineRule="auto"/>
              <w:jc w:val="center"/>
              <w:rPr>
                <w:rFonts w:hint="eastAsia"/>
                <w:sz w:val="18"/>
                <w:szCs w:val="18"/>
              </w:rPr>
            </w:pPr>
            <w:r>
              <w:rPr>
                <w:sz w:val="18"/>
                <w:szCs w:val="18"/>
              </w:rPr>
              <w:t>ÚJ na hlasovacích právach</w:t>
            </w:r>
          </w:p>
          <w:p w14:paraId="44A1EF29" w14:textId="77777777" w:rsidR="00B73376" w:rsidRDefault="00B73376">
            <w:pPr>
              <w:pStyle w:val="Standard"/>
              <w:spacing w:line="254" w:lineRule="auto"/>
              <w:jc w:val="center"/>
              <w:rPr>
                <w:rFonts w:hint="eastAsia"/>
                <w:sz w:val="18"/>
                <w:szCs w:val="18"/>
              </w:rPr>
            </w:pPr>
            <w:r>
              <w:rPr>
                <w:sz w:val="18"/>
                <w:szCs w:val="18"/>
              </w:rPr>
              <w:t>v %</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60E12C" w14:textId="77777777" w:rsidR="00B73376" w:rsidRDefault="00B73376">
            <w:pPr>
              <w:pStyle w:val="Standard"/>
              <w:snapToGrid w:val="0"/>
              <w:spacing w:line="254" w:lineRule="auto"/>
              <w:jc w:val="center"/>
              <w:rPr>
                <w:rFonts w:hint="eastAsia"/>
                <w:sz w:val="18"/>
                <w:szCs w:val="18"/>
              </w:rPr>
            </w:pPr>
            <w:r>
              <w:rPr>
                <w:sz w:val="18"/>
                <w:szCs w:val="18"/>
              </w:rPr>
              <w:t>Hodnota vlastného imania spoločnosti v eurách</w:t>
            </w:r>
          </w:p>
          <w:p w14:paraId="06AB1055" w14:textId="77777777" w:rsidR="00B73376" w:rsidRDefault="00B73376">
            <w:pPr>
              <w:pStyle w:val="Standard"/>
              <w:spacing w:line="254" w:lineRule="auto"/>
              <w:jc w:val="center"/>
              <w:rPr>
                <w:rFonts w:hint="eastAsia"/>
                <w:sz w:val="18"/>
                <w:szCs w:val="18"/>
              </w:rPr>
            </w:pPr>
            <w:r>
              <w:rPr>
                <w:sz w:val="18"/>
                <w:szCs w:val="18"/>
              </w:rPr>
              <w:t>k 31.12.</w:t>
            </w:r>
          </w:p>
          <w:p w14:paraId="6B9E3AF5" w14:textId="25CFA494" w:rsidR="00B73376" w:rsidRDefault="00B73376">
            <w:pPr>
              <w:pStyle w:val="Standard"/>
              <w:spacing w:line="254" w:lineRule="auto"/>
              <w:jc w:val="center"/>
              <w:rPr>
                <w:rFonts w:hint="eastAsia"/>
                <w:sz w:val="18"/>
                <w:szCs w:val="18"/>
              </w:rPr>
            </w:pPr>
            <w:r>
              <w:rPr>
                <w:sz w:val="18"/>
                <w:szCs w:val="18"/>
              </w:rPr>
              <w:t>20</w:t>
            </w:r>
            <w:r w:rsidR="000219A5">
              <w:rPr>
                <w:sz w:val="18"/>
                <w:szCs w:val="18"/>
              </w:rPr>
              <w:t>2</w:t>
            </w:r>
            <w:r w:rsidR="00E60FB3">
              <w:rPr>
                <w:sz w:val="18"/>
                <w:szCs w:val="18"/>
              </w:rPr>
              <w:t>3</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48BE0B" w14:textId="77777777" w:rsidR="00B73376" w:rsidRDefault="00B73376">
            <w:pPr>
              <w:pStyle w:val="Standard"/>
              <w:snapToGrid w:val="0"/>
              <w:spacing w:line="254" w:lineRule="auto"/>
              <w:jc w:val="center"/>
              <w:rPr>
                <w:rFonts w:hint="eastAsia"/>
                <w:sz w:val="18"/>
                <w:szCs w:val="18"/>
              </w:rPr>
            </w:pPr>
            <w:r>
              <w:rPr>
                <w:sz w:val="18"/>
                <w:szCs w:val="18"/>
              </w:rPr>
              <w:t>Hodnota vlastného imania</w:t>
            </w:r>
          </w:p>
          <w:p w14:paraId="71AF7B58" w14:textId="77777777" w:rsidR="00B73376" w:rsidRDefault="00B73376">
            <w:pPr>
              <w:pStyle w:val="Standard"/>
              <w:spacing w:line="254" w:lineRule="auto"/>
              <w:jc w:val="center"/>
              <w:rPr>
                <w:rFonts w:hint="eastAsia"/>
                <w:sz w:val="18"/>
                <w:szCs w:val="18"/>
              </w:rPr>
            </w:pPr>
            <w:r>
              <w:rPr>
                <w:sz w:val="18"/>
                <w:szCs w:val="18"/>
              </w:rPr>
              <w:t>spoločnosti</w:t>
            </w:r>
          </w:p>
          <w:p w14:paraId="741BC684" w14:textId="77777777" w:rsidR="00B73376" w:rsidRDefault="00B73376">
            <w:pPr>
              <w:pStyle w:val="Standard"/>
              <w:spacing w:line="254" w:lineRule="auto"/>
              <w:jc w:val="center"/>
              <w:rPr>
                <w:rFonts w:hint="eastAsia"/>
                <w:sz w:val="18"/>
                <w:szCs w:val="18"/>
              </w:rPr>
            </w:pPr>
            <w:r>
              <w:rPr>
                <w:sz w:val="18"/>
                <w:szCs w:val="18"/>
              </w:rPr>
              <w:t>v eurách</w:t>
            </w:r>
          </w:p>
          <w:p w14:paraId="689BB75A" w14:textId="77777777" w:rsidR="00B73376" w:rsidRDefault="00B73376">
            <w:pPr>
              <w:pStyle w:val="Standard"/>
              <w:spacing w:line="254" w:lineRule="auto"/>
              <w:jc w:val="center"/>
              <w:rPr>
                <w:rFonts w:hint="eastAsia"/>
                <w:sz w:val="18"/>
                <w:szCs w:val="18"/>
              </w:rPr>
            </w:pPr>
            <w:r>
              <w:rPr>
                <w:sz w:val="18"/>
                <w:szCs w:val="18"/>
              </w:rPr>
              <w:t>k 31.12.</w:t>
            </w:r>
          </w:p>
          <w:p w14:paraId="38D5EC36" w14:textId="00656D9C" w:rsidR="00B73376" w:rsidRDefault="00B73376">
            <w:pPr>
              <w:pStyle w:val="Standard"/>
              <w:spacing w:line="254" w:lineRule="auto"/>
              <w:jc w:val="center"/>
              <w:rPr>
                <w:rFonts w:hint="eastAsia"/>
                <w:sz w:val="18"/>
                <w:szCs w:val="18"/>
              </w:rPr>
            </w:pPr>
            <w:r>
              <w:rPr>
                <w:sz w:val="18"/>
                <w:szCs w:val="18"/>
              </w:rPr>
              <w:t>20</w:t>
            </w:r>
            <w:r w:rsidR="00434790">
              <w:rPr>
                <w:sz w:val="18"/>
                <w:szCs w:val="18"/>
              </w:rPr>
              <w:t>2</w:t>
            </w:r>
            <w:r w:rsidR="00E60FB3">
              <w:rPr>
                <w:sz w:val="18"/>
                <w:szCs w:val="18"/>
              </w:rPr>
              <w:t>2</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9868"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2D8A7785" w14:textId="77777777" w:rsidR="00B73376" w:rsidRDefault="00B73376">
            <w:pPr>
              <w:pStyle w:val="Standard"/>
              <w:spacing w:line="254" w:lineRule="auto"/>
              <w:jc w:val="center"/>
              <w:rPr>
                <w:rFonts w:hint="eastAsia"/>
                <w:sz w:val="18"/>
                <w:szCs w:val="18"/>
              </w:rPr>
            </w:pPr>
            <w:r>
              <w:rPr>
                <w:sz w:val="18"/>
                <w:szCs w:val="18"/>
              </w:rPr>
              <w:t>k 31.12.</w:t>
            </w:r>
          </w:p>
          <w:p w14:paraId="3417E377" w14:textId="5322406E" w:rsidR="00B73376" w:rsidRDefault="00B73376">
            <w:pPr>
              <w:pStyle w:val="Standard"/>
              <w:spacing w:line="254" w:lineRule="auto"/>
              <w:jc w:val="center"/>
              <w:rPr>
                <w:rFonts w:hint="eastAsia"/>
                <w:sz w:val="18"/>
                <w:szCs w:val="18"/>
              </w:rPr>
            </w:pPr>
            <w:r>
              <w:rPr>
                <w:sz w:val="18"/>
                <w:szCs w:val="18"/>
              </w:rPr>
              <w:t>20</w:t>
            </w:r>
            <w:r w:rsidR="000219A5">
              <w:rPr>
                <w:sz w:val="18"/>
                <w:szCs w:val="18"/>
              </w:rPr>
              <w:t>2</w:t>
            </w:r>
            <w:r w:rsidR="00E60FB3">
              <w:rPr>
                <w:sz w:val="18"/>
                <w:szCs w:val="18"/>
              </w:rPr>
              <w:t>3</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7E14EA"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66F50FD3" w14:textId="77777777" w:rsidR="00B73376" w:rsidRDefault="00B73376">
            <w:pPr>
              <w:pStyle w:val="Standard"/>
              <w:spacing w:line="254" w:lineRule="auto"/>
              <w:jc w:val="center"/>
              <w:rPr>
                <w:rFonts w:hint="eastAsia"/>
                <w:sz w:val="18"/>
                <w:szCs w:val="18"/>
              </w:rPr>
            </w:pPr>
            <w:r>
              <w:rPr>
                <w:sz w:val="18"/>
                <w:szCs w:val="18"/>
              </w:rPr>
              <w:t>k 31.12.</w:t>
            </w:r>
          </w:p>
          <w:p w14:paraId="626D020B" w14:textId="1FE31C25" w:rsidR="00B73376" w:rsidRDefault="00B73376">
            <w:pPr>
              <w:pStyle w:val="Standard"/>
              <w:spacing w:line="254" w:lineRule="auto"/>
              <w:jc w:val="center"/>
              <w:rPr>
                <w:rFonts w:hint="eastAsia"/>
                <w:sz w:val="18"/>
                <w:szCs w:val="18"/>
              </w:rPr>
            </w:pPr>
            <w:r>
              <w:rPr>
                <w:sz w:val="18"/>
                <w:szCs w:val="18"/>
              </w:rPr>
              <w:t>20</w:t>
            </w:r>
            <w:r w:rsidR="00434790">
              <w:rPr>
                <w:sz w:val="18"/>
                <w:szCs w:val="18"/>
              </w:rPr>
              <w:t>2</w:t>
            </w:r>
            <w:r w:rsidR="00E60FB3">
              <w:rPr>
                <w:sz w:val="18"/>
                <w:szCs w:val="18"/>
              </w:rPr>
              <w:t>2</w:t>
            </w:r>
          </w:p>
        </w:tc>
      </w:tr>
      <w:tr w:rsidR="00B73376" w14:paraId="221B3E87"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01F9E4" w14:textId="77777777" w:rsidR="00B73376" w:rsidRDefault="00B73376">
            <w:pPr>
              <w:pStyle w:val="Standard"/>
              <w:snapToGrid w:val="0"/>
              <w:spacing w:line="254" w:lineRule="auto"/>
              <w:rPr>
                <w:rFonts w:hint="eastAsia"/>
                <w:b/>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DC921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DD7CA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32B7E"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A8560B"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F9B299"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455FD1"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798C4C"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08225E" w14:textId="77777777" w:rsidR="00B73376" w:rsidRDefault="00B73376">
            <w:pPr>
              <w:pStyle w:val="Standard"/>
              <w:snapToGrid w:val="0"/>
              <w:spacing w:line="254" w:lineRule="auto"/>
              <w:rPr>
                <w:rFonts w:hint="eastAsia"/>
              </w:rPr>
            </w:pPr>
          </w:p>
        </w:tc>
      </w:tr>
      <w:tr w:rsidR="00B73376" w14:paraId="24EE0790"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3A745F"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8F243E"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6E6685"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5FC9D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D0236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EB64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7608D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3F189F"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A05BC8" w14:textId="77777777" w:rsidR="00B73376" w:rsidRDefault="00B73376">
            <w:pPr>
              <w:pStyle w:val="Standard"/>
              <w:snapToGrid w:val="0"/>
              <w:spacing w:line="254" w:lineRule="auto"/>
              <w:rPr>
                <w:rFonts w:hint="eastAsia"/>
              </w:rPr>
            </w:pPr>
          </w:p>
        </w:tc>
      </w:tr>
      <w:tr w:rsidR="00B73376" w14:paraId="1498184E"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A4D51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907D0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1A0216"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CEDFD4"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6DCB83"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25586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BD2BF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4CF760"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BB0AC0" w14:textId="77777777" w:rsidR="00B73376" w:rsidRDefault="00B73376">
            <w:pPr>
              <w:pStyle w:val="Standard"/>
              <w:snapToGrid w:val="0"/>
              <w:spacing w:line="254" w:lineRule="auto"/>
              <w:rPr>
                <w:rFonts w:hint="eastAsia"/>
              </w:rPr>
            </w:pPr>
          </w:p>
        </w:tc>
      </w:tr>
      <w:tr w:rsidR="00B73376" w14:paraId="53939469"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E936CA"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79DA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98DBD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360FB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06703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BF4C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BA47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50A929"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762C6F" w14:textId="77777777" w:rsidR="00B73376" w:rsidRDefault="00B73376">
            <w:pPr>
              <w:pStyle w:val="Standard"/>
              <w:snapToGrid w:val="0"/>
              <w:spacing w:line="254" w:lineRule="auto"/>
              <w:rPr>
                <w:rFonts w:hint="eastAsia"/>
              </w:rPr>
            </w:pPr>
          </w:p>
        </w:tc>
      </w:tr>
      <w:tr w:rsidR="00B73376" w14:paraId="42AAACF3"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B1642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5CD8A2"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EF80DE"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2F7918"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45939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3CDEA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3686C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DE7A62"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09CA81" w14:textId="77777777" w:rsidR="00B73376" w:rsidRDefault="00B73376">
            <w:pPr>
              <w:pStyle w:val="Standard"/>
              <w:snapToGrid w:val="0"/>
              <w:spacing w:line="254" w:lineRule="auto"/>
              <w:rPr>
                <w:rFonts w:hint="eastAsia"/>
              </w:rPr>
            </w:pPr>
          </w:p>
        </w:tc>
      </w:tr>
      <w:tr w:rsidR="00B73376" w14:paraId="30EC970B"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8B9CA4F" w14:textId="77777777" w:rsidR="00B73376" w:rsidRDefault="00B73376">
            <w:pPr>
              <w:pStyle w:val="Standard"/>
              <w:snapToGrid w:val="0"/>
              <w:spacing w:line="254" w:lineRule="auto"/>
              <w:rPr>
                <w:rFonts w:hint="eastAsia"/>
                <w:b/>
              </w:rPr>
            </w:pPr>
            <w:r>
              <w:rPr>
                <w:b/>
              </w:rPr>
              <w:t>Spolu</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92FEFB"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4CCB8E" w14:textId="77777777" w:rsidR="00B73376" w:rsidRDefault="00B73376">
            <w:pPr>
              <w:pStyle w:val="Standard"/>
              <w:snapToGrid w:val="0"/>
              <w:spacing w:line="254" w:lineRule="auto"/>
              <w:rPr>
                <w:rFonts w:hint="eastAsia"/>
                <w:b/>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2A07D6" w14:textId="77777777" w:rsidR="00B73376" w:rsidRDefault="00B73376">
            <w:pPr>
              <w:pStyle w:val="Standard"/>
              <w:snapToGrid w:val="0"/>
              <w:spacing w:line="254" w:lineRule="auto"/>
              <w:rPr>
                <w:rFonts w:hint="eastAsia"/>
                <w:b/>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7B8353"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69ADD2"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3DFA47"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B736FB" w14:textId="77777777" w:rsidR="00B73376" w:rsidRDefault="00B73376">
            <w:pPr>
              <w:pStyle w:val="Standard"/>
              <w:snapToGrid w:val="0"/>
              <w:spacing w:line="254" w:lineRule="auto"/>
              <w:rPr>
                <w:rFonts w:hint="eastAsia"/>
                <w:b/>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C51612" w14:textId="77777777" w:rsidR="00B73376" w:rsidRDefault="00B73376">
            <w:pPr>
              <w:pStyle w:val="Standard"/>
              <w:snapToGrid w:val="0"/>
              <w:spacing w:line="254" w:lineRule="auto"/>
              <w:rPr>
                <w:rFonts w:hint="eastAsia"/>
                <w:b/>
              </w:rPr>
            </w:pPr>
          </w:p>
        </w:tc>
      </w:tr>
    </w:tbl>
    <w:p w14:paraId="7F6B470D" w14:textId="77777777" w:rsidR="00B73376" w:rsidRDefault="00B73376" w:rsidP="00B73376">
      <w:pPr>
        <w:pStyle w:val="Standard"/>
        <w:jc w:val="both"/>
        <w:rPr>
          <w:rFonts w:hint="eastAsia"/>
        </w:rPr>
      </w:pPr>
    </w:p>
    <w:p w14:paraId="5191B78E" w14:textId="77777777" w:rsidR="00B73376" w:rsidRDefault="00B73376" w:rsidP="00B73376">
      <w:pPr>
        <w:pStyle w:val="Standard"/>
        <w:jc w:val="both"/>
        <w:rPr>
          <w:rFonts w:hint="eastAsia"/>
        </w:rPr>
      </w:pPr>
    </w:p>
    <w:p w14:paraId="5E3BA9E9" w14:textId="77777777" w:rsidR="00B73376" w:rsidRDefault="00B73376" w:rsidP="00B73376">
      <w:pPr>
        <w:pStyle w:val="Standard"/>
        <w:numPr>
          <w:ilvl w:val="0"/>
          <w:numId w:val="17"/>
        </w:numPr>
        <w:tabs>
          <w:tab w:val="left" w:pos="568"/>
        </w:tabs>
        <w:ind w:left="284" w:hanging="284"/>
        <w:jc w:val="both"/>
        <w:rPr>
          <w:rFonts w:hint="eastAsia"/>
          <w:b/>
        </w:rPr>
      </w:pPr>
      <w:r>
        <w:rPr>
          <w:b/>
        </w:rPr>
        <w:t>Dlhové cenné papiere a realizovateľné cenné papiere, dlhodobé pôžičky a ostatný dlhodobý finančný majetok</w:t>
      </w:r>
    </w:p>
    <w:p w14:paraId="31F23BFE" w14:textId="77777777" w:rsidR="00B73376" w:rsidRDefault="00B73376" w:rsidP="00B73376">
      <w:pPr>
        <w:pStyle w:val="Standard"/>
        <w:tabs>
          <w:tab w:val="left" w:pos="568"/>
        </w:tabs>
        <w:ind w:left="284"/>
        <w:jc w:val="both"/>
        <w:rPr>
          <w:rFonts w:hint="eastAsia"/>
          <w:b/>
        </w:rPr>
      </w:pPr>
    </w:p>
    <w:p w14:paraId="34F44BC7" w14:textId="77777777" w:rsidR="00B73376" w:rsidRDefault="00B73376" w:rsidP="00B73376">
      <w:pPr>
        <w:pStyle w:val="Pismenka"/>
        <w:numPr>
          <w:ilvl w:val="0"/>
          <w:numId w:val="21"/>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080"/>
        <w:gridCol w:w="1800"/>
        <w:gridCol w:w="1860"/>
      </w:tblGrid>
      <w:tr w:rsidR="00B73376" w14:paraId="7C95B84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BD63B" w14:textId="77777777" w:rsidR="00B73376" w:rsidRDefault="00B73376">
            <w:pPr>
              <w:pStyle w:val="Standard"/>
              <w:snapToGrid w:val="0"/>
              <w:spacing w:line="254" w:lineRule="auto"/>
              <w:jc w:val="center"/>
              <w:rPr>
                <w:rFonts w:hint="eastAsia"/>
              </w:rPr>
            </w:pPr>
            <w:r>
              <w:t>Názov emitenta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264D1B" w14:textId="77777777" w:rsidR="00B73376" w:rsidRDefault="00B73376">
            <w:pPr>
              <w:pStyle w:val="Standard"/>
              <w:snapToGrid w:val="0"/>
              <w:spacing w:line="254" w:lineRule="auto"/>
              <w:jc w:val="center"/>
              <w:rPr>
                <w:rFonts w:hint="eastAsia"/>
              </w:rPr>
            </w:pPr>
            <w:r>
              <w:t xml:space="preserve">Druh cenného </w:t>
            </w:r>
            <w:r>
              <w:lastRenderedPageBreak/>
              <w:t>papiera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8DD13" w14:textId="77777777" w:rsidR="00B73376" w:rsidRDefault="00B73376">
            <w:pPr>
              <w:pStyle w:val="Standard"/>
              <w:snapToGrid w:val="0"/>
              <w:spacing w:line="254" w:lineRule="auto"/>
              <w:jc w:val="center"/>
              <w:rPr>
                <w:rFonts w:hint="eastAsia"/>
              </w:rPr>
            </w:pPr>
            <w:r>
              <w:lastRenderedPageBreak/>
              <w:t>Mena</w:t>
            </w:r>
          </w:p>
          <w:p w14:paraId="79F5FAB0" w14:textId="77777777" w:rsidR="00B73376" w:rsidRDefault="00B73376">
            <w:pPr>
              <w:pStyle w:val="Standard"/>
              <w:spacing w:line="254" w:lineRule="auto"/>
              <w:jc w:val="center"/>
              <w:rPr>
                <w:rFonts w:hint="eastAsia"/>
              </w:rPr>
            </w:pPr>
            <w:r>
              <w:t>cenného papiera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9F3B81" w14:textId="77777777" w:rsidR="00B73376" w:rsidRDefault="00B73376">
            <w:pPr>
              <w:pStyle w:val="Standard"/>
              <w:snapToGrid w:val="0"/>
              <w:spacing w:line="254" w:lineRule="auto"/>
              <w:jc w:val="center"/>
              <w:rPr>
                <w:rFonts w:hint="eastAsia"/>
              </w:rPr>
            </w:pPr>
            <w:r>
              <w:t>Výnos 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BAB096" w14:textId="77777777" w:rsidR="00B73376" w:rsidRDefault="00B73376">
            <w:pPr>
              <w:pStyle w:val="Standard"/>
              <w:snapToGrid w:val="0"/>
              <w:spacing w:line="254" w:lineRule="auto"/>
              <w:jc w:val="center"/>
              <w:rPr>
                <w:rFonts w:hint="eastAsia"/>
              </w:rPr>
            </w:pPr>
            <w:r>
              <w:t>Dátum splatnosti</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15338D" w14:textId="77777777" w:rsidR="00B73376" w:rsidRDefault="00B73376">
            <w:pPr>
              <w:pStyle w:val="Standard"/>
              <w:snapToGrid w:val="0"/>
              <w:spacing w:line="254" w:lineRule="auto"/>
              <w:jc w:val="center"/>
              <w:rPr>
                <w:rFonts w:hint="eastAsia"/>
              </w:rPr>
            </w:pPr>
            <w:r>
              <w:t xml:space="preserve">Účtovná hodnota vykázaná v súvahe </w:t>
            </w:r>
            <w:r>
              <w:lastRenderedPageBreak/>
              <w:t>účtovnej jednotky</w:t>
            </w:r>
          </w:p>
          <w:p w14:paraId="74675F84" w14:textId="4209A820" w:rsidR="00B73376" w:rsidRDefault="00B73376">
            <w:pPr>
              <w:pStyle w:val="Standard"/>
              <w:spacing w:line="254" w:lineRule="auto"/>
              <w:jc w:val="center"/>
              <w:rPr>
                <w:rFonts w:hint="eastAsia"/>
              </w:rPr>
            </w:pPr>
            <w:r>
              <w:t>k 31.12. 20</w:t>
            </w:r>
            <w:r w:rsidR="000219A5">
              <w:t>2</w:t>
            </w:r>
            <w:r w:rsidR="00E60FB3">
              <w:t>3</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C84D1B" w14:textId="77777777" w:rsidR="00B73376" w:rsidRDefault="00B73376">
            <w:pPr>
              <w:pStyle w:val="Standard"/>
              <w:snapToGrid w:val="0"/>
              <w:spacing w:line="254" w:lineRule="auto"/>
              <w:jc w:val="center"/>
              <w:rPr>
                <w:rFonts w:hint="eastAsia"/>
              </w:rPr>
            </w:pPr>
            <w:r>
              <w:lastRenderedPageBreak/>
              <w:t xml:space="preserve">Účtovná hodnota vykázaná v súvahe </w:t>
            </w:r>
            <w:r>
              <w:lastRenderedPageBreak/>
              <w:t>účtovnej jednotky</w:t>
            </w:r>
          </w:p>
          <w:p w14:paraId="6B42CBEA" w14:textId="618B80EF" w:rsidR="00B73376" w:rsidRDefault="00B73376">
            <w:pPr>
              <w:pStyle w:val="Standard"/>
              <w:spacing w:line="254" w:lineRule="auto"/>
              <w:jc w:val="center"/>
              <w:rPr>
                <w:rFonts w:hint="eastAsia"/>
              </w:rPr>
            </w:pPr>
            <w:r>
              <w:t>k 31.12. 20</w:t>
            </w:r>
            <w:r w:rsidR="00C25A4A">
              <w:t>2</w:t>
            </w:r>
            <w:r w:rsidR="00E60FB3">
              <w:t>2</w:t>
            </w:r>
          </w:p>
        </w:tc>
      </w:tr>
      <w:tr w:rsidR="00B73376" w14:paraId="3C08AD2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CC828C" w14:textId="77777777" w:rsidR="00B73376" w:rsidRDefault="00B73376">
            <w:pPr>
              <w:pStyle w:val="Standard"/>
              <w:snapToGrid w:val="0"/>
              <w:spacing w:line="254" w:lineRule="auto"/>
              <w:rPr>
                <w:rFonts w:hint="eastAsia"/>
                <w:b/>
              </w:rPr>
            </w:pPr>
            <w:r>
              <w:rPr>
                <w:b/>
              </w:rPr>
              <w:lastRenderedPageBreak/>
              <w:t>Západoslovenská vodárenská spoločnosť a.s.</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B8F23A" w14:textId="77777777" w:rsidR="00B73376" w:rsidRDefault="00B73376">
            <w:pPr>
              <w:pStyle w:val="Standard"/>
              <w:snapToGrid w:val="0"/>
              <w:spacing w:line="254" w:lineRule="auto"/>
              <w:rPr>
                <w:rFonts w:hint="eastAsia"/>
              </w:rPr>
            </w:pPr>
            <w:r>
              <w:t>1</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316BD8" w14:textId="77777777" w:rsidR="00B73376" w:rsidRDefault="00B73376">
            <w:pPr>
              <w:pStyle w:val="Standard"/>
              <w:snapToGrid w:val="0"/>
              <w:spacing w:line="254" w:lineRule="auto"/>
              <w:rPr>
                <w:rFonts w:hint="eastAsia"/>
              </w:rPr>
            </w:pPr>
            <w:r>
              <w:t>EUR</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030FF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88500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3A39D" w14:textId="455A9D99" w:rsidR="00B73376" w:rsidRDefault="00B73376">
            <w:pPr>
              <w:pStyle w:val="Standard"/>
              <w:snapToGrid w:val="0"/>
              <w:spacing w:line="254" w:lineRule="auto"/>
              <w:rPr>
                <w:rFonts w:hint="eastAsia"/>
              </w:rPr>
            </w:pPr>
            <w:r>
              <w:t>206</w:t>
            </w:r>
            <w:r w:rsidR="00E60FB3">
              <w:t>263,41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8B445" w14:textId="77777777" w:rsidR="00B73376" w:rsidRDefault="00B73376">
            <w:pPr>
              <w:pStyle w:val="Standard"/>
              <w:snapToGrid w:val="0"/>
              <w:spacing w:line="254" w:lineRule="auto"/>
              <w:rPr>
                <w:rFonts w:hint="eastAsia"/>
              </w:rPr>
            </w:pPr>
            <w:r>
              <w:t>206300,21</w:t>
            </w:r>
          </w:p>
        </w:tc>
      </w:tr>
      <w:tr w:rsidR="00B73376" w14:paraId="1E83904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E8B00D"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B6C39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7AE5D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FCBA9"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C4E915"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2ED0E7"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10F493" w14:textId="77777777" w:rsidR="00B73376" w:rsidRDefault="00B73376">
            <w:pPr>
              <w:pStyle w:val="Standard"/>
              <w:snapToGrid w:val="0"/>
              <w:spacing w:line="254" w:lineRule="auto"/>
              <w:rPr>
                <w:rFonts w:hint="eastAsia"/>
              </w:rPr>
            </w:pPr>
          </w:p>
        </w:tc>
      </w:tr>
      <w:tr w:rsidR="00B73376" w14:paraId="6913D4B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41FA2F"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27BE7B"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3539E"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6BB38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D442A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0DC2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88931" w14:textId="77777777" w:rsidR="00B73376" w:rsidRDefault="00B73376">
            <w:pPr>
              <w:pStyle w:val="Standard"/>
              <w:snapToGrid w:val="0"/>
              <w:spacing w:line="254" w:lineRule="auto"/>
              <w:rPr>
                <w:rFonts w:hint="eastAsia"/>
              </w:rPr>
            </w:pPr>
          </w:p>
        </w:tc>
      </w:tr>
      <w:tr w:rsidR="00B73376" w14:paraId="5A549F2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D39DD6"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5AE72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6340F4"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F8C6F"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7B563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A7584B"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4F306B1" w14:textId="77777777" w:rsidR="00B73376" w:rsidRDefault="00B73376">
            <w:pPr>
              <w:pStyle w:val="Standard"/>
              <w:snapToGrid w:val="0"/>
              <w:spacing w:line="254" w:lineRule="auto"/>
              <w:rPr>
                <w:rFonts w:hint="eastAsia"/>
              </w:rPr>
            </w:pPr>
          </w:p>
        </w:tc>
      </w:tr>
      <w:tr w:rsidR="00B73376" w14:paraId="6AE957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6A4F64" w14:textId="77777777" w:rsidR="00B73376" w:rsidRDefault="00B73376">
            <w:pPr>
              <w:pStyle w:val="Standard"/>
              <w:snapToGrid w:val="0"/>
              <w:spacing w:line="254" w:lineRule="auto"/>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74A052"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374054"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BCED9"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2B5040"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B24CA3" w14:textId="02B5486C" w:rsidR="00B73376" w:rsidRDefault="00B73376">
            <w:pPr>
              <w:pStyle w:val="Standard"/>
              <w:snapToGrid w:val="0"/>
              <w:spacing w:line="254" w:lineRule="auto"/>
              <w:rPr>
                <w:rFonts w:hint="eastAsia"/>
                <w:b/>
              </w:rPr>
            </w:pPr>
            <w:r>
              <w:rPr>
                <w:b/>
              </w:rPr>
              <w:t>206</w:t>
            </w:r>
            <w:r w:rsidR="00E60FB3">
              <w:rPr>
                <w:b/>
              </w:rPr>
              <w:t>263,41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32FB8F" w14:textId="77777777" w:rsidR="00B73376" w:rsidRDefault="00B73376">
            <w:pPr>
              <w:pStyle w:val="Standard"/>
              <w:snapToGrid w:val="0"/>
              <w:spacing w:line="254" w:lineRule="auto"/>
              <w:rPr>
                <w:rFonts w:hint="eastAsia"/>
                <w:b/>
              </w:rPr>
            </w:pPr>
            <w:r>
              <w:rPr>
                <w:b/>
              </w:rPr>
              <w:t>206300,21</w:t>
            </w:r>
          </w:p>
        </w:tc>
      </w:tr>
    </w:tbl>
    <w:p w14:paraId="14CD6B1E" w14:textId="77777777" w:rsidR="00B73376" w:rsidRDefault="00B73376" w:rsidP="00B73376">
      <w:pPr>
        <w:pStyle w:val="Standard"/>
        <w:rPr>
          <w:rFonts w:hint="eastAsia"/>
        </w:rPr>
      </w:pPr>
    </w:p>
    <w:p w14:paraId="27930D2E" w14:textId="77777777" w:rsidR="00B73376" w:rsidRDefault="00B73376" w:rsidP="00B73376">
      <w:pPr>
        <w:pStyle w:val="Standard"/>
        <w:rPr>
          <w:rFonts w:hint="eastAsia"/>
        </w:rPr>
      </w:pPr>
    </w:p>
    <w:p w14:paraId="4F6D68CA" w14:textId="77777777" w:rsidR="00B73376" w:rsidRDefault="00B73376" w:rsidP="00B73376">
      <w:pPr>
        <w:pStyle w:val="Standard"/>
        <w:rPr>
          <w:rFonts w:hint="eastAsia"/>
        </w:rPr>
      </w:pPr>
    </w:p>
    <w:p w14:paraId="3359E75F" w14:textId="77777777" w:rsidR="00B73376" w:rsidRDefault="00B73376" w:rsidP="00B73376">
      <w:pPr>
        <w:pStyle w:val="Pismenka"/>
        <w:numPr>
          <w:ilvl w:val="0"/>
          <w:numId w:val="22"/>
        </w:numPr>
        <w:ind w:left="284" w:hanging="284"/>
        <w:rPr>
          <w:rFonts w:hint="eastAsia"/>
          <w:b w:val="0"/>
        </w:rPr>
      </w:pPr>
      <w:r>
        <w:rPr>
          <w:b w:val="0"/>
        </w:rPr>
        <w:t xml:space="preserve">dlhodobé pôžičky (riadky 029 až 030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620"/>
        <w:gridCol w:w="1620"/>
        <w:gridCol w:w="1500"/>
      </w:tblGrid>
      <w:tr w:rsidR="00B73376" w14:paraId="2E8C0C4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E071F" w14:textId="77777777" w:rsidR="00B73376" w:rsidRDefault="00B73376">
            <w:pPr>
              <w:pStyle w:val="Standard"/>
              <w:snapToGrid w:val="0"/>
              <w:spacing w:line="254" w:lineRule="auto"/>
              <w:jc w:val="center"/>
              <w:rPr>
                <w:rFonts w:hint="eastAsia"/>
              </w:rPr>
            </w:pPr>
            <w:r>
              <w:t>Názov dlžníka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34016A" w14:textId="77777777" w:rsidR="00B73376" w:rsidRDefault="00B73376">
            <w:pPr>
              <w:pStyle w:val="Standard"/>
              <w:snapToGrid w:val="0"/>
              <w:spacing w:line="254" w:lineRule="auto"/>
              <w:jc w:val="center"/>
              <w:rPr>
                <w:rFonts w:hint="eastAsia"/>
              </w:rPr>
            </w:pPr>
            <w:r>
              <w:t>Výnos</w:t>
            </w:r>
          </w:p>
          <w:p w14:paraId="5A26E81E" w14:textId="77777777" w:rsidR="00B73376" w:rsidRDefault="00B73376">
            <w:pPr>
              <w:pStyle w:val="Standard"/>
              <w:spacing w:line="254" w:lineRule="auto"/>
              <w:jc w:val="center"/>
              <w:rPr>
                <w:rFonts w:hint="eastAsia"/>
              </w:rPr>
            </w:pPr>
            <w:r>
              <w:t>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A3B1F9" w14:textId="77777777" w:rsidR="00B73376" w:rsidRDefault="00B73376">
            <w:pPr>
              <w:pStyle w:val="Standard"/>
              <w:snapToGrid w:val="0"/>
              <w:spacing w:line="254" w:lineRule="auto"/>
              <w:jc w:val="center"/>
              <w:rPr>
                <w:rFonts w:hint="eastAsia"/>
              </w:rPr>
            </w:pPr>
            <w:r>
              <w:t>Mena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EF6697" w14:textId="77777777" w:rsidR="00B73376" w:rsidRDefault="00B73376">
            <w:pPr>
              <w:pStyle w:val="Standard"/>
              <w:snapToGrid w:val="0"/>
              <w:spacing w:line="254" w:lineRule="auto"/>
              <w:jc w:val="center"/>
              <w:rPr>
                <w:rFonts w:hint="eastAsia"/>
              </w:rPr>
            </w:pPr>
            <w:r>
              <w:t>Dátum 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3F6D1F" w14:textId="77777777" w:rsidR="00B73376" w:rsidRDefault="00B73376">
            <w:pPr>
              <w:pStyle w:val="Standard"/>
              <w:snapToGrid w:val="0"/>
              <w:spacing w:line="254" w:lineRule="auto"/>
              <w:jc w:val="center"/>
              <w:rPr>
                <w:rFonts w:hint="eastAsia"/>
              </w:rPr>
            </w:pPr>
            <w:r>
              <w:t>Účtovná hodnota vykázaná v súvahe účtovnej jednotky</w:t>
            </w:r>
          </w:p>
          <w:p w14:paraId="224A15EE" w14:textId="6EF17FCB" w:rsidR="00B73376" w:rsidRDefault="00B73376">
            <w:pPr>
              <w:pStyle w:val="Standard"/>
              <w:spacing w:line="254" w:lineRule="auto"/>
              <w:jc w:val="center"/>
              <w:rPr>
                <w:rFonts w:hint="eastAsia"/>
              </w:rPr>
            </w:pPr>
            <w:r>
              <w:t>k 31.12. 20</w:t>
            </w:r>
            <w:r w:rsidR="000219A5">
              <w:t>2</w:t>
            </w:r>
            <w:r w:rsidR="00E60FB3">
              <w:t>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3812DF" w14:textId="77777777" w:rsidR="00B73376" w:rsidRDefault="00B73376">
            <w:pPr>
              <w:pStyle w:val="Standard"/>
              <w:snapToGrid w:val="0"/>
              <w:spacing w:line="254" w:lineRule="auto"/>
              <w:jc w:val="center"/>
              <w:rPr>
                <w:rFonts w:hint="eastAsia"/>
              </w:rPr>
            </w:pPr>
            <w:r>
              <w:t>Účtovná hodnota vykázaná v súvahe účtovnej jednotky</w:t>
            </w:r>
          </w:p>
          <w:p w14:paraId="7538AC75" w14:textId="13331249" w:rsidR="00B73376" w:rsidRDefault="00B73376">
            <w:pPr>
              <w:pStyle w:val="Standard"/>
              <w:spacing w:line="254" w:lineRule="auto"/>
              <w:jc w:val="center"/>
              <w:rPr>
                <w:rFonts w:hint="eastAsia"/>
              </w:rPr>
            </w:pPr>
            <w:r>
              <w:t>k 31.12. 20</w:t>
            </w:r>
            <w:r w:rsidR="00C25A4A">
              <w:t>2</w:t>
            </w:r>
            <w:r w:rsidR="00E60FB3">
              <w:t>2</w:t>
            </w: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3CEE3B" w14:textId="77777777" w:rsidR="00B73376" w:rsidRDefault="00B73376">
            <w:pPr>
              <w:pStyle w:val="Standard"/>
              <w:snapToGrid w:val="0"/>
              <w:spacing w:line="254" w:lineRule="auto"/>
              <w:jc w:val="center"/>
              <w:rPr>
                <w:rFonts w:hint="eastAsia"/>
              </w:rPr>
            </w:pPr>
            <w:r>
              <w:t>Popis zabezpečenia pôžičky</w:t>
            </w:r>
          </w:p>
        </w:tc>
      </w:tr>
      <w:tr w:rsidR="00B73376" w14:paraId="5405603A"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0A8A9"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132831"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F9E6F9"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1EAC0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B9A2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9B867A"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82D3D5" w14:textId="77777777" w:rsidR="00B73376" w:rsidRDefault="00B73376">
            <w:pPr>
              <w:pStyle w:val="Standard"/>
              <w:snapToGrid w:val="0"/>
              <w:spacing w:line="254" w:lineRule="auto"/>
              <w:rPr>
                <w:rFonts w:hint="eastAsia"/>
              </w:rPr>
            </w:pPr>
          </w:p>
        </w:tc>
      </w:tr>
      <w:tr w:rsidR="00B73376" w14:paraId="4E91B6E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4986B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C1AE5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49F85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C8754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46DDB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B45134"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C19AD" w14:textId="77777777" w:rsidR="00B73376" w:rsidRDefault="00B73376">
            <w:pPr>
              <w:pStyle w:val="Standard"/>
              <w:snapToGrid w:val="0"/>
              <w:spacing w:line="254" w:lineRule="auto"/>
              <w:rPr>
                <w:rFonts w:hint="eastAsia"/>
              </w:rPr>
            </w:pPr>
          </w:p>
        </w:tc>
      </w:tr>
      <w:tr w:rsidR="00B73376" w14:paraId="5F25AF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22601C" w14:textId="77777777" w:rsidR="00B73376" w:rsidRDefault="00B73376">
            <w:pPr>
              <w:pStyle w:val="Standard"/>
              <w:snapToGrid w:val="0"/>
              <w:spacing w:line="254" w:lineRule="auto"/>
              <w:jc w:val="both"/>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CDE1C0"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5A327B"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4F6736"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3743E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33F099" w14:textId="77777777" w:rsidR="00B73376" w:rsidRDefault="00B73376">
            <w:pPr>
              <w:pStyle w:val="Standard"/>
              <w:snapToGrid w:val="0"/>
              <w:spacing w:line="254" w:lineRule="auto"/>
              <w:rPr>
                <w:rFonts w:hint="eastAsia"/>
                <w:b/>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A1D999" w14:textId="77777777" w:rsidR="00B73376" w:rsidRDefault="00B73376">
            <w:pPr>
              <w:pStyle w:val="Standard"/>
              <w:snapToGrid w:val="0"/>
              <w:spacing w:line="254" w:lineRule="auto"/>
              <w:rPr>
                <w:rFonts w:hint="eastAsia"/>
                <w:b/>
              </w:rPr>
            </w:pPr>
          </w:p>
        </w:tc>
      </w:tr>
    </w:tbl>
    <w:p w14:paraId="43C5EC30" w14:textId="77777777" w:rsidR="00B73376" w:rsidRDefault="00B73376" w:rsidP="00B73376">
      <w:pPr>
        <w:pStyle w:val="Pismenka"/>
        <w:tabs>
          <w:tab w:val="left" w:pos="708"/>
        </w:tabs>
        <w:ind w:left="0" w:firstLine="0"/>
        <w:rPr>
          <w:rFonts w:hint="eastAsia"/>
        </w:rPr>
      </w:pPr>
    </w:p>
    <w:p w14:paraId="1B02C003" w14:textId="77777777" w:rsidR="00B73376" w:rsidRDefault="00B73376" w:rsidP="00B73376">
      <w:pPr>
        <w:pStyle w:val="Pismenka"/>
        <w:tabs>
          <w:tab w:val="left" w:pos="708"/>
        </w:tabs>
        <w:ind w:left="0" w:firstLine="0"/>
        <w:rPr>
          <w:rFonts w:hint="eastAsia"/>
        </w:rPr>
      </w:pPr>
    </w:p>
    <w:p w14:paraId="538CED02" w14:textId="77777777" w:rsidR="00B73376" w:rsidRDefault="00B73376" w:rsidP="00B73376">
      <w:pPr>
        <w:pStyle w:val="Pismenka"/>
        <w:tabs>
          <w:tab w:val="left" w:pos="708"/>
        </w:tabs>
        <w:ind w:left="0" w:firstLine="0"/>
        <w:rPr>
          <w:rFonts w:hint="eastAsia"/>
        </w:rPr>
      </w:pPr>
    </w:p>
    <w:p w14:paraId="606D4F39" w14:textId="34E66C61" w:rsidR="00B73376" w:rsidRDefault="00B73376" w:rsidP="00B73376">
      <w:pPr>
        <w:pStyle w:val="Pismenka"/>
        <w:tabs>
          <w:tab w:val="left" w:pos="708"/>
        </w:tabs>
        <w:ind w:left="0" w:firstLine="0"/>
        <w:rPr>
          <w:rFonts w:hint="eastAsia"/>
        </w:rPr>
      </w:pPr>
    </w:p>
    <w:p w14:paraId="06D89A36" w14:textId="77777777" w:rsidR="00434790" w:rsidRDefault="00434790" w:rsidP="00B73376">
      <w:pPr>
        <w:pStyle w:val="Pismenka"/>
        <w:tabs>
          <w:tab w:val="left" w:pos="708"/>
        </w:tabs>
        <w:ind w:left="0" w:firstLine="0"/>
        <w:rPr>
          <w:rFonts w:hint="eastAsia"/>
        </w:rPr>
      </w:pPr>
    </w:p>
    <w:p w14:paraId="5C853451" w14:textId="77777777" w:rsidR="00B73376" w:rsidRDefault="00B73376" w:rsidP="00B73376">
      <w:pPr>
        <w:pStyle w:val="Pismenka"/>
        <w:numPr>
          <w:ilvl w:val="0"/>
          <w:numId w:val="22"/>
        </w:numPr>
        <w:ind w:left="284" w:hanging="284"/>
        <w:rPr>
          <w:rFonts w:hint="eastAsia"/>
        </w:rPr>
      </w:pPr>
      <w:r>
        <w:rPr>
          <w:b w:val="0"/>
        </w:rPr>
        <w:t>významné položky ostatného dlhodobého finančného majetku (riadok 031 súvahy):</w:t>
      </w:r>
      <w:r>
        <w:t xml:space="preserve">  </w:t>
      </w:r>
    </w:p>
    <w:tbl>
      <w:tblPr>
        <w:tblW w:w="10320" w:type="dxa"/>
        <w:tblLayout w:type="fixed"/>
        <w:tblCellMar>
          <w:left w:w="10" w:type="dxa"/>
          <w:right w:w="10" w:type="dxa"/>
        </w:tblCellMar>
        <w:tblLook w:val="04A0" w:firstRow="1" w:lastRow="0" w:firstColumn="1" w:lastColumn="0" w:noHBand="0" w:noVBand="1"/>
      </w:tblPr>
      <w:tblGrid>
        <w:gridCol w:w="3119"/>
        <w:gridCol w:w="2126"/>
        <w:gridCol w:w="2126"/>
        <w:gridCol w:w="2949"/>
      </w:tblGrid>
      <w:tr w:rsidR="00B73376" w14:paraId="56B33773"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34F5DE" w14:textId="77777777" w:rsidR="00B73376" w:rsidRDefault="00B73376">
            <w:pPr>
              <w:pStyle w:val="Standard"/>
              <w:snapToGrid w:val="0"/>
              <w:spacing w:line="254" w:lineRule="auto"/>
              <w:jc w:val="center"/>
              <w:rPr>
                <w:rFonts w:hint="eastAsia"/>
              </w:rPr>
            </w:pPr>
            <w:r>
              <w:t>Významné položky ostatného DFM</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C93BCF" w14:textId="2C94A7D5" w:rsidR="00B73376" w:rsidRDefault="00B73376">
            <w:pPr>
              <w:pStyle w:val="Standard"/>
              <w:snapToGrid w:val="0"/>
              <w:spacing w:line="254" w:lineRule="auto"/>
              <w:jc w:val="center"/>
              <w:rPr>
                <w:rFonts w:hint="eastAsia"/>
              </w:rPr>
            </w:pPr>
            <w:r>
              <w:t>Hodnota k 31.12.20</w:t>
            </w:r>
            <w:r w:rsidR="00C25A4A">
              <w:t>2</w:t>
            </w:r>
            <w:r w:rsidR="00E60FB3">
              <w:t>3</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085F46" w14:textId="77991186" w:rsidR="00B73376" w:rsidRDefault="00B73376">
            <w:pPr>
              <w:pStyle w:val="Standard"/>
              <w:snapToGrid w:val="0"/>
              <w:spacing w:line="254" w:lineRule="auto"/>
              <w:jc w:val="center"/>
              <w:rPr>
                <w:rFonts w:hint="eastAsia"/>
              </w:rPr>
            </w:pPr>
            <w:r>
              <w:t>Hodnota 31.12.20</w:t>
            </w:r>
            <w:r w:rsidR="000219A5">
              <w:t>2</w:t>
            </w:r>
            <w:r w:rsidR="00E60FB3">
              <w:t>2</w:t>
            </w: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3BC9A2" w14:textId="77777777" w:rsidR="00B73376" w:rsidRDefault="00B73376">
            <w:pPr>
              <w:pStyle w:val="Standard"/>
              <w:snapToGrid w:val="0"/>
              <w:spacing w:line="254" w:lineRule="auto"/>
              <w:jc w:val="center"/>
              <w:rPr>
                <w:rFonts w:hint="eastAsia"/>
              </w:rPr>
            </w:pPr>
            <w:r>
              <w:t>Poznámky</w:t>
            </w:r>
          </w:p>
        </w:tc>
      </w:tr>
      <w:tr w:rsidR="00B73376" w14:paraId="46DDC6B2"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630A5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FD9EF"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A8801C"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47ADA7" w14:textId="77777777" w:rsidR="00B73376" w:rsidRDefault="00B73376">
            <w:pPr>
              <w:pStyle w:val="Standard"/>
              <w:snapToGrid w:val="0"/>
              <w:spacing w:line="254" w:lineRule="auto"/>
              <w:rPr>
                <w:rFonts w:hint="eastAsia"/>
              </w:rPr>
            </w:pPr>
          </w:p>
        </w:tc>
      </w:tr>
      <w:tr w:rsidR="00B73376" w14:paraId="2B8629E4"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C6B2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46FAB3"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C8ED4"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D020C6" w14:textId="77777777" w:rsidR="00B73376" w:rsidRDefault="00B73376">
            <w:pPr>
              <w:pStyle w:val="Standard"/>
              <w:snapToGrid w:val="0"/>
              <w:spacing w:line="254" w:lineRule="auto"/>
              <w:rPr>
                <w:rFonts w:hint="eastAsia"/>
              </w:rPr>
            </w:pPr>
          </w:p>
        </w:tc>
      </w:tr>
      <w:tr w:rsidR="00B73376" w14:paraId="6B27F83C"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01E120"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266589"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121B9A"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B9ACD4" w14:textId="77777777" w:rsidR="00B73376" w:rsidRDefault="00B73376">
            <w:pPr>
              <w:pStyle w:val="Standard"/>
              <w:snapToGrid w:val="0"/>
              <w:spacing w:line="254" w:lineRule="auto"/>
              <w:rPr>
                <w:rFonts w:hint="eastAsia"/>
              </w:rPr>
            </w:pPr>
          </w:p>
        </w:tc>
      </w:tr>
    </w:tbl>
    <w:p w14:paraId="776B10FA" w14:textId="77777777" w:rsidR="00B73376" w:rsidRDefault="00B73376" w:rsidP="00B73376">
      <w:pPr>
        <w:pStyle w:val="Standard"/>
        <w:ind w:left="2520" w:hanging="2520"/>
        <w:rPr>
          <w:rFonts w:hint="eastAsia"/>
        </w:rPr>
      </w:pPr>
    </w:p>
    <w:p w14:paraId="61773856" w14:textId="77777777" w:rsidR="00B73376" w:rsidRDefault="00B73376" w:rsidP="00B73376">
      <w:pPr>
        <w:pStyle w:val="Standard"/>
        <w:ind w:left="2520" w:hanging="2520"/>
        <w:rPr>
          <w:rFonts w:hint="eastAsia"/>
        </w:rPr>
      </w:pPr>
    </w:p>
    <w:p w14:paraId="35B91C46" w14:textId="77777777" w:rsidR="00B73376" w:rsidRDefault="00B73376" w:rsidP="00B73376">
      <w:pPr>
        <w:pStyle w:val="Standard"/>
        <w:ind w:left="2520" w:hanging="2520"/>
        <w:rPr>
          <w:rFonts w:hint="eastAsia"/>
        </w:rPr>
      </w:pPr>
    </w:p>
    <w:p w14:paraId="197E8BE3" w14:textId="77777777" w:rsidR="00B73376" w:rsidRDefault="00B73376" w:rsidP="00B73376">
      <w:pPr>
        <w:pStyle w:val="Standard"/>
        <w:ind w:left="2520" w:hanging="2520"/>
        <w:rPr>
          <w:rFonts w:hint="eastAsia"/>
        </w:rPr>
      </w:pPr>
    </w:p>
    <w:p w14:paraId="26C950DE" w14:textId="77777777" w:rsidR="00B73376" w:rsidRDefault="00B73376" w:rsidP="00B73376">
      <w:pPr>
        <w:pStyle w:val="Standard"/>
        <w:ind w:left="2520" w:hanging="2520"/>
        <w:rPr>
          <w:rFonts w:hint="eastAsia"/>
        </w:rPr>
      </w:pPr>
    </w:p>
    <w:p w14:paraId="1430207B" w14:textId="77777777" w:rsidR="00B73376" w:rsidRDefault="00B73376" w:rsidP="00B73376">
      <w:pPr>
        <w:pStyle w:val="Standard"/>
        <w:ind w:left="2520" w:hanging="2520"/>
        <w:rPr>
          <w:rFonts w:hint="eastAsia"/>
          <w:b/>
          <w:sz w:val="28"/>
          <w:szCs w:val="28"/>
        </w:rPr>
      </w:pPr>
      <w:r>
        <w:rPr>
          <w:b/>
          <w:sz w:val="28"/>
          <w:szCs w:val="28"/>
        </w:rPr>
        <w:t>B  Obežný majetok</w:t>
      </w:r>
    </w:p>
    <w:p w14:paraId="155ABB45" w14:textId="77777777" w:rsidR="00B73376" w:rsidRDefault="00B73376" w:rsidP="00B73376">
      <w:pPr>
        <w:pStyle w:val="Standard"/>
        <w:numPr>
          <w:ilvl w:val="0"/>
          <w:numId w:val="24"/>
        </w:numPr>
        <w:ind w:left="284" w:hanging="284"/>
        <w:rPr>
          <w:rFonts w:hint="eastAsia"/>
          <w:b/>
        </w:rPr>
      </w:pPr>
      <w:r>
        <w:rPr>
          <w:b/>
        </w:rPr>
        <w:t>Zásoby</w:t>
      </w:r>
    </w:p>
    <w:p w14:paraId="54CEFC77" w14:textId="77777777" w:rsidR="00B73376" w:rsidRDefault="00B73376" w:rsidP="00B73376">
      <w:pPr>
        <w:pStyle w:val="Pismenka"/>
        <w:numPr>
          <w:ilvl w:val="0"/>
          <w:numId w:val="26"/>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14:paraId="23B83620" w14:textId="77777777" w:rsidR="00B73376" w:rsidRDefault="00B73376" w:rsidP="00B73376">
      <w:pPr>
        <w:pStyle w:val="Pismenka"/>
        <w:tabs>
          <w:tab w:val="left" w:pos="708"/>
        </w:tabs>
        <w:ind w:left="0" w:firstLine="0"/>
        <w:rPr>
          <w:rFonts w:hint="eastAsia"/>
        </w:rPr>
      </w:pPr>
      <w:r>
        <w:rPr>
          <w:b w:val="0"/>
        </w:rPr>
        <w:t xml:space="preserve">Textová časť k tabuľke č.2 :   k       </w:t>
      </w:r>
      <w:r>
        <w:rPr>
          <w:bCs/>
        </w:rPr>
        <w:t>zásobám nemáme opravné položky</w:t>
      </w:r>
    </w:p>
    <w:p w14:paraId="6D013BBE" w14:textId="77777777" w:rsidR="00B73376" w:rsidRDefault="00B73376" w:rsidP="00B73376">
      <w:pPr>
        <w:pStyle w:val="Pismenka"/>
        <w:tabs>
          <w:tab w:val="left" w:pos="708"/>
        </w:tabs>
        <w:ind w:left="0" w:firstLine="0"/>
        <w:rPr>
          <w:rFonts w:hint="eastAsia"/>
        </w:rPr>
      </w:pPr>
    </w:p>
    <w:p w14:paraId="635DEB39" w14:textId="77777777" w:rsidR="00B73376" w:rsidRDefault="00B73376" w:rsidP="00B73376">
      <w:pPr>
        <w:pStyle w:val="Pismenka"/>
        <w:tabs>
          <w:tab w:val="left" w:pos="708"/>
        </w:tabs>
        <w:rPr>
          <w:rFonts w:hint="eastAsia"/>
          <w:b w:val="0"/>
        </w:rPr>
      </w:pPr>
      <w:r>
        <w:rPr>
          <w:b w:val="0"/>
        </w:rPr>
        <w:t>Opis dôvodov tvorby, zníženia a zrušenia opravných položiek k zásobám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91C330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515C5A5" w14:textId="77777777" w:rsidR="00B73376" w:rsidRDefault="00B73376">
            <w:pPr>
              <w:pStyle w:val="Standard"/>
              <w:snapToGrid w:val="0"/>
              <w:spacing w:line="254" w:lineRule="auto"/>
              <w:jc w:val="center"/>
              <w:rPr>
                <w:rFonts w:hint="eastAsia"/>
                <w:b/>
              </w:rPr>
            </w:pPr>
            <w:r>
              <w:rPr>
                <w:b/>
              </w:rPr>
              <w:lastRenderedPageBreak/>
              <w:t>Konkrétny druh zásob</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F4C1FE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7106BC"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03C855B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9DDD654"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E741EF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D5E53F" w14:textId="77777777" w:rsidR="00B73376" w:rsidRDefault="00B73376">
            <w:pPr>
              <w:pStyle w:val="Standard"/>
              <w:snapToGrid w:val="0"/>
              <w:spacing w:line="254" w:lineRule="auto"/>
              <w:jc w:val="both"/>
              <w:rPr>
                <w:rFonts w:hint="eastAsia"/>
              </w:rPr>
            </w:pPr>
          </w:p>
        </w:tc>
      </w:tr>
      <w:tr w:rsidR="00B73376" w14:paraId="047E9F7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78E01D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DE84D58"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C1F6E" w14:textId="77777777" w:rsidR="00B73376" w:rsidRDefault="00B73376">
            <w:pPr>
              <w:pStyle w:val="Standard"/>
              <w:snapToGrid w:val="0"/>
              <w:spacing w:line="254" w:lineRule="auto"/>
              <w:jc w:val="both"/>
              <w:rPr>
                <w:rFonts w:hint="eastAsia"/>
              </w:rPr>
            </w:pPr>
          </w:p>
        </w:tc>
      </w:tr>
      <w:tr w:rsidR="00B73376" w14:paraId="413468E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B896A3"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C77AF1A"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541A7" w14:textId="77777777" w:rsidR="00B73376" w:rsidRDefault="00B73376">
            <w:pPr>
              <w:pStyle w:val="Standard"/>
              <w:snapToGrid w:val="0"/>
              <w:spacing w:line="254" w:lineRule="auto"/>
              <w:jc w:val="both"/>
              <w:rPr>
                <w:rFonts w:hint="eastAsia"/>
              </w:rPr>
            </w:pPr>
          </w:p>
        </w:tc>
      </w:tr>
      <w:tr w:rsidR="00B73376" w14:paraId="7D26B95B"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2A93977"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10E5204"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6D1762" w14:textId="77777777" w:rsidR="00B73376" w:rsidRDefault="00B73376">
            <w:pPr>
              <w:pStyle w:val="Standard"/>
              <w:snapToGrid w:val="0"/>
              <w:spacing w:line="254" w:lineRule="auto"/>
              <w:jc w:val="both"/>
              <w:rPr>
                <w:rFonts w:hint="eastAsia"/>
              </w:rPr>
            </w:pPr>
          </w:p>
        </w:tc>
      </w:tr>
    </w:tbl>
    <w:p w14:paraId="51A1CA96" w14:textId="77777777" w:rsidR="00B73376" w:rsidRDefault="00B73376" w:rsidP="00B73376">
      <w:pPr>
        <w:pStyle w:val="Pismenka"/>
        <w:tabs>
          <w:tab w:val="left" w:pos="708"/>
        </w:tabs>
        <w:ind w:left="0" w:firstLine="0"/>
        <w:rPr>
          <w:rFonts w:hint="eastAsia"/>
        </w:rPr>
      </w:pPr>
    </w:p>
    <w:p w14:paraId="46E5BBBA" w14:textId="77777777" w:rsidR="00B73376" w:rsidRDefault="00B73376" w:rsidP="00B73376">
      <w:pPr>
        <w:pStyle w:val="Pismenka"/>
        <w:numPr>
          <w:ilvl w:val="0"/>
          <w:numId w:val="27"/>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60A1C1E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5FA33C" w14:textId="77777777" w:rsidR="00B73376" w:rsidRDefault="00B73376">
            <w:pPr>
              <w:pStyle w:val="Standard"/>
              <w:snapToGrid w:val="0"/>
              <w:spacing w:line="254" w:lineRule="auto"/>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063EBD" w14:textId="77777777" w:rsidR="00B73376" w:rsidRDefault="00B73376">
            <w:pPr>
              <w:pStyle w:val="Standard"/>
              <w:snapToGrid w:val="0"/>
              <w:spacing w:line="254" w:lineRule="auto"/>
              <w:jc w:val="center"/>
              <w:rPr>
                <w:rFonts w:hint="eastAsia"/>
                <w:b/>
              </w:rPr>
            </w:pPr>
            <w:r>
              <w:rPr>
                <w:b/>
              </w:rPr>
              <w:t>Hodnota zásob</w:t>
            </w:r>
          </w:p>
        </w:tc>
      </w:tr>
      <w:tr w:rsidR="00B73376" w14:paraId="53B241D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899CF88" w14:textId="77777777" w:rsidR="00B73376" w:rsidRDefault="00B73376">
            <w:pPr>
              <w:pStyle w:val="Standard"/>
              <w:snapToGrid w:val="0"/>
              <w:spacing w:line="254" w:lineRule="auto"/>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BB68D9" w14:textId="77777777" w:rsidR="00B73376" w:rsidRDefault="00B73376">
            <w:pPr>
              <w:pStyle w:val="Standard"/>
              <w:snapToGrid w:val="0"/>
              <w:spacing w:line="254" w:lineRule="auto"/>
              <w:rPr>
                <w:rFonts w:hint="eastAsia"/>
              </w:rPr>
            </w:pPr>
          </w:p>
        </w:tc>
      </w:tr>
      <w:tr w:rsidR="00B73376" w14:paraId="2064EA7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895D75C"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73CBFA" w14:textId="77777777" w:rsidR="00B73376" w:rsidRDefault="00B73376">
            <w:pPr>
              <w:pStyle w:val="Standard"/>
              <w:snapToGrid w:val="0"/>
              <w:spacing w:line="254" w:lineRule="auto"/>
              <w:rPr>
                <w:rFonts w:hint="eastAsia"/>
              </w:rPr>
            </w:pPr>
          </w:p>
        </w:tc>
      </w:tr>
      <w:tr w:rsidR="00B73376" w14:paraId="5CD22D5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A84D836" w14:textId="77777777" w:rsidR="00B73376" w:rsidRDefault="00B73376">
            <w:pPr>
              <w:pStyle w:val="Standard"/>
              <w:snapToGrid w:val="0"/>
              <w:spacing w:line="254" w:lineRule="auto"/>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6773CC" w14:textId="77777777" w:rsidR="00B73376" w:rsidRDefault="00B73376">
            <w:pPr>
              <w:pStyle w:val="Standard"/>
              <w:snapToGrid w:val="0"/>
              <w:spacing w:line="254" w:lineRule="auto"/>
              <w:rPr>
                <w:rFonts w:hint="eastAsia"/>
              </w:rPr>
            </w:pPr>
          </w:p>
        </w:tc>
      </w:tr>
      <w:tr w:rsidR="00B73376" w14:paraId="49039323"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21CFA7"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7EEDE" w14:textId="77777777" w:rsidR="00B73376" w:rsidRDefault="00B73376">
            <w:pPr>
              <w:pStyle w:val="Standard"/>
              <w:snapToGrid w:val="0"/>
              <w:spacing w:line="254" w:lineRule="auto"/>
              <w:rPr>
                <w:rFonts w:hint="eastAsia"/>
              </w:rPr>
            </w:pPr>
          </w:p>
        </w:tc>
      </w:tr>
    </w:tbl>
    <w:p w14:paraId="29309369" w14:textId="77777777" w:rsidR="00B73376" w:rsidRDefault="00B73376" w:rsidP="00B73376">
      <w:pPr>
        <w:pStyle w:val="Pismenka"/>
        <w:tabs>
          <w:tab w:val="left" w:pos="708"/>
        </w:tabs>
        <w:ind w:left="284" w:firstLine="0"/>
        <w:rPr>
          <w:rFonts w:hint="eastAsia"/>
        </w:rPr>
      </w:pPr>
    </w:p>
    <w:p w14:paraId="4793F9FC" w14:textId="77777777" w:rsidR="00B73376" w:rsidRDefault="00B73376" w:rsidP="00B73376">
      <w:pPr>
        <w:pStyle w:val="Pismenka"/>
        <w:numPr>
          <w:ilvl w:val="0"/>
          <w:numId w:val="27"/>
        </w:numPr>
        <w:ind w:left="284" w:hanging="284"/>
        <w:rPr>
          <w:rFonts w:hint="eastAsia"/>
        </w:rPr>
      </w:pPr>
      <w:r>
        <w:rPr>
          <w:b w:val="0"/>
        </w:rPr>
        <w:t xml:space="preserve">spôsob a výška </w:t>
      </w:r>
      <w:r>
        <w:t>poistenia zásob</w:t>
      </w:r>
    </w:p>
    <w:tbl>
      <w:tblPr>
        <w:tblW w:w="10260" w:type="dxa"/>
        <w:tblLayout w:type="fixed"/>
        <w:tblCellMar>
          <w:left w:w="10" w:type="dxa"/>
          <w:right w:w="10" w:type="dxa"/>
        </w:tblCellMar>
        <w:tblLook w:val="04A0" w:firstRow="1" w:lastRow="0" w:firstColumn="1" w:lastColumn="0" w:noHBand="0" w:noVBand="1"/>
      </w:tblPr>
      <w:tblGrid>
        <w:gridCol w:w="3184"/>
        <w:gridCol w:w="3191"/>
        <w:gridCol w:w="3885"/>
      </w:tblGrid>
      <w:tr w:rsidR="00B73376" w14:paraId="4F4D95AC"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2EA2665" w14:textId="77777777" w:rsidR="00B73376" w:rsidRDefault="00B73376">
            <w:pPr>
              <w:pStyle w:val="Standard"/>
              <w:snapToGrid w:val="0"/>
              <w:spacing w:line="254" w:lineRule="auto"/>
              <w:jc w:val="center"/>
              <w:rPr>
                <w:rFonts w:hint="eastAsia"/>
                <w:b/>
              </w:rPr>
            </w:pPr>
            <w:r>
              <w:rPr>
                <w:b/>
              </w:rPr>
              <w:t>Druh zásob</w:t>
            </w: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BCFAF1B" w14:textId="77777777" w:rsidR="00B73376" w:rsidRDefault="00B73376">
            <w:pPr>
              <w:pStyle w:val="Standard"/>
              <w:snapToGrid w:val="0"/>
              <w:spacing w:line="254" w:lineRule="auto"/>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7D846A" w14:textId="77777777" w:rsidR="00B73376" w:rsidRDefault="00B73376">
            <w:pPr>
              <w:pStyle w:val="Standard"/>
              <w:snapToGrid w:val="0"/>
              <w:spacing w:line="254" w:lineRule="auto"/>
              <w:jc w:val="center"/>
              <w:rPr>
                <w:rFonts w:hint="eastAsia"/>
                <w:b/>
              </w:rPr>
            </w:pPr>
            <w:r>
              <w:rPr>
                <w:b/>
              </w:rPr>
              <w:t>Výška poistenia</w:t>
            </w:r>
          </w:p>
        </w:tc>
      </w:tr>
      <w:tr w:rsidR="00B73376" w14:paraId="78AC76D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73C60B" w14:textId="77777777" w:rsidR="00B73376" w:rsidRDefault="00B73376">
            <w:pPr>
              <w:pStyle w:val="Standard"/>
              <w:snapToGrid w:val="0"/>
              <w:spacing w:line="254" w:lineRule="auto"/>
              <w:rPr>
                <w:rFonts w:hint="eastAsia"/>
                <w:b/>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A8176AD"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B2AD3C" w14:textId="77777777" w:rsidR="00B73376" w:rsidRDefault="00B73376">
            <w:pPr>
              <w:pStyle w:val="Standard"/>
              <w:snapToGrid w:val="0"/>
              <w:spacing w:line="254" w:lineRule="auto"/>
              <w:rPr>
                <w:rFonts w:hint="eastAsia"/>
              </w:rPr>
            </w:pPr>
          </w:p>
        </w:tc>
      </w:tr>
      <w:tr w:rsidR="00B73376" w14:paraId="461FE15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B58F29A"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5FAA3A"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25A52" w14:textId="77777777" w:rsidR="00B73376" w:rsidRDefault="00B73376">
            <w:pPr>
              <w:pStyle w:val="Standard"/>
              <w:snapToGrid w:val="0"/>
              <w:spacing w:line="254" w:lineRule="auto"/>
              <w:rPr>
                <w:rFonts w:hint="eastAsia"/>
              </w:rPr>
            </w:pPr>
          </w:p>
        </w:tc>
      </w:tr>
      <w:tr w:rsidR="00B73376" w14:paraId="55E8BBB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013BEFC"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092AC3B"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E60F61" w14:textId="77777777" w:rsidR="00B73376" w:rsidRDefault="00B73376">
            <w:pPr>
              <w:pStyle w:val="Standard"/>
              <w:snapToGrid w:val="0"/>
              <w:spacing w:line="254" w:lineRule="auto"/>
              <w:rPr>
                <w:rFonts w:hint="eastAsia"/>
              </w:rPr>
            </w:pPr>
          </w:p>
        </w:tc>
      </w:tr>
      <w:tr w:rsidR="00B73376" w14:paraId="00E4FF25"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75BC75"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CBCD11"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86C29E" w14:textId="77777777" w:rsidR="00B73376" w:rsidRDefault="00B73376">
            <w:pPr>
              <w:pStyle w:val="Standard"/>
              <w:snapToGrid w:val="0"/>
              <w:spacing w:line="254" w:lineRule="auto"/>
              <w:rPr>
                <w:rFonts w:hint="eastAsia"/>
              </w:rPr>
            </w:pPr>
          </w:p>
        </w:tc>
      </w:tr>
    </w:tbl>
    <w:p w14:paraId="6C1CD673" w14:textId="77777777" w:rsidR="00B73376" w:rsidRDefault="00B73376" w:rsidP="00B73376">
      <w:pPr>
        <w:pStyle w:val="Standard"/>
        <w:ind w:left="284"/>
        <w:rPr>
          <w:rFonts w:hint="eastAsia"/>
        </w:rPr>
      </w:pPr>
    </w:p>
    <w:p w14:paraId="295BF9D5" w14:textId="77777777" w:rsidR="00B73376" w:rsidRDefault="00B73376" w:rsidP="00B73376">
      <w:pPr>
        <w:pStyle w:val="Standard"/>
        <w:ind w:left="284"/>
        <w:rPr>
          <w:rFonts w:hint="eastAsia"/>
        </w:rPr>
      </w:pPr>
    </w:p>
    <w:p w14:paraId="488C2FBA" w14:textId="77777777" w:rsidR="00B73376" w:rsidRDefault="00B73376" w:rsidP="00B73376">
      <w:pPr>
        <w:pStyle w:val="Standard"/>
        <w:ind w:left="284"/>
        <w:rPr>
          <w:rFonts w:hint="eastAsia"/>
        </w:rPr>
      </w:pPr>
    </w:p>
    <w:p w14:paraId="450FDA1F" w14:textId="77777777" w:rsidR="00B73376" w:rsidRDefault="00B73376" w:rsidP="00B73376">
      <w:pPr>
        <w:pStyle w:val="Standard"/>
        <w:ind w:left="284"/>
        <w:rPr>
          <w:rFonts w:hint="eastAsia"/>
        </w:rPr>
      </w:pPr>
    </w:p>
    <w:p w14:paraId="0C2FB227" w14:textId="77777777" w:rsidR="00B73376" w:rsidRDefault="00B73376" w:rsidP="00B73376">
      <w:pPr>
        <w:pStyle w:val="Standard"/>
        <w:ind w:left="284"/>
        <w:rPr>
          <w:rFonts w:hint="eastAsia"/>
        </w:rPr>
      </w:pPr>
    </w:p>
    <w:p w14:paraId="1CD2424F" w14:textId="77777777" w:rsidR="00B73376" w:rsidRDefault="00B73376" w:rsidP="00B73376">
      <w:pPr>
        <w:pStyle w:val="Standard"/>
        <w:numPr>
          <w:ilvl w:val="0"/>
          <w:numId w:val="28"/>
        </w:numPr>
        <w:ind w:left="284" w:hanging="284"/>
        <w:rPr>
          <w:rFonts w:hint="eastAsia"/>
          <w:b/>
        </w:rPr>
      </w:pPr>
      <w:r>
        <w:rPr>
          <w:b/>
        </w:rPr>
        <w:t>Pohľadávky</w:t>
      </w:r>
    </w:p>
    <w:p w14:paraId="494696C2" w14:textId="77777777" w:rsidR="00B73376" w:rsidRDefault="00B73376" w:rsidP="00B73376">
      <w:pPr>
        <w:pStyle w:val="Pismenka"/>
        <w:numPr>
          <w:ilvl w:val="0"/>
          <w:numId w:val="30"/>
        </w:numPr>
        <w:ind w:left="284" w:hanging="284"/>
        <w:rPr>
          <w:rFonts w:hint="eastAsia"/>
        </w:rPr>
      </w:pPr>
      <w:r>
        <w:t>významné pohľadávky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559"/>
        <w:gridCol w:w="2268"/>
        <w:gridCol w:w="3799"/>
      </w:tblGrid>
      <w:tr w:rsidR="00B73376" w14:paraId="635C2F76"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1263F3" w14:textId="77777777" w:rsidR="00B73376" w:rsidRDefault="00B73376">
            <w:pPr>
              <w:pStyle w:val="Standard"/>
              <w:snapToGrid w:val="0"/>
              <w:spacing w:line="254" w:lineRule="auto"/>
              <w:jc w:val="center"/>
              <w:rPr>
                <w:rFonts w:hint="eastAsia"/>
                <w:b/>
              </w:rPr>
            </w:pPr>
            <w:r>
              <w:rPr>
                <w:b/>
              </w:rPr>
              <w:t>Pohľadávka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912217" w14:textId="77777777" w:rsidR="00B73376" w:rsidRDefault="00B73376">
            <w:pPr>
              <w:pStyle w:val="Standard"/>
              <w:snapToGrid w:val="0"/>
              <w:spacing w:line="254" w:lineRule="auto"/>
              <w:jc w:val="center"/>
              <w:rPr>
                <w:rFonts w:hint="eastAsia"/>
                <w:b/>
              </w:rPr>
            </w:pPr>
            <w:r>
              <w:rPr>
                <w:b/>
              </w:rPr>
              <w:t>Riadok súvahy</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D5AAC5" w14:textId="77777777" w:rsidR="00B73376" w:rsidRDefault="00B73376">
            <w:pPr>
              <w:pStyle w:val="Standard"/>
              <w:snapToGrid w:val="0"/>
              <w:spacing w:line="254" w:lineRule="auto"/>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04F5F3" w14:textId="77777777" w:rsidR="00B73376" w:rsidRDefault="00B73376">
            <w:pPr>
              <w:pStyle w:val="Standard"/>
              <w:snapToGrid w:val="0"/>
              <w:spacing w:line="254" w:lineRule="auto"/>
              <w:jc w:val="center"/>
              <w:rPr>
                <w:rFonts w:hint="eastAsia"/>
                <w:b/>
              </w:rPr>
            </w:pPr>
            <w:r>
              <w:rPr>
                <w:b/>
              </w:rPr>
              <w:t>Opis</w:t>
            </w:r>
          </w:p>
        </w:tc>
      </w:tr>
      <w:tr w:rsidR="00B73376" w14:paraId="797C71D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95A6F2" w14:textId="77777777" w:rsidR="00B73376" w:rsidRDefault="00B73376">
            <w:pPr>
              <w:pStyle w:val="Standard"/>
              <w:snapToGrid w:val="0"/>
              <w:spacing w:line="254" w:lineRule="auto"/>
              <w:rPr>
                <w:rFonts w:hint="eastAsia"/>
              </w:rPr>
            </w:pPr>
            <w:r>
              <w:t>odberatelia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326D07" w14:textId="77777777" w:rsidR="00B73376" w:rsidRDefault="00B73376">
            <w:pPr>
              <w:pStyle w:val="Standard"/>
              <w:snapToGrid w:val="0"/>
              <w:spacing w:line="254" w:lineRule="auto"/>
              <w:rPr>
                <w:rFonts w:hint="eastAsia"/>
              </w:rPr>
            </w:pPr>
            <w:r>
              <w:t>61</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8D7A97" w14:textId="7068A01C" w:rsidR="00B73376" w:rsidRDefault="00E60FB3">
            <w:pPr>
              <w:pStyle w:val="Standard"/>
              <w:snapToGrid w:val="0"/>
              <w:spacing w:line="254" w:lineRule="auto"/>
              <w:jc w:val="right"/>
              <w:rPr>
                <w:rFonts w:hint="eastAsia"/>
              </w:rPr>
            </w:pPr>
            <w:r>
              <w:t>16365,44</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A4AC8C" w14:textId="77777777" w:rsidR="00B73376" w:rsidRDefault="00B73376">
            <w:pPr>
              <w:pStyle w:val="Standard"/>
              <w:snapToGrid w:val="0"/>
              <w:spacing w:line="254" w:lineRule="auto"/>
              <w:rPr>
                <w:rFonts w:hint="eastAsia"/>
              </w:rPr>
            </w:pPr>
            <w:r>
              <w:t>Za vodu</w:t>
            </w:r>
          </w:p>
        </w:tc>
      </w:tr>
      <w:tr w:rsidR="00B73376" w14:paraId="6DEFA37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273B8A" w14:textId="77777777" w:rsidR="00B73376" w:rsidRDefault="00B73376">
            <w:pPr>
              <w:pStyle w:val="Standard"/>
              <w:snapToGrid w:val="0"/>
              <w:spacing w:line="254" w:lineRule="auto"/>
              <w:rPr>
                <w:rFonts w:hint="eastAsia"/>
              </w:rPr>
            </w:pPr>
            <w:r>
              <w:t>nájomné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23E418" w14:textId="77777777" w:rsidR="00B73376" w:rsidRDefault="00B73376">
            <w:pPr>
              <w:pStyle w:val="Standard"/>
              <w:snapToGrid w:val="0"/>
              <w:spacing w:line="254" w:lineRule="auto"/>
              <w:rPr>
                <w:rFonts w:hint="eastAsia"/>
              </w:rPr>
            </w:pPr>
            <w:r>
              <w:t>68</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F220B7" w14:textId="6112BA30" w:rsidR="00B73376" w:rsidRDefault="00E60FB3">
            <w:pPr>
              <w:pStyle w:val="Standard"/>
              <w:snapToGrid w:val="0"/>
              <w:spacing w:line="254" w:lineRule="auto"/>
              <w:jc w:val="right"/>
              <w:rPr>
                <w:rFonts w:hint="eastAsia"/>
              </w:rPr>
            </w:pPr>
            <w:r>
              <w:t>5382,40</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CDE0EED" w14:textId="77777777" w:rsidR="00B73376" w:rsidRDefault="00B73376">
            <w:pPr>
              <w:pStyle w:val="Standard"/>
              <w:snapToGrid w:val="0"/>
              <w:spacing w:line="254" w:lineRule="auto"/>
              <w:rPr>
                <w:rFonts w:hint="eastAsia"/>
              </w:rPr>
            </w:pPr>
          </w:p>
        </w:tc>
      </w:tr>
      <w:tr w:rsidR="00B73376" w14:paraId="117D6487"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5DFDF2" w14:textId="77777777" w:rsidR="00B73376" w:rsidRDefault="00B73376">
            <w:pPr>
              <w:pStyle w:val="Standard"/>
              <w:snapToGrid w:val="0"/>
              <w:spacing w:line="254" w:lineRule="auto"/>
              <w:rPr>
                <w:rFonts w:hint="eastAsia"/>
              </w:rPr>
            </w:pPr>
            <w:r>
              <w:t>Dane z nehnuteľnosti</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E3E2F0" w14:textId="77777777" w:rsidR="00B73376" w:rsidRDefault="00B73376">
            <w:pPr>
              <w:pStyle w:val="Standard"/>
              <w:snapToGrid w:val="0"/>
              <w:spacing w:line="254" w:lineRule="auto"/>
              <w:rPr>
                <w:rFonts w:hint="eastAsia"/>
              </w:rPr>
            </w:pPr>
            <w:r>
              <w:t>69</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85E99A" w14:textId="5CD3BADB" w:rsidR="00B73376" w:rsidRDefault="00E60FB3">
            <w:pPr>
              <w:pStyle w:val="Standard"/>
              <w:snapToGrid w:val="0"/>
              <w:spacing w:line="254" w:lineRule="auto"/>
              <w:jc w:val="right"/>
              <w:rPr>
                <w:rFonts w:hint="eastAsia"/>
              </w:rPr>
            </w:pPr>
            <w:r>
              <w:t>99747,25</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5F9FAD" w14:textId="77777777" w:rsidR="00B73376" w:rsidRDefault="00B73376">
            <w:pPr>
              <w:pStyle w:val="Standard"/>
              <w:snapToGrid w:val="0"/>
              <w:spacing w:line="254" w:lineRule="auto"/>
              <w:rPr>
                <w:rFonts w:hint="eastAsia"/>
              </w:rPr>
            </w:pPr>
          </w:p>
        </w:tc>
      </w:tr>
      <w:tr w:rsidR="00B73376" w14:paraId="4FD660FA"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1302DD3" w14:textId="77777777" w:rsidR="00B73376" w:rsidRDefault="00B73376">
            <w:pPr>
              <w:pStyle w:val="Standard"/>
              <w:snapToGrid w:val="0"/>
              <w:spacing w:line="254" w:lineRule="auto"/>
              <w:rPr>
                <w:rFonts w:hint="eastAsia"/>
                <w:b/>
              </w:rPr>
            </w:pPr>
            <w:r>
              <w:rPr>
                <w:b/>
              </w:rPr>
              <w:t>Spolu</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5ABEFD" w14:textId="77777777" w:rsidR="00B73376" w:rsidRDefault="00B73376">
            <w:pPr>
              <w:pStyle w:val="Standard"/>
              <w:snapToGrid w:val="0"/>
              <w:spacing w:line="254" w:lineRule="auto"/>
              <w:rPr>
                <w:rFonts w:hint="eastAsia"/>
                <w:b/>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DA063" w14:textId="26572632" w:rsidR="00B73376" w:rsidRDefault="00E60FB3">
            <w:pPr>
              <w:pStyle w:val="Standard"/>
              <w:snapToGrid w:val="0"/>
              <w:spacing w:line="254" w:lineRule="auto"/>
              <w:jc w:val="right"/>
              <w:rPr>
                <w:rFonts w:hint="eastAsia"/>
                <w:b/>
              </w:rPr>
            </w:pPr>
            <w:r>
              <w:rPr>
                <w:b/>
              </w:rPr>
              <w:t>121495,09</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DEE3D0" w14:textId="77777777" w:rsidR="00B73376" w:rsidRDefault="00B73376">
            <w:pPr>
              <w:pStyle w:val="Standard"/>
              <w:snapToGrid w:val="0"/>
              <w:spacing w:line="254" w:lineRule="auto"/>
              <w:rPr>
                <w:rFonts w:hint="eastAsia"/>
                <w:b/>
              </w:rPr>
            </w:pPr>
          </w:p>
        </w:tc>
      </w:tr>
    </w:tbl>
    <w:p w14:paraId="6E533C6C" w14:textId="77777777" w:rsidR="00B73376" w:rsidRDefault="00B73376" w:rsidP="00B73376">
      <w:pPr>
        <w:pStyle w:val="Pismenka"/>
        <w:tabs>
          <w:tab w:val="left" w:pos="708"/>
        </w:tabs>
        <w:ind w:left="0" w:firstLine="0"/>
        <w:rPr>
          <w:rFonts w:hint="eastAsia"/>
        </w:rPr>
      </w:pPr>
    </w:p>
    <w:p w14:paraId="0A41E0C4" w14:textId="77777777" w:rsidR="00B73376" w:rsidRDefault="00B73376" w:rsidP="00B73376">
      <w:pPr>
        <w:pStyle w:val="Pismenka"/>
        <w:numPr>
          <w:ilvl w:val="0"/>
          <w:numId w:val="31"/>
        </w:numPr>
        <w:ind w:left="284" w:hanging="284"/>
        <w:rPr>
          <w:rFonts w:hint="eastAsia"/>
        </w:rPr>
      </w:pPr>
      <w:r>
        <w:t>vývoj opravnej položky</w:t>
      </w:r>
      <w:r>
        <w:rPr>
          <w:b w:val="0"/>
        </w:rPr>
        <w:t xml:space="preserve"> k pohľadávkam - tabuľka č.3</w:t>
      </w:r>
    </w:p>
    <w:p w14:paraId="1C58777A" w14:textId="77777777" w:rsidR="00B73376" w:rsidRDefault="00B73376" w:rsidP="00B73376">
      <w:pPr>
        <w:pStyle w:val="Pismenka"/>
        <w:tabs>
          <w:tab w:val="left" w:pos="708"/>
        </w:tabs>
        <w:ind w:left="0" w:firstLine="0"/>
        <w:rPr>
          <w:rFonts w:hint="eastAsia"/>
        </w:rPr>
      </w:pPr>
      <w:r>
        <w:rPr>
          <w:b w:val="0"/>
        </w:rPr>
        <w:t xml:space="preserve">Textová časť k tabuľke č.3  :  </w:t>
      </w:r>
      <w:r>
        <w:rPr>
          <w:bCs/>
        </w:rPr>
        <w:t>k pohľadávkam neboli účtované opravné položky</w:t>
      </w:r>
    </w:p>
    <w:p w14:paraId="08EC469C" w14:textId="77777777" w:rsidR="00B73376" w:rsidRDefault="00B73376" w:rsidP="00B73376">
      <w:pPr>
        <w:pStyle w:val="Pismenka"/>
        <w:tabs>
          <w:tab w:val="left" w:pos="708"/>
        </w:tabs>
        <w:rPr>
          <w:rFonts w:hint="eastAsia"/>
          <w:b w:val="0"/>
        </w:rPr>
      </w:pPr>
      <w:r>
        <w:rPr>
          <w:b w:val="0"/>
        </w:rPr>
        <w:t>Opis dôvodov tvorby, zníženia a zrušenia opravných položiek k pohľadávkam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494AA22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5D867E" w14:textId="77777777" w:rsidR="00B73376" w:rsidRDefault="00B73376">
            <w:pPr>
              <w:pStyle w:val="Standard"/>
              <w:snapToGrid w:val="0"/>
              <w:spacing w:line="254" w:lineRule="auto"/>
              <w:jc w:val="center"/>
              <w:rPr>
                <w:rFonts w:hint="eastAsia"/>
                <w:b/>
              </w:rPr>
            </w:pPr>
            <w:r>
              <w:rPr>
                <w:b/>
              </w:rPr>
              <w:t>Pohľadávka</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FD75F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3C85D"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383FE9A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F3C8511"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FC9CC8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7E102" w14:textId="77777777" w:rsidR="00B73376" w:rsidRDefault="00B73376">
            <w:pPr>
              <w:pStyle w:val="Standard"/>
              <w:snapToGrid w:val="0"/>
              <w:spacing w:line="254" w:lineRule="auto"/>
              <w:jc w:val="both"/>
              <w:rPr>
                <w:rFonts w:hint="eastAsia"/>
              </w:rPr>
            </w:pPr>
          </w:p>
        </w:tc>
      </w:tr>
      <w:tr w:rsidR="00B73376" w14:paraId="2C9093F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F2D8E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D76C7D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DE55DB" w14:textId="77777777" w:rsidR="00B73376" w:rsidRDefault="00B73376">
            <w:pPr>
              <w:pStyle w:val="Standard"/>
              <w:snapToGrid w:val="0"/>
              <w:spacing w:line="254" w:lineRule="auto"/>
              <w:jc w:val="both"/>
              <w:rPr>
                <w:rFonts w:hint="eastAsia"/>
              </w:rPr>
            </w:pPr>
          </w:p>
        </w:tc>
      </w:tr>
      <w:tr w:rsidR="00B73376" w14:paraId="1808F03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18949AA"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ADBDDEB"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DD4E12" w14:textId="77777777" w:rsidR="00B73376" w:rsidRDefault="00B73376">
            <w:pPr>
              <w:pStyle w:val="Standard"/>
              <w:snapToGrid w:val="0"/>
              <w:spacing w:line="254" w:lineRule="auto"/>
              <w:jc w:val="both"/>
              <w:rPr>
                <w:rFonts w:hint="eastAsia"/>
              </w:rPr>
            </w:pPr>
          </w:p>
        </w:tc>
      </w:tr>
      <w:tr w:rsidR="00B73376" w14:paraId="3185CA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F53CFD"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0316DC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E6502" w14:textId="77777777" w:rsidR="00B73376" w:rsidRDefault="00B73376">
            <w:pPr>
              <w:pStyle w:val="Standard"/>
              <w:snapToGrid w:val="0"/>
              <w:spacing w:line="254" w:lineRule="auto"/>
              <w:jc w:val="both"/>
              <w:rPr>
                <w:rFonts w:hint="eastAsia"/>
              </w:rPr>
            </w:pPr>
          </w:p>
        </w:tc>
      </w:tr>
    </w:tbl>
    <w:p w14:paraId="74A91E7E" w14:textId="77777777" w:rsidR="00B73376" w:rsidRDefault="00B73376" w:rsidP="00B73376">
      <w:pPr>
        <w:pStyle w:val="Pismenka"/>
        <w:tabs>
          <w:tab w:val="left" w:pos="708"/>
        </w:tabs>
        <w:ind w:left="0" w:firstLine="0"/>
        <w:rPr>
          <w:rFonts w:hint="eastAsia"/>
        </w:rPr>
      </w:pPr>
    </w:p>
    <w:p w14:paraId="1703D04C" w14:textId="77777777" w:rsidR="00B73376" w:rsidRDefault="00B73376" w:rsidP="00B73376">
      <w:pPr>
        <w:pStyle w:val="Pismenka"/>
        <w:numPr>
          <w:ilvl w:val="0"/>
          <w:numId w:val="31"/>
        </w:numPr>
        <w:ind w:left="284" w:hanging="284"/>
        <w:rPr>
          <w:rFonts w:hint="eastAsia"/>
        </w:rPr>
      </w:pPr>
      <w:r>
        <w:rPr>
          <w:b w:val="0"/>
        </w:rPr>
        <w:t xml:space="preserve">pohľadávky podľa </w:t>
      </w:r>
      <w:r>
        <w:t>doby splatnosti</w:t>
      </w:r>
      <w:r>
        <w:rPr>
          <w:b w:val="0"/>
        </w:rPr>
        <w:t xml:space="preserve"> (riadky 048 až 060 súvahy) - tabuľka č.4</w:t>
      </w:r>
    </w:p>
    <w:p w14:paraId="085AA54A" w14:textId="77777777" w:rsidR="00B73376" w:rsidRDefault="00B73376" w:rsidP="00B73376">
      <w:pPr>
        <w:pStyle w:val="Pismenka"/>
        <w:tabs>
          <w:tab w:val="left" w:pos="708"/>
        </w:tabs>
        <w:ind w:left="0" w:firstLine="0"/>
        <w:rPr>
          <w:rFonts w:hint="eastAsia"/>
          <w:b w:val="0"/>
        </w:rPr>
      </w:pPr>
      <w:r>
        <w:rPr>
          <w:b w:val="0"/>
        </w:rPr>
        <w:t>Textová časť k tabuľke č.4  .............................................................................................................................</w:t>
      </w:r>
    </w:p>
    <w:p w14:paraId="1883CBC5" w14:textId="77777777" w:rsidR="00B73376" w:rsidRDefault="00B73376" w:rsidP="00B73376">
      <w:pPr>
        <w:pStyle w:val="Pismenka"/>
        <w:tabs>
          <w:tab w:val="left" w:pos="708"/>
        </w:tabs>
        <w:ind w:left="425" w:hanging="425"/>
        <w:rPr>
          <w:rFonts w:hint="eastAsia"/>
          <w:b w:val="0"/>
        </w:rPr>
      </w:pPr>
      <w:r>
        <w:rPr>
          <w:b w:val="0"/>
        </w:rPr>
        <w:lastRenderedPageBreak/>
        <w:t>...............................................................................................................................................................</w:t>
      </w:r>
    </w:p>
    <w:p w14:paraId="132D0DC6" w14:textId="77777777" w:rsidR="00B73376" w:rsidRDefault="00B73376" w:rsidP="00B73376">
      <w:pPr>
        <w:pStyle w:val="Pismenka"/>
        <w:tabs>
          <w:tab w:val="left" w:pos="708"/>
        </w:tabs>
        <w:ind w:left="0" w:firstLine="0"/>
        <w:rPr>
          <w:rFonts w:hint="eastAsia"/>
          <w:b w:val="0"/>
        </w:rPr>
      </w:pPr>
      <w:r>
        <w:rPr>
          <w:b w:val="0"/>
        </w:rPr>
        <w:t>..............................................................................................................................................................</w:t>
      </w:r>
    </w:p>
    <w:p w14:paraId="42762A2A" w14:textId="77777777" w:rsidR="00B73376" w:rsidRDefault="00B73376" w:rsidP="00B73376">
      <w:pPr>
        <w:pStyle w:val="Pismenka"/>
        <w:tabs>
          <w:tab w:val="left" w:pos="708"/>
        </w:tabs>
        <w:ind w:left="284" w:firstLine="0"/>
        <w:rPr>
          <w:rFonts w:hint="eastAsia"/>
          <w:b w:val="0"/>
        </w:rPr>
      </w:pPr>
      <w:r>
        <w:rPr>
          <w:b w:val="0"/>
        </w:rPr>
        <w:t xml:space="preserve">  </w:t>
      </w:r>
    </w:p>
    <w:p w14:paraId="4A3C60CD" w14:textId="77777777" w:rsidR="00B73376" w:rsidRDefault="00B73376" w:rsidP="00B73376">
      <w:pPr>
        <w:pStyle w:val="Pismenka"/>
        <w:numPr>
          <w:ilvl w:val="0"/>
          <w:numId w:val="31"/>
        </w:numPr>
        <w:ind w:left="284" w:hanging="284"/>
        <w:rPr>
          <w:rFonts w:hint="eastAsia"/>
        </w:rPr>
      </w:pPr>
      <w:r>
        <w:rPr>
          <w:b w:val="0"/>
        </w:rPr>
        <w:t xml:space="preserve">pohľadávky podľa </w:t>
      </w:r>
      <w:r>
        <w:t>zostatkovej doby splatnosti</w:t>
      </w:r>
      <w:r>
        <w:rPr>
          <w:b w:val="0"/>
        </w:rPr>
        <w:t xml:space="preserve"> (riadky 048 až 060 súvahy) - tabuľka č.4</w:t>
      </w:r>
    </w:p>
    <w:p w14:paraId="095A869F" w14:textId="77777777" w:rsidR="00B73376" w:rsidRDefault="00B73376" w:rsidP="00B73376">
      <w:pPr>
        <w:pStyle w:val="Pismenka"/>
        <w:tabs>
          <w:tab w:val="left" w:pos="708"/>
        </w:tabs>
        <w:ind w:left="0" w:firstLine="0"/>
        <w:rPr>
          <w:rFonts w:hint="eastAsia"/>
          <w:b w:val="0"/>
        </w:rPr>
      </w:pPr>
      <w:r>
        <w:rPr>
          <w:b w:val="0"/>
        </w:rPr>
        <w:t>Textová časť k tabuľke č.4  .............................................................................................................................</w:t>
      </w:r>
    </w:p>
    <w:p w14:paraId="70EB35AF" w14:textId="77777777" w:rsidR="00B73376" w:rsidRDefault="00B73376" w:rsidP="00B73376">
      <w:pPr>
        <w:pStyle w:val="Pismenka"/>
        <w:tabs>
          <w:tab w:val="left" w:pos="708"/>
        </w:tabs>
        <w:ind w:left="425" w:hanging="425"/>
        <w:rPr>
          <w:rFonts w:hint="eastAsia"/>
          <w:b w:val="0"/>
        </w:rPr>
      </w:pPr>
      <w:r>
        <w:rPr>
          <w:b w:val="0"/>
        </w:rPr>
        <w:t>..............................................................................................................................................................</w:t>
      </w:r>
    </w:p>
    <w:p w14:paraId="0A77760F" w14:textId="77777777" w:rsidR="00B73376" w:rsidRDefault="00B73376" w:rsidP="00B73376">
      <w:pPr>
        <w:pStyle w:val="Pismenka"/>
        <w:tabs>
          <w:tab w:val="left" w:pos="708"/>
        </w:tabs>
        <w:ind w:left="0" w:firstLine="0"/>
        <w:rPr>
          <w:rFonts w:hint="eastAsia"/>
          <w:b w:val="0"/>
        </w:rPr>
      </w:pPr>
      <w:r>
        <w:rPr>
          <w:b w:val="0"/>
        </w:rPr>
        <w:t>................................................................................................................................................................</w:t>
      </w:r>
    </w:p>
    <w:p w14:paraId="23F8DE1D" w14:textId="77777777" w:rsidR="00B73376" w:rsidRDefault="00B73376" w:rsidP="00B73376">
      <w:pPr>
        <w:pStyle w:val="Pismenka"/>
        <w:tabs>
          <w:tab w:val="left" w:pos="708"/>
        </w:tabs>
        <w:ind w:left="0" w:firstLine="0"/>
        <w:rPr>
          <w:rFonts w:hint="eastAsia"/>
          <w:b w:val="0"/>
        </w:rPr>
      </w:pPr>
    </w:p>
    <w:p w14:paraId="1D6DCF03" w14:textId="77777777" w:rsidR="00B73376" w:rsidRDefault="00B73376" w:rsidP="00B73376">
      <w:pPr>
        <w:pStyle w:val="Pismenka"/>
        <w:tabs>
          <w:tab w:val="left" w:pos="708"/>
        </w:tabs>
        <w:ind w:left="0" w:firstLine="0"/>
        <w:rPr>
          <w:rFonts w:hint="eastAsia"/>
          <w:b w:val="0"/>
        </w:rPr>
      </w:pPr>
    </w:p>
    <w:p w14:paraId="18AB5CB7" w14:textId="77777777" w:rsidR="00B73376" w:rsidRDefault="00B73376" w:rsidP="00B73376">
      <w:pPr>
        <w:pStyle w:val="Pismenka"/>
        <w:numPr>
          <w:ilvl w:val="0"/>
          <w:numId w:val="31"/>
        </w:numPr>
        <w:ind w:left="284" w:hanging="284"/>
        <w:rPr>
          <w:rFonts w:hint="eastAsia"/>
        </w:rPr>
      </w:pPr>
      <w:r>
        <w:rPr>
          <w:b w:val="0"/>
        </w:rPr>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4A0" w:firstRow="1" w:lastRow="0" w:firstColumn="1" w:lastColumn="0" w:noHBand="0" w:noVBand="1"/>
      </w:tblPr>
      <w:tblGrid>
        <w:gridCol w:w="5103"/>
        <w:gridCol w:w="2835"/>
        <w:gridCol w:w="2382"/>
      </w:tblGrid>
      <w:tr w:rsidR="00B73376" w14:paraId="5E45261D"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109BEC" w14:textId="77777777" w:rsidR="00B73376" w:rsidRDefault="00B73376">
            <w:pPr>
              <w:pStyle w:val="Standard"/>
              <w:snapToGrid w:val="0"/>
              <w:spacing w:line="254" w:lineRule="auto"/>
              <w:jc w:val="center"/>
              <w:rPr>
                <w:rFonts w:hint="eastAsia"/>
                <w:b/>
              </w:rPr>
            </w:pPr>
            <w:r>
              <w:rPr>
                <w:b/>
              </w:rPr>
              <w:t>Opis predmetu záložného práva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3A4C20" w14:textId="77777777" w:rsidR="00B73376" w:rsidRDefault="00B73376">
            <w:pPr>
              <w:pStyle w:val="Standard"/>
              <w:snapToGrid w:val="0"/>
              <w:spacing w:line="254" w:lineRule="auto"/>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76BF3" w14:textId="77777777" w:rsidR="00B73376" w:rsidRDefault="00B73376">
            <w:pPr>
              <w:pStyle w:val="Standard"/>
              <w:snapToGrid w:val="0"/>
              <w:spacing w:line="254" w:lineRule="auto"/>
              <w:jc w:val="center"/>
              <w:rPr>
                <w:rFonts w:hint="eastAsia"/>
                <w:b/>
              </w:rPr>
            </w:pPr>
            <w:r>
              <w:rPr>
                <w:b/>
              </w:rPr>
              <w:t>Hodnota pohľadávky</w:t>
            </w:r>
          </w:p>
        </w:tc>
      </w:tr>
      <w:tr w:rsidR="00B73376" w14:paraId="33C8B2F3"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D40266" w14:textId="77777777" w:rsidR="00B73376" w:rsidRDefault="00B73376">
            <w:pPr>
              <w:pStyle w:val="Standard"/>
              <w:snapToGrid w:val="0"/>
              <w:spacing w:line="254" w:lineRule="auto"/>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6CD10E" w14:textId="77777777" w:rsidR="00B73376" w:rsidRDefault="00B73376">
            <w:pPr>
              <w:pStyle w:val="Standard"/>
              <w:snapToGrid w:val="0"/>
              <w:spacing w:line="254" w:lineRule="auto"/>
              <w:rPr>
                <w:rFonts w:hint="eastAsia"/>
              </w:rPr>
            </w:pP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9CE34D" w14:textId="77777777" w:rsidR="00B73376" w:rsidRDefault="00B73376">
            <w:pPr>
              <w:pStyle w:val="Standard"/>
              <w:snapToGrid w:val="0"/>
              <w:spacing w:line="254" w:lineRule="auto"/>
              <w:rPr>
                <w:rFonts w:hint="eastAsia"/>
              </w:rPr>
            </w:pPr>
          </w:p>
        </w:tc>
      </w:tr>
    </w:tbl>
    <w:p w14:paraId="3585F409" w14:textId="77777777" w:rsidR="00B73376" w:rsidRDefault="00B73376" w:rsidP="00B73376">
      <w:pPr>
        <w:pStyle w:val="Pismenka"/>
        <w:tabs>
          <w:tab w:val="left" w:pos="708"/>
        </w:tabs>
        <w:ind w:left="0" w:firstLine="0"/>
        <w:rPr>
          <w:rFonts w:hint="eastAsia"/>
        </w:rPr>
      </w:pPr>
    </w:p>
    <w:p w14:paraId="6EEFDC5A" w14:textId="77777777" w:rsidR="00B73376" w:rsidRDefault="00B73376" w:rsidP="00B73376">
      <w:pPr>
        <w:pStyle w:val="Pismenka"/>
        <w:tabs>
          <w:tab w:val="left" w:pos="708"/>
        </w:tabs>
        <w:ind w:left="0" w:firstLine="0"/>
        <w:rPr>
          <w:rFonts w:hint="eastAsia"/>
        </w:rPr>
      </w:pPr>
    </w:p>
    <w:p w14:paraId="02E555CC" w14:textId="77777777" w:rsidR="00B73376" w:rsidRDefault="00B73376" w:rsidP="00B73376">
      <w:pPr>
        <w:pStyle w:val="Pismenka"/>
        <w:numPr>
          <w:ilvl w:val="0"/>
          <w:numId w:val="3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4A0" w:firstRow="1" w:lastRow="0" w:firstColumn="1" w:lastColumn="0" w:noHBand="0" w:noVBand="1"/>
      </w:tblPr>
      <w:tblGrid>
        <w:gridCol w:w="5220"/>
        <w:gridCol w:w="5100"/>
      </w:tblGrid>
      <w:tr w:rsidR="00B73376" w14:paraId="132A2B65"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91235" w14:textId="77777777" w:rsidR="00B73376" w:rsidRDefault="00B73376">
            <w:pPr>
              <w:pStyle w:val="Standard"/>
              <w:snapToGrid w:val="0"/>
              <w:spacing w:line="254" w:lineRule="auto"/>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DC3D57" w14:textId="77777777" w:rsidR="00B73376" w:rsidRDefault="00B73376">
            <w:pPr>
              <w:pStyle w:val="Standard"/>
              <w:snapToGrid w:val="0"/>
              <w:spacing w:line="254" w:lineRule="auto"/>
              <w:jc w:val="center"/>
              <w:rPr>
                <w:rFonts w:hint="eastAsia"/>
                <w:b/>
              </w:rPr>
            </w:pPr>
            <w:r>
              <w:rPr>
                <w:b/>
              </w:rPr>
              <w:t>Hodnota pohľadávok</w:t>
            </w:r>
          </w:p>
        </w:tc>
      </w:tr>
      <w:tr w:rsidR="00B73376" w14:paraId="5965C92A"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CF6DAC" w14:textId="77777777" w:rsidR="00B73376" w:rsidRDefault="00B73376">
            <w:pPr>
              <w:pStyle w:val="Standard"/>
              <w:snapToGrid w:val="0"/>
              <w:spacing w:line="254" w:lineRule="auto"/>
              <w:rPr>
                <w:rFonts w:hint="eastAsia"/>
              </w:rPr>
            </w:pPr>
            <w:r>
              <w:t>Hodnota pohľadávok, na ktoré sa zriadilo</w:t>
            </w:r>
          </w:p>
          <w:p w14:paraId="57AF5139" w14:textId="77777777" w:rsidR="00B73376" w:rsidRDefault="00B73376">
            <w:pPr>
              <w:pStyle w:val="Standard"/>
              <w:spacing w:line="254" w:lineRule="auto"/>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CBED91" w14:textId="77777777" w:rsidR="00B73376" w:rsidRDefault="00B73376">
            <w:pPr>
              <w:pStyle w:val="Standard"/>
              <w:snapToGrid w:val="0"/>
              <w:spacing w:line="254" w:lineRule="auto"/>
              <w:rPr>
                <w:rFonts w:hint="eastAsia"/>
              </w:rPr>
            </w:pPr>
          </w:p>
        </w:tc>
      </w:tr>
      <w:tr w:rsidR="00B73376" w14:paraId="657D829F"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E322E8" w14:textId="77777777" w:rsidR="00B73376" w:rsidRDefault="00B73376">
            <w:pPr>
              <w:pStyle w:val="Standard"/>
              <w:snapToGrid w:val="0"/>
              <w:spacing w:line="254" w:lineRule="auto"/>
              <w:rPr>
                <w:rFonts w:hint="eastAsia"/>
              </w:rPr>
            </w:pPr>
            <w:r>
              <w:t>Hodnota pohľadávok pri ktorých je obmedzené</w:t>
            </w:r>
          </w:p>
          <w:p w14:paraId="14BEDF2C" w14:textId="77777777" w:rsidR="00B73376" w:rsidRDefault="00B73376">
            <w:pPr>
              <w:pStyle w:val="Standard"/>
              <w:spacing w:line="254" w:lineRule="auto"/>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8459FF" w14:textId="77777777" w:rsidR="00B73376" w:rsidRDefault="00B73376">
            <w:pPr>
              <w:pStyle w:val="Standard"/>
              <w:snapToGrid w:val="0"/>
              <w:spacing w:line="254" w:lineRule="auto"/>
              <w:rPr>
                <w:rFonts w:hint="eastAsia"/>
              </w:rPr>
            </w:pPr>
          </w:p>
        </w:tc>
      </w:tr>
    </w:tbl>
    <w:p w14:paraId="1B08F8B0" w14:textId="77777777" w:rsidR="00B73376" w:rsidRDefault="00B73376" w:rsidP="00B73376">
      <w:pPr>
        <w:pStyle w:val="Standard"/>
        <w:ind w:left="284"/>
        <w:rPr>
          <w:rFonts w:hint="eastAsia"/>
        </w:rPr>
      </w:pPr>
    </w:p>
    <w:p w14:paraId="42393322" w14:textId="77777777" w:rsidR="00B73376" w:rsidRDefault="00B73376" w:rsidP="00B73376">
      <w:pPr>
        <w:pStyle w:val="Standard"/>
        <w:ind w:left="284"/>
        <w:rPr>
          <w:rFonts w:hint="eastAsia"/>
        </w:rPr>
      </w:pPr>
    </w:p>
    <w:p w14:paraId="276B65DC" w14:textId="77777777" w:rsidR="00B73376" w:rsidRDefault="00B73376" w:rsidP="00B73376">
      <w:pPr>
        <w:pStyle w:val="Standard"/>
        <w:ind w:left="284"/>
        <w:rPr>
          <w:rFonts w:hint="eastAsia"/>
        </w:rPr>
      </w:pPr>
    </w:p>
    <w:p w14:paraId="5E2F7FD6" w14:textId="77777777" w:rsidR="00B73376" w:rsidRDefault="00B73376" w:rsidP="00B73376">
      <w:pPr>
        <w:pStyle w:val="Standard"/>
        <w:numPr>
          <w:ilvl w:val="0"/>
          <w:numId w:val="28"/>
        </w:numPr>
        <w:ind w:left="284" w:hanging="284"/>
        <w:rPr>
          <w:rFonts w:hint="eastAsia"/>
          <w:b/>
        </w:rPr>
      </w:pPr>
      <w:r>
        <w:rPr>
          <w:b/>
        </w:rPr>
        <w:t>Finančný majetok</w:t>
      </w:r>
    </w:p>
    <w:p w14:paraId="5F48298E" w14:textId="77777777" w:rsidR="00B73376" w:rsidRDefault="00B73376" w:rsidP="00B73376">
      <w:pPr>
        <w:pStyle w:val="Pismenka"/>
        <w:numPr>
          <w:ilvl w:val="0"/>
          <w:numId w:val="33"/>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7ED8EA6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6F0D3E" w14:textId="77777777" w:rsidR="00B73376" w:rsidRDefault="00B73376">
            <w:pPr>
              <w:pStyle w:val="Standard"/>
              <w:snapToGrid w:val="0"/>
              <w:spacing w:line="254" w:lineRule="auto"/>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55BE98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19B595" w14:textId="15AA9545" w:rsidR="00B73376" w:rsidRDefault="00B73376">
            <w:pPr>
              <w:pStyle w:val="Standard"/>
              <w:snapToGrid w:val="0"/>
              <w:spacing w:line="254" w:lineRule="auto"/>
              <w:jc w:val="center"/>
              <w:rPr>
                <w:rFonts w:hint="eastAsia"/>
                <w:b/>
              </w:rPr>
            </w:pPr>
            <w:r>
              <w:rPr>
                <w:b/>
              </w:rPr>
              <w:t>Zostatok k 31.12.20</w:t>
            </w:r>
            <w:r w:rsidR="00BC32F2">
              <w:rPr>
                <w:b/>
              </w:rPr>
              <w:t>2</w:t>
            </w:r>
            <w:r w:rsidR="00E67A46">
              <w:rPr>
                <w:b/>
              </w:rPr>
              <w:t>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F57E60D" w14:textId="77777777" w:rsidR="00B73376" w:rsidRDefault="00B73376">
            <w:pPr>
              <w:pStyle w:val="Standard"/>
              <w:snapToGrid w:val="0"/>
              <w:spacing w:line="254" w:lineRule="auto"/>
              <w:jc w:val="center"/>
              <w:rPr>
                <w:rFonts w:hint="eastAsia"/>
                <w:b/>
              </w:rPr>
            </w:pPr>
            <w:r>
              <w:rPr>
                <w:b/>
              </w:rPr>
              <w:t>Prírastky</w:t>
            </w:r>
          </w:p>
          <w:p w14:paraId="7A216127"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990C9A" w14:textId="77777777" w:rsidR="00B73376" w:rsidRDefault="00B73376">
            <w:pPr>
              <w:pStyle w:val="Standard"/>
              <w:snapToGrid w:val="0"/>
              <w:spacing w:line="254" w:lineRule="auto"/>
              <w:jc w:val="center"/>
              <w:rPr>
                <w:rFonts w:hint="eastAsia"/>
                <w:b/>
              </w:rPr>
            </w:pPr>
            <w:r>
              <w:rPr>
                <w:b/>
              </w:rPr>
              <w:t>Úbytky</w:t>
            </w:r>
          </w:p>
          <w:p w14:paraId="23855E77"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85D212" w14:textId="7FAF39D7" w:rsidR="00B73376" w:rsidRDefault="00B73376">
            <w:pPr>
              <w:pStyle w:val="Standard"/>
              <w:snapToGrid w:val="0"/>
              <w:spacing w:line="254" w:lineRule="auto"/>
              <w:jc w:val="center"/>
              <w:rPr>
                <w:rFonts w:hint="eastAsia"/>
                <w:b/>
              </w:rPr>
            </w:pPr>
            <w:r>
              <w:rPr>
                <w:b/>
              </w:rPr>
              <w:t>Zostatok k 31.12.20</w:t>
            </w:r>
            <w:r w:rsidR="0023333E">
              <w:rPr>
                <w:b/>
              </w:rPr>
              <w:t>2</w:t>
            </w:r>
            <w:r w:rsidR="00E67A46">
              <w:rPr>
                <w:b/>
              </w:rPr>
              <w:t>2</w:t>
            </w:r>
          </w:p>
        </w:tc>
      </w:tr>
      <w:tr w:rsidR="00D569EE" w14:paraId="77214FBC"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A49661" w14:textId="77777777" w:rsidR="00D569EE" w:rsidRDefault="00D569EE" w:rsidP="00D569EE">
            <w:pPr>
              <w:pStyle w:val="Standard"/>
              <w:snapToGrid w:val="0"/>
              <w:spacing w:line="254" w:lineRule="auto"/>
              <w:rPr>
                <w:rFonts w:hint="eastAsia"/>
              </w:rPr>
            </w:pPr>
            <w:r>
              <w:t>Finančné účty</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29ECEA" w14:textId="77777777" w:rsidR="00D569EE" w:rsidRDefault="00D569EE" w:rsidP="00D569EE">
            <w:pPr>
              <w:pStyle w:val="Standard"/>
              <w:snapToGrid w:val="0"/>
              <w:spacing w:line="254" w:lineRule="auto"/>
              <w:rPr>
                <w:rFonts w:hint="eastAsia"/>
              </w:rPr>
            </w:pPr>
            <w:r>
              <w:t>88</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72B981" w14:textId="4BEACA68" w:rsidR="00D569EE" w:rsidRDefault="00E67A46" w:rsidP="00D569EE">
            <w:pPr>
              <w:pStyle w:val="Standard"/>
              <w:snapToGrid w:val="0"/>
              <w:spacing w:line="254" w:lineRule="auto"/>
              <w:jc w:val="right"/>
              <w:rPr>
                <w:rFonts w:hint="eastAsia"/>
              </w:rPr>
            </w:pPr>
            <w:r>
              <w:t>99242,82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43644D" w14:textId="166D218D" w:rsidR="00D569EE" w:rsidRPr="00F24457" w:rsidRDefault="00BC1D0A" w:rsidP="00D569EE">
            <w:pPr>
              <w:pStyle w:val="Standard"/>
              <w:snapToGrid w:val="0"/>
              <w:spacing w:line="254" w:lineRule="auto"/>
              <w:jc w:val="right"/>
              <w:rPr>
                <w:rFonts w:hint="eastAsia"/>
              </w:rPr>
            </w:pPr>
            <w:r w:rsidRPr="00F24457">
              <w:t>1215915,20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6BC107" w14:textId="60FA1EF4" w:rsidR="00D569EE" w:rsidRPr="00F24457" w:rsidRDefault="00BC1D0A" w:rsidP="00D569EE">
            <w:pPr>
              <w:pStyle w:val="Standard"/>
              <w:snapToGrid w:val="0"/>
              <w:spacing w:line="254" w:lineRule="auto"/>
              <w:jc w:val="right"/>
              <w:rPr>
                <w:rFonts w:hint="eastAsia"/>
              </w:rPr>
            </w:pPr>
            <w:r w:rsidRPr="00F24457">
              <w:t>1206402,69</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D90854" w14:textId="654A5BD0" w:rsidR="00D569EE" w:rsidRDefault="00E67A46" w:rsidP="00D569EE">
            <w:pPr>
              <w:pStyle w:val="Standard"/>
              <w:snapToGrid w:val="0"/>
              <w:spacing w:line="254" w:lineRule="auto"/>
              <w:jc w:val="right"/>
              <w:rPr>
                <w:rFonts w:hint="eastAsia"/>
              </w:rPr>
            </w:pPr>
            <w:r>
              <w:t>89729,31</w:t>
            </w:r>
          </w:p>
        </w:tc>
      </w:tr>
      <w:tr w:rsidR="00D569EE" w14:paraId="3ACC2DA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FCDB9A" w14:textId="77777777" w:rsidR="00D569EE" w:rsidRDefault="00D569EE" w:rsidP="00D569EE">
            <w:pPr>
              <w:pStyle w:val="Standard"/>
              <w:snapToGrid w:val="0"/>
              <w:spacing w:line="254" w:lineRule="auto"/>
              <w:rPr>
                <w:rFonts w:hint="eastAsia"/>
              </w:rPr>
            </w:pPr>
            <w:r>
              <w:t>Peniaze</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8189F9" w14:textId="77777777" w:rsidR="00D569EE" w:rsidRDefault="00D569EE" w:rsidP="00D569EE">
            <w:pPr>
              <w:pStyle w:val="Standard"/>
              <w:snapToGrid w:val="0"/>
              <w:spacing w:line="254" w:lineRule="auto"/>
              <w:rPr>
                <w:rFonts w:hint="eastAsia"/>
              </w:rPr>
            </w:pPr>
            <w:r>
              <w:t>86</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96E5EE" w14:textId="5FED155F" w:rsidR="00D569EE" w:rsidRDefault="00E67A46" w:rsidP="00D569EE">
            <w:pPr>
              <w:pStyle w:val="Standard"/>
              <w:snapToGrid w:val="0"/>
              <w:spacing w:line="254" w:lineRule="auto"/>
              <w:jc w:val="right"/>
              <w:rPr>
                <w:rFonts w:hint="eastAsia"/>
              </w:rPr>
            </w:pPr>
            <w:r>
              <w:t>1774,60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FFB873" w14:textId="62B8BB1B" w:rsidR="00D569EE" w:rsidRPr="00BC1D0A" w:rsidRDefault="00E67A46" w:rsidP="00D569EE">
            <w:pPr>
              <w:pStyle w:val="Standard"/>
              <w:snapToGrid w:val="0"/>
              <w:spacing w:line="254" w:lineRule="auto"/>
              <w:jc w:val="right"/>
              <w:rPr>
                <w:rFonts w:hint="eastAsia"/>
              </w:rPr>
            </w:pPr>
            <w:r w:rsidRPr="00BC1D0A">
              <w:t>85884,79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53D736" w14:textId="3B443CD8" w:rsidR="00D569EE" w:rsidRPr="00BC1D0A" w:rsidRDefault="00E67A46" w:rsidP="00D569EE">
            <w:pPr>
              <w:pStyle w:val="Standard"/>
              <w:snapToGrid w:val="0"/>
              <w:spacing w:line="254" w:lineRule="auto"/>
              <w:jc w:val="right"/>
              <w:rPr>
                <w:rFonts w:hint="eastAsia"/>
              </w:rPr>
            </w:pPr>
            <w:r w:rsidRPr="00BC1D0A">
              <w:t>90629,18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741EBF" w14:textId="119E6F85" w:rsidR="00D569EE" w:rsidRDefault="00BC32F2" w:rsidP="00D569EE">
            <w:pPr>
              <w:pStyle w:val="Standard"/>
              <w:snapToGrid w:val="0"/>
              <w:spacing w:line="254" w:lineRule="auto"/>
              <w:jc w:val="right"/>
              <w:rPr>
                <w:rFonts w:hint="eastAsia"/>
              </w:rPr>
            </w:pPr>
            <w:r>
              <w:t>6518,99</w:t>
            </w:r>
          </w:p>
        </w:tc>
      </w:tr>
      <w:tr w:rsidR="00D569EE" w14:paraId="0A8DB81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FF1B5B"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C94FCB"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07018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D174C7" w14:textId="77777777" w:rsidR="00D569EE" w:rsidRPr="00E67A46" w:rsidRDefault="00D569EE" w:rsidP="00D569EE">
            <w:pPr>
              <w:pStyle w:val="Standard"/>
              <w:snapToGrid w:val="0"/>
              <w:spacing w:line="254" w:lineRule="auto"/>
              <w:jc w:val="right"/>
              <w:rPr>
                <w:rFonts w:hint="eastAsia"/>
                <w:highlight w:val="yellow"/>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79B1A3" w14:textId="77777777" w:rsidR="00D569EE" w:rsidRPr="00E67A46" w:rsidRDefault="00D569EE" w:rsidP="00D569EE">
            <w:pPr>
              <w:pStyle w:val="Standard"/>
              <w:snapToGrid w:val="0"/>
              <w:spacing w:line="254" w:lineRule="auto"/>
              <w:jc w:val="right"/>
              <w:rPr>
                <w:rFonts w:hint="eastAsia"/>
                <w:highlight w:val="yellow"/>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A08EA8" w14:textId="77777777" w:rsidR="00D569EE" w:rsidRDefault="00D569EE" w:rsidP="00D569EE">
            <w:pPr>
              <w:pStyle w:val="Standard"/>
              <w:snapToGrid w:val="0"/>
              <w:spacing w:line="254" w:lineRule="auto"/>
              <w:jc w:val="right"/>
              <w:rPr>
                <w:rFonts w:hint="eastAsia"/>
              </w:rPr>
            </w:pPr>
          </w:p>
        </w:tc>
      </w:tr>
      <w:tr w:rsidR="00D569EE" w14:paraId="03FD5FF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B59BC"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0E8146"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823D9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807CC8" w14:textId="77777777" w:rsidR="00D569EE" w:rsidRPr="00E67A46" w:rsidRDefault="00D569EE" w:rsidP="00D569EE">
            <w:pPr>
              <w:pStyle w:val="Standard"/>
              <w:snapToGrid w:val="0"/>
              <w:spacing w:line="254" w:lineRule="auto"/>
              <w:jc w:val="right"/>
              <w:rPr>
                <w:rFonts w:hint="eastAsia"/>
                <w:highlight w:val="yellow"/>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3FB25E" w14:textId="77777777" w:rsidR="00D569EE" w:rsidRPr="00E67A46" w:rsidRDefault="00D569EE" w:rsidP="00D569EE">
            <w:pPr>
              <w:pStyle w:val="Standard"/>
              <w:snapToGrid w:val="0"/>
              <w:spacing w:line="254" w:lineRule="auto"/>
              <w:jc w:val="right"/>
              <w:rPr>
                <w:rFonts w:hint="eastAsia"/>
                <w:highlight w:val="yellow"/>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AA6BFB" w14:textId="77777777" w:rsidR="00D569EE" w:rsidRDefault="00D569EE" w:rsidP="00D569EE">
            <w:pPr>
              <w:pStyle w:val="Standard"/>
              <w:snapToGrid w:val="0"/>
              <w:spacing w:line="254" w:lineRule="auto"/>
              <w:jc w:val="right"/>
              <w:rPr>
                <w:rFonts w:hint="eastAsia"/>
              </w:rPr>
            </w:pPr>
          </w:p>
        </w:tc>
      </w:tr>
      <w:tr w:rsidR="00D569EE" w14:paraId="5368ECA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5844A7"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4E890C"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EC44B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13D7AD" w14:textId="77777777" w:rsidR="00D569EE" w:rsidRPr="00E67A46" w:rsidRDefault="00D569EE" w:rsidP="00D569EE">
            <w:pPr>
              <w:pStyle w:val="Standard"/>
              <w:snapToGrid w:val="0"/>
              <w:spacing w:line="254" w:lineRule="auto"/>
              <w:jc w:val="right"/>
              <w:rPr>
                <w:rFonts w:hint="eastAsia"/>
                <w:highlight w:val="yellow"/>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45C31E" w14:textId="77777777" w:rsidR="00D569EE" w:rsidRPr="00E67A46" w:rsidRDefault="00D569EE" w:rsidP="00D569EE">
            <w:pPr>
              <w:pStyle w:val="Standard"/>
              <w:snapToGrid w:val="0"/>
              <w:spacing w:line="254" w:lineRule="auto"/>
              <w:jc w:val="right"/>
              <w:rPr>
                <w:rFonts w:hint="eastAsia"/>
                <w:highlight w:val="yellow"/>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5B2360" w14:textId="77777777" w:rsidR="00D569EE" w:rsidRDefault="00D569EE" w:rsidP="00D569EE">
            <w:pPr>
              <w:pStyle w:val="Standard"/>
              <w:snapToGrid w:val="0"/>
              <w:spacing w:line="254" w:lineRule="auto"/>
              <w:jc w:val="right"/>
              <w:rPr>
                <w:rFonts w:hint="eastAsia"/>
              </w:rPr>
            </w:pPr>
          </w:p>
        </w:tc>
      </w:tr>
      <w:tr w:rsidR="00D569EE" w14:paraId="3623DCE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4C514E" w14:textId="77777777" w:rsidR="00D569EE" w:rsidRDefault="00D569EE" w:rsidP="00D569EE">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D820D6"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08331" w14:textId="289CF4B9" w:rsidR="00D569EE" w:rsidRDefault="00E67A46" w:rsidP="00D569EE">
            <w:pPr>
              <w:pStyle w:val="Standard"/>
              <w:snapToGrid w:val="0"/>
              <w:spacing w:line="254" w:lineRule="auto"/>
              <w:jc w:val="right"/>
              <w:rPr>
                <w:rFonts w:hint="eastAsia"/>
                <w:b/>
              </w:rPr>
            </w:pPr>
            <w:r>
              <w:rPr>
                <w:b/>
              </w:rPr>
              <w:t>101017,42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65B348" w14:textId="464FF71A" w:rsidR="00D569EE" w:rsidRPr="00F24457" w:rsidRDefault="00BC1D0A" w:rsidP="00D569EE">
            <w:pPr>
              <w:pStyle w:val="Standard"/>
              <w:snapToGrid w:val="0"/>
              <w:spacing w:line="254" w:lineRule="auto"/>
              <w:jc w:val="right"/>
              <w:rPr>
                <w:rFonts w:hint="eastAsia"/>
                <w:b/>
              </w:rPr>
            </w:pPr>
            <w:r w:rsidRPr="00F24457">
              <w:rPr>
                <w:b/>
              </w:rPr>
              <w:t>13017</w:t>
            </w:r>
            <w:r w:rsidR="00F24457">
              <w:rPr>
                <w:b/>
              </w:rPr>
              <w:t>9</w:t>
            </w:r>
            <w:r w:rsidRPr="00F24457">
              <w:rPr>
                <w:b/>
              </w:rPr>
              <w:t>9,99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9BD21C" w14:textId="4CD12460" w:rsidR="002A63C0" w:rsidRPr="00F24457" w:rsidRDefault="00BC1D0A" w:rsidP="002A63C0">
            <w:pPr>
              <w:pStyle w:val="Standard"/>
              <w:snapToGrid w:val="0"/>
              <w:spacing w:line="254" w:lineRule="auto"/>
              <w:jc w:val="right"/>
              <w:rPr>
                <w:rFonts w:hint="eastAsia"/>
                <w:b/>
              </w:rPr>
            </w:pPr>
            <w:r w:rsidRPr="00F24457">
              <w:rPr>
                <w:b/>
              </w:rPr>
              <w:t>1297031,87</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D846E0" w14:textId="680541C7" w:rsidR="00BC32F2" w:rsidRDefault="00BC32F2" w:rsidP="00BC32F2">
            <w:pPr>
              <w:pStyle w:val="Standard"/>
              <w:snapToGrid w:val="0"/>
              <w:spacing w:line="254" w:lineRule="auto"/>
              <w:jc w:val="right"/>
              <w:rPr>
                <w:rFonts w:hint="eastAsia"/>
                <w:b/>
              </w:rPr>
            </w:pPr>
            <w:r>
              <w:rPr>
                <w:b/>
              </w:rPr>
              <w:t>96248,30</w:t>
            </w:r>
          </w:p>
        </w:tc>
      </w:tr>
    </w:tbl>
    <w:p w14:paraId="18DDBE51" w14:textId="77777777" w:rsidR="00B73376" w:rsidRDefault="00B73376" w:rsidP="00B73376">
      <w:pPr>
        <w:pStyle w:val="Pismenka"/>
        <w:tabs>
          <w:tab w:val="left" w:pos="708"/>
        </w:tabs>
        <w:ind w:left="0" w:firstLine="0"/>
        <w:rPr>
          <w:rFonts w:hint="eastAsia"/>
        </w:rPr>
      </w:pPr>
    </w:p>
    <w:p w14:paraId="0DDAF8B4" w14:textId="77777777" w:rsidR="00B73376" w:rsidRDefault="00B73376" w:rsidP="00B73376">
      <w:pPr>
        <w:pStyle w:val="Pismenka"/>
        <w:numPr>
          <w:ilvl w:val="0"/>
          <w:numId w:val="34"/>
        </w:numPr>
        <w:ind w:left="284" w:hanging="284"/>
        <w:rPr>
          <w:rFonts w:hint="eastAsia"/>
        </w:rPr>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p w14:paraId="2483CB9D" w14:textId="77777777" w:rsidR="00B73376" w:rsidRDefault="00B73376" w:rsidP="00B73376">
      <w:pPr>
        <w:pStyle w:val="Pismenka"/>
        <w:ind w:left="0" w:firstLine="0"/>
        <w:rPr>
          <w:rFonts w:hint="eastAsia"/>
        </w:rPr>
      </w:pPr>
    </w:p>
    <w:tbl>
      <w:tblPr>
        <w:tblW w:w="10320" w:type="dxa"/>
        <w:tblLayout w:type="fixed"/>
        <w:tblCellMar>
          <w:left w:w="10" w:type="dxa"/>
          <w:right w:w="10" w:type="dxa"/>
        </w:tblCellMar>
        <w:tblLook w:val="04A0" w:firstRow="1" w:lastRow="0" w:firstColumn="1" w:lastColumn="0" w:noHBand="0" w:noVBand="1"/>
      </w:tblPr>
      <w:tblGrid>
        <w:gridCol w:w="6521"/>
        <w:gridCol w:w="3799"/>
      </w:tblGrid>
      <w:tr w:rsidR="00B73376" w14:paraId="7F0A2DFF"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26FEAE" w14:textId="77777777" w:rsidR="00B73376" w:rsidRDefault="00B73376">
            <w:pPr>
              <w:pStyle w:val="Standard"/>
              <w:snapToGrid w:val="0"/>
              <w:spacing w:line="254" w:lineRule="auto"/>
              <w:jc w:val="center"/>
              <w:rPr>
                <w:rFonts w:hint="eastAsia"/>
                <w:b/>
              </w:rPr>
            </w:pPr>
            <w:r>
              <w:rPr>
                <w:b/>
              </w:rPr>
              <w:t>Druh</w:t>
            </w:r>
          </w:p>
          <w:p w14:paraId="46053F57" w14:textId="77777777" w:rsidR="00B73376" w:rsidRDefault="00B73376">
            <w:pPr>
              <w:pStyle w:val="Standard"/>
              <w:spacing w:line="254" w:lineRule="auto"/>
              <w:jc w:val="center"/>
              <w:rPr>
                <w:rFonts w:hint="eastAsia"/>
                <w:b/>
              </w:rPr>
            </w:pPr>
            <w:r>
              <w:rPr>
                <w:b/>
              </w:rPr>
              <w:lastRenderedPageBreak/>
              <w:t>krátkodobého finančného majetku</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5BB642" w14:textId="77777777" w:rsidR="00B73376" w:rsidRDefault="00B73376">
            <w:pPr>
              <w:pStyle w:val="Standard"/>
              <w:snapToGrid w:val="0"/>
              <w:spacing w:line="254" w:lineRule="auto"/>
              <w:jc w:val="center"/>
              <w:rPr>
                <w:rFonts w:hint="eastAsia"/>
                <w:b/>
              </w:rPr>
            </w:pPr>
            <w:r>
              <w:rPr>
                <w:b/>
              </w:rPr>
              <w:lastRenderedPageBreak/>
              <w:t>Hodnota</w:t>
            </w:r>
          </w:p>
          <w:p w14:paraId="236BF106" w14:textId="77777777" w:rsidR="00B73376" w:rsidRDefault="00B73376">
            <w:pPr>
              <w:pStyle w:val="Standard"/>
              <w:spacing w:line="254" w:lineRule="auto"/>
              <w:jc w:val="center"/>
              <w:rPr>
                <w:rFonts w:hint="eastAsia"/>
                <w:b/>
              </w:rPr>
            </w:pPr>
            <w:r>
              <w:rPr>
                <w:b/>
              </w:rPr>
              <w:lastRenderedPageBreak/>
              <w:t>krátkodobého finančného majetku</w:t>
            </w:r>
          </w:p>
        </w:tc>
      </w:tr>
      <w:tr w:rsidR="00B73376" w14:paraId="3F41F0C1"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4938007" w14:textId="77777777" w:rsidR="00B73376" w:rsidRDefault="00B73376">
            <w:pPr>
              <w:pStyle w:val="Standard"/>
              <w:snapToGrid w:val="0"/>
              <w:spacing w:line="254" w:lineRule="auto"/>
              <w:rPr>
                <w:rFonts w:hint="eastAsia"/>
              </w:rPr>
            </w:pPr>
            <w:r>
              <w:lastRenderedPageBreak/>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A37810" w14:textId="77777777" w:rsidR="00B73376" w:rsidRDefault="00B73376">
            <w:pPr>
              <w:pStyle w:val="Standard"/>
              <w:snapToGrid w:val="0"/>
              <w:spacing w:line="254" w:lineRule="auto"/>
              <w:rPr>
                <w:rFonts w:hint="eastAsia"/>
              </w:rPr>
            </w:pPr>
          </w:p>
        </w:tc>
      </w:tr>
      <w:tr w:rsidR="00B73376" w14:paraId="6672DDC9"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BDE804" w14:textId="77777777" w:rsidR="00B73376" w:rsidRDefault="00B73376">
            <w:pPr>
              <w:pStyle w:val="Standard"/>
              <w:snapToGrid w:val="0"/>
              <w:spacing w:line="254" w:lineRule="auto"/>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7ABB5F" w14:textId="77777777" w:rsidR="00B73376" w:rsidRDefault="00B73376">
            <w:pPr>
              <w:pStyle w:val="Standard"/>
              <w:snapToGrid w:val="0"/>
              <w:spacing w:line="254" w:lineRule="auto"/>
              <w:rPr>
                <w:rFonts w:hint="eastAsia"/>
              </w:rPr>
            </w:pPr>
          </w:p>
        </w:tc>
      </w:tr>
    </w:tbl>
    <w:p w14:paraId="5FB363A6" w14:textId="77777777" w:rsidR="00B73376" w:rsidRDefault="00B73376" w:rsidP="00B73376">
      <w:pPr>
        <w:pStyle w:val="Standard"/>
        <w:ind w:left="360"/>
        <w:jc w:val="both"/>
        <w:rPr>
          <w:rFonts w:hint="eastAsia"/>
        </w:rPr>
      </w:pPr>
    </w:p>
    <w:p w14:paraId="0002CC46" w14:textId="77777777" w:rsidR="00B73376" w:rsidRDefault="00B73376" w:rsidP="00B73376">
      <w:pPr>
        <w:pStyle w:val="Standard"/>
        <w:numPr>
          <w:ilvl w:val="0"/>
          <w:numId w:val="28"/>
        </w:numPr>
        <w:ind w:left="284" w:hanging="284"/>
        <w:rPr>
          <w:rFonts w:hint="eastAsia"/>
        </w:rPr>
      </w:pPr>
      <w:r>
        <w:rPr>
          <w:b/>
        </w:rPr>
        <w:t xml:space="preserve">Poskytnuté návratné finančné výpomoci </w:t>
      </w:r>
      <w:r>
        <w:t xml:space="preserve">(riadky 098 a 104 súvahy):  </w:t>
      </w:r>
    </w:p>
    <w:p w14:paraId="06633B4D" w14:textId="77777777" w:rsidR="00B73376" w:rsidRDefault="00B73376" w:rsidP="00B73376">
      <w:pPr>
        <w:pStyle w:val="Standard"/>
        <w:jc w:val="both"/>
        <w:rPr>
          <w:rFonts w:hint="eastAsia"/>
        </w:rPr>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4A0" w:firstRow="1" w:lastRow="0" w:firstColumn="1" w:lastColumn="0" w:noHBand="0" w:noVBand="1"/>
      </w:tblPr>
      <w:tblGrid>
        <w:gridCol w:w="2700"/>
        <w:gridCol w:w="1080"/>
        <w:gridCol w:w="900"/>
        <w:gridCol w:w="900"/>
        <w:gridCol w:w="1440"/>
        <w:gridCol w:w="1620"/>
        <w:gridCol w:w="1680"/>
      </w:tblGrid>
      <w:tr w:rsidR="00B73376" w14:paraId="4BE349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E6B059" w14:textId="77777777" w:rsidR="00B73376" w:rsidRDefault="00B73376">
            <w:pPr>
              <w:pStyle w:val="Standard"/>
              <w:snapToGrid w:val="0"/>
              <w:spacing w:line="254" w:lineRule="auto"/>
              <w:jc w:val="center"/>
              <w:rPr>
                <w:rFonts w:hint="eastAsia"/>
                <w:b/>
              </w:rPr>
            </w:pPr>
            <w:r>
              <w:rPr>
                <w:b/>
              </w:rPr>
              <w:t>Názov dlžníka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8108F" w14:textId="77777777" w:rsidR="00B73376" w:rsidRDefault="00B73376">
            <w:pPr>
              <w:pStyle w:val="Standard"/>
              <w:snapToGrid w:val="0"/>
              <w:spacing w:line="254" w:lineRule="auto"/>
              <w:jc w:val="center"/>
              <w:rPr>
                <w:rFonts w:hint="eastAsia"/>
                <w:b/>
              </w:rPr>
            </w:pPr>
            <w:r>
              <w:rPr>
                <w:b/>
              </w:rPr>
              <w:t>Riadok</w:t>
            </w:r>
          </w:p>
          <w:p w14:paraId="48701098" w14:textId="77777777" w:rsidR="00B73376" w:rsidRDefault="00B73376">
            <w:pPr>
              <w:pStyle w:val="Standard"/>
              <w:spacing w:line="254" w:lineRule="auto"/>
              <w:jc w:val="center"/>
              <w:rPr>
                <w:rFonts w:hint="eastAsia"/>
                <w:b/>
              </w:rPr>
            </w:pPr>
            <w:r>
              <w:rPr>
                <w:b/>
              </w:rPr>
              <w:t>súvahy</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397E79" w14:textId="77777777" w:rsidR="00B73376" w:rsidRDefault="00B73376">
            <w:pPr>
              <w:pStyle w:val="Standard"/>
              <w:snapToGrid w:val="0"/>
              <w:spacing w:line="254" w:lineRule="auto"/>
              <w:jc w:val="center"/>
              <w:rPr>
                <w:rFonts w:hint="eastAsia"/>
                <w:b/>
              </w:rPr>
            </w:pPr>
            <w:r>
              <w:rPr>
                <w:b/>
              </w:rPr>
              <w:t>Výnos</w:t>
            </w:r>
          </w:p>
          <w:p w14:paraId="4EB5A6F9" w14:textId="77777777" w:rsidR="00B73376" w:rsidRDefault="00B73376">
            <w:pPr>
              <w:pStyle w:val="Standard"/>
              <w:spacing w:line="254" w:lineRule="auto"/>
              <w:jc w:val="center"/>
              <w:rPr>
                <w:rFonts w:hint="eastAsia"/>
                <w:b/>
              </w:rPr>
            </w:pPr>
            <w:r>
              <w:rPr>
                <w:b/>
              </w:rPr>
              <w:t>v %</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36F15" w14:textId="77777777" w:rsidR="00B73376" w:rsidRDefault="00B73376">
            <w:pPr>
              <w:pStyle w:val="Standard"/>
              <w:snapToGrid w:val="0"/>
              <w:spacing w:line="254" w:lineRule="auto"/>
              <w:jc w:val="center"/>
              <w:rPr>
                <w:rFonts w:hint="eastAsia"/>
                <w:b/>
              </w:rPr>
            </w:pPr>
            <w:r>
              <w:rPr>
                <w:b/>
              </w:rPr>
              <w:t>Mena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593D31" w14:textId="77777777" w:rsidR="00B73376" w:rsidRDefault="00B73376">
            <w:pPr>
              <w:pStyle w:val="Standard"/>
              <w:snapToGrid w:val="0"/>
              <w:spacing w:line="254" w:lineRule="auto"/>
              <w:jc w:val="center"/>
              <w:rPr>
                <w:rFonts w:hint="eastAsia"/>
                <w:b/>
              </w:rPr>
            </w:pPr>
            <w:r>
              <w:rPr>
                <w:b/>
              </w:rPr>
              <w:t>Dátum</w:t>
            </w:r>
          </w:p>
          <w:p w14:paraId="0D8D3BFF" w14:textId="77777777" w:rsidR="00B73376" w:rsidRDefault="00B73376">
            <w:pPr>
              <w:pStyle w:val="Standard"/>
              <w:spacing w:line="254" w:lineRule="auto"/>
              <w:jc w:val="center"/>
              <w:rPr>
                <w:rFonts w:hint="eastAsia"/>
                <w:b/>
              </w:rPr>
            </w:pPr>
            <w:r>
              <w:rPr>
                <w:b/>
              </w:rPr>
              <w:t>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436C24" w14:textId="77777777" w:rsidR="00B73376" w:rsidRDefault="00B73376">
            <w:pPr>
              <w:pStyle w:val="Standard"/>
              <w:snapToGrid w:val="0"/>
              <w:spacing w:line="254" w:lineRule="auto"/>
              <w:jc w:val="center"/>
              <w:rPr>
                <w:rFonts w:hint="eastAsia"/>
                <w:b/>
              </w:rPr>
            </w:pPr>
            <w:r>
              <w:rPr>
                <w:b/>
              </w:rPr>
              <w:t xml:space="preserve">Zostatok  </w:t>
            </w:r>
          </w:p>
          <w:p w14:paraId="7B989E5B" w14:textId="4212F3F0" w:rsidR="00B73376" w:rsidRDefault="00B73376">
            <w:pPr>
              <w:pStyle w:val="Standard"/>
              <w:spacing w:line="254" w:lineRule="auto"/>
              <w:jc w:val="center"/>
              <w:rPr>
                <w:rFonts w:hint="eastAsia"/>
                <w:b/>
              </w:rPr>
            </w:pPr>
            <w:r>
              <w:rPr>
                <w:b/>
              </w:rPr>
              <w:t>k 31.12.20</w:t>
            </w:r>
            <w:r w:rsidR="00477E63">
              <w:rPr>
                <w:b/>
              </w:rPr>
              <w:t>2</w:t>
            </w:r>
            <w:r w:rsidR="00CD2AF6">
              <w:rPr>
                <w:b/>
              </w:rPr>
              <w:t>3</w:t>
            </w: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FFDE0" w14:textId="77777777" w:rsidR="00B73376" w:rsidRDefault="00B73376">
            <w:pPr>
              <w:pStyle w:val="Standard"/>
              <w:snapToGrid w:val="0"/>
              <w:spacing w:line="254" w:lineRule="auto"/>
              <w:jc w:val="center"/>
              <w:rPr>
                <w:rFonts w:hint="eastAsia"/>
                <w:b/>
              </w:rPr>
            </w:pPr>
            <w:r>
              <w:rPr>
                <w:b/>
              </w:rPr>
              <w:t xml:space="preserve">Zostatok  </w:t>
            </w:r>
          </w:p>
          <w:p w14:paraId="7FBB34BE" w14:textId="65206156" w:rsidR="00B73376" w:rsidRDefault="00B73376">
            <w:pPr>
              <w:pStyle w:val="Standard"/>
              <w:spacing w:line="254" w:lineRule="auto"/>
              <w:jc w:val="center"/>
              <w:rPr>
                <w:rFonts w:hint="eastAsia"/>
                <w:b/>
              </w:rPr>
            </w:pPr>
            <w:r>
              <w:rPr>
                <w:b/>
              </w:rPr>
              <w:t>k 31.12.20</w:t>
            </w:r>
            <w:r w:rsidR="002A63C0">
              <w:rPr>
                <w:b/>
              </w:rPr>
              <w:t>2</w:t>
            </w:r>
            <w:r w:rsidR="00CD2AF6">
              <w:rPr>
                <w:b/>
              </w:rPr>
              <w:t>2</w:t>
            </w:r>
          </w:p>
        </w:tc>
      </w:tr>
      <w:tr w:rsidR="00B73376" w14:paraId="0EB7FDC9"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998D20"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80341"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1AD68"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D62BA0"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45F7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DFE10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C8A03C" w14:textId="77777777" w:rsidR="00B73376" w:rsidRDefault="00B73376">
            <w:pPr>
              <w:pStyle w:val="Standard"/>
              <w:snapToGrid w:val="0"/>
              <w:spacing w:line="254" w:lineRule="auto"/>
              <w:rPr>
                <w:rFonts w:hint="eastAsia"/>
              </w:rPr>
            </w:pPr>
          </w:p>
        </w:tc>
      </w:tr>
      <w:tr w:rsidR="00B73376" w14:paraId="186033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8FAF48"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43DE3"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71A6A"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D0C2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1918F9"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E0079C"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90CEF3" w14:textId="77777777" w:rsidR="00B73376" w:rsidRDefault="00B73376">
            <w:pPr>
              <w:pStyle w:val="Standard"/>
              <w:snapToGrid w:val="0"/>
              <w:spacing w:line="254" w:lineRule="auto"/>
              <w:rPr>
                <w:rFonts w:hint="eastAsia"/>
              </w:rPr>
            </w:pPr>
          </w:p>
        </w:tc>
      </w:tr>
      <w:tr w:rsidR="00B73376" w14:paraId="6429F15B"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675F4"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D7E8B6"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074424"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DF17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655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FAEA7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019E7E" w14:textId="77777777" w:rsidR="00B73376" w:rsidRDefault="00B73376">
            <w:pPr>
              <w:pStyle w:val="Standard"/>
              <w:snapToGrid w:val="0"/>
              <w:spacing w:line="254" w:lineRule="auto"/>
              <w:rPr>
                <w:rFonts w:hint="eastAsia"/>
              </w:rPr>
            </w:pPr>
          </w:p>
        </w:tc>
      </w:tr>
      <w:tr w:rsidR="00B73376" w14:paraId="65159A90"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81D28FE"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A788E"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AFC91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C2213D" w14:textId="77777777" w:rsidR="00B73376" w:rsidRDefault="00B73376">
            <w:pPr>
              <w:pStyle w:val="Standard"/>
              <w:snapToGrid w:val="0"/>
              <w:spacing w:line="254" w:lineRule="auto"/>
              <w:rPr>
                <w:rFonts w:hint="eastAsia"/>
                <w:b/>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820FAF"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A05CFB" w14:textId="77777777" w:rsidR="00B73376" w:rsidRDefault="00B73376">
            <w:pPr>
              <w:pStyle w:val="Standard"/>
              <w:snapToGrid w:val="0"/>
              <w:spacing w:line="254" w:lineRule="auto"/>
              <w:rPr>
                <w:rFonts w:hint="eastAsia"/>
                <w:b/>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1BC9B3" w14:textId="77777777" w:rsidR="00B73376" w:rsidRDefault="00B73376">
            <w:pPr>
              <w:pStyle w:val="Standard"/>
              <w:snapToGrid w:val="0"/>
              <w:spacing w:line="254" w:lineRule="auto"/>
              <w:rPr>
                <w:rFonts w:hint="eastAsia"/>
                <w:b/>
              </w:rPr>
            </w:pPr>
          </w:p>
        </w:tc>
      </w:tr>
    </w:tbl>
    <w:p w14:paraId="08D76B8B" w14:textId="77777777" w:rsidR="00B73376" w:rsidRDefault="00B73376" w:rsidP="00B73376">
      <w:pPr>
        <w:pStyle w:val="Pismenka"/>
        <w:tabs>
          <w:tab w:val="left" w:pos="708"/>
        </w:tabs>
        <w:ind w:left="0" w:firstLine="0"/>
        <w:rPr>
          <w:rFonts w:hint="eastAsia"/>
        </w:rPr>
      </w:pPr>
    </w:p>
    <w:p w14:paraId="4B45762F" w14:textId="77777777" w:rsidR="00B73376" w:rsidRDefault="00B73376" w:rsidP="00B73376">
      <w:pPr>
        <w:pStyle w:val="Standard"/>
        <w:numPr>
          <w:ilvl w:val="0"/>
          <w:numId w:val="28"/>
        </w:numPr>
        <w:ind w:left="284" w:hanging="284"/>
        <w:rPr>
          <w:rFonts w:hint="eastAsia"/>
          <w:b/>
        </w:rPr>
      </w:pPr>
      <w:r>
        <w:rPr>
          <w:b/>
        </w:rPr>
        <w:t>Časové rozlíšenie</w:t>
      </w:r>
    </w:p>
    <w:p w14:paraId="42D3B5E0" w14:textId="77777777" w:rsidR="00B73376" w:rsidRDefault="00B73376" w:rsidP="00B73376">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C094D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F5332F"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B95FA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656E3" w14:textId="68E5B2E0" w:rsidR="00B73376" w:rsidRDefault="00B73376">
            <w:pPr>
              <w:pStyle w:val="Standard"/>
              <w:snapToGrid w:val="0"/>
              <w:spacing w:line="254" w:lineRule="auto"/>
              <w:jc w:val="center"/>
              <w:rPr>
                <w:rFonts w:hint="eastAsia"/>
                <w:b/>
              </w:rPr>
            </w:pPr>
            <w:r>
              <w:rPr>
                <w:b/>
              </w:rPr>
              <w:t>Zostatok k 31.12.20</w:t>
            </w:r>
            <w:r w:rsidR="002A63C0">
              <w:rPr>
                <w:b/>
              </w:rPr>
              <w:t>2</w:t>
            </w:r>
            <w:r w:rsidR="00E7452A">
              <w:rPr>
                <w:b/>
              </w:rPr>
              <w:t>3</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903389" w14:textId="77777777" w:rsidR="00B73376" w:rsidRDefault="00B73376">
            <w:pPr>
              <w:pStyle w:val="Standard"/>
              <w:snapToGrid w:val="0"/>
              <w:spacing w:line="254" w:lineRule="auto"/>
              <w:jc w:val="center"/>
              <w:rPr>
                <w:rFonts w:hint="eastAsia"/>
                <w:b/>
              </w:rPr>
            </w:pPr>
            <w:r>
              <w:rPr>
                <w:b/>
              </w:rPr>
              <w:t>Prírastky</w:t>
            </w:r>
          </w:p>
          <w:p w14:paraId="6E15C5FD"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97617" w14:textId="77777777" w:rsidR="00B73376" w:rsidRDefault="00B73376">
            <w:pPr>
              <w:pStyle w:val="Standard"/>
              <w:snapToGrid w:val="0"/>
              <w:spacing w:line="254" w:lineRule="auto"/>
              <w:jc w:val="center"/>
              <w:rPr>
                <w:rFonts w:hint="eastAsia"/>
                <w:b/>
              </w:rPr>
            </w:pPr>
            <w:r>
              <w:rPr>
                <w:b/>
              </w:rPr>
              <w:t>Úbytky</w:t>
            </w:r>
          </w:p>
          <w:p w14:paraId="071441E0"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2FE8F8" w14:textId="21DDDF62" w:rsidR="00B73376" w:rsidRDefault="00B73376">
            <w:pPr>
              <w:pStyle w:val="Standard"/>
              <w:snapToGrid w:val="0"/>
              <w:spacing w:line="254" w:lineRule="auto"/>
              <w:jc w:val="center"/>
              <w:rPr>
                <w:rFonts w:hint="eastAsia"/>
                <w:b/>
              </w:rPr>
            </w:pPr>
            <w:r>
              <w:rPr>
                <w:b/>
              </w:rPr>
              <w:t>Zostatok k 31.12.20</w:t>
            </w:r>
            <w:r w:rsidR="00477E63">
              <w:rPr>
                <w:b/>
              </w:rPr>
              <w:t>2</w:t>
            </w:r>
            <w:r w:rsidR="00E7452A">
              <w:rPr>
                <w:b/>
              </w:rPr>
              <w:t>2</w:t>
            </w:r>
          </w:p>
        </w:tc>
      </w:tr>
      <w:tr w:rsidR="00B73376" w14:paraId="544D3A7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F21EA6" w14:textId="77777777" w:rsidR="00B73376" w:rsidRDefault="00B73376">
            <w:pPr>
              <w:pStyle w:val="Standard"/>
              <w:snapToGrid w:val="0"/>
              <w:spacing w:line="254" w:lineRule="auto"/>
              <w:rPr>
                <w:rFonts w:hint="eastAsia"/>
              </w:rPr>
            </w:pPr>
            <w:r>
              <w:t>Náklady budúcich období</w:t>
            </w:r>
          </w:p>
          <w:p w14:paraId="428EB81F"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3A53CD"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ADD7C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3CEF3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B336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2B9057" w14:textId="77777777" w:rsidR="00B73376" w:rsidRDefault="00B73376">
            <w:pPr>
              <w:pStyle w:val="Standard"/>
              <w:snapToGrid w:val="0"/>
              <w:spacing w:line="254" w:lineRule="auto"/>
              <w:rPr>
                <w:rFonts w:hint="eastAsia"/>
              </w:rPr>
            </w:pPr>
          </w:p>
        </w:tc>
      </w:tr>
      <w:tr w:rsidR="00B73376" w14:paraId="21E7128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C9A1E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5FD1B"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DBBFE3"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5D4174"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A4DEC0"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023CE5" w14:textId="77777777" w:rsidR="00B73376" w:rsidRDefault="00B73376">
            <w:pPr>
              <w:pStyle w:val="Standard"/>
              <w:snapToGrid w:val="0"/>
              <w:spacing w:line="254" w:lineRule="auto"/>
              <w:rPr>
                <w:rFonts w:hint="eastAsia"/>
              </w:rPr>
            </w:pPr>
          </w:p>
        </w:tc>
      </w:tr>
      <w:tr w:rsidR="00B73376" w14:paraId="4F96CFD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BEB01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77380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AD492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DCF4A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27214"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FF20B6" w14:textId="77777777" w:rsidR="00B73376" w:rsidRDefault="00B73376">
            <w:pPr>
              <w:pStyle w:val="Standard"/>
              <w:snapToGrid w:val="0"/>
              <w:spacing w:line="254" w:lineRule="auto"/>
              <w:rPr>
                <w:rFonts w:hint="eastAsia"/>
              </w:rPr>
            </w:pPr>
          </w:p>
        </w:tc>
      </w:tr>
      <w:tr w:rsidR="00B73376" w14:paraId="4705BB3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B05042"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03D60E"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37CE6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F4F2F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18FEFC"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FAF7EA" w14:textId="77777777" w:rsidR="00B73376" w:rsidRDefault="00B73376">
            <w:pPr>
              <w:pStyle w:val="Standard"/>
              <w:snapToGrid w:val="0"/>
              <w:spacing w:line="254" w:lineRule="auto"/>
              <w:rPr>
                <w:rFonts w:hint="eastAsia"/>
              </w:rPr>
            </w:pPr>
          </w:p>
        </w:tc>
      </w:tr>
      <w:tr w:rsidR="00B73376" w14:paraId="67F93EB9"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EB82A5" w14:textId="77777777" w:rsidR="00B73376" w:rsidRDefault="00B73376">
            <w:pPr>
              <w:pStyle w:val="Standard"/>
              <w:snapToGrid w:val="0"/>
              <w:spacing w:line="254" w:lineRule="auto"/>
              <w:rPr>
                <w:rFonts w:hint="eastAsia"/>
              </w:rPr>
            </w:pPr>
            <w:r>
              <w:t>Príjmy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FFDC19"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AB4AA1"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5AC80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B86E3D"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69EEC1" w14:textId="77777777" w:rsidR="00B73376" w:rsidRDefault="00B73376">
            <w:pPr>
              <w:pStyle w:val="Standard"/>
              <w:snapToGrid w:val="0"/>
              <w:spacing w:line="254" w:lineRule="auto"/>
              <w:rPr>
                <w:rFonts w:hint="eastAsia"/>
              </w:rPr>
            </w:pPr>
          </w:p>
        </w:tc>
      </w:tr>
      <w:tr w:rsidR="00B73376" w14:paraId="322662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E82C8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1116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59ED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C8D8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F516F"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3A3E8CA" w14:textId="77777777" w:rsidR="00B73376" w:rsidRDefault="00B73376">
            <w:pPr>
              <w:pStyle w:val="Standard"/>
              <w:snapToGrid w:val="0"/>
              <w:spacing w:line="254" w:lineRule="auto"/>
              <w:rPr>
                <w:rFonts w:hint="eastAsia"/>
              </w:rPr>
            </w:pPr>
          </w:p>
        </w:tc>
      </w:tr>
      <w:tr w:rsidR="00B73376" w14:paraId="673DFB4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A08F67" w14:textId="77777777" w:rsidR="00B73376" w:rsidRDefault="00B73376">
            <w:pPr>
              <w:pStyle w:val="Standard"/>
              <w:snapToGrid w:val="0"/>
              <w:spacing w:line="254" w:lineRule="auto"/>
              <w:jc w:val="both"/>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A086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15B24"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E25A8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B6EC52"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94B704" w14:textId="77777777" w:rsidR="00B73376" w:rsidRDefault="00B73376">
            <w:pPr>
              <w:pStyle w:val="Standard"/>
              <w:snapToGrid w:val="0"/>
              <w:spacing w:line="254" w:lineRule="auto"/>
              <w:rPr>
                <w:rFonts w:hint="eastAsia"/>
                <w:b/>
              </w:rPr>
            </w:pPr>
          </w:p>
        </w:tc>
      </w:tr>
    </w:tbl>
    <w:p w14:paraId="4FDCCE8B" w14:textId="77777777" w:rsidR="00B73376" w:rsidRDefault="00B73376" w:rsidP="00B73376">
      <w:pPr>
        <w:pStyle w:val="Standard"/>
        <w:jc w:val="center"/>
        <w:rPr>
          <w:rFonts w:hint="eastAsia"/>
        </w:rPr>
      </w:pPr>
    </w:p>
    <w:p w14:paraId="64EC93D8" w14:textId="77777777" w:rsidR="00B73376" w:rsidRDefault="00B73376" w:rsidP="00B73376">
      <w:pPr>
        <w:pStyle w:val="Standard"/>
        <w:jc w:val="center"/>
        <w:rPr>
          <w:rFonts w:hint="eastAsia"/>
          <w:b/>
        </w:rPr>
      </w:pPr>
    </w:p>
    <w:p w14:paraId="62F0AE24" w14:textId="77777777" w:rsidR="00B73376" w:rsidRDefault="00B73376" w:rsidP="00B73376">
      <w:pPr>
        <w:pStyle w:val="Standard"/>
        <w:jc w:val="center"/>
        <w:rPr>
          <w:rFonts w:hint="eastAsia"/>
          <w:b/>
        </w:rPr>
      </w:pPr>
    </w:p>
    <w:p w14:paraId="465591C4" w14:textId="77777777" w:rsidR="00B73376" w:rsidRDefault="00B73376" w:rsidP="00B73376">
      <w:pPr>
        <w:pStyle w:val="Standard"/>
        <w:jc w:val="center"/>
        <w:rPr>
          <w:rFonts w:hint="eastAsia"/>
          <w:b/>
        </w:rPr>
      </w:pPr>
    </w:p>
    <w:p w14:paraId="5BC5DB40" w14:textId="77777777" w:rsidR="00B73376" w:rsidRDefault="00B73376" w:rsidP="00B73376">
      <w:pPr>
        <w:pStyle w:val="Standard"/>
        <w:jc w:val="center"/>
        <w:rPr>
          <w:rFonts w:hint="eastAsia"/>
          <w:b/>
        </w:rPr>
      </w:pPr>
    </w:p>
    <w:p w14:paraId="5079184A" w14:textId="77777777" w:rsidR="00B73376" w:rsidRDefault="00B73376" w:rsidP="00B73376">
      <w:pPr>
        <w:pStyle w:val="Standard"/>
        <w:jc w:val="center"/>
        <w:rPr>
          <w:rFonts w:hint="eastAsia"/>
          <w:b/>
        </w:rPr>
      </w:pPr>
      <w:r>
        <w:rPr>
          <w:b/>
        </w:rPr>
        <w:t>Čl. IV</w:t>
      </w:r>
    </w:p>
    <w:p w14:paraId="50A5BA41" w14:textId="77777777" w:rsidR="00B73376" w:rsidRDefault="00B73376" w:rsidP="00B73376">
      <w:pPr>
        <w:pStyle w:val="Standard"/>
        <w:jc w:val="center"/>
        <w:rPr>
          <w:rFonts w:hint="eastAsia"/>
          <w:b/>
        </w:rPr>
      </w:pPr>
      <w:r>
        <w:rPr>
          <w:b/>
        </w:rPr>
        <w:t>Informácie o údajoch na strane pasív súvahy</w:t>
      </w:r>
    </w:p>
    <w:p w14:paraId="00E7349F" w14:textId="77777777" w:rsidR="00B73376" w:rsidRDefault="00B73376" w:rsidP="00B73376">
      <w:pPr>
        <w:pStyle w:val="Pismenka"/>
        <w:tabs>
          <w:tab w:val="left" w:pos="708"/>
        </w:tabs>
        <w:ind w:left="0" w:firstLine="0"/>
        <w:rPr>
          <w:rFonts w:hint="eastAsia"/>
          <w:b w:val="0"/>
        </w:rPr>
      </w:pPr>
    </w:p>
    <w:p w14:paraId="40DA658B" w14:textId="77777777" w:rsidR="00B73376" w:rsidRDefault="00B73376" w:rsidP="00B73376">
      <w:pPr>
        <w:pStyle w:val="Standard"/>
        <w:rPr>
          <w:rFonts w:hint="eastAsia"/>
        </w:rPr>
      </w:pPr>
      <w:r>
        <w:rPr>
          <w:b/>
        </w:rPr>
        <w:t xml:space="preserve">A  Vlastné imanie </w:t>
      </w:r>
      <w:r>
        <w:t>- tabuľka č.5</w:t>
      </w:r>
    </w:p>
    <w:p w14:paraId="15765EAA" w14:textId="77777777" w:rsidR="00B73376" w:rsidRDefault="00B73376" w:rsidP="00B73376">
      <w:pPr>
        <w:pStyle w:val="Pismenka"/>
        <w:tabs>
          <w:tab w:val="left" w:pos="708"/>
        </w:tabs>
        <w:ind w:left="0" w:firstLine="0"/>
        <w:rPr>
          <w:rFonts w:hint="eastAsia"/>
          <w:b w:val="0"/>
        </w:rPr>
      </w:pPr>
      <w:r>
        <w:rPr>
          <w:b w:val="0"/>
        </w:rPr>
        <w:t xml:space="preserve">Textová časť k tabuľke č.5  </w:t>
      </w:r>
    </w:p>
    <w:p w14:paraId="791A648A" w14:textId="77777777" w:rsidR="00B73376" w:rsidRDefault="00B73376" w:rsidP="00B73376">
      <w:pPr>
        <w:pStyle w:val="Pismenka"/>
        <w:tabs>
          <w:tab w:val="left" w:pos="708"/>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290AFA7C"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8FF89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40BFCE" w14:textId="77777777" w:rsidR="00B73376" w:rsidRDefault="00B73376">
            <w:pPr>
              <w:pStyle w:val="Standard"/>
              <w:snapToGrid w:val="0"/>
              <w:spacing w:line="254" w:lineRule="auto"/>
              <w:jc w:val="center"/>
              <w:rPr>
                <w:rFonts w:hint="eastAsia"/>
                <w:b/>
              </w:rPr>
            </w:pPr>
            <w:r>
              <w:rPr>
                <w:b/>
              </w:rPr>
              <w:t>Opis zmien jednotlivých položiek vlastného imania, najmä zmeny oceňovacích rozdielov, opravy významných chýb minulých rokov</w:t>
            </w:r>
          </w:p>
        </w:tc>
      </w:tr>
      <w:tr w:rsidR="00B73376" w14:paraId="078C242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826D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35C324" w14:textId="77777777" w:rsidR="00B73376" w:rsidRDefault="00B73376">
            <w:pPr>
              <w:pStyle w:val="Standard"/>
              <w:snapToGrid w:val="0"/>
              <w:spacing w:line="254" w:lineRule="auto"/>
              <w:rPr>
                <w:rFonts w:hint="eastAsia"/>
              </w:rPr>
            </w:pPr>
          </w:p>
        </w:tc>
      </w:tr>
      <w:tr w:rsidR="00B73376" w14:paraId="62A4319B"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D18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9AB87B" w14:textId="77777777" w:rsidR="00B73376" w:rsidRDefault="00B73376">
            <w:pPr>
              <w:pStyle w:val="Standard"/>
              <w:snapToGrid w:val="0"/>
              <w:spacing w:line="254" w:lineRule="auto"/>
              <w:rPr>
                <w:rFonts w:hint="eastAsia"/>
              </w:rPr>
            </w:pPr>
          </w:p>
        </w:tc>
      </w:tr>
      <w:tr w:rsidR="00B73376" w14:paraId="717A6656"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FE8F1"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683308" w14:textId="77777777" w:rsidR="00B73376" w:rsidRDefault="00B73376">
            <w:pPr>
              <w:pStyle w:val="Standard"/>
              <w:snapToGrid w:val="0"/>
              <w:spacing w:line="254" w:lineRule="auto"/>
              <w:rPr>
                <w:rFonts w:hint="eastAsia"/>
              </w:rPr>
            </w:pPr>
          </w:p>
        </w:tc>
      </w:tr>
      <w:tr w:rsidR="00B73376" w14:paraId="3CC67B8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B4E66D"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9F8E718" w14:textId="77777777" w:rsidR="00B73376" w:rsidRDefault="00B73376">
            <w:pPr>
              <w:pStyle w:val="Standard"/>
              <w:snapToGrid w:val="0"/>
              <w:spacing w:line="254" w:lineRule="auto"/>
              <w:rPr>
                <w:rFonts w:hint="eastAsia"/>
              </w:rPr>
            </w:pPr>
          </w:p>
        </w:tc>
      </w:tr>
      <w:tr w:rsidR="00B73376" w14:paraId="773F187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7DD4E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5D096A" w14:textId="77777777" w:rsidR="00B73376" w:rsidRDefault="00B73376">
            <w:pPr>
              <w:pStyle w:val="Standard"/>
              <w:snapToGrid w:val="0"/>
              <w:spacing w:line="254" w:lineRule="auto"/>
              <w:rPr>
                <w:rFonts w:hint="eastAsia"/>
              </w:rPr>
            </w:pPr>
          </w:p>
        </w:tc>
      </w:tr>
    </w:tbl>
    <w:p w14:paraId="4A9BBD0B" w14:textId="77777777" w:rsidR="00B73376" w:rsidRDefault="00B73376" w:rsidP="00B73376">
      <w:pPr>
        <w:pStyle w:val="Standard"/>
        <w:rPr>
          <w:rFonts w:hint="eastAsia"/>
        </w:rPr>
      </w:pPr>
    </w:p>
    <w:p w14:paraId="53B0210B" w14:textId="77777777" w:rsidR="00B73376" w:rsidRDefault="00B73376" w:rsidP="00B73376">
      <w:pPr>
        <w:pStyle w:val="Standard"/>
        <w:rPr>
          <w:rFonts w:hint="eastAsia"/>
          <w:b/>
        </w:rPr>
      </w:pPr>
      <w:r>
        <w:rPr>
          <w:b/>
        </w:rPr>
        <w:t>B  Záväzky</w:t>
      </w:r>
    </w:p>
    <w:p w14:paraId="26F078DE" w14:textId="77777777" w:rsidR="00B73376" w:rsidRDefault="00B73376" w:rsidP="00B73376">
      <w:pPr>
        <w:pStyle w:val="Standard"/>
        <w:numPr>
          <w:ilvl w:val="0"/>
          <w:numId w:val="36"/>
        </w:numPr>
        <w:ind w:left="284" w:hanging="284"/>
        <w:rPr>
          <w:rFonts w:hint="eastAsia"/>
        </w:rPr>
      </w:pPr>
      <w:r>
        <w:rPr>
          <w:b/>
        </w:rPr>
        <w:t xml:space="preserve">Rezervy </w:t>
      </w:r>
      <w:r>
        <w:t>- tabuľka č.6</w:t>
      </w:r>
    </w:p>
    <w:p w14:paraId="72599644" w14:textId="77777777" w:rsidR="00B73376" w:rsidRDefault="00B73376" w:rsidP="00B73376">
      <w:pPr>
        <w:pStyle w:val="Pismenka"/>
        <w:tabs>
          <w:tab w:val="left" w:pos="708"/>
        </w:tabs>
        <w:ind w:left="0" w:firstLine="0"/>
        <w:rPr>
          <w:rFonts w:hint="eastAsia"/>
        </w:rPr>
      </w:pPr>
      <w:r>
        <w:rPr>
          <w:b w:val="0"/>
        </w:rPr>
        <w:t>Textová časť k tabuľke č.6  rezervy na minuloročné dovolenky sme netvorili</w:t>
      </w:r>
    </w:p>
    <w:p w14:paraId="71E6A2B0" w14:textId="77777777" w:rsidR="00B73376" w:rsidRDefault="00B73376" w:rsidP="00B73376">
      <w:pPr>
        <w:pStyle w:val="Pismenka"/>
        <w:tabs>
          <w:tab w:val="left" w:pos="708"/>
        </w:tabs>
        <w:rPr>
          <w:rFonts w:hint="eastAsia"/>
          <w:b w:val="0"/>
        </w:rPr>
      </w:pPr>
      <w:r>
        <w:rPr>
          <w:b w:val="0"/>
        </w:rPr>
        <w:t>Predpokladaný rok použitia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37F7B4F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FC410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7BCED" w14:textId="77777777" w:rsidR="00B73376" w:rsidRDefault="00B73376">
            <w:pPr>
              <w:pStyle w:val="Standard"/>
              <w:snapToGrid w:val="0"/>
              <w:spacing w:line="254" w:lineRule="auto"/>
              <w:jc w:val="center"/>
              <w:rPr>
                <w:rFonts w:hint="eastAsia"/>
                <w:b/>
              </w:rPr>
            </w:pPr>
            <w:r>
              <w:rPr>
                <w:b/>
              </w:rPr>
              <w:t>Predpokladaný rok použitia</w:t>
            </w:r>
          </w:p>
        </w:tc>
      </w:tr>
      <w:tr w:rsidR="00B73376" w14:paraId="20691B1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E5BAD9" w14:textId="77777777" w:rsidR="00B73376" w:rsidRDefault="00B73376">
            <w:pPr>
              <w:pStyle w:val="Standard"/>
              <w:snapToGrid w:val="0"/>
              <w:spacing w:line="254" w:lineRule="auto"/>
              <w:rPr>
                <w:rFonts w:hint="eastAsia"/>
                <w:b/>
              </w:rPr>
            </w:pPr>
            <w:r>
              <w:rPr>
                <w:b/>
              </w:rPr>
              <w:t>Mzdy za dovolenku vrátane soc. zabezpečenia</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3DF83D" w14:textId="77777777" w:rsidR="00B73376" w:rsidRDefault="00B73376">
            <w:pPr>
              <w:pStyle w:val="Standard"/>
              <w:snapToGrid w:val="0"/>
              <w:spacing w:line="254" w:lineRule="auto"/>
              <w:rPr>
                <w:rFonts w:hint="eastAsia"/>
              </w:rPr>
            </w:pPr>
            <w:r>
              <w:t xml:space="preserve"> </w:t>
            </w:r>
          </w:p>
        </w:tc>
      </w:tr>
      <w:tr w:rsidR="00B73376" w14:paraId="01F6616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4146F3"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4BD350" w14:textId="77777777" w:rsidR="00B73376" w:rsidRDefault="00B73376">
            <w:pPr>
              <w:pStyle w:val="Standard"/>
              <w:snapToGrid w:val="0"/>
              <w:spacing w:line="254" w:lineRule="auto"/>
              <w:rPr>
                <w:rFonts w:hint="eastAsia"/>
              </w:rPr>
            </w:pPr>
          </w:p>
        </w:tc>
      </w:tr>
      <w:tr w:rsidR="00B73376" w14:paraId="2678331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0489BB"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24C3CC" w14:textId="77777777" w:rsidR="00B73376" w:rsidRDefault="00B73376">
            <w:pPr>
              <w:pStyle w:val="Standard"/>
              <w:snapToGrid w:val="0"/>
              <w:spacing w:line="254" w:lineRule="auto"/>
              <w:rPr>
                <w:rFonts w:hint="eastAsia"/>
              </w:rPr>
            </w:pPr>
          </w:p>
        </w:tc>
      </w:tr>
    </w:tbl>
    <w:p w14:paraId="6C4BD15D" w14:textId="77777777" w:rsidR="00B73376" w:rsidRDefault="00B73376" w:rsidP="00B73376">
      <w:pPr>
        <w:pStyle w:val="Pismenka"/>
        <w:tabs>
          <w:tab w:val="left" w:pos="708"/>
        </w:tabs>
        <w:ind w:left="0" w:firstLine="0"/>
        <w:rPr>
          <w:rFonts w:hint="eastAsia"/>
        </w:rPr>
      </w:pPr>
    </w:p>
    <w:p w14:paraId="33ABD3D9" w14:textId="77777777" w:rsidR="00B73376" w:rsidRDefault="00B73376" w:rsidP="00B73376">
      <w:pPr>
        <w:pStyle w:val="Pismenka"/>
        <w:tabs>
          <w:tab w:val="left" w:pos="708"/>
        </w:tabs>
        <w:rPr>
          <w:rFonts w:hint="eastAsia"/>
          <w:b w:val="0"/>
        </w:rPr>
      </w:pPr>
      <w:r>
        <w:rPr>
          <w:b w:val="0"/>
        </w:rPr>
        <w:t>Opis významných položiek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799D65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EAF76F"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E2341BB" w14:textId="77777777" w:rsidR="00B73376" w:rsidRDefault="00B73376">
            <w:pPr>
              <w:pStyle w:val="Standard"/>
              <w:snapToGrid w:val="0"/>
              <w:spacing w:line="254" w:lineRule="auto"/>
              <w:jc w:val="center"/>
              <w:rPr>
                <w:rFonts w:hint="eastAsia"/>
                <w:b/>
              </w:rPr>
            </w:pPr>
            <w:r>
              <w:rPr>
                <w:b/>
              </w:rPr>
              <w:t>Opis významných položiek rezerv</w:t>
            </w:r>
          </w:p>
        </w:tc>
      </w:tr>
      <w:tr w:rsidR="00B73376" w14:paraId="67229CC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3170" w14:textId="77777777" w:rsidR="00B73376" w:rsidRDefault="00B73376">
            <w:pPr>
              <w:pStyle w:val="Standard"/>
              <w:snapToGrid w:val="0"/>
              <w:spacing w:line="254" w:lineRule="auto"/>
              <w:rPr>
                <w:rFonts w:hint="eastAsia"/>
                <w:b/>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9C4C29" w14:textId="77777777" w:rsidR="00B73376" w:rsidRDefault="00B73376">
            <w:pPr>
              <w:pStyle w:val="Standard"/>
              <w:snapToGrid w:val="0"/>
              <w:spacing w:line="254" w:lineRule="auto"/>
              <w:rPr>
                <w:rFonts w:hint="eastAsia"/>
              </w:rPr>
            </w:pPr>
          </w:p>
        </w:tc>
      </w:tr>
      <w:tr w:rsidR="00B73376" w14:paraId="14BD96C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E48C7A"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EE0189" w14:textId="77777777" w:rsidR="00B73376" w:rsidRDefault="00B73376">
            <w:pPr>
              <w:pStyle w:val="Standard"/>
              <w:snapToGrid w:val="0"/>
              <w:spacing w:line="254" w:lineRule="auto"/>
              <w:rPr>
                <w:rFonts w:hint="eastAsia"/>
              </w:rPr>
            </w:pPr>
          </w:p>
        </w:tc>
      </w:tr>
      <w:tr w:rsidR="00B73376" w14:paraId="0AC928C7"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4CFD2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985386" w14:textId="77777777" w:rsidR="00B73376" w:rsidRDefault="00B73376">
            <w:pPr>
              <w:pStyle w:val="Standard"/>
              <w:snapToGrid w:val="0"/>
              <w:spacing w:line="254" w:lineRule="auto"/>
              <w:rPr>
                <w:rFonts w:hint="eastAsia"/>
              </w:rPr>
            </w:pPr>
          </w:p>
        </w:tc>
      </w:tr>
      <w:tr w:rsidR="00B73376" w14:paraId="6D26134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2E1FC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84F134" w14:textId="77777777" w:rsidR="00B73376" w:rsidRDefault="00B73376">
            <w:pPr>
              <w:pStyle w:val="Standard"/>
              <w:snapToGrid w:val="0"/>
              <w:spacing w:line="254" w:lineRule="auto"/>
              <w:rPr>
                <w:rFonts w:hint="eastAsia"/>
              </w:rPr>
            </w:pPr>
          </w:p>
        </w:tc>
      </w:tr>
      <w:tr w:rsidR="00B73376" w14:paraId="54E019E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BF991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61B817" w14:textId="77777777" w:rsidR="00B73376" w:rsidRDefault="00B73376">
            <w:pPr>
              <w:pStyle w:val="Standard"/>
              <w:snapToGrid w:val="0"/>
              <w:spacing w:line="254" w:lineRule="auto"/>
              <w:rPr>
                <w:rFonts w:hint="eastAsia"/>
              </w:rPr>
            </w:pPr>
          </w:p>
        </w:tc>
      </w:tr>
    </w:tbl>
    <w:p w14:paraId="344F958E" w14:textId="31616134" w:rsidR="00B73376" w:rsidRPr="004808D2" w:rsidRDefault="004808D2" w:rsidP="00B73376">
      <w:pPr>
        <w:pStyle w:val="Pismenka"/>
        <w:tabs>
          <w:tab w:val="left" w:pos="708"/>
        </w:tabs>
        <w:ind w:left="425" w:hanging="425"/>
        <w:rPr>
          <w:rFonts w:hint="eastAsia"/>
          <w:b w:val="0"/>
        </w:rPr>
      </w:pPr>
      <w:r w:rsidRPr="00FF4A75">
        <w:rPr>
          <w:b w:val="0"/>
        </w:rPr>
        <w:t>Textová časť k tabuľke č.</w:t>
      </w:r>
      <w:r>
        <w:rPr>
          <w:b w:val="0"/>
        </w:rPr>
        <w:t xml:space="preserve">7: </w:t>
      </w:r>
      <w:r w:rsidRPr="004808D2">
        <w:rPr>
          <w:bCs/>
        </w:rPr>
        <w:t>rezervy ostatné</w:t>
      </w:r>
      <w:r>
        <w:rPr>
          <w:bCs/>
        </w:rPr>
        <w:t xml:space="preserve"> </w:t>
      </w:r>
      <w:r w:rsidRPr="004808D2">
        <w:rPr>
          <w:b w:val="0"/>
        </w:rPr>
        <w:t>vytvorili sme rezervy na opravu a údržbu čerpacej stanice</w:t>
      </w:r>
      <w:r>
        <w:rPr>
          <w:b w:val="0"/>
        </w:rPr>
        <w:t xml:space="preserve"> z odpisovaných prostriedkov na čerpaciu stanicu vo výške 1730,- EUR (riadok 131 súvahy)</w:t>
      </w:r>
    </w:p>
    <w:p w14:paraId="6C29371C" w14:textId="77777777" w:rsidR="00B73376" w:rsidRDefault="00B73376" w:rsidP="00B73376">
      <w:pPr>
        <w:pStyle w:val="Standard"/>
        <w:numPr>
          <w:ilvl w:val="0"/>
          <w:numId w:val="37"/>
        </w:numPr>
        <w:ind w:left="284" w:hanging="284"/>
        <w:rPr>
          <w:rFonts w:hint="eastAsia"/>
        </w:rPr>
      </w:pPr>
      <w:r>
        <w:rPr>
          <w:b/>
        </w:rPr>
        <w:t>Záväzky podľa doby splatnosti (</w:t>
      </w:r>
      <w:r>
        <w:t>riadky 140 a 151 súvahy) - tabuľka č.8</w:t>
      </w:r>
    </w:p>
    <w:p w14:paraId="043414CD" w14:textId="77777777" w:rsidR="00B73376" w:rsidRPr="004808D2" w:rsidRDefault="00B73376" w:rsidP="00B73376">
      <w:pPr>
        <w:pStyle w:val="Pismenka"/>
        <w:numPr>
          <w:ilvl w:val="0"/>
          <w:numId w:val="39"/>
        </w:numPr>
        <w:ind w:left="284" w:hanging="284"/>
      </w:pPr>
      <w:r>
        <w:rPr>
          <w:b w:val="0"/>
        </w:rPr>
        <w:t xml:space="preserve">záväzky podľa </w:t>
      </w:r>
      <w:r>
        <w:t>doby splatnosti</w:t>
      </w:r>
      <w:r>
        <w:rPr>
          <w:b w:val="0"/>
        </w:rPr>
        <w:t xml:space="preserve"> (riadky 140 a 151 súvahy) - tabuľka č.8</w:t>
      </w:r>
    </w:p>
    <w:p w14:paraId="5D0EB80A" w14:textId="3C1830C9" w:rsidR="00B73376" w:rsidRPr="00FF4A75" w:rsidRDefault="00B73376" w:rsidP="00B73376">
      <w:pPr>
        <w:pStyle w:val="Pismenka"/>
        <w:tabs>
          <w:tab w:val="left" w:pos="708"/>
        </w:tabs>
        <w:ind w:left="0" w:firstLine="0"/>
        <w:rPr>
          <w:rFonts w:hint="eastAsia"/>
        </w:rPr>
      </w:pPr>
      <w:r w:rsidRPr="00FF4A75">
        <w:rPr>
          <w:b w:val="0"/>
        </w:rPr>
        <w:t xml:space="preserve">Textová časť k tabuľke č.8: </w:t>
      </w:r>
      <w:r w:rsidRPr="00FF4A75">
        <w:rPr>
          <w:bCs/>
        </w:rPr>
        <w:t xml:space="preserve">dlhodobé záväzky sa skladajú z troch úverov zo ŠFRB  na výstavbu nájomných bytov  vo výške </w:t>
      </w:r>
      <w:r w:rsidR="00FF4A75" w:rsidRPr="00FF4A75">
        <w:rPr>
          <w:bCs/>
        </w:rPr>
        <w:t>712809,97</w:t>
      </w:r>
      <w:r w:rsidRPr="00FF4A75">
        <w:rPr>
          <w:bCs/>
        </w:rPr>
        <w:t xml:space="preserve"> eur  </w:t>
      </w:r>
    </w:p>
    <w:p w14:paraId="18B740FC" w14:textId="77777777" w:rsidR="00B73376" w:rsidRPr="00FF4A75" w:rsidRDefault="00B73376" w:rsidP="00B73376">
      <w:pPr>
        <w:pStyle w:val="Pismenka"/>
        <w:numPr>
          <w:ilvl w:val="0"/>
          <w:numId w:val="40"/>
        </w:numPr>
        <w:ind w:left="284" w:hanging="284"/>
        <w:rPr>
          <w:rFonts w:hint="eastAsia"/>
        </w:rPr>
      </w:pPr>
      <w:r w:rsidRPr="00FF4A75">
        <w:rPr>
          <w:b w:val="0"/>
        </w:rPr>
        <w:t xml:space="preserve">záväzky podľa </w:t>
      </w:r>
      <w:r w:rsidRPr="00FF4A75">
        <w:t>zostatkovej doby splatnosti</w:t>
      </w:r>
      <w:r w:rsidRPr="00FF4A75">
        <w:rPr>
          <w:b w:val="0"/>
        </w:rPr>
        <w:t xml:space="preserve"> (riadky 140 a 151 súvahy) - tabuľka č.8</w:t>
      </w:r>
    </w:p>
    <w:p w14:paraId="4944C5DC" w14:textId="40DBEBC3" w:rsidR="00B73376" w:rsidRDefault="00B73376" w:rsidP="00B73376">
      <w:pPr>
        <w:pStyle w:val="Pismenka"/>
        <w:tabs>
          <w:tab w:val="left" w:pos="708"/>
        </w:tabs>
        <w:ind w:left="0" w:firstLine="0"/>
        <w:rPr>
          <w:rFonts w:hint="eastAsia"/>
        </w:rPr>
      </w:pPr>
      <w:r w:rsidRPr="00FF4A75">
        <w:rPr>
          <w:b w:val="0"/>
        </w:rPr>
        <w:t xml:space="preserve">Textová časť k tabuľke č.8  </w:t>
      </w:r>
      <w:r w:rsidRPr="00FF4A75">
        <w:rPr>
          <w:bCs/>
        </w:rPr>
        <w:t xml:space="preserve">krátkodobé záväzky vo výške </w:t>
      </w:r>
      <w:r w:rsidR="00FF4A75" w:rsidRPr="00FF4A75">
        <w:rPr>
          <w:bCs/>
        </w:rPr>
        <w:t>179256,31</w:t>
      </w:r>
      <w:r w:rsidRPr="00FF4A75">
        <w:rPr>
          <w:bCs/>
        </w:rPr>
        <w:t xml:space="preserve"> eur </w:t>
      </w:r>
      <w:r w:rsidRPr="00317DA0">
        <w:rPr>
          <w:bCs/>
        </w:rPr>
        <w:t xml:space="preserve">tvoria </w:t>
      </w:r>
      <w:r w:rsidR="00477E63" w:rsidRPr="00317DA0">
        <w:rPr>
          <w:bCs/>
        </w:rPr>
        <w:t xml:space="preserve"> </w:t>
      </w:r>
      <w:r w:rsidRPr="00317DA0">
        <w:rPr>
          <w:bCs/>
        </w:rPr>
        <w:t xml:space="preserve"> nevyfakturované dodávky </w:t>
      </w:r>
      <w:r w:rsidR="003A0260" w:rsidRPr="00317DA0">
        <w:rPr>
          <w:bCs/>
        </w:rPr>
        <w:t>10179,07</w:t>
      </w:r>
      <w:r w:rsidRPr="00317DA0">
        <w:rPr>
          <w:bCs/>
        </w:rPr>
        <w:t xml:space="preserve"> eur, zamestnanci </w:t>
      </w:r>
      <w:r w:rsidR="003A0260" w:rsidRPr="00317DA0">
        <w:rPr>
          <w:bCs/>
        </w:rPr>
        <w:t>22987,46</w:t>
      </w:r>
      <w:r w:rsidRPr="00317DA0">
        <w:rPr>
          <w:bCs/>
        </w:rPr>
        <w:t xml:space="preserve"> eur, orgány sociálneho poistenia </w:t>
      </w:r>
      <w:r w:rsidR="003A0260" w:rsidRPr="00317DA0">
        <w:rPr>
          <w:bCs/>
        </w:rPr>
        <w:t>13963,19</w:t>
      </w:r>
      <w:r w:rsidRPr="00317DA0">
        <w:rPr>
          <w:bCs/>
        </w:rPr>
        <w:t xml:space="preserve"> eur, ostatné priame dane </w:t>
      </w:r>
      <w:r w:rsidR="003A0260" w:rsidRPr="00317DA0">
        <w:rPr>
          <w:bCs/>
        </w:rPr>
        <w:t>3200,14</w:t>
      </w:r>
      <w:r w:rsidRPr="00317DA0">
        <w:rPr>
          <w:bCs/>
        </w:rPr>
        <w:t xml:space="preserve"> eur  , úver na ŠFRB </w:t>
      </w:r>
      <w:r w:rsidR="003A0260" w:rsidRPr="00317DA0">
        <w:rPr>
          <w:bCs/>
        </w:rPr>
        <w:t>46073,67</w:t>
      </w:r>
      <w:r w:rsidRPr="00317DA0">
        <w:rPr>
          <w:bCs/>
        </w:rPr>
        <w:t xml:space="preserve"> </w:t>
      </w:r>
      <w:r w:rsidR="00FF33F0" w:rsidRPr="00317DA0">
        <w:rPr>
          <w:bCs/>
        </w:rPr>
        <w:t xml:space="preserve"> </w:t>
      </w:r>
      <w:r w:rsidR="00E82B14" w:rsidRPr="00317DA0">
        <w:rPr>
          <w:bCs/>
        </w:rPr>
        <w:t xml:space="preserve"> preddavky na stravné šj </w:t>
      </w:r>
      <w:r w:rsidR="00317DA0" w:rsidRPr="00317DA0">
        <w:rPr>
          <w:bCs/>
        </w:rPr>
        <w:t>520,26</w:t>
      </w:r>
      <w:r w:rsidR="00E82B14" w:rsidRPr="00317DA0">
        <w:rPr>
          <w:bCs/>
        </w:rPr>
        <w:t>,</w:t>
      </w:r>
      <w:r w:rsidR="00317DA0" w:rsidRPr="00317DA0">
        <w:rPr>
          <w:bCs/>
        </w:rPr>
        <w:t xml:space="preserve"> </w:t>
      </w:r>
      <w:r w:rsidRPr="00317DA0">
        <w:rPr>
          <w:bCs/>
        </w:rPr>
        <w:t xml:space="preserve">a iné cudzie prostriedky na účte 325  vo výške </w:t>
      </w:r>
      <w:r w:rsidR="00317DA0" w:rsidRPr="00317DA0">
        <w:rPr>
          <w:bCs/>
        </w:rPr>
        <w:t>65621,12</w:t>
      </w:r>
      <w:r w:rsidRPr="00317DA0">
        <w:rPr>
          <w:bCs/>
        </w:rPr>
        <w:t xml:space="preserve"> eur</w:t>
      </w:r>
      <w:r w:rsidR="00FD3242" w:rsidRPr="00317DA0">
        <w:rPr>
          <w:bCs/>
        </w:rPr>
        <w:t>, a</w:t>
      </w:r>
      <w:r w:rsidR="00317DA0">
        <w:rPr>
          <w:bCs/>
        </w:rPr>
        <w:t> zúčtovanie s EU</w:t>
      </w:r>
      <w:r w:rsidR="00FD3242" w:rsidRPr="00317DA0">
        <w:rPr>
          <w:bCs/>
        </w:rPr>
        <w:t xml:space="preserve"> </w:t>
      </w:r>
      <w:r w:rsidR="00317DA0">
        <w:rPr>
          <w:bCs/>
        </w:rPr>
        <w:t>16711,40</w:t>
      </w:r>
      <w:r w:rsidR="00FD3242" w:rsidRPr="00317DA0">
        <w:rPr>
          <w:bCs/>
        </w:rPr>
        <w:t xml:space="preserve"> eur.</w:t>
      </w:r>
    </w:p>
    <w:p w14:paraId="6E67593E" w14:textId="77777777" w:rsidR="00B73376" w:rsidRDefault="00B73376" w:rsidP="00B73376">
      <w:pPr>
        <w:pStyle w:val="Standard"/>
        <w:rPr>
          <w:rFonts w:hint="eastAsia"/>
          <w:b/>
          <w:bCs/>
        </w:rPr>
      </w:pPr>
    </w:p>
    <w:p w14:paraId="0DD794F1" w14:textId="77777777" w:rsidR="00B73376" w:rsidRDefault="00B73376" w:rsidP="00B73376">
      <w:pPr>
        <w:pStyle w:val="Pismenka"/>
        <w:numPr>
          <w:ilvl w:val="0"/>
          <w:numId w:val="40"/>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701"/>
        <w:gridCol w:w="1984"/>
        <w:gridCol w:w="3941"/>
      </w:tblGrid>
      <w:tr w:rsidR="00B73376" w14:paraId="1ECEA10C"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986F1" w14:textId="77777777" w:rsidR="00B73376" w:rsidRDefault="00B73376">
            <w:pPr>
              <w:pStyle w:val="Standard"/>
              <w:snapToGrid w:val="0"/>
              <w:spacing w:line="254" w:lineRule="auto"/>
              <w:jc w:val="center"/>
              <w:rPr>
                <w:rFonts w:hint="eastAsia"/>
                <w:b/>
              </w:rPr>
            </w:pPr>
            <w:r>
              <w:rPr>
                <w:b/>
              </w:rPr>
              <w:t>Záväzok</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3A9788" w14:textId="77777777" w:rsidR="00B73376" w:rsidRDefault="00B73376">
            <w:pPr>
              <w:pStyle w:val="Standard"/>
              <w:snapToGrid w:val="0"/>
              <w:spacing w:line="254" w:lineRule="auto"/>
              <w:jc w:val="center"/>
              <w:rPr>
                <w:rFonts w:hint="eastAsia"/>
                <w:b/>
              </w:rPr>
            </w:pPr>
            <w:r>
              <w:rPr>
                <w:b/>
              </w:rPr>
              <w:t>Riadok súvahy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F6EE" w14:textId="77777777" w:rsidR="00B73376" w:rsidRDefault="00B73376">
            <w:pPr>
              <w:pStyle w:val="Standard"/>
              <w:snapToGrid w:val="0"/>
              <w:spacing w:line="254" w:lineRule="auto"/>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B4B69E" w14:textId="77777777" w:rsidR="00B73376" w:rsidRDefault="00B73376">
            <w:pPr>
              <w:pStyle w:val="Standard"/>
              <w:snapToGrid w:val="0"/>
              <w:spacing w:line="254" w:lineRule="auto"/>
              <w:jc w:val="center"/>
              <w:rPr>
                <w:rFonts w:hint="eastAsia"/>
                <w:b/>
              </w:rPr>
            </w:pPr>
            <w:r>
              <w:rPr>
                <w:b/>
              </w:rPr>
              <w:t>Opis</w:t>
            </w:r>
          </w:p>
        </w:tc>
      </w:tr>
      <w:tr w:rsidR="00B73376" w14:paraId="0D003DF3"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050513" w14:textId="77777777" w:rsidR="00B73376" w:rsidRDefault="00B73376">
            <w:pPr>
              <w:pStyle w:val="Standard"/>
              <w:snapToGrid w:val="0"/>
              <w:spacing w:line="254" w:lineRule="auto"/>
              <w:rPr>
                <w:rFonts w:hint="eastAsia"/>
              </w:rPr>
            </w:pPr>
            <w:r>
              <w:t>Dlhodobé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A0A12F" w14:textId="77777777" w:rsidR="00B73376" w:rsidRDefault="00B73376">
            <w:pPr>
              <w:pStyle w:val="Standard"/>
              <w:snapToGrid w:val="0"/>
              <w:spacing w:line="254" w:lineRule="auto"/>
              <w:rPr>
                <w:rFonts w:hint="eastAsia"/>
              </w:rPr>
            </w:pPr>
            <w:r>
              <w:t>140</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548EDE" w14:textId="19EA00E4" w:rsidR="00B73376" w:rsidRDefault="004D21EB">
            <w:pPr>
              <w:pStyle w:val="Standard"/>
              <w:snapToGrid w:val="0"/>
              <w:spacing w:line="254" w:lineRule="auto"/>
              <w:jc w:val="right"/>
              <w:rPr>
                <w:rFonts w:hint="eastAsia"/>
              </w:rPr>
            </w:pPr>
            <w:r>
              <w:t>712809,97</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F9D228" w14:textId="77777777" w:rsidR="00B73376" w:rsidRDefault="00B73376">
            <w:pPr>
              <w:pStyle w:val="Standard"/>
              <w:snapToGrid w:val="0"/>
              <w:spacing w:line="254" w:lineRule="auto"/>
              <w:rPr>
                <w:rFonts w:hint="eastAsia"/>
              </w:rPr>
            </w:pPr>
            <w:r>
              <w:t xml:space="preserve">  </w:t>
            </w:r>
          </w:p>
        </w:tc>
      </w:tr>
      <w:tr w:rsidR="00B73376" w14:paraId="14EC8FE5"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5538AA" w14:textId="77777777" w:rsidR="00B73376" w:rsidRDefault="00B73376">
            <w:pPr>
              <w:pStyle w:val="Standard"/>
              <w:snapToGrid w:val="0"/>
              <w:spacing w:line="254" w:lineRule="auto"/>
              <w:rPr>
                <w:rFonts w:hint="eastAsia"/>
              </w:rPr>
            </w:pPr>
            <w:r>
              <w:t>Krátkodobé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6BC41A" w14:textId="77777777" w:rsidR="00B73376" w:rsidRDefault="00B73376">
            <w:pPr>
              <w:pStyle w:val="Standard"/>
              <w:snapToGrid w:val="0"/>
              <w:spacing w:line="254" w:lineRule="auto"/>
              <w:rPr>
                <w:rFonts w:hint="eastAsia"/>
              </w:rPr>
            </w:pPr>
            <w:r>
              <w:t>151</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4ED3F7" w14:textId="284CBFFA" w:rsidR="00B73376" w:rsidRDefault="004D21EB">
            <w:pPr>
              <w:pStyle w:val="Standard"/>
              <w:snapToGrid w:val="0"/>
              <w:spacing w:line="254" w:lineRule="auto"/>
              <w:jc w:val="right"/>
              <w:rPr>
                <w:rFonts w:hint="eastAsia"/>
              </w:rPr>
            </w:pPr>
            <w:r>
              <w:t>179256,31</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267F40" w14:textId="77777777" w:rsidR="00B73376" w:rsidRDefault="00B73376">
            <w:pPr>
              <w:pStyle w:val="Standard"/>
              <w:snapToGrid w:val="0"/>
              <w:spacing w:line="254" w:lineRule="auto"/>
              <w:rPr>
                <w:rFonts w:hint="eastAsia"/>
              </w:rPr>
            </w:pPr>
          </w:p>
        </w:tc>
      </w:tr>
      <w:tr w:rsidR="00B73376" w14:paraId="21654F9D"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590F45"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ABA40E"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C18CB1"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3F59D0" w14:textId="77777777" w:rsidR="00B73376" w:rsidRDefault="00B73376">
            <w:pPr>
              <w:pStyle w:val="Standard"/>
              <w:snapToGrid w:val="0"/>
              <w:spacing w:line="254" w:lineRule="auto"/>
              <w:rPr>
                <w:rFonts w:hint="eastAsia"/>
              </w:rPr>
            </w:pPr>
          </w:p>
        </w:tc>
      </w:tr>
      <w:tr w:rsidR="00B73376" w14:paraId="1610A7D6" w14:textId="77777777" w:rsidTr="00B73376">
        <w:trPr>
          <w:trHeight w:val="302"/>
        </w:trPr>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AC05B6"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64027D"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C05A6A"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5968A8" w14:textId="77777777" w:rsidR="00B73376" w:rsidRDefault="00B73376">
            <w:pPr>
              <w:pStyle w:val="Standard"/>
              <w:snapToGrid w:val="0"/>
              <w:spacing w:line="254" w:lineRule="auto"/>
              <w:rPr>
                <w:rFonts w:hint="eastAsia"/>
              </w:rPr>
            </w:pPr>
          </w:p>
        </w:tc>
      </w:tr>
      <w:tr w:rsidR="00B73376" w14:paraId="054B1334"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037611" w14:textId="77777777" w:rsidR="00B73376" w:rsidRDefault="00B73376">
            <w:pPr>
              <w:pStyle w:val="Standard"/>
              <w:snapToGrid w:val="0"/>
              <w:spacing w:line="254" w:lineRule="auto"/>
              <w:rPr>
                <w:rFonts w:hint="eastAsia"/>
                <w:b/>
              </w:rPr>
            </w:pPr>
            <w:r>
              <w:rPr>
                <w:b/>
              </w:rPr>
              <w:t>Spolu</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D51BED" w14:textId="77777777" w:rsidR="00B73376" w:rsidRDefault="00B73376">
            <w:pPr>
              <w:pStyle w:val="Standard"/>
              <w:snapToGrid w:val="0"/>
              <w:spacing w:line="254" w:lineRule="auto"/>
              <w:rPr>
                <w:rFonts w:hint="eastAsia"/>
                <w:b/>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9D4451" w14:textId="647AB91A" w:rsidR="00B73376" w:rsidRDefault="004D21EB">
            <w:pPr>
              <w:pStyle w:val="Standard"/>
              <w:snapToGrid w:val="0"/>
              <w:spacing w:line="254" w:lineRule="auto"/>
              <w:jc w:val="right"/>
              <w:rPr>
                <w:rFonts w:hint="eastAsia"/>
                <w:b/>
              </w:rPr>
            </w:pPr>
            <w:r>
              <w:rPr>
                <w:b/>
              </w:rPr>
              <w:t>892066,28</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529C83" w14:textId="77777777" w:rsidR="00B73376" w:rsidRDefault="00B73376">
            <w:pPr>
              <w:pStyle w:val="Standard"/>
              <w:snapToGrid w:val="0"/>
              <w:spacing w:line="254" w:lineRule="auto"/>
              <w:rPr>
                <w:rFonts w:hint="eastAsia"/>
                <w:b/>
              </w:rPr>
            </w:pPr>
          </w:p>
        </w:tc>
      </w:tr>
    </w:tbl>
    <w:p w14:paraId="2C2C5B8D" w14:textId="77777777" w:rsidR="00B73376" w:rsidRDefault="00B73376" w:rsidP="00B73376">
      <w:pPr>
        <w:pStyle w:val="Standard"/>
        <w:rPr>
          <w:rFonts w:hint="eastAsia"/>
        </w:rPr>
      </w:pPr>
    </w:p>
    <w:p w14:paraId="26A99BE0" w14:textId="77777777" w:rsidR="00B73376" w:rsidRDefault="00B73376" w:rsidP="00B73376">
      <w:pPr>
        <w:pStyle w:val="Standard"/>
        <w:rPr>
          <w:rFonts w:hint="eastAsia"/>
          <w:b/>
        </w:rPr>
      </w:pPr>
    </w:p>
    <w:p w14:paraId="53CDAD1A" w14:textId="77777777" w:rsidR="00B73376" w:rsidRDefault="00B73376" w:rsidP="00B73376">
      <w:pPr>
        <w:pStyle w:val="Standard"/>
        <w:numPr>
          <w:ilvl w:val="0"/>
          <w:numId w:val="37"/>
        </w:numPr>
        <w:ind w:left="284" w:hanging="284"/>
        <w:rPr>
          <w:rFonts w:hint="eastAsia"/>
          <w:b/>
        </w:rPr>
      </w:pPr>
      <w:r>
        <w:rPr>
          <w:b/>
        </w:rPr>
        <w:t>Bankové úvery a ostatné prijaté návratné finančné výpomoci</w:t>
      </w:r>
    </w:p>
    <w:p w14:paraId="1476984A" w14:textId="77777777" w:rsidR="00B73376" w:rsidRDefault="00B73376" w:rsidP="00B73376">
      <w:pPr>
        <w:pStyle w:val="Pismenka"/>
        <w:numPr>
          <w:ilvl w:val="0"/>
          <w:numId w:val="42"/>
        </w:numPr>
        <w:ind w:left="284" w:hanging="284"/>
        <w:rPr>
          <w:rFonts w:hint="eastAsia"/>
          <w:b w:val="0"/>
        </w:rPr>
      </w:pPr>
      <w:r>
        <w:rPr>
          <w:b w:val="0"/>
        </w:rPr>
        <w:t>dlhodobé bankové úvery a krátkodobé bankové úvery - tabuľka č.9</w:t>
      </w:r>
    </w:p>
    <w:p w14:paraId="24BCFA32" w14:textId="5C0D30E2" w:rsidR="00B73376" w:rsidRDefault="00B73376" w:rsidP="00B73376">
      <w:pPr>
        <w:pStyle w:val="Pismenka"/>
        <w:tabs>
          <w:tab w:val="left" w:pos="708"/>
        </w:tabs>
        <w:ind w:left="0" w:firstLine="0"/>
        <w:rPr>
          <w:rFonts w:hint="eastAsia"/>
          <w:bCs/>
        </w:rPr>
      </w:pPr>
      <w:r>
        <w:rPr>
          <w:b w:val="0"/>
        </w:rPr>
        <w:t>Textová časť k tabuľke č.9  :</w:t>
      </w:r>
      <w:r>
        <w:rPr>
          <w:bCs/>
        </w:rPr>
        <w:t xml:space="preserve">  </w:t>
      </w:r>
      <w:r w:rsidR="00DA1508">
        <w:rPr>
          <w:bCs/>
        </w:rPr>
        <w:t xml:space="preserve"> </w:t>
      </w:r>
      <w:r>
        <w:rPr>
          <w:bCs/>
        </w:rPr>
        <w:t xml:space="preserve"> </w:t>
      </w:r>
      <w:r w:rsidR="00DA1508">
        <w:rPr>
          <w:bCs/>
        </w:rPr>
        <w:t xml:space="preserve"> </w:t>
      </w:r>
    </w:p>
    <w:p w14:paraId="00D70332" w14:textId="2E8B45E0" w:rsidR="00B73376" w:rsidRDefault="00B73376" w:rsidP="00B73376">
      <w:pPr>
        <w:pStyle w:val="Pismenka"/>
        <w:tabs>
          <w:tab w:val="left" w:pos="708"/>
        </w:tabs>
        <w:ind w:left="0" w:firstLine="0"/>
        <w:rPr>
          <w:rFonts w:hint="eastAsia"/>
          <w:bCs/>
        </w:rPr>
      </w:pPr>
      <w:r>
        <w:rPr>
          <w:bCs/>
        </w:rPr>
        <w:lastRenderedPageBreak/>
        <w:t>Záväzok za rekonštrukciu verejného osvetlenia, ktorú vykonala firma Ascorp Corporation Šamorín bola predaná Slovenskej sporiteľni vo výške 54999,15 eur a podľa pôvodného splátkového kalendára, uvedenú sumu splácame sporiteľni. Zostatok k 31.12.20</w:t>
      </w:r>
      <w:r w:rsidR="00DA1508">
        <w:rPr>
          <w:bCs/>
        </w:rPr>
        <w:t>2</w:t>
      </w:r>
      <w:r w:rsidR="00FF4A75">
        <w:rPr>
          <w:bCs/>
        </w:rPr>
        <w:t>3</w:t>
      </w:r>
      <w:r>
        <w:rPr>
          <w:bCs/>
        </w:rPr>
        <w:t xml:space="preserve"> je </w:t>
      </w:r>
      <w:r w:rsidR="00281E22">
        <w:rPr>
          <w:bCs/>
        </w:rPr>
        <w:t>21082,73</w:t>
      </w:r>
      <w:r>
        <w:rPr>
          <w:bCs/>
        </w:rPr>
        <w:t xml:space="preserve"> </w:t>
      </w:r>
      <w:r>
        <w:rPr>
          <w:rFonts w:hint="eastAsia"/>
          <w:bCs/>
        </w:rPr>
        <w:t>€</w:t>
      </w:r>
      <w:r>
        <w:rPr>
          <w:bCs/>
        </w:rPr>
        <w:t>.</w:t>
      </w:r>
    </w:p>
    <w:p w14:paraId="01295276" w14:textId="0A945699" w:rsidR="00281E22" w:rsidRDefault="00281E22" w:rsidP="00281E22">
      <w:pPr>
        <w:pStyle w:val="Pismenka"/>
        <w:tabs>
          <w:tab w:val="left" w:pos="708"/>
        </w:tabs>
        <w:ind w:left="0" w:firstLine="0"/>
        <w:rPr>
          <w:rFonts w:hint="eastAsia"/>
          <w:bCs/>
        </w:rPr>
      </w:pPr>
      <w:r>
        <w:rPr>
          <w:bCs/>
        </w:rPr>
        <w:t>Úver na rekonštrukcia prečerpávacej stanice vodovodu vo výške 30000,- eur bol prijatý v 7.4.2020. Zostatok ku koncu roka činí 9000,- eur.</w:t>
      </w:r>
    </w:p>
    <w:p w14:paraId="7E90F205" w14:textId="2AF193DB" w:rsidR="00FD3242" w:rsidRDefault="00FD3242" w:rsidP="00B73376">
      <w:pPr>
        <w:pStyle w:val="Pismenka"/>
        <w:tabs>
          <w:tab w:val="left" w:pos="708"/>
        </w:tabs>
        <w:ind w:left="0" w:firstLine="0"/>
        <w:rPr>
          <w:rFonts w:hint="eastAsia"/>
          <w:bCs/>
        </w:rPr>
      </w:pPr>
      <w:r>
        <w:rPr>
          <w:bCs/>
        </w:rPr>
        <w:t xml:space="preserve">Úver na </w:t>
      </w:r>
      <w:r w:rsidR="00564028">
        <w:rPr>
          <w:bCs/>
        </w:rPr>
        <w:t xml:space="preserve">rekonštrukcia zariadenia </w:t>
      </w:r>
      <w:r>
        <w:rPr>
          <w:bCs/>
        </w:rPr>
        <w:t>čerp</w:t>
      </w:r>
      <w:r w:rsidR="00564028">
        <w:rPr>
          <w:bCs/>
        </w:rPr>
        <w:t>a</w:t>
      </w:r>
      <w:r>
        <w:rPr>
          <w:bCs/>
        </w:rPr>
        <w:t xml:space="preserve">cej stanice </w:t>
      </w:r>
      <w:r w:rsidR="00564028">
        <w:rPr>
          <w:bCs/>
        </w:rPr>
        <w:t>vodovodu</w:t>
      </w:r>
      <w:r>
        <w:rPr>
          <w:bCs/>
        </w:rPr>
        <w:t xml:space="preserve"> vo výške 30000,- eur bol prijatý v</w:t>
      </w:r>
      <w:r w:rsidR="00564028">
        <w:rPr>
          <w:bCs/>
        </w:rPr>
        <w:t> 19.1.202</w:t>
      </w:r>
      <w:r w:rsidR="00281E22">
        <w:rPr>
          <w:bCs/>
        </w:rPr>
        <w:t>2</w:t>
      </w:r>
      <w:r>
        <w:rPr>
          <w:bCs/>
        </w:rPr>
        <w:t xml:space="preserve">. Zostatok ku koncu roka činí </w:t>
      </w:r>
      <w:r w:rsidR="002F2924">
        <w:rPr>
          <w:bCs/>
        </w:rPr>
        <w:t>1</w:t>
      </w:r>
      <w:r w:rsidR="00281E22">
        <w:rPr>
          <w:bCs/>
        </w:rPr>
        <w:t>85</w:t>
      </w:r>
      <w:r w:rsidR="002F2924">
        <w:rPr>
          <w:bCs/>
        </w:rPr>
        <w:t>00</w:t>
      </w:r>
      <w:r>
        <w:rPr>
          <w:bCs/>
        </w:rPr>
        <w:t>,- eur.</w:t>
      </w:r>
    </w:p>
    <w:p w14:paraId="238D9593" w14:textId="77CADEC1" w:rsidR="00564028" w:rsidRDefault="00564028" w:rsidP="00B73376">
      <w:pPr>
        <w:pStyle w:val="Pismenka"/>
        <w:tabs>
          <w:tab w:val="left" w:pos="708"/>
        </w:tabs>
        <w:ind w:left="0" w:firstLine="0"/>
        <w:rPr>
          <w:rFonts w:hint="eastAsia"/>
          <w:bCs/>
        </w:rPr>
      </w:pPr>
      <w:r>
        <w:rPr>
          <w:bCs/>
        </w:rPr>
        <w:t>Úver na rekonštrukciu miestnych komunikácií vo výške 85000,- eur bol prijatý 14.6.2022. Zostatok k 31.12</w:t>
      </w:r>
      <w:r w:rsidR="00281E22">
        <w:rPr>
          <w:bCs/>
        </w:rPr>
        <w:t>.</w:t>
      </w:r>
      <w:r>
        <w:rPr>
          <w:bCs/>
        </w:rPr>
        <w:t>202</w:t>
      </w:r>
      <w:r w:rsidR="002F2924">
        <w:rPr>
          <w:bCs/>
        </w:rPr>
        <w:t>3</w:t>
      </w:r>
      <w:r>
        <w:rPr>
          <w:bCs/>
        </w:rPr>
        <w:t xml:space="preserve"> je</w:t>
      </w:r>
      <w:r w:rsidR="00281E22">
        <w:rPr>
          <w:bCs/>
        </w:rPr>
        <w:t xml:space="preserve"> 72220</w:t>
      </w:r>
      <w:r>
        <w:rPr>
          <w:bCs/>
        </w:rPr>
        <w:t>,- eur.</w:t>
      </w:r>
    </w:p>
    <w:p w14:paraId="61D436E2" w14:textId="3265AE2A" w:rsidR="00564028" w:rsidRDefault="00564028" w:rsidP="00B73376">
      <w:pPr>
        <w:pStyle w:val="Pismenka"/>
        <w:tabs>
          <w:tab w:val="left" w:pos="708"/>
        </w:tabs>
        <w:ind w:left="0" w:firstLine="0"/>
        <w:rPr>
          <w:rFonts w:hint="eastAsia"/>
          <w:bCs/>
        </w:rPr>
      </w:pPr>
      <w:r>
        <w:rPr>
          <w:bCs/>
        </w:rPr>
        <w:t xml:space="preserve">Preklenovací úver na opravu chodníka vo výške 41432,89 eur bol prijatý 17.5.2022 /bude splatená naraz do 13.6.2024 </w:t>
      </w:r>
    </w:p>
    <w:p w14:paraId="53A23D06" w14:textId="77777777" w:rsidR="00B73376" w:rsidRDefault="00B73376" w:rsidP="00B73376">
      <w:pPr>
        <w:pStyle w:val="Pismenka"/>
        <w:numPr>
          <w:ilvl w:val="0"/>
          <w:numId w:val="43"/>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1E20D11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0C014D" w14:textId="77777777" w:rsidR="00B73376" w:rsidRDefault="00B73376">
            <w:pPr>
              <w:pStyle w:val="Standard"/>
              <w:snapToGrid w:val="0"/>
              <w:spacing w:line="254" w:lineRule="auto"/>
              <w:jc w:val="center"/>
              <w:rPr>
                <w:rFonts w:hint="eastAsia"/>
                <w:b/>
              </w:rPr>
            </w:pPr>
            <w:r>
              <w:rPr>
                <w:b/>
              </w:rPr>
              <w:t>Druh bankového úveru</w:t>
            </w:r>
          </w:p>
          <w:p w14:paraId="719A980C" w14:textId="77777777" w:rsidR="00B73376" w:rsidRDefault="00B73376">
            <w:pPr>
              <w:pStyle w:val="Standard"/>
              <w:spacing w:line="254" w:lineRule="auto"/>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C80396" w14:textId="77777777" w:rsidR="00B73376" w:rsidRDefault="00B73376">
            <w:pPr>
              <w:pStyle w:val="Standard"/>
              <w:snapToGrid w:val="0"/>
              <w:spacing w:line="254" w:lineRule="auto"/>
              <w:jc w:val="center"/>
              <w:rPr>
                <w:rFonts w:hint="eastAsia"/>
                <w:b/>
              </w:rPr>
            </w:pPr>
            <w:r>
              <w:rPr>
                <w:b/>
              </w:rPr>
              <w:t>Popis zabezpečenia dlhodobého bankového úveru</w:t>
            </w:r>
          </w:p>
          <w:p w14:paraId="5E3E7BD0" w14:textId="77777777" w:rsidR="00B73376" w:rsidRDefault="00B73376">
            <w:pPr>
              <w:pStyle w:val="Standard"/>
              <w:spacing w:line="254" w:lineRule="auto"/>
              <w:jc w:val="center"/>
              <w:rPr>
                <w:rFonts w:hint="eastAsia"/>
                <w:b/>
              </w:rPr>
            </w:pPr>
            <w:r>
              <w:rPr>
                <w:b/>
              </w:rPr>
              <w:t>alebo krátkodobého bankového úveru</w:t>
            </w:r>
          </w:p>
        </w:tc>
      </w:tr>
      <w:tr w:rsidR="00B73376" w14:paraId="6DD23745"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02938E" w14:textId="77777777" w:rsidR="00B73376" w:rsidRDefault="00B73376">
            <w:pPr>
              <w:pStyle w:val="Standard"/>
              <w:snapToGrid w:val="0"/>
              <w:spacing w:line="254"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E3A8DF" w14:textId="77777777" w:rsidR="00B73376" w:rsidRDefault="00B73376">
            <w:pPr>
              <w:pStyle w:val="Standard"/>
              <w:snapToGrid w:val="0"/>
              <w:spacing w:line="254" w:lineRule="auto"/>
              <w:jc w:val="both"/>
              <w:rPr>
                <w:rFonts w:hint="eastAsia"/>
              </w:rPr>
            </w:pPr>
          </w:p>
        </w:tc>
      </w:tr>
      <w:tr w:rsidR="00B73376" w14:paraId="212C913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9F3E1D" w14:textId="23F282BC" w:rsidR="00B73376" w:rsidRDefault="00DA1508">
            <w:pPr>
              <w:pStyle w:val="Standard"/>
              <w:snapToGrid w:val="0"/>
              <w:spacing w:line="254" w:lineRule="auto"/>
              <w:jc w:val="both"/>
              <w:rPr>
                <w:rFonts w:hint="eastAsia"/>
              </w:rPr>
            </w:pPr>
            <w:r>
              <w:t xml:space="preserve"> </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1EB5AD" w14:textId="4E53F203" w:rsidR="00B73376" w:rsidRDefault="00DA1508">
            <w:pPr>
              <w:pStyle w:val="Standard"/>
              <w:snapToGrid w:val="0"/>
              <w:spacing w:line="254" w:lineRule="auto"/>
              <w:jc w:val="both"/>
              <w:rPr>
                <w:rFonts w:ascii="Times New Roman" w:hAnsi="Times New Roman" w:cs="Times New Roman"/>
              </w:rPr>
            </w:pPr>
            <w:r>
              <w:t xml:space="preserve"> </w:t>
            </w:r>
          </w:p>
        </w:tc>
      </w:tr>
      <w:tr w:rsidR="00B73376" w14:paraId="7EF92BC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CB4C2F" w14:textId="250EA61A" w:rsidR="00B73376" w:rsidRDefault="00B73376">
            <w:pPr>
              <w:pStyle w:val="Standard"/>
              <w:snapToGrid w:val="0"/>
              <w:spacing w:line="254" w:lineRule="auto"/>
              <w:jc w:val="both"/>
              <w:rPr>
                <w:rFonts w:hint="eastAsia"/>
              </w:rPr>
            </w:pPr>
            <w:r>
              <w:t xml:space="preserve">Záväzok za rekonštrukciu VO </w:t>
            </w:r>
            <w:r w:rsidR="00281E22">
              <w:t>21082,73</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68E2D" w14:textId="77777777" w:rsidR="00B73376" w:rsidRDefault="00B73376">
            <w:pPr>
              <w:pStyle w:val="Standard"/>
              <w:snapToGrid w:val="0"/>
              <w:spacing w:line="254" w:lineRule="auto"/>
              <w:jc w:val="both"/>
              <w:rPr>
                <w:rFonts w:ascii="Cambria" w:hAnsi="Cambria"/>
              </w:rPr>
            </w:pPr>
            <w:r>
              <w:rPr>
                <w:rFonts w:ascii="Times New Roman" w:hAnsi="Times New Roman" w:cs="Times New Roman"/>
              </w:rPr>
              <w:t>ú</w:t>
            </w:r>
            <w:r>
              <w:rPr>
                <w:rFonts w:ascii="Cambria" w:hAnsi="Cambria"/>
              </w:rPr>
              <w:t>čtom</w:t>
            </w:r>
          </w:p>
        </w:tc>
      </w:tr>
      <w:tr w:rsidR="00FD3242" w14:paraId="41A63F8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799C71" w14:textId="447B64A8" w:rsidR="00FD3242" w:rsidRDefault="00FD3242">
            <w:pPr>
              <w:pStyle w:val="Standard"/>
              <w:snapToGrid w:val="0"/>
              <w:spacing w:line="254" w:lineRule="auto"/>
              <w:jc w:val="both"/>
              <w:rPr>
                <w:rFonts w:hint="eastAsia"/>
              </w:rPr>
            </w:pPr>
            <w:r>
              <w:rPr>
                <w:rFonts w:hint="eastAsia"/>
              </w:rPr>
              <w:t>K</w:t>
            </w:r>
            <w:r>
              <w:t xml:space="preserve">rát.bankový Prima Banka  </w:t>
            </w:r>
            <w:r w:rsidR="00281E22">
              <w:t>9000</w:t>
            </w:r>
            <w:r w:rsidR="00564028">
              <w:t>,-</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62E9" w14:textId="0305944C" w:rsidR="00FD3242" w:rsidRDefault="00FD3242">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474FEB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91366" w14:textId="763453EC" w:rsidR="00564028" w:rsidRDefault="00564028" w:rsidP="00564028">
            <w:pPr>
              <w:pStyle w:val="Standard"/>
              <w:snapToGrid w:val="0"/>
              <w:spacing w:line="254" w:lineRule="auto"/>
              <w:jc w:val="both"/>
              <w:rPr>
                <w:rFonts w:hint="eastAsia"/>
              </w:rPr>
            </w:pPr>
            <w:r>
              <w:rPr>
                <w:rFonts w:hint="eastAsia"/>
              </w:rPr>
              <w:t>K</w:t>
            </w:r>
            <w:r>
              <w:t xml:space="preserve">rát.bankový Prima Banka  </w:t>
            </w:r>
            <w:r w:rsidR="00281E22">
              <w:t>1850</w:t>
            </w:r>
            <w:r>
              <w:t>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7A1A4D" w14:textId="54F1FED3"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3B4DF74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263DF" w14:textId="3D20E6DF" w:rsidR="00564028" w:rsidRDefault="00564028" w:rsidP="00564028">
            <w:pPr>
              <w:pStyle w:val="Standard"/>
              <w:snapToGrid w:val="0"/>
              <w:spacing w:line="254" w:lineRule="auto"/>
              <w:jc w:val="both"/>
              <w:rPr>
                <w:rFonts w:hint="eastAsia"/>
              </w:rPr>
            </w:pPr>
            <w:r>
              <w:rPr>
                <w:rFonts w:hint="eastAsia"/>
              </w:rPr>
              <w:t>K</w:t>
            </w:r>
            <w:r>
              <w:t xml:space="preserve">rát.bankový Prima Banka  </w:t>
            </w:r>
            <w:r w:rsidR="00281E22">
              <w:t>72220</w:t>
            </w:r>
            <w:r>
              <w:t>,-</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FE3542" w14:textId="634F1C60"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3E67F31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DD933" w14:textId="7773A5A9" w:rsidR="00564028" w:rsidRDefault="00564028" w:rsidP="00564028">
            <w:pPr>
              <w:pStyle w:val="Standard"/>
              <w:snapToGrid w:val="0"/>
              <w:spacing w:line="254" w:lineRule="auto"/>
              <w:jc w:val="both"/>
              <w:rPr>
                <w:rFonts w:hint="eastAsia"/>
              </w:rPr>
            </w:pPr>
            <w:r>
              <w:rPr>
                <w:rFonts w:hint="eastAsia"/>
              </w:rPr>
              <w:t>K</w:t>
            </w:r>
            <w:r>
              <w:t>rát.bankový Prima Banka  41432,89</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B2760F" w14:textId="028B7F99"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bl>
    <w:p w14:paraId="3811BD40" w14:textId="77777777" w:rsidR="00B73376" w:rsidRDefault="00B73376" w:rsidP="00B73376">
      <w:pPr>
        <w:pStyle w:val="Pismenka"/>
        <w:numPr>
          <w:ilvl w:val="0"/>
          <w:numId w:val="43"/>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343" w:type="dxa"/>
        <w:tblLayout w:type="fixed"/>
        <w:tblCellMar>
          <w:left w:w="10" w:type="dxa"/>
          <w:right w:w="10" w:type="dxa"/>
        </w:tblCellMar>
        <w:tblLook w:val="04A0" w:firstRow="1" w:lastRow="0" w:firstColumn="1" w:lastColumn="0" w:noHBand="0" w:noVBand="1"/>
      </w:tblPr>
      <w:tblGrid>
        <w:gridCol w:w="3241"/>
        <w:gridCol w:w="1864"/>
        <w:gridCol w:w="1017"/>
        <w:gridCol w:w="1244"/>
        <w:gridCol w:w="1418"/>
        <w:gridCol w:w="1559"/>
      </w:tblGrid>
      <w:tr w:rsidR="00B73376" w14:paraId="2F1847B3"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960436" w14:textId="77777777" w:rsidR="00B73376" w:rsidRDefault="00B73376">
            <w:pPr>
              <w:pStyle w:val="Standard"/>
              <w:snapToGrid w:val="0"/>
              <w:spacing w:line="254" w:lineRule="auto"/>
              <w:jc w:val="center"/>
              <w:rPr>
                <w:rFonts w:hint="eastAsia"/>
                <w:b/>
              </w:rPr>
            </w:pPr>
            <w:r>
              <w:rPr>
                <w:b/>
              </w:rPr>
              <w:t>Druh cenného papiera</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2C5BCA" w14:textId="77777777" w:rsidR="00B73376" w:rsidRDefault="00B73376">
            <w:pPr>
              <w:pStyle w:val="Standard"/>
              <w:snapToGrid w:val="0"/>
              <w:spacing w:line="254" w:lineRule="auto"/>
              <w:jc w:val="center"/>
              <w:rPr>
                <w:rFonts w:hint="eastAsia"/>
                <w:b/>
              </w:rPr>
            </w:pPr>
            <w:r>
              <w:rPr>
                <w:b/>
              </w:rPr>
              <w:t>Mena, v ktorej sú</w:t>
            </w:r>
          </w:p>
          <w:p w14:paraId="71CA3BDB" w14:textId="77777777" w:rsidR="00B73376" w:rsidRDefault="00B73376">
            <w:pPr>
              <w:pStyle w:val="Standard"/>
              <w:spacing w:line="254" w:lineRule="auto"/>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673AD7" w14:textId="77777777" w:rsidR="00B73376" w:rsidRDefault="00B73376">
            <w:pPr>
              <w:pStyle w:val="Standard"/>
              <w:snapToGrid w:val="0"/>
              <w:spacing w:line="254" w:lineRule="auto"/>
              <w:jc w:val="center"/>
              <w:rPr>
                <w:rFonts w:hint="eastAsia"/>
                <w:b/>
              </w:rPr>
            </w:pPr>
            <w:r>
              <w:rPr>
                <w:b/>
              </w:rPr>
              <w:t>Úroková sadzba</w:t>
            </w:r>
          </w:p>
          <w:p w14:paraId="714934BA" w14:textId="77777777" w:rsidR="00B73376" w:rsidRDefault="00B73376">
            <w:pPr>
              <w:pStyle w:val="Standard"/>
              <w:spacing w:line="254" w:lineRule="auto"/>
              <w:jc w:val="center"/>
              <w:rPr>
                <w:rFonts w:hint="eastAsia"/>
                <w:b/>
              </w:rPr>
            </w:pPr>
            <w:r>
              <w:rPr>
                <w:b/>
              </w:rPr>
              <w:t>v %</w:t>
            </w: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78AFB2"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F8F756" w14:textId="77777777" w:rsidR="00B73376" w:rsidRDefault="00B73376">
            <w:pPr>
              <w:pStyle w:val="Standard"/>
              <w:snapToGrid w:val="0"/>
              <w:spacing w:line="254" w:lineRule="auto"/>
              <w:jc w:val="center"/>
              <w:rPr>
                <w:rFonts w:hint="eastAsia"/>
                <w:b/>
              </w:rPr>
            </w:pPr>
            <w:r>
              <w:rPr>
                <w:b/>
              </w:rPr>
              <w:t>Hodnota</w:t>
            </w:r>
          </w:p>
          <w:p w14:paraId="7A357681" w14:textId="2B5628BE" w:rsidR="00B73376" w:rsidRDefault="00B73376">
            <w:pPr>
              <w:pStyle w:val="Standard"/>
              <w:spacing w:line="254" w:lineRule="auto"/>
              <w:jc w:val="center"/>
              <w:rPr>
                <w:rFonts w:hint="eastAsia"/>
                <w:b/>
              </w:rPr>
            </w:pPr>
            <w:r>
              <w:rPr>
                <w:b/>
              </w:rPr>
              <w:t>k 31.12.20</w:t>
            </w:r>
            <w:r w:rsidR="00FD3242">
              <w:rPr>
                <w:b/>
              </w:rPr>
              <w:t>2</w:t>
            </w:r>
            <w:r w:rsidR="00F07F70">
              <w:rPr>
                <w:b/>
              </w:rPr>
              <w:t>3</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103204" w14:textId="77777777" w:rsidR="00B73376" w:rsidRDefault="00B73376">
            <w:pPr>
              <w:pStyle w:val="Standard"/>
              <w:snapToGrid w:val="0"/>
              <w:spacing w:line="254" w:lineRule="auto"/>
              <w:jc w:val="center"/>
              <w:rPr>
                <w:rFonts w:hint="eastAsia"/>
                <w:b/>
              </w:rPr>
            </w:pPr>
            <w:r>
              <w:rPr>
                <w:b/>
              </w:rPr>
              <w:t>Hodnota</w:t>
            </w:r>
          </w:p>
          <w:p w14:paraId="385BA6BC" w14:textId="14E64955" w:rsidR="00B73376" w:rsidRDefault="00B73376">
            <w:pPr>
              <w:pStyle w:val="Standard"/>
              <w:spacing w:line="254" w:lineRule="auto"/>
              <w:jc w:val="center"/>
              <w:rPr>
                <w:rFonts w:hint="eastAsia"/>
                <w:b/>
              </w:rPr>
            </w:pPr>
            <w:r>
              <w:rPr>
                <w:b/>
              </w:rPr>
              <w:t>k 31.12.20</w:t>
            </w:r>
            <w:r w:rsidR="00DA1508">
              <w:rPr>
                <w:b/>
              </w:rPr>
              <w:t>2</w:t>
            </w:r>
            <w:r w:rsidR="00F07F70">
              <w:rPr>
                <w:b/>
              </w:rPr>
              <w:t>2</w:t>
            </w:r>
          </w:p>
        </w:tc>
      </w:tr>
      <w:tr w:rsidR="00B73376" w14:paraId="393BC01E"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8369DB"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80C981"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BF36A1"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9F6D04"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262AEF"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4A1606" w14:textId="77777777" w:rsidR="00B73376" w:rsidRDefault="00B73376">
            <w:pPr>
              <w:pStyle w:val="Standard"/>
              <w:snapToGrid w:val="0"/>
              <w:spacing w:line="254" w:lineRule="auto"/>
              <w:rPr>
                <w:rFonts w:hint="eastAsia"/>
              </w:rPr>
            </w:pPr>
          </w:p>
        </w:tc>
      </w:tr>
      <w:tr w:rsidR="00B73376" w14:paraId="00B138AB"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4613DE"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7504BD"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39F6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46021C"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CBDD04"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EAAB0E" w14:textId="77777777" w:rsidR="00B73376" w:rsidRDefault="00B73376">
            <w:pPr>
              <w:pStyle w:val="Standard"/>
              <w:snapToGrid w:val="0"/>
              <w:spacing w:line="254" w:lineRule="auto"/>
              <w:rPr>
                <w:rFonts w:hint="eastAsia"/>
              </w:rPr>
            </w:pPr>
          </w:p>
        </w:tc>
      </w:tr>
      <w:tr w:rsidR="00B73376" w14:paraId="4A3E4D55"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D79FE9"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1E726E"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18C19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C67A25"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48A633"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CB450" w14:textId="77777777" w:rsidR="00B73376" w:rsidRDefault="00B73376">
            <w:pPr>
              <w:pStyle w:val="Standard"/>
              <w:snapToGrid w:val="0"/>
              <w:spacing w:line="254" w:lineRule="auto"/>
              <w:rPr>
                <w:rFonts w:hint="eastAsia"/>
              </w:rPr>
            </w:pPr>
          </w:p>
        </w:tc>
      </w:tr>
      <w:tr w:rsidR="00B73376" w14:paraId="2DA780BC"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29A1C6"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301858"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22EBFD"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C44B36"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862BAA"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45D274" w14:textId="77777777" w:rsidR="00B73376" w:rsidRDefault="00B73376">
            <w:pPr>
              <w:pStyle w:val="Standard"/>
              <w:snapToGrid w:val="0"/>
              <w:spacing w:line="254" w:lineRule="auto"/>
              <w:rPr>
                <w:rFonts w:hint="eastAsia"/>
              </w:rPr>
            </w:pPr>
          </w:p>
        </w:tc>
      </w:tr>
      <w:tr w:rsidR="00B73376" w14:paraId="753D5760"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0288E9" w14:textId="77777777" w:rsidR="00B73376" w:rsidRDefault="00B73376">
            <w:pPr>
              <w:pStyle w:val="Standard"/>
              <w:snapToGrid w:val="0"/>
              <w:spacing w:line="254" w:lineRule="auto"/>
              <w:rPr>
                <w:rFonts w:hint="eastAsia"/>
                <w:b/>
              </w:rPr>
            </w:pPr>
            <w:r>
              <w:rPr>
                <w:b/>
              </w:rPr>
              <w:t>Spolu</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4B199B" w14:textId="77777777" w:rsidR="00B73376" w:rsidRDefault="00B73376">
            <w:pPr>
              <w:pStyle w:val="Standard"/>
              <w:snapToGrid w:val="0"/>
              <w:spacing w:line="254" w:lineRule="auto"/>
              <w:rPr>
                <w:rFonts w:hint="eastAsia"/>
                <w:b/>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22034F" w14:textId="77777777" w:rsidR="00B73376" w:rsidRDefault="00B73376">
            <w:pPr>
              <w:pStyle w:val="Standard"/>
              <w:snapToGrid w:val="0"/>
              <w:spacing w:line="254" w:lineRule="auto"/>
              <w:rPr>
                <w:rFonts w:hint="eastAsia"/>
                <w:b/>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E5C9C9"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7B06ED" w14:textId="77777777" w:rsidR="00B73376" w:rsidRDefault="00B73376">
            <w:pPr>
              <w:pStyle w:val="Standard"/>
              <w:snapToGrid w:val="0"/>
              <w:spacing w:line="254" w:lineRule="auto"/>
              <w:rPr>
                <w:rFonts w:hint="eastAsia"/>
                <w:b/>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C582F2" w14:textId="77777777" w:rsidR="00B73376" w:rsidRDefault="00B73376">
            <w:pPr>
              <w:pStyle w:val="Standard"/>
              <w:snapToGrid w:val="0"/>
              <w:spacing w:line="254" w:lineRule="auto"/>
              <w:rPr>
                <w:rFonts w:hint="eastAsia"/>
                <w:b/>
              </w:rPr>
            </w:pPr>
          </w:p>
        </w:tc>
      </w:tr>
    </w:tbl>
    <w:p w14:paraId="4D4DF96E" w14:textId="77777777" w:rsidR="00B73376" w:rsidRDefault="00B73376" w:rsidP="00B73376">
      <w:pPr>
        <w:pStyle w:val="Pismenka"/>
        <w:tabs>
          <w:tab w:val="left" w:pos="708"/>
        </w:tabs>
        <w:ind w:left="0" w:firstLine="0"/>
        <w:rPr>
          <w:rFonts w:hint="eastAsia"/>
        </w:rPr>
      </w:pPr>
    </w:p>
    <w:p w14:paraId="4366DF08" w14:textId="77777777" w:rsidR="00B73376" w:rsidRDefault="00B73376" w:rsidP="00B73376">
      <w:pPr>
        <w:pStyle w:val="Pismenka"/>
        <w:numPr>
          <w:ilvl w:val="0"/>
          <w:numId w:val="43"/>
        </w:numPr>
        <w:ind w:left="284" w:hanging="284"/>
        <w:rPr>
          <w:rFonts w:hint="eastAsia"/>
        </w:rPr>
      </w:pPr>
      <w:r>
        <w:t>prijaté dlhodobé návratné finančné výpomoci a krátkodobé návratné finančné výpomoci nemáme</w:t>
      </w:r>
    </w:p>
    <w:tbl>
      <w:tblPr>
        <w:tblW w:w="10343" w:type="dxa"/>
        <w:tblLayout w:type="fixed"/>
        <w:tblCellMar>
          <w:left w:w="10" w:type="dxa"/>
          <w:right w:w="10" w:type="dxa"/>
        </w:tblCellMar>
        <w:tblLook w:val="04A0" w:firstRow="1" w:lastRow="0" w:firstColumn="1" w:lastColumn="0" w:noHBand="0" w:noVBand="1"/>
      </w:tblPr>
      <w:tblGrid>
        <w:gridCol w:w="3119"/>
        <w:gridCol w:w="1979"/>
        <w:gridCol w:w="1283"/>
        <w:gridCol w:w="1127"/>
        <w:gridCol w:w="1418"/>
        <w:gridCol w:w="1417"/>
      </w:tblGrid>
      <w:tr w:rsidR="00B73376" w14:paraId="6E6A4C37"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87093A" w14:textId="77777777" w:rsidR="00B73376" w:rsidRDefault="00B73376">
            <w:pPr>
              <w:pStyle w:val="Standard"/>
              <w:snapToGrid w:val="0"/>
              <w:spacing w:line="254" w:lineRule="auto"/>
              <w:jc w:val="center"/>
              <w:rPr>
                <w:rFonts w:hint="eastAsia"/>
                <w:b/>
              </w:rPr>
            </w:pPr>
            <w:r>
              <w:rPr>
                <w:b/>
              </w:rPr>
              <w:t>Poskytovateľ</w:t>
            </w:r>
          </w:p>
          <w:p w14:paraId="4379CF4F" w14:textId="77777777" w:rsidR="00B73376" w:rsidRDefault="00B73376">
            <w:pPr>
              <w:pStyle w:val="Standard"/>
              <w:spacing w:line="254" w:lineRule="auto"/>
              <w:jc w:val="center"/>
              <w:rPr>
                <w:rFonts w:hint="eastAsia"/>
                <w:b/>
              </w:rPr>
            </w:pPr>
            <w:r>
              <w:rPr>
                <w:b/>
              </w:rPr>
              <w:t>návratnej výpomoci</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2F05A" w14:textId="77777777" w:rsidR="00B73376" w:rsidRDefault="00B73376">
            <w:pPr>
              <w:pStyle w:val="Standard"/>
              <w:snapToGrid w:val="0"/>
              <w:spacing w:line="254" w:lineRule="auto"/>
              <w:jc w:val="center"/>
              <w:rPr>
                <w:rFonts w:hint="eastAsia"/>
                <w:b/>
              </w:rPr>
            </w:pPr>
            <w:r>
              <w:rPr>
                <w:b/>
              </w:rPr>
              <w:t>Druh prijatej návratnej výpomoci</w:t>
            </w:r>
          </w:p>
          <w:p w14:paraId="789B80B0" w14:textId="77777777" w:rsidR="00B73376" w:rsidRDefault="00B73376">
            <w:pPr>
              <w:pStyle w:val="Standard"/>
              <w:spacing w:line="254" w:lineRule="auto"/>
              <w:jc w:val="center"/>
              <w:rPr>
                <w:rFonts w:hint="eastAsia"/>
                <w:b/>
              </w:rPr>
            </w:pPr>
            <w:r>
              <w:rPr>
                <w:b/>
              </w:rPr>
              <w:t>/krátkodobá, dlhodobá/</w:t>
            </w: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4D188" w14:textId="77777777" w:rsidR="00B73376" w:rsidRDefault="00B73376">
            <w:pPr>
              <w:pStyle w:val="Standard"/>
              <w:snapToGrid w:val="0"/>
              <w:spacing w:line="254" w:lineRule="auto"/>
              <w:jc w:val="center"/>
              <w:rPr>
                <w:rFonts w:hint="eastAsia"/>
                <w:b/>
              </w:rPr>
            </w:pPr>
            <w:r>
              <w:rPr>
                <w:b/>
              </w:rPr>
              <w:t>Účel</w:t>
            </w:r>
          </w:p>
          <w:p w14:paraId="4E070FF8" w14:textId="77777777" w:rsidR="00B73376" w:rsidRDefault="00B73376">
            <w:pPr>
              <w:pStyle w:val="Standard"/>
              <w:spacing w:line="254" w:lineRule="auto"/>
              <w:jc w:val="center"/>
              <w:rPr>
                <w:rFonts w:hint="eastAsia"/>
                <w:b/>
              </w:rPr>
            </w:pPr>
            <w:r>
              <w:rPr>
                <w:b/>
              </w:rPr>
              <w:t>použitia</w:t>
            </w: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FC7475"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0CB03B" w14:textId="77777777" w:rsidR="00B73376" w:rsidRDefault="00B73376">
            <w:pPr>
              <w:pStyle w:val="Standard"/>
              <w:snapToGrid w:val="0"/>
              <w:spacing w:line="254" w:lineRule="auto"/>
              <w:jc w:val="center"/>
              <w:rPr>
                <w:rFonts w:hint="eastAsia"/>
                <w:b/>
              </w:rPr>
            </w:pPr>
            <w:r>
              <w:rPr>
                <w:b/>
              </w:rPr>
              <w:t>Hodnota</w:t>
            </w:r>
          </w:p>
          <w:p w14:paraId="68D1877F" w14:textId="1E504E5C" w:rsidR="00B73376" w:rsidRDefault="00B73376">
            <w:pPr>
              <w:pStyle w:val="Standard"/>
              <w:spacing w:line="254" w:lineRule="auto"/>
              <w:jc w:val="center"/>
              <w:rPr>
                <w:rFonts w:hint="eastAsia"/>
                <w:b/>
              </w:rPr>
            </w:pPr>
            <w:r>
              <w:rPr>
                <w:b/>
              </w:rPr>
              <w:t>k 31.12.20</w:t>
            </w:r>
            <w:r w:rsidR="00FD3242">
              <w:rPr>
                <w:b/>
              </w:rPr>
              <w:t>2</w:t>
            </w:r>
            <w:r w:rsidR="00F07F70">
              <w:rPr>
                <w:b/>
              </w:rPr>
              <w:t>3</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47F897" w14:textId="77777777" w:rsidR="00B73376" w:rsidRDefault="00B73376">
            <w:pPr>
              <w:pStyle w:val="Standard"/>
              <w:snapToGrid w:val="0"/>
              <w:spacing w:line="254" w:lineRule="auto"/>
              <w:jc w:val="center"/>
              <w:rPr>
                <w:rFonts w:hint="eastAsia"/>
                <w:b/>
              </w:rPr>
            </w:pPr>
            <w:r>
              <w:rPr>
                <w:b/>
              </w:rPr>
              <w:t>Hodnota k</w:t>
            </w:r>
          </w:p>
          <w:p w14:paraId="69189072" w14:textId="2FD2F9F0" w:rsidR="00B73376" w:rsidRDefault="00B73376">
            <w:pPr>
              <w:pStyle w:val="Standard"/>
              <w:snapToGrid w:val="0"/>
              <w:spacing w:line="254" w:lineRule="auto"/>
              <w:jc w:val="center"/>
              <w:rPr>
                <w:rFonts w:hint="eastAsia"/>
                <w:b/>
              </w:rPr>
            </w:pPr>
            <w:r>
              <w:rPr>
                <w:b/>
              </w:rPr>
              <w:t> 31.12.20</w:t>
            </w:r>
            <w:r w:rsidR="00DA1508">
              <w:rPr>
                <w:b/>
              </w:rPr>
              <w:t>2</w:t>
            </w:r>
            <w:r w:rsidR="00F07F70">
              <w:rPr>
                <w:b/>
              </w:rPr>
              <w:t>2</w:t>
            </w:r>
          </w:p>
        </w:tc>
      </w:tr>
      <w:tr w:rsidR="00B73376" w14:paraId="4797B2FD"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FABBE9"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07C311"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D352E4"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1FEE71"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0B10F5"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9671C8" w14:textId="77777777" w:rsidR="00B73376" w:rsidRDefault="00B73376">
            <w:pPr>
              <w:pStyle w:val="Standard"/>
              <w:snapToGrid w:val="0"/>
              <w:spacing w:line="254" w:lineRule="auto"/>
              <w:rPr>
                <w:rFonts w:hint="eastAsia"/>
              </w:rPr>
            </w:pPr>
          </w:p>
        </w:tc>
      </w:tr>
      <w:tr w:rsidR="00B73376" w14:paraId="037E7781"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BA69A1"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73178A"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5AB8A3"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6A2532"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21E327"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42FE6" w14:textId="77777777" w:rsidR="00B73376" w:rsidRDefault="00B73376">
            <w:pPr>
              <w:pStyle w:val="Standard"/>
              <w:snapToGrid w:val="0"/>
              <w:spacing w:line="254" w:lineRule="auto"/>
              <w:rPr>
                <w:rFonts w:hint="eastAsia"/>
              </w:rPr>
            </w:pPr>
          </w:p>
        </w:tc>
      </w:tr>
      <w:tr w:rsidR="00B73376" w14:paraId="4866D41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BB4763"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AE6B4C"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56FD47"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3F6F40"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9BB7A6"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E14D7E" w14:textId="77777777" w:rsidR="00B73376" w:rsidRDefault="00B73376">
            <w:pPr>
              <w:pStyle w:val="Standard"/>
              <w:snapToGrid w:val="0"/>
              <w:spacing w:line="254" w:lineRule="auto"/>
              <w:rPr>
                <w:rFonts w:hint="eastAsia"/>
              </w:rPr>
            </w:pPr>
          </w:p>
        </w:tc>
      </w:tr>
      <w:tr w:rsidR="00B73376" w14:paraId="1065E52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E30677"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7BDF18"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2A69B9"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26950F"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31126D"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9CBF5B" w14:textId="77777777" w:rsidR="00B73376" w:rsidRDefault="00B73376">
            <w:pPr>
              <w:pStyle w:val="Standard"/>
              <w:snapToGrid w:val="0"/>
              <w:spacing w:line="254" w:lineRule="auto"/>
              <w:rPr>
                <w:rFonts w:hint="eastAsia"/>
              </w:rPr>
            </w:pPr>
          </w:p>
        </w:tc>
      </w:tr>
      <w:tr w:rsidR="00B73376" w14:paraId="784A82B2"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AFCA20" w14:textId="77777777" w:rsidR="00B73376" w:rsidRDefault="00B73376">
            <w:pPr>
              <w:pStyle w:val="Standard"/>
              <w:snapToGrid w:val="0"/>
              <w:spacing w:line="254" w:lineRule="auto"/>
              <w:rPr>
                <w:rFonts w:hint="eastAsia"/>
                <w:b/>
              </w:rPr>
            </w:pPr>
            <w:r>
              <w:rPr>
                <w:b/>
              </w:rPr>
              <w:t>Spolu</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E9F8A1" w14:textId="77777777" w:rsidR="00B73376" w:rsidRDefault="00B73376">
            <w:pPr>
              <w:pStyle w:val="Standard"/>
              <w:snapToGrid w:val="0"/>
              <w:spacing w:line="254" w:lineRule="auto"/>
              <w:rPr>
                <w:rFonts w:hint="eastAsia"/>
                <w:b/>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F40B83" w14:textId="77777777" w:rsidR="00B73376" w:rsidRDefault="00B73376">
            <w:pPr>
              <w:pStyle w:val="Standard"/>
              <w:snapToGrid w:val="0"/>
              <w:spacing w:line="254" w:lineRule="auto"/>
              <w:rPr>
                <w:rFonts w:hint="eastAsia"/>
                <w:b/>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6A5DF5"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A350C7" w14:textId="77777777" w:rsidR="00B73376" w:rsidRDefault="00B73376">
            <w:pPr>
              <w:pStyle w:val="Standard"/>
              <w:snapToGrid w:val="0"/>
              <w:spacing w:line="254" w:lineRule="auto"/>
              <w:rPr>
                <w:rFonts w:hint="eastAsia"/>
                <w:b/>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5EB4CB" w14:textId="77777777" w:rsidR="00B73376" w:rsidRDefault="00B73376">
            <w:pPr>
              <w:pStyle w:val="Standard"/>
              <w:snapToGrid w:val="0"/>
              <w:spacing w:line="254" w:lineRule="auto"/>
              <w:rPr>
                <w:rFonts w:hint="eastAsia"/>
                <w:b/>
              </w:rPr>
            </w:pPr>
          </w:p>
        </w:tc>
      </w:tr>
    </w:tbl>
    <w:p w14:paraId="5D84D448" w14:textId="77777777" w:rsidR="00B73376" w:rsidRDefault="00B73376" w:rsidP="00B73376">
      <w:pPr>
        <w:pStyle w:val="Standard"/>
        <w:rPr>
          <w:rFonts w:hint="eastAsia"/>
        </w:rPr>
      </w:pPr>
    </w:p>
    <w:p w14:paraId="4CD7D3EB" w14:textId="77777777" w:rsidR="00F07F70" w:rsidRDefault="00F07F70" w:rsidP="00B73376">
      <w:pPr>
        <w:pStyle w:val="Standard"/>
        <w:rPr>
          <w:rFonts w:hint="eastAsia"/>
        </w:rPr>
      </w:pPr>
    </w:p>
    <w:p w14:paraId="4BD0C478" w14:textId="77777777" w:rsidR="00B73376" w:rsidRPr="00485212" w:rsidRDefault="00B73376" w:rsidP="00B73376">
      <w:pPr>
        <w:pStyle w:val="Standard"/>
        <w:numPr>
          <w:ilvl w:val="0"/>
          <w:numId w:val="37"/>
        </w:numPr>
        <w:ind w:left="284" w:hanging="284"/>
        <w:rPr>
          <w:rFonts w:hint="eastAsia"/>
          <w:b/>
        </w:rPr>
      </w:pPr>
      <w:r w:rsidRPr="00485212">
        <w:rPr>
          <w:b/>
        </w:rPr>
        <w:lastRenderedPageBreak/>
        <w:t>Časové rozlíšenie</w:t>
      </w:r>
    </w:p>
    <w:p w14:paraId="230E022B" w14:textId="77777777" w:rsidR="00B73376" w:rsidRPr="00485212" w:rsidRDefault="00B73376" w:rsidP="00B73376">
      <w:pPr>
        <w:pStyle w:val="Pismenka"/>
        <w:numPr>
          <w:ilvl w:val="0"/>
          <w:numId w:val="45"/>
        </w:numPr>
        <w:ind w:left="284" w:hanging="284"/>
        <w:rPr>
          <w:rFonts w:hint="eastAsia"/>
        </w:rPr>
      </w:pPr>
      <w:r w:rsidRPr="00485212">
        <w:rPr>
          <w:b w:val="0"/>
        </w:rPr>
        <w:t xml:space="preserve">významné položky časového rozlíšenia </w:t>
      </w:r>
      <w:r w:rsidRPr="00485212">
        <w:t>výdavkov budúcich období</w:t>
      </w:r>
      <w:r w:rsidRPr="00485212">
        <w:rPr>
          <w:b w:val="0"/>
        </w:rPr>
        <w:t xml:space="preserve"> a </w:t>
      </w:r>
      <w:r w:rsidRPr="00485212">
        <w:t xml:space="preserve">výnosov budúcich                období </w:t>
      </w:r>
      <w:r w:rsidRPr="00485212">
        <w:rPr>
          <w:b w:val="0"/>
        </w:rPr>
        <w:t xml:space="preserve">podľa jednotlivých položiek súvahy  </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rsidRPr="00485212" w14:paraId="53D86D9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5E58A" w14:textId="77777777" w:rsidR="00B73376" w:rsidRPr="00485212" w:rsidRDefault="00B73376">
            <w:pPr>
              <w:pStyle w:val="Standard"/>
              <w:snapToGrid w:val="0"/>
              <w:spacing w:line="254" w:lineRule="auto"/>
              <w:jc w:val="center"/>
              <w:rPr>
                <w:rFonts w:hint="eastAsia"/>
                <w:b/>
              </w:rPr>
            </w:pPr>
            <w:r w:rsidRPr="00485212">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F3C8A2" w14:textId="77777777" w:rsidR="00B73376" w:rsidRPr="00485212" w:rsidRDefault="00B73376">
            <w:pPr>
              <w:pStyle w:val="Standard"/>
              <w:snapToGrid w:val="0"/>
              <w:spacing w:line="254" w:lineRule="auto"/>
              <w:jc w:val="center"/>
              <w:rPr>
                <w:rFonts w:hint="eastAsia"/>
                <w:b/>
              </w:rPr>
            </w:pPr>
            <w:r w:rsidRPr="00485212">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64BF1A" w14:textId="77777777" w:rsidR="00B73376" w:rsidRPr="00485212" w:rsidRDefault="00B73376">
            <w:pPr>
              <w:pStyle w:val="Standard"/>
              <w:snapToGrid w:val="0"/>
              <w:spacing w:line="254" w:lineRule="auto"/>
              <w:jc w:val="center"/>
              <w:rPr>
                <w:rFonts w:hint="eastAsia"/>
                <w:b/>
              </w:rPr>
            </w:pPr>
            <w:r w:rsidRPr="00485212">
              <w:rPr>
                <w:b/>
              </w:rPr>
              <w:t>Zostatok</w:t>
            </w:r>
          </w:p>
          <w:p w14:paraId="2F041087" w14:textId="57BE80F1" w:rsidR="00B73376" w:rsidRPr="00485212" w:rsidRDefault="00B73376">
            <w:pPr>
              <w:pStyle w:val="Standard"/>
              <w:spacing w:line="254" w:lineRule="auto"/>
              <w:jc w:val="center"/>
              <w:rPr>
                <w:rFonts w:hint="eastAsia"/>
                <w:b/>
              </w:rPr>
            </w:pPr>
            <w:r w:rsidRPr="00485212">
              <w:rPr>
                <w:b/>
              </w:rPr>
              <w:t>k 31.12.20</w:t>
            </w:r>
            <w:r w:rsidR="00DA1508" w:rsidRPr="00485212">
              <w:rPr>
                <w:b/>
              </w:rPr>
              <w:t>2</w:t>
            </w:r>
            <w:r w:rsidR="00317DA0" w:rsidRPr="00485212">
              <w:rPr>
                <w:b/>
              </w:rPr>
              <w:t>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9FADAD7" w14:textId="77777777" w:rsidR="00B73376" w:rsidRPr="00485212" w:rsidRDefault="00B73376">
            <w:pPr>
              <w:pStyle w:val="Standard"/>
              <w:snapToGrid w:val="0"/>
              <w:spacing w:line="254" w:lineRule="auto"/>
              <w:jc w:val="center"/>
              <w:rPr>
                <w:rFonts w:hint="eastAsia"/>
                <w:b/>
              </w:rPr>
            </w:pPr>
            <w:r w:rsidRPr="00485212">
              <w:rPr>
                <w:b/>
              </w:rPr>
              <w:t>Prírastky</w:t>
            </w:r>
          </w:p>
          <w:p w14:paraId="37AA551B" w14:textId="77777777" w:rsidR="00B73376" w:rsidRPr="00485212" w:rsidRDefault="00B73376">
            <w:pPr>
              <w:pStyle w:val="Standard"/>
              <w:spacing w:line="254" w:lineRule="auto"/>
              <w:jc w:val="center"/>
              <w:rPr>
                <w:rFonts w:hint="eastAsia"/>
                <w:b/>
              </w:rPr>
            </w:pPr>
            <w:r w:rsidRPr="00485212">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8FAEF9" w14:textId="77777777" w:rsidR="00B73376" w:rsidRPr="00485212" w:rsidRDefault="00B73376">
            <w:pPr>
              <w:pStyle w:val="Standard"/>
              <w:snapToGrid w:val="0"/>
              <w:spacing w:line="254" w:lineRule="auto"/>
              <w:jc w:val="center"/>
              <w:rPr>
                <w:rFonts w:hint="eastAsia"/>
                <w:b/>
              </w:rPr>
            </w:pPr>
            <w:r w:rsidRPr="00485212">
              <w:rPr>
                <w:b/>
              </w:rPr>
              <w:t>Úbytky</w:t>
            </w:r>
          </w:p>
          <w:p w14:paraId="4F3848D8" w14:textId="77777777" w:rsidR="00B73376" w:rsidRPr="00485212" w:rsidRDefault="00B73376">
            <w:pPr>
              <w:pStyle w:val="Standard"/>
              <w:spacing w:line="254" w:lineRule="auto"/>
              <w:jc w:val="center"/>
              <w:rPr>
                <w:rFonts w:hint="eastAsia"/>
                <w:b/>
              </w:rPr>
            </w:pPr>
            <w:r w:rsidRPr="00485212">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4F5DC3" w14:textId="77777777" w:rsidR="00B73376" w:rsidRPr="00485212" w:rsidRDefault="00B73376">
            <w:pPr>
              <w:pStyle w:val="Standard"/>
              <w:snapToGrid w:val="0"/>
              <w:spacing w:line="254" w:lineRule="auto"/>
              <w:jc w:val="center"/>
              <w:rPr>
                <w:rFonts w:hint="eastAsia"/>
                <w:b/>
              </w:rPr>
            </w:pPr>
            <w:r w:rsidRPr="00485212">
              <w:rPr>
                <w:b/>
              </w:rPr>
              <w:t>Zostatok</w:t>
            </w:r>
          </w:p>
          <w:p w14:paraId="28CCCCC5" w14:textId="49266E90" w:rsidR="00B73376" w:rsidRPr="00485212" w:rsidRDefault="00B73376">
            <w:pPr>
              <w:pStyle w:val="Standard"/>
              <w:spacing w:line="254" w:lineRule="auto"/>
              <w:jc w:val="center"/>
              <w:rPr>
                <w:rFonts w:hint="eastAsia"/>
                <w:b/>
              </w:rPr>
            </w:pPr>
            <w:r w:rsidRPr="00485212">
              <w:rPr>
                <w:b/>
              </w:rPr>
              <w:t>k 31.12.20</w:t>
            </w:r>
            <w:r w:rsidR="00FD3242" w:rsidRPr="00485212">
              <w:rPr>
                <w:b/>
              </w:rPr>
              <w:t>2</w:t>
            </w:r>
            <w:r w:rsidR="00317DA0" w:rsidRPr="00485212">
              <w:rPr>
                <w:b/>
              </w:rPr>
              <w:t>3</w:t>
            </w:r>
          </w:p>
        </w:tc>
      </w:tr>
      <w:tr w:rsidR="00B73376" w:rsidRPr="00485212" w14:paraId="4DB2F60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F22E40" w14:textId="77777777" w:rsidR="00B73376" w:rsidRPr="00485212" w:rsidRDefault="00B73376">
            <w:pPr>
              <w:pStyle w:val="Standard"/>
              <w:snapToGrid w:val="0"/>
              <w:spacing w:line="254" w:lineRule="auto"/>
              <w:rPr>
                <w:rFonts w:hint="eastAsia"/>
              </w:rPr>
            </w:pPr>
            <w:r w:rsidRPr="00485212">
              <w:t>Výdavky budúcich období</w:t>
            </w:r>
          </w:p>
          <w:p w14:paraId="55E51DA6" w14:textId="77777777" w:rsidR="00B73376" w:rsidRPr="00485212" w:rsidRDefault="00B73376">
            <w:pPr>
              <w:pStyle w:val="Standard"/>
              <w:spacing w:line="254" w:lineRule="auto"/>
              <w:rPr>
                <w:rFonts w:hint="eastAsia"/>
              </w:rPr>
            </w:pPr>
            <w:r w:rsidRPr="00485212">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AF3F52" w14:textId="77777777" w:rsidR="00B73376" w:rsidRPr="00485212"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1D1AB5" w14:textId="77777777" w:rsidR="00B73376" w:rsidRPr="00485212"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967D80" w14:textId="77777777" w:rsidR="00B73376" w:rsidRPr="00485212"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5978FB" w14:textId="77777777" w:rsidR="00B73376" w:rsidRPr="00485212"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831B15" w14:textId="77777777" w:rsidR="00B73376" w:rsidRPr="00485212" w:rsidRDefault="00B73376">
            <w:pPr>
              <w:pStyle w:val="Standard"/>
              <w:snapToGrid w:val="0"/>
              <w:spacing w:line="254" w:lineRule="auto"/>
              <w:rPr>
                <w:rFonts w:hint="eastAsia"/>
                <w:b/>
              </w:rPr>
            </w:pPr>
          </w:p>
        </w:tc>
      </w:tr>
      <w:tr w:rsidR="00B73376" w:rsidRPr="00485212" w14:paraId="26BE6CA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955F0E" w14:textId="77777777" w:rsidR="00B73376" w:rsidRPr="00485212"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6C873C" w14:textId="77777777" w:rsidR="00B73376" w:rsidRPr="00485212"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8CD8E6" w14:textId="77777777" w:rsidR="00B73376" w:rsidRPr="00485212"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69A9B2" w14:textId="77777777" w:rsidR="00B73376" w:rsidRPr="00485212"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A01011" w14:textId="77777777" w:rsidR="00B73376" w:rsidRPr="00485212"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954681" w14:textId="77777777" w:rsidR="00B73376" w:rsidRPr="00485212" w:rsidRDefault="00B73376">
            <w:pPr>
              <w:pStyle w:val="Standard"/>
              <w:snapToGrid w:val="0"/>
              <w:spacing w:line="254" w:lineRule="auto"/>
              <w:rPr>
                <w:rFonts w:hint="eastAsia"/>
              </w:rPr>
            </w:pPr>
          </w:p>
        </w:tc>
      </w:tr>
      <w:tr w:rsidR="00DA1508" w:rsidRPr="00485212" w14:paraId="15AE98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5BE9F5"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2B5649"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9A1924" w14:textId="77777777" w:rsidR="00DA1508" w:rsidRPr="00485212"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C36620" w14:textId="77777777" w:rsidR="00DA1508" w:rsidRPr="00485212"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1B09E" w14:textId="77777777" w:rsidR="00DA1508" w:rsidRPr="00485212" w:rsidRDefault="00DA1508" w:rsidP="00DA1508">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5172D0" w14:textId="77777777" w:rsidR="00DA1508" w:rsidRPr="00485212" w:rsidRDefault="00DA1508" w:rsidP="00DA1508">
            <w:pPr>
              <w:pStyle w:val="Standard"/>
              <w:snapToGrid w:val="0"/>
              <w:spacing w:line="254" w:lineRule="auto"/>
              <w:rPr>
                <w:rFonts w:hint="eastAsia"/>
              </w:rPr>
            </w:pPr>
          </w:p>
        </w:tc>
      </w:tr>
      <w:tr w:rsidR="00DA1508" w:rsidRPr="00485212" w14:paraId="50C5E3B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1BCD4B" w14:textId="77777777" w:rsidR="00DA1508" w:rsidRPr="00485212" w:rsidRDefault="00DA1508" w:rsidP="00DA1508">
            <w:pPr>
              <w:pStyle w:val="Standard"/>
              <w:snapToGrid w:val="0"/>
              <w:spacing w:line="254" w:lineRule="auto"/>
              <w:rPr>
                <w:rFonts w:hint="eastAsia"/>
              </w:rPr>
            </w:pPr>
            <w:r w:rsidRPr="00485212">
              <w:t>Výnosy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9F9BB3" w14:textId="77777777" w:rsidR="00DA1508" w:rsidRPr="00485212" w:rsidRDefault="00DA1508" w:rsidP="00DA1508">
            <w:pPr>
              <w:pStyle w:val="Standard"/>
              <w:snapToGrid w:val="0"/>
              <w:spacing w:line="254" w:lineRule="auto"/>
              <w:rPr>
                <w:rFonts w:hint="eastAsia"/>
                <w:b/>
              </w:rPr>
            </w:pPr>
            <w:r w:rsidRPr="00485212">
              <w:rPr>
                <w:b/>
              </w:rPr>
              <w:t>182</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24F99F" w14:textId="2C3DDBD7" w:rsidR="00DA1508" w:rsidRPr="00485212" w:rsidRDefault="007852BF" w:rsidP="00DA1508">
            <w:pPr>
              <w:pStyle w:val="Standard"/>
              <w:snapToGrid w:val="0"/>
              <w:spacing w:line="254" w:lineRule="auto"/>
              <w:jc w:val="right"/>
              <w:rPr>
                <w:rFonts w:hint="eastAsia"/>
                <w:b/>
              </w:rPr>
            </w:pPr>
            <w:r w:rsidRPr="00485212">
              <w:rPr>
                <w:b/>
              </w:rPr>
              <w:t>1045418,74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890932" w14:textId="113EB59D" w:rsidR="00DA1508" w:rsidRPr="00485212" w:rsidRDefault="007852BF" w:rsidP="00DA1508">
            <w:pPr>
              <w:pStyle w:val="Standard"/>
              <w:snapToGrid w:val="0"/>
              <w:spacing w:line="254" w:lineRule="auto"/>
              <w:jc w:val="right"/>
              <w:rPr>
                <w:rFonts w:hint="eastAsia"/>
                <w:b/>
              </w:rPr>
            </w:pPr>
            <w:r w:rsidRPr="00485212">
              <w:rPr>
                <w:b/>
              </w:rPr>
              <w:t>47039,60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32CB75" w14:textId="4B2FC0C2" w:rsidR="00DA1508" w:rsidRPr="00485212" w:rsidRDefault="007852BF" w:rsidP="00DA1508">
            <w:pPr>
              <w:pStyle w:val="Standard"/>
              <w:snapToGrid w:val="0"/>
              <w:spacing w:line="254" w:lineRule="auto"/>
              <w:jc w:val="right"/>
              <w:rPr>
                <w:rFonts w:hint="eastAsia"/>
                <w:b/>
              </w:rPr>
            </w:pPr>
            <w:r w:rsidRPr="00485212">
              <w:rPr>
                <w:b/>
              </w:rPr>
              <w:t>98588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B430EE" w14:textId="6EC23846" w:rsidR="00DA1508" w:rsidRPr="00485212" w:rsidRDefault="007852BF" w:rsidP="00DA1508">
            <w:pPr>
              <w:pStyle w:val="Standard"/>
              <w:snapToGrid w:val="0"/>
              <w:spacing w:line="254" w:lineRule="auto"/>
              <w:jc w:val="right"/>
              <w:rPr>
                <w:rFonts w:hint="eastAsia"/>
                <w:b/>
              </w:rPr>
            </w:pPr>
            <w:r w:rsidRPr="00485212">
              <w:rPr>
                <w:b/>
              </w:rPr>
              <w:t>993870,34</w:t>
            </w:r>
          </w:p>
        </w:tc>
      </w:tr>
      <w:tr w:rsidR="00DA1508" w:rsidRPr="00485212" w14:paraId="42D502E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BEBC3A"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7CC7E"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7CEC4B"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81D016"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18C9D7" w14:textId="77777777" w:rsidR="00DA1508" w:rsidRPr="00485212"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03FB85" w14:textId="77777777" w:rsidR="00DA1508" w:rsidRPr="00485212" w:rsidRDefault="00DA1508" w:rsidP="00DA1508">
            <w:pPr>
              <w:pStyle w:val="Standard"/>
              <w:snapToGrid w:val="0"/>
              <w:spacing w:line="254" w:lineRule="auto"/>
              <w:jc w:val="right"/>
              <w:rPr>
                <w:rFonts w:hint="eastAsia"/>
              </w:rPr>
            </w:pPr>
          </w:p>
        </w:tc>
      </w:tr>
      <w:tr w:rsidR="00DA1508" w:rsidRPr="00485212" w14:paraId="0AE6C7A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DDD6E7"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8A141D"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327F38"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474EC1"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A4F990" w14:textId="77777777" w:rsidR="00DA1508" w:rsidRPr="00485212"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06CCAC" w14:textId="77777777" w:rsidR="00DA1508" w:rsidRPr="00485212" w:rsidRDefault="00DA1508" w:rsidP="00DA1508">
            <w:pPr>
              <w:pStyle w:val="Standard"/>
              <w:snapToGrid w:val="0"/>
              <w:spacing w:line="254" w:lineRule="auto"/>
              <w:jc w:val="right"/>
              <w:rPr>
                <w:rFonts w:hint="eastAsia"/>
              </w:rPr>
            </w:pPr>
          </w:p>
        </w:tc>
      </w:tr>
      <w:tr w:rsidR="00DA1508" w:rsidRPr="00485212" w14:paraId="2DBA3C9B" w14:textId="77777777" w:rsidTr="00DA1508">
        <w:trPr>
          <w:trHeight w:val="258"/>
        </w:trPr>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59A4C" w14:textId="77777777" w:rsidR="00DA1508" w:rsidRPr="00485212"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7D2688" w14:textId="77777777" w:rsidR="00DA1508" w:rsidRPr="00485212"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3C0FD6"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387C2E" w14:textId="77777777" w:rsidR="00DA1508" w:rsidRPr="00485212"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00B8B8" w14:textId="77777777" w:rsidR="00DA1508" w:rsidRPr="00485212"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BB33AC" w14:textId="77777777" w:rsidR="00DA1508" w:rsidRPr="00485212" w:rsidRDefault="00DA1508" w:rsidP="00DA1508">
            <w:pPr>
              <w:pStyle w:val="Standard"/>
              <w:snapToGrid w:val="0"/>
              <w:spacing w:line="254" w:lineRule="auto"/>
              <w:jc w:val="right"/>
              <w:rPr>
                <w:rFonts w:hint="eastAsia"/>
              </w:rPr>
            </w:pPr>
          </w:p>
        </w:tc>
      </w:tr>
      <w:tr w:rsidR="00DA1508" w:rsidRPr="00485212" w14:paraId="463BDA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B3C818" w14:textId="77777777" w:rsidR="00DA1508" w:rsidRPr="00485212" w:rsidRDefault="00DA1508" w:rsidP="00DA1508">
            <w:pPr>
              <w:pStyle w:val="Standard"/>
              <w:snapToGrid w:val="0"/>
              <w:spacing w:line="254" w:lineRule="auto"/>
              <w:rPr>
                <w:rFonts w:hint="eastAsia"/>
                <w:b/>
              </w:rPr>
            </w:pPr>
            <w:r w:rsidRPr="00485212">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102CFD" w14:textId="77777777" w:rsidR="00DA1508" w:rsidRPr="00485212" w:rsidRDefault="00DA1508" w:rsidP="00DA1508">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9AD1CF" w14:textId="73605816" w:rsidR="00DA1508" w:rsidRPr="00485212" w:rsidRDefault="007852BF" w:rsidP="00DA1508">
            <w:pPr>
              <w:pStyle w:val="Standard"/>
              <w:snapToGrid w:val="0"/>
              <w:spacing w:line="254" w:lineRule="auto"/>
              <w:jc w:val="right"/>
              <w:rPr>
                <w:rFonts w:hint="eastAsia"/>
                <w:b/>
              </w:rPr>
            </w:pPr>
            <w:r w:rsidRPr="00485212">
              <w:rPr>
                <w:b/>
              </w:rPr>
              <w:t>1045418,74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FBB42" w14:textId="250C37FE" w:rsidR="00DA1508" w:rsidRPr="00485212" w:rsidRDefault="00D34274" w:rsidP="00DA1508">
            <w:pPr>
              <w:pStyle w:val="Standard"/>
              <w:snapToGrid w:val="0"/>
              <w:spacing w:line="254" w:lineRule="auto"/>
              <w:jc w:val="right"/>
              <w:rPr>
                <w:rFonts w:hint="eastAsia"/>
                <w:b/>
              </w:rPr>
            </w:pPr>
            <w:r w:rsidRPr="00485212">
              <w:rPr>
                <w:b/>
              </w:rPr>
              <w:t>47039,60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6F8A47" w14:textId="042B1DF2" w:rsidR="00DA1508" w:rsidRPr="00485212" w:rsidRDefault="00D34274" w:rsidP="00DA1508">
            <w:pPr>
              <w:pStyle w:val="Standard"/>
              <w:snapToGrid w:val="0"/>
              <w:spacing w:line="254" w:lineRule="auto"/>
              <w:jc w:val="right"/>
              <w:rPr>
                <w:rFonts w:hint="eastAsia"/>
                <w:b/>
              </w:rPr>
            </w:pPr>
            <w:r w:rsidRPr="00485212">
              <w:rPr>
                <w:b/>
              </w:rPr>
              <w:t>98588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87B39" w14:textId="16F1727D" w:rsidR="00201665" w:rsidRPr="00485212" w:rsidRDefault="007852BF" w:rsidP="00201665">
            <w:pPr>
              <w:pStyle w:val="Standard"/>
              <w:snapToGrid w:val="0"/>
              <w:spacing w:line="254" w:lineRule="auto"/>
              <w:jc w:val="right"/>
              <w:rPr>
                <w:rFonts w:hint="eastAsia"/>
                <w:b/>
              </w:rPr>
            </w:pPr>
            <w:r w:rsidRPr="00485212">
              <w:rPr>
                <w:b/>
              </w:rPr>
              <w:t>993870,34</w:t>
            </w:r>
          </w:p>
        </w:tc>
      </w:tr>
    </w:tbl>
    <w:p w14:paraId="01357636" w14:textId="77777777" w:rsidR="00B73376" w:rsidRPr="00485212" w:rsidRDefault="00B73376" w:rsidP="00B73376">
      <w:pPr>
        <w:pStyle w:val="Pismenka"/>
        <w:tabs>
          <w:tab w:val="left" w:pos="708"/>
        </w:tabs>
        <w:ind w:left="360" w:firstLine="0"/>
        <w:rPr>
          <w:rFonts w:hint="eastAsia"/>
          <w:sz w:val="20"/>
        </w:rPr>
      </w:pPr>
    </w:p>
    <w:p w14:paraId="7B04B4DA" w14:textId="77777777" w:rsidR="00B73376" w:rsidRPr="00D34274" w:rsidRDefault="00B73376" w:rsidP="00B73376">
      <w:pPr>
        <w:pStyle w:val="Pismenka"/>
        <w:tabs>
          <w:tab w:val="left" w:pos="708"/>
        </w:tabs>
        <w:ind w:left="360" w:firstLine="0"/>
        <w:rPr>
          <w:rFonts w:hint="eastAsia"/>
          <w:sz w:val="20"/>
          <w:highlight w:val="yellow"/>
        </w:rPr>
      </w:pPr>
    </w:p>
    <w:p w14:paraId="7E9B1B16" w14:textId="77777777" w:rsidR="00B73376" w:rsidRPr="00D34274" w:rsidRDefault="00B73376" w:rsidP="00B73376">
      <w:pPr>
        <w:pStyle w:val="Pismenka"/>
        <w:tabs>
          <w:tab w:val="left" w:pos="708"/>
        </w:tabs>
        <w:ind w:left="360" w:firstLine="0"/>
        <w:rPr>
          <w:rFonts w:hint="eastAsia"/>
          <w:sz w:val="20"/>
          <w:highlight w:val="yellow"/>
        </w:rPr>
      </w:pPr>
    </w:p>
    <w:p w14:paraId="1F6B052B" w14:textId="77777777" w:rsidR="00B73376" w:rsidRPr="00485212" w:rsidRDefault="00B73376" w:rsidP="00B73376">
      <w:pPr>
        <w:pStyle w:val="Pismenka"/>
        <w:numPr>
          <w:ilvl w:val="0"/>
          <w:numId w:val="46"/>
        </w:numPr>
        <w:ind w:left="284" w:hanging="284"/>
        <w:rPr>
          <w:rFonts w:hint="eastAsia"/>
        </w:rPr>
      </w:pPr>
      <w:r w:rsidRPr="00485212">
        <w:rPr>
          <w:b w:val="0"/>
        </w:rPr>
        <w:t xml:space="preserve">informácia o prijatých </w:t>
      </w:r>
      <w:r w:rsidRPr="00485212">
        <w:t>kapitálových transferoch</w:t>
      </w:r>
      <w:r w:rsidRPr="00485212">
        <w:rPr>
          <w:b w:val="0"/>
        </w:rPr>
        <w:t xml:space="preserve"> zaúčtovaných na účte 384</w:t>
      </w:r>
    </w:p>
    <w:tbl>
      <w:tblPr>
        <w:tblW w:w="10320" w:type="dxa"/>
        <w:tblLayout w:type="fixed"/>
        <w:tblCellMar>
          <w:left w:w="10" w:type="dxa"/>
          <w:right w:w="10" w:type="dxa"/>
        </w:tblCellMar>
        <w:tblLook w:val="04A0" w:firstRow="1" w:lastRow="0" w:firstColumn="1" w:lastColumn="0" w:noHBand="0" w:noVBand="1"/>
      </w:tblPr>
      <w:tblGrid>
        <w:gridCol w:w="2340"/>
        <w:gridCol w:w="1440"/>
        <w:gridCol w:w="1440"/>
        <w:gridCol w:w="1620"/>
        <w:gridCol w:w="1620"/>
        <w:gridCol w:w="1860"/>
      </w:tblGrid>
      <w:tr w:rsidR="00B73376" w:rsidRPr="00485212" w14:paraId="50613D1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B204EE" w14:textId="77777777" w:rsidR="00B73376" w:rsidRPr="00485212" w:rsidRDefault="00B73376">
            <w:pPr>
              <w:pStyle w:val="Standard"/>
              <w:snapToGrid w:val="0"/>
              <w:spacing w:line="254" w:lineRule="auto"/>
              <w:jc w:val="center"/>
              <w:rPr>
                <w:rFonts w:hint="eastAsia"/>
                <w:b/>
              </w:rPr>
            </w:pPr>
            <w:r w:rsidRPr="00485212">
              <w:rPr>
                <w:b/>
              </w:rPr>
              <w:t>Kapitálový transfer</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41526" w14:textId="77777777" w:rsidR="00B73376" w:rsidRPr="00485212" w:rsidRDefault="00B73376">
            <w:pPr>
              <w:pStyle w:val="Standard"/>
              <w:snapToGrid w:val="0"/>
              <w:spacing w:line="254" w:lineRule="auto"/>
              <w:jc w:val="center"/>
              <w:rPr>
                <w:rFonts w:hint="eastAsia"/>
                <w:b/>
              </w:rPr>
            </w:pPr>
            <w:r w:rsidRPr="00485212">
              <w:rPr>
                <w:b/>
              </w:rPr>
              <w:t>Stav záväzku</w:t>
            </w:r>
          </w:p>
          <w:p w14:paraId="075C21DC" w14:textId="7C7F1D42" w:rsidR="00B73376" w:rsidRPr="00485212" w:rsidRDefault="00B73376">
            <w:pPr>
              <w:pStyle w:val="Standard"/>
              <w:spacing w:line="254" w:lineRule="auto"/>
              <w:jc w:val="center"/>
              <w:rPr>
                <w:rFonts w:hint="eastAsia"/>
                <w:b/>
              </w:rPr>
            </w:pPr>
            <w:r w:rsidRPr="00485212">
              <w:rPr>
                <w:b/>
              </w:rPr>
              <w:t>k 31.12.20</w:t>
            </w:r>
            <w:r w:rsidR="00AC530F" w:rsidRPr="00485212">
              <w:rPr>
                <w:b/>
              </w:rPr>
              <w:t>2</w:t>
            </w:r>
            <w:r w:rsidR="00D34274" w:rsidRPr="00485212">
              <w:rPr>
                <w:b/>
              </w:rPr>
              <w:t>2</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8B9A3C" w14:textId="77777777" w:rsidR="00B73376" w:rsidRPr="00485212" w:rsidRDefault="00B73376">
            <w:pPr>
              <w:pStyle w:val="Standard"/>
              <w:snapToGrid w:val="0"/>
              <w:spacing w:line="254" w:lineRule="auto"/>
              <w:jc w:val="center"/>
              <w:rPr>
                <w:rFonts w:hint="eastAsia"/>
                <w:b/>
              </w:rPr>
            </w:pPr>
            <w:r w:rsidRPr="00485212">
              <w:rPr>
                <w:b/>
              </w:rPr>
              <w:t>Príjem kapitálového transferu</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A8DB2C" w14:textId="77777777" w:rsidR="00B73376" w:rsidRPr="00485212" w:rsidRDefault="00B73376">
            <w:pPr>
              <w:pStyle w:val="Standard"/>
              <w:snapToGrid w:val="0"/>
              <w:spacing w:line="254" w:lineRule="auto"/>
              <w:jc w:val="center"/>
              <w:rPr>
                <w:rFonts w:hint="eastAsia"/>
                <w:b/>
              </w:rPr>
            </w:pPr>
            <w:r w:rsidRPr="00485212">
              <w:rPr>
                <w:b/>
              </w:rPr>
              <w:t>Zúčtovanie do výnosov bežného účtovného obdobia</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ECE5B3" w14:textId="77777777" w:rsidR="00B73376" w:rsidRPr="00485212" w:rsidRDefault="00B73376">
            <w:pPr>
              <w:pStyle w:val="Standard"/>
              <w:snapToGrid w:val="0"/>
              <w:spacing w:line="254" w:lineRule="auto"/>
              <w:jc w:val="center"/>
              <w:rPr>
                <w:rFonts w:hint="eastAsia"/>
                <w:b/>
              </w:rPr>
            </w:pPr>
            <w:r w:rsidRPr="00485212">
              <w:rPr>
                <w:b/>
              </w:rPr>
              <w:t>Zúčtovanie do výnosov budúcich období</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34DF24" w14:textId="1184E5B4" w:rsidR="00B73376" w:rsidRPr="00485212" w:rsidRDefault="00B73376">
            <w:pPr>
              <w:pStyle w:val="Standard"/>
              <w:snapToGrid w:val="0"/>
              <w:spacing w:line="254" w:lineRule="auto"/>
              <w:jc w:val="center"/>
              <w:rPr>
                <w:rFonts w:hint="eastAsia"/>
                <w:b/>
              </w:rPr>
            </w:pPr>
            <w:r w:rsidRPr="00485212">
              <w:rPr>
                <w:b/>
              </w:rPr>
              <w:t>Stav záväzku k 31.12.20</w:t>
            </w:r>
            <w:r w:rsidR="007B076F" w:rsidRPr="00485212">
              <w:rPr>
                <w:b/>
              </w:rPr>
              <w:t>2</w:t>
            </w:r>
            <w:r w:rsidR="00D34274" w:rsidRPr="00485212">
              <w:rPr>
                <w:b/>
              </w:rPr>
              <w:t>3</w:t>
            </w:r>
          </w:p>
        </w:tc>
      </w:tr>
      <w:tr w:rsidR="00D34274" w:rsidRPr="00485212" w14:paraId="49DC9F5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72AE52" w14:textId="77777777" w:rsidR="00D34274" w:rsidRPr="00485212" w:rsidRDefault="00D34274" w:rsidP="00D34274">
            <w:pPr>
              <w:pStyle w:val="Standard"/>
              <w:snapToGrid w:val="0"/>
              <w:spacing w:line="254" w:lineRule="auto"/>
              <w:rPr>
                <w:rFonts w:hint="eastAsia"/>
              </w:rPr>
            </w:pPr>
            <w:r w:rsidRPr="00485212">
              <w:t>Transfer kapitálový</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965461" w14:textId="4B8B8754" w:rsidR="00D34274" w:rsidRPr="00485212" w:rsidRDefault="00D34274" w:rsidP="00D34274">
            <w:pPr>
              <w:pStyle w:val="Standard"/>
              <w:snapToGrid w:val="0"/>
              <w:spacing w:line="254" w:lineRule="auto"/>
              <w:jc w:val="right"/>
              <w:rPr>
                <w:rFonts w:hint="eastAsia"/>
              </w:rPr>
            </w:pPr>
            <w:r w:rsidRPr="00485212">
              <w:t>1045418,74</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9301036" w14:textId="108ACCD1" w:rsidR="00D34274" w:rsidRPr="00485212" w:rsidRDefault="00D34274" w:rsidP="00D34274">
            <w:pPr>
              <w:pStyle w:val="Standard"/>
              <w:snapToGrid w:val="0"/>
              <w:spacing w:line="254" w:lineRule="auto"/>
              <w:jc w:val="right"/>
              <w:rPr>
                <w:rFonts w:hint="eastAsia"/>
              </w:rPr>
            </w:pPr>
            <w:r w:rsidRPr="00485212">
              <w:rPr>
                <w:b/>
              </w:rPr>
              <w:t>47039,60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EAD4EF" w14:textId="77777777" w:rsidR="00D34274" w:rsidRPr="00485212" w:rsidRDefault="00D34274" w:rsidP="00D34274">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F7D58E" w14:textId="58A39F80" w:rsidR="00D34274" w:rsidRPr="00485212" w:rsidRDefault="00D34274" w:rsidP="00D34274">
            <w:pPr>
              <w:pStyle w:val="Standard"/>
              <w:snapToGrid w:val="0"/>
              <w:spacing w:line="254" w:lineRule="auto"/>
              <w:jc w:val="right"/>
              <w:rPr>
                <w:rFonts w:hint="eastAsia"/>
              </w:rPr>
            </w:pPr>
            <w:r w:rsidRPr="00485212">
              <w:rPr>
                <w:b/>
              </w:rPr>
              <w:t>98588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85E76" w14:textId="16577135" w:rsidR="00D34274" w:rsidRPr="00485212" w:rsidRDefault="00D34274" w:rsidP="00D34274">
            <w:pPr>
              <w:pStyle w:val="Standard"/>
              <w:snapToGrid w:val="0"/>
              <w:spacing w:line="254" w:lineRule="auto"/>
              <w:jc w:val="right"/>
              <w:rPr>
                <w:rFonts w:hint="eastAsia"/>
              </w:rPr>
            </w:pPr>
            <w:r w:rsidRPr="00485212">
              <w:rPr>
                <w:b/>
              </w:rPr>
              <w:t>993870,34</w:t>
            </w:r>
          </w:p>
        </w:tc>
      </w:tr>
      <w:tr w:rsidR="00D34274" w:rsidRPr="00485212" w14:paraId="3EE6E40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D9E1F0" w14:textId="77777777" w:rsidR="00D34274" w:rsidRPr="00485212" w:rsidRDefault="00D34274" w:rsidP="00D34274">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BD8E66" w14:textId="77777777" w:rsidR="00D34274" w:rsidRPr="00485212" w:rsidRDefault="00D34274" w:rsidP="00D34274">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0CD392" w14:textId="77777777" w:rsidR="00D34274" w:rsidRPr="00485212" w:rsidRDefault="00D34274" w:rsidP="00D34274">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D4CD4" w14:textId="77777777" w:rsidR="00D34274" w:rsidRPr="00485212" w:rsidRDefault="00D34274" w:rsidP="00D34274">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190AC1" w14:textId="77777777" w:rsidR="00D34274" w:rsidRPr="00485212" w:rsidRDefault="00D34274" w:rsidP="00D34274">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BE4843" w14:textId="77777777" w:rsidR="00D34274" w:rsidRPr="00485212" w:rsidRDefault="00D34274" w:rsidP="00D34274">
            <w:pPr>
              <w:pStyle w:val="Standard"/>
              <w:snapToGrid w:val="0"/>
              <w:spacing w:line="254" w:lineRule="auto"/>
              <w:jc w:val="right"/>
              <w:rPr>
                <w:rFonts w:hint="eastAsia"/>
              </w:rPr>
            </w:pPr>
          </w:p>
        </w:tc>
      </w:tr>
      <w:tr w:rsidR="00D34274" w:rsidRPr="00485212" w14:paraId="1BDA102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C657B4" w14:textId="77777777" w:rsidR="00D34274" w:rsidRPr="00485212" w:rsidRDefault="00D34274" w:rsidP="00D34274">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1F5D98" w14:textId="77777777" w:rsidR="00D34274" w:rsidRPr="00485212" w:rsidRDefault="00D34274" w:rsidP="00D34274">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567BD0" w14:textId="77777777" w:rsidR="00D34274" w:rsidRPr="00485212" w:rsidRDefault="00D34274" w:rsidP="00D34274">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D8D478" w14:textId="77777777" w:rsidR="00D34274" w:rsidRPr="00485212" w:rsidRDefault="00D34274" w:rsidP="00D34274">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5BEDBE" w14:textId="77777777" w:rsidR="00D34274" w:rsidRPr="00485212" w:rsidRDefault="00D34274" w:rsidP="00D34274">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BC4619" w14:textId="77777777" w:rsidR="00D34274" w:rsidRPr="00485212" w:rsidRDefault="00D34274" w:rsidP="00D34274">
            <w:pPr>
              <w:pStyle w:val="Standard"/>
              <w:snapToGrid w:val="0"/>
              <w:spacing w:line="254" w:lineRule="auto"/>
              <w:jc w:val="right"/>
              <w:rPr>
                <w:rFonts w:hint="eastAsia"/>
              </w:rPr>
            </w:pPr>
          </w:p>
        </w:tc>
      </w:tr>
      <w:tr w:rsidR="00D34274" w14:paraId="40C9F88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A9ED80" w14:textId="77777777" w:rsidR="00D34274" w:rsidRPr="00485212" w:rsidRDefault="00D34274" w:rsidP="00D34274">
            <w:pPr>
              <w:pStyle w:val="Standard"/>
              <w:snapToGrid w:val="0"/>
              <w:spacing w:line="254" w:lineRule="auto"/>
              <w:jc w:val="both"/>
              <w:rPr>
                <w:rFonts w:hint="eastAsia"/>
                <w:b/>
              </w:rPr>
            </w:pPr>
            <w:r w:rsidRPr="00485212">
              <w:rPr>
                <w:b/>
              </w:rPr>
              <w:t>Spolu</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0918B8" w14:textId="22FE02A4" w:rsidR="00D34274" w:rsidRPr="00485212" w:rsidRDefault="00D34274" w:rsidP="00D34274">
            <w:pPr>
              <w:pStyle w:val="Standard"/>
              <w:snapToGrid w:val="0"/>
              <w:spacing w:line="254" w:lineRule="auto"/>
              <w:jc w:val="right"/>
              <w:rPr>
                <w:rFonts w:hint="eastAsia"/>
                <w:b/>
              </w:rPr>
            </w:pPr>
            <w:r w:rsidRPr="00485212">
              <w:rPr>
                <w:b/>
              </w:rPr>
              <w:t>1045418,74</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064727" w14:textId="6A6ABD4F" w:rsidR="00D34274" w:rsidRPr="00485212" w:rsidRDefault="00D34274" w:rsidP="00D34274">
            <w:pPr>
              <w:pStyle w:val="Standard"/>
              <w:snapToGrid w:val="0"/>
              <w:spacing w:line="254" w:lineRule="auto"/>
              <w:jc w:val="right"/>
              <w:rPr>
                <w:rFonts w:hint="eastAsia"/>
                <w:b/>
              </w:rPr>
            </w:pPr>
            <w:r w:rsidRPr="00485212">
              <w:rPr>
                <w:b/>
              </w:rPr>
              <w:t>47039,60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E463D5" w14:textId="77777777" w:rsidR="00D34274" w:rsidRPr="00485212" w:rsidRDefault="00D34274" w:rsidP="00D34274">
            <w:pPr>
              <w:pStyle w:val="Standard"/>
              <w:snapToGrid w:val="0"/>
              <w:spacing w:line="254" w:lineRule="auto"/>
              <w:jc w:val="right"/>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D6B2DA" w14:textId="0184BA0D" w:rsidR="00D34274" w:rsidRPr="00485212" w:rsidRDefault="00D34274" w:rsidP="00D34274">
            <w:pPr>
              <w:pStyle w:val="Standard"/>
              <w:snapToGrid w:val="0"/>
              <w:spacing w:line="254" w:lineRule="auto"/>
              <w:jc w:val="right"/>
              <w:rPr>
                <w:rFonts w:hint="eastAsia"/>
                <w:b/>
              </w:rPr>
            </w:pPr>
            <w:r w:rsidRPr="00485212">
              <w:rPr>
                <w:b/>
              </w:rPr>
              <w:t>98588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98322E" w14:textId="6F03B56A" w:rsidR="00D34274" w:rsidRDefault="00485212" w:rsidP="00D34274">
            <w:pPr>
              <w:pStyle w:val="Standard"/>
              <w:snapToGrid w:val="0"/>
              <w:spacing w:line="254" w:lineRule="auto"/>
              <w:jc w:val="right"/>
              <w:rPr>
                <w:rFonts w:hint="eastAsia"/>
                <w:b/>
              </w:rPr>
            </w:pPr>
            <w:r w:rsidRPr="00485212">
              <w:rPr>
                <w:b/>
              </w:rPr>
              <w:t>993870,34</w:t>
            </w:r>
          </w:p>
        </w:tc>
      </w:tr>
    </w:tbl>
    <w:p w14:paraId="1F4F7F5A" w14:textId="77777777" w:rsidR="00B73376" w:rsidRDefault="00B73376" w:rsidP="00B73376">
      <w:pPr>
        <w:pStyle w:val="Pismenka"/>
        <w:tabs>
          <w:tab w:val="left" w:pos="708"/>
        </w:tabs>
        <w:ind w:left="360" w:firstLine="0"/>
        <w:rPr>
          <w:rFonts w:hint="eastAsia"/>
        </w:rPr>
      </w:pPr>
    </w:p>
    <w:p w14:paraId="47D5574B" w14:textId="77777777" w:rsidR="00B73376" w:rsidRDefault="00B73376" w:rsidP="00B73376">
      <w:pPr>
        <w:pStyle w:val="Pismenka"/>
        <w:tabs>
          <w:tab w:val="left" w:pos="708"/>
        </w:tabs>
        <w:ind w:left="360" w:firstLine="0"/>
        <w:rPr>
          <w:rFonts w:hint="eastAsia"/>
        </w:rPr>
      </w:pPr>
    </w:p>
    <w:p w14:paraId="38FB769D" w14:textId="77777777" w:rsidR="00B73376" w:rsidRDefault="00B73376" w:rsidP="00B73376">
      <w:pPr>
        <w:pStyle w:val="Pismenka"/>
        <w:tabs>
          <w:tab w:val="left" w:pos="708"/>
        </w:tabs>
        <w:ind w:left="360" w:firstLine="0"/>
        <w:rPr>
          <w:rFonts w:hint="eastAsia"/>
        </w:rPr>
      </w:pPr>
    </w:p>
    <w:p w14:paraId="22022EEB" w14:textId="77777777" w:rsidR="00B73376" w:rsidRDefault="00B73376" w:rsidP="00B73376">
      <w:pPr>
        <w:pStyle w:val="Pismenka"/>
        <w:tabs>
          <w:tab w:val="left" w:pos="708"/>
        </w:tabs>
        <w:ind w:left="360" w:firstLine="0"/>
        <w:rPr>
          <w:rFonts w:hint="eastAsia"/>
        </w:rPr>
      </w:pPr>
    </w:p>
    <w:p w14:paraId="13A291FB" w14:textId="77777777" w:rsidR="00B73376" w:rsidRDefault="00B73376" w:rsidP="007B076F">
      <w:pPr>
        <w:pStyle w:val="Pismenka"/>
        <w:tabs>
          <w:tab w:val="left" w:pos="708"/>
        </w:tabs>
        <w:ind w:left="0" w:firstLine="0"/>
        <w:rPr>
          <w:rFonts w:hint="eastAsia"/>
        </w:rPr>
      </w:pPr>
    </w:p>
    <w:p w14:paraId="5EC6FF4E" w14:textId="77777777" w:rsidR="00B73376" w:rsidRDefault="00B73376" w:rsidP="00B73376">
      <w:pPr>
        <w:pStyle w:val="Standard"/>
        <w:jc w:val="center"/>
        <w:rPr>
          <w:rFonts w:hint="eastAsia"/>
          <w:b/>
        </w:rPr>
      </w:pPr>
      <w:r>
        <w:rPr>
          <w:b/>
        </w:rPr>
        <w:t>Čl. V</w:t>
      </w:r>
    </w:p>
    <w:p w14:paraId="133D4B39" w14:textId="77777777" w:rsidR="00B73376" w:rsidRDefault="00B73376" w:rsidP="00B73376">
      <w:pPr>
        <w:pStyle w:val="Standard"/>
        <w:jc w:val="center"/>
        <w:rPr>
          <w:rFonts w:hint="eastAsia"/>
          <w:b/>
        </w:rPr>
      </w:pPr>
      <w:r>
        <w:rPr>
          <w:b/>
        </w:rPr>
        <w:t>Informácie o výnosoch a nákladoch</w:t>
      </w:r>
    </w:p>
    <w:p w14:paraId="317B9529" w14:textId="77777777" w:rsidR="00B73376" w:rsidRDefault="00B73376" w:rsidP="00B73376">
      <w:pPr>
        <w:pStyle w:val="Pismenka"/>
        <w:tabs>
          <w:tab w:val="left" w:pos="708"/>
        </w:tabs>
        <w:ind w:left="360" w:firstLine="0"/>
        <w:rPr>
          <w:rFonts w:hint="eastAsia"/>
        </w:rPr>
      </w:pPr>
    </w:p>
    <w:p w14:paraId="6D161C5C" w14:textId="77777777" w:rsidR="00B73376" w:rsidRDefault="00B73376" w:rsidP="00B73376">
      <w:pPr>
        <w:pStyle w:val="Standard"/>
        <w:numPr>
          <w:ilvl w:val="0"/>
          <w:numId w:val="48"/>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4FA9697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4AE6CB" w14:textId="77777777" w:rsidR="00B73376" w:rsidRDefault="00B73376">
            <w:pPr>
              <w:pStyle w:val="Standard"/>
              <w:snapToGrid w:val="0"/>
              <w:spacing w:line="254" w:lineRule="auto"/>
              <w:jc w:val="center"/>
              <w:rPr>
                <w:rFonts w:hint="eastAsia"/>
                <w:b/>
              </w:rPr>
            </w:pPr>
            <w:r>
              <w:rPr>
                <w:b/>
              </w:rPr>
              <w:t>Druh výnosov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84A67A"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F38105" w14:textId="77777777" w:rsidR="00B73376" w:rsidRDefault="00B73376">
            <w:pPr>
              <w:pStyle w:val="Standard"/>
              <w:snapToGrid w:val="0"/>
              <w:spacing w:line="254" w:lineRule="auto"/>
              <w:jc w:val="center"/>
              <w:rPr>
                <w:rFonts w:hint="eastAsia"/>
                <w:b/>
              </w:rPr>
            </w:pPr>
            <w:r>
              <w:rPr>
                <w:b/>
              </w:rPr>
              <w:t>Suma</w:t>
            </w:r>
          </w:p>
        </w:tc>
      </w:tr>
      <w:tr w:rsidR="00B73376" w14:paraId="32D7B4E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3FF377" w14:textId="77777777" w:rsidR="00B73376" w:rsidRDefault="00B73376">
            <w:pPr>
              <w:pStyle w:val="Standard"/>
              <w:numPr>
                <w:ilvl w:val="0"/>
                <w:numId w:val="50"/>
              </w:numPr>
              <w:snapToGrid w:val="0"/>
              <w:spacing w:line="254" w:lineRule="auto"/>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6BF205" w14:textId="77777777" w:rsidR="00B73376" w:rsidRDefault="00B73376">
            <w:pPr>
              <w:pStyle w:val="Standard"/>
              <w:snapToGrid w:val="0"/>
              <w:spacing w:line="254" w:lineRule="auto"/>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130A932" w14:textId="77777777" w:rsidR="00B73376" w:rsidRDefault="00B73376">
            <w:pPr>
              <w:pStyle w:val="Standard"/>
              <w:snapToGrid w:val="0"/>
              <w:spacing w:line="254" w:lineRule="auto"/>
              <w:jc w:val="right"/>
              <w:rPr>
                <w:rFonts w:hint="eastAsia"/>
              </w:rPr>
            </w:pPr>
          </w:p>
        </w:tc>
      </w:tr>
      <w:tr w:rsidR="00B73376" w14:paraId="5C4627A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8442F01"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CC0379" w14:textId="5F11E189"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ADDEB8" w14:textId="77777777" w:rsidR="00B73376" w:rsidRDefault="00B73376">
            <w:pPr>
              <w:pStyle w:val="Standard"/>
              <w:snapToGrid w:val="0"/>
              <w:spacing w:line="254" w:lineRule="auto"/>
              <w:jc w:val="right"/>
              <w:rPr>
                <w:rFonts w:hint="eastAsia"/>
              </w:rPr>
            </w:pPr>
          </w:p>
        </w:tc>
      </w:tr>
      <w:tr w:rsidR="00B73376" w14:paraId="7C5987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A6C710A" w14:textId="77777777" w:rsidR="00B73376" w:rsidRDefault="00B73376">
            <w:pPr>
              <w:pStyle w:val="Standard"/>
              <w:numPr>
                <w:ilvl w:val="0"/>
                <w:numId w:val="50"/>
              </w:numPr>
              <w:snapToGrid w:val="0"/>
              <w:spacing w:line="254" w:lineRule="auto"/>
              <w:ind w:left="356" w:hanging="284"/>
              <w:rPr>
                <w:rFonts w:hint="eastAsia"/>
              </w:rPr>
            </w:pPr>
            <w:r>
              <w:t>zmena stavu vnútroorganizačných zásob</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393CA9"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909CC" w14:textId="77777777" w:rsidR="00B73376" w:rsidRDefault="00B73376">
            <w:pPr>
              <w:pStyle w:val="Standard"/>
              <w:snapToGrid w:val="0"/>
              <w:spacing w:line="254" w:lineRule="auto"/>
              <w:jc w:val="right"/>
              <w:rPr>
                <w:rFonts w:hint="eastAsia"/>
              </w:rPr>
            </w:pPr>
          </w:p>
        </w:tc>
      </w:tr>
      <w:tr w:rsidR="00B73376" w14:paraId="47DF57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1BEF2D3" w14:textId="77777777" w:rsidR="00B73376" w:rsidRDefault="00B73376">
            <w:pPr>
              <w:pStyle w:val="Standard"/>
              <w:numPr>
                <w:ilvl w:val="0"/>
                <w:numId w:val="50"/>
              </w:numPr>
              <w:snapToGrid w:val="0"/>
              <w:spacing w:line="254" w:lineRule="auto"/>
              <w:ind w:left="356" w:hanging="284"/>
              <w:rPr>
                <w:rFonts w:hint="eastAsia"/>
              </w:rPr>
            </w:pPr>
            <w:r>
              <w:t>aktivácia</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7636BB" w14:textId="77777777" w:rsidR="00B73376" w:rsidRDefault="00B73376">
            <w:pPr>
              <w:pStyle w:val="Standard"/>
              <w:snapToGrid w:val="0"/>
              <w:spacing w:line="254" w:lineRule="auto"/>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1E98FA" w14:textId="77777777" w:rsidR="00B73376" w:rsidRDefault="00B73376">
            <w:pPr>
              <w:pStyle w:val="Standard"/>
              <w:snapToGrid w:val="0"/>
              <w:spacing w:line="254" w:lineRule="auto"/>
              <w:jc w:val="right"/>
              <w:rPr>
                <w:rFonts w:hint="eastAsia"/>
              </w:rPr>
            </w:pPr>
          </w:p>
        </w:tc>
      </w:tr>
      <w:tr w:rsidR="00B73376" w14:paraId="4EF9A8C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E32A1A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703113"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178298" w14:textId="77777777" w:rsidR="00B73376" w:rsidRDefault="00B73376">
            <w:pPr>
              <w:pStyle w:val="Standard"/>
              <w:snapToGrid w:val="0"/>
              <w:spacing w:line="254" w:lineRule="auto"/>
              <w:jc w:val="right"/>
              <w:rPr>
                <w:rFonts w:hint="eastAsia"/>
              </w:rPr>
            </w:pPr>
          </w:p>
        </w:tc>
      </w:tr>
      <w:tr w:rsidR="00B73376" w14:paraId="133EAE6D"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ACCD6E6" w14:textId="77777777" w:rsidR="00B73376" w:rsidRDefault="00B73376">
            <w:pPr>
              <w:pStyle w:val="Standard"/>
              <w:numPr>
                <w:ilvl w:val="0"/>
                <w:numId w:val="50"/>
              </w:numPr>
              <w:snapToGrid w:val="0"/>
              <w:spacing w:line="254" w:lineRule="auto"/>
              <w:ind w:left="356" w:hanging="284"/>
              <w:rPr>
                <w:rFonts w:hint="eastAsia"/>
              </w:rPr>
            </w:pPr>
            <w:r>
              <w:lastRenderedPageBreak/>
              <w:t>daňové a colné výnosy a výnosy z poplatkov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5D1203" w14:textId="77777777" w:rsidR="00B73376" w:rsidRDefault="00B73376">
            <w:pPr>
              <w:pStyle w:val="Standard"/>
              <w:snapToGrid w:val="0"/>
              <w:spacing w:line="254" w:lineRule="auto"/>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8902D7" w14:textId="2CE01A53" w:rsidR="00B73376" w:rsidRDefault="00485212">
            <w:pPr>
              <w:pStyle w:val="Standard"/>
              <w:snapToGrid w:val="0"/>
              <w:spacing w:line="254" w:lineRule="auto"/>
              <w:jc w:val="right"/>
              <w:rPr>
                <w:rFonts w:hint="eastAsia"/>
              </w:rPr>
            </w:pPr>
            <w:r>
              <w:t>473580,98</w:t>
            </w:r>
          </w:p>
        </w:tc>
      </w:tr>
      <w:tr w:rsidR="00B73376" w14:paraId="0E5BB60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6B6478A"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E35EF5" w14:textId="77777777" w:rsidR="00B73376" w:rsidRDefault="00B73376">
            <w:pPr>
              <w:pStyle w:val="Standard"/>
              <w:snapToGrid w:val="0"/>
              <w:spacing w:line="254" w:lineRule="auto"/>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BED770" w14:textId="7E14D9D0" w:rsidR="00B73376" w:rsidRDefault="00485212">
            <w:pPr>
              <w:pStyle w:val="Standard"/>
              <w:snapToGrid w:val="0"/>
              <w:spacing w:line="254" w:lineRule="auto"/>
              <w:jc w:val="right"/>
              <w:rPr>
                <w:rFonts w:hint="eastAsia"/>
              </w:rPr>
            </w:pPr>
            <w:r>
              <w:t>94497,34</w:t>
            </w:r>
          </w:p>
        </w:tc>
      </w:tr>
      <w:tr w:rsidR="00B73376" w14:paraId="480A19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F6342A5" w14:textId="77777777" w:rsidR="00B73376" w:rsidRDefault="00B73376">
            <w:pPr>
              <w:pStyle w:val="Standard"/>
              <w:numPr>
                <w:ilvl w:val="0"/>
                <w:numId w:val="50"/>
              </w:numPr>
              <w:snapToGrid w:val="0"/>
              <w:spacing w:line="254" w:lineRule="auto"/>
              <w:ind w:left="356" w:hanging="284"/>
              <w:rPr>
                <w:rFonts w:hint="eastAsia"/>
              </w:rPr>
            </w:pPr>
            <w:r>
              <w:t>finančné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00A9CE" w14:textId="77777777" w:rsidR="00B73376" w:rsidRDefault="00B73376">
            <w:pPr>
              <w:pStyle w:val="Standard"/>
              <w:snapToGrid w:val="0"/>
              <w:spacing w:line="254" w:lineRule="auto"/>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7F130A" w14:textId="77777777" w:rsidR="00B73376" w:rsidRDefault="00B73376">
            <w:pPr>
              <w:pStyle w:val="Standard"/>
              <w:snapToGrid w:val="0"/>
              <w:spacing w:line="254" w:lineRule="auto"/>
              <w:jc w:val="right"/>
              <w:rPr>
                <w:rFonts w:hint="eastAsia"/>
              </w:rPr>
            </w:pPr>
          </w:p>
        </w:tc>
      </w:tr>
      <w:tr w:rsidR="00B73376" w14:paraId="5EB25D7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68FD63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1A7B30" w14:textId="77777777" w:rsidR="00B73376" w:rsidRDefault="00B73376">
            <w:pPr>
              <w:pStyle w:val="Standard"/>
              <w:snapToGrid w:val="0"/>
              <w:spacing w:line="254" w:lineRule="auto"/>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F4AD89" w14:textId="77777777" w:rsidR="00B73376" w:rsidRDefault="00B73376">
            <w:pPr>
              <w:pStyle w:val="Standard"/>
              <w:snapToGrid w:val="0"/>
              <w:spacing w:line="254" w:lineRule="auto"/>
              <w:jc w:val="right"/>
              <w:rPr>
                <w:rFonts w:hint="eastAsia"/>
              </w:rPr>
            </w:pPr>
            <w:r>
              <w:t>0</w:t>
            </w:r>
          </w:p>
        </w:tc>
      </w:tr>
      <w:tr w:rsidR="00B73376" w14:paraId="7117DE6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BB7E83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541484" w14:textId="77777777" w:rsidR="00B73376" w:rsidRDefault="00B73376">
            <w:pPr>
              <w:pStyle w:val="Standard"/>
              <w:snapToGrid w:val="0"/>
              <w:spacing w:line="254" w:lineRule="auto"/>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A3EF16" w14:textId="38A05381" w:rsidR="00B73376" w:rsidRDefault="00485212">
            <w:pPr>
              <w:pStyle w:val="Standard"/>
              <w:snapToGrid w:val="0"/>
              <w:spacing w:line="254" w:lineRule="auto"/>
              <w:jc w:val="right"/>
              <w:rPr>
                <w:rFonts w:hint="eastAsia"/>
              </w:rPr>
            </w:pPr>
            <w:r>
              <w:t>232,36</w:t>
            </w:r>
          </w:p>
        </w:tc>
      </w:tr>
      <w:tr w:rsidR="00B73376" w14:paraId="61A1983A"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BBB22B4" w14:textId="77777777" w:rsidR="00B73376" w:rsidRDefault="00B73376">
            <w:pPr>
              <w:pStyle w:val="Standard"/>
              <w:numPr>
                <w:ilvl w:val="0"/>
                <w:numId w:val="50"/>
              </w:numPr>
              <w:snapToGrid w:val="0"/>
              <w:spacing w:line="254" w:lineRule="auto"/>
              <w:ind w:left="356" w:hanging="284"/>
              <w:rPr>
                <w:rFonts w:hint="eastAsia"/>
              </w:rPr>
            </w:pPr>
            <w:r>
              <w:t>mimoriadne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F29C9" w14:textId="77777777" w:rsidR="00B73376" w:rsidRDefault="00B73376">
            <w:pPr>
              <w:pStyle w:val="Standard"/>
              <w:snapToGrid w:val="0"/>
              <w:spacing w:line="254" w:lineRule="auto"/>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62C80E" w14:textId="77777777" w:rsidR="00B73376" w:rsidRDefault="00B73376">
            <w:pPr>
              <w:pStyle w:val="Standard"/>
              <w:snapToGrid w:val="0"/>
              <w:spacing w:line="254" w:lineRule="auto"/>
              <w:jc w:val="right"/>
              <w:rPr>
                <w:rFonts w:hint="eastAsia"/>
              </w:rPr>
            </w:pPr>
          </w:p>
        </w:tc>
      </w:tr>
      <w:tr w:rsidR="00B73376" w14:paraId="781ADBE7"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F59CC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0445E5"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FA22EE" w14:textId="77777777" w:rsidR="00B73376" w:rsidRDefault="00B73376">
            <w:pPr>
              <w:pStyle w:val="Standard"/>
              <w:snapToGrid w:val="0"/>
              <w:spacing w:line="254" w:lineRule="auto"/>
              <w:jc w:val="right"/>
              <w:rPr>
                <w:rFonts w:hint="eastAsia"/>
              </w:rPr>
            </w:pPr>
          </w:p>
        </w:tc>
      </w:tr>
      <w:tr w:rsidR="00B73376" w14:paraId="348472E5"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9731CC9" w14:textId="77777777" w:rsidR="00B73376" w:rsidRDefault="00B73376">
            <w:pPr>
              <w:pStyle w:val="Standard"/>
              <w:numPr>
                <w:ilvl w:val="0"/>
                <w:numId w:val="50"/>
              </w:numPr>
              <w:snapToGrid w:val="0"/>
              <w:spacing w:line="254" w:lineRule="auto"/>
              <w:ind w:left="356" w:hanging="284"/>
              <w:rPr>
                <w:rFonts w:hint="eastAsia"/>
              </w:rPr>
            </w:pPr>
            <w:r>
              <w:t>výnosy z transferov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242C34" w14:textId="77777777" w:rsidR="00B73376" w:rsidRDefault="00B73376">
            <w:pPr>
              <w:pStyle w:val="Standard"/>
              <w:snapToGrid w:val="0"/>
              <w:spacing w:line="254" w:lineRule="auto"/>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C090EB" w14:textId="77777777" w:rsidR="00B73376" w:rsidRDefault="00B73376">
            <w:pPr>
              <w:pStyle w:val="Standard"/>
              <w:snapToGrid w:val="0"/>
              <w:spacing w:line="254" w:lineRule="auto"/>
              <w:jc w:val="right"/>
              <w:rPr>
                <w:rFonts w:hint="eastAsia"/>
              </w:rPr>
            </w:pPr>
          </w:p>
        </w:tc>
      </w:tr>
      <w:tr w:rsidR="00B73376" w14:paraId="318AF0DE"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83887C4"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BD5C79" w14:textId="77777777" w:rsidR="00B73376" w:rsidRDefault="00B73376">
            <w:pPr>
              <w:pStyle w:val="Standard"/>
              <w:snapToGrid w:val="0"/>
              <w:spacing w:line="254" w:lineRule="auto"/>
              <w:rPr>
                <w:rFonts w:hint="eastAsia"/>
              </w:rPr>
            </w:pPr>
            <w:r>
              <w:t>692 - Výnosy z kapit.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914181" w14:textId="77777777" w:rsidR="00B73376" w:rsidRDefault="00B73376">
            <w:pPr>
              <w:pStyle w:val="Standard"/>
              <w:snapToGrid w:val="0"/>
              <w:spacing w:line="254" w:lineRule="auto"/>
              <w:jc w:val="right"/>
              <w:rPr>
                <w:rFonts w:hint="eastAsia"/>
              </w:rPr>
            </w:pPr>
          </w:p>
        </w:tc>
      </w:tr>
      <w:tr w:rsidR="00B73376" w14:paraId="76079FD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A4749F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EE6AD7" w14:textId="77777777" w:rsidR="00B73376" w:rsidRDefault="00B73376">
            <w:pPr>
              <w:pStyle w:val="Standard"/>
              <w:snapToGrid w:val="0"/>
              <w:spacing w:line="254" w:lineRule="auto"/>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85A494" w14:textId="43040E58" w:rsidR="00B73376" w:rsidRDefault="009C5D09">
            <w:pPr>
              <w:pStyle w:val="Standard"/>
              <w:snapToGrid w:val="0"/>
              <w:spacing w:line="254" w:lineRule="auto"/>
              <w:jc w:val="right"/>
              <w:rPr>
                <w:rFonts w:hint="eastAsia"/>
              </w:rPr>
            </w:pPr>
            <w:r>
              <w:t>189082,76</w:t>
            </w:r>
          </w:p>
        </w:tc>
      </w:tr>
      <w:tr w:rsidR="00B73376" w14:paraId="3D1C132A"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D8D339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01BC6A" w14:textId="77777777" w:rsidR="00B73376" w:rsidRDefault="00B73376">
            <w:pPr>
              <w:pStyle w:val="Standard"/>
              <w:snapToGrid w:val="0"/>
              <w:spacing w:line="254" w:lineRule="auto"/>
              <w:rPr>
                <w:rFonts w:hint="eastAsia"/>
              </w:rPr>
            </w:pPr>
            <w:r>
              <w:t>694 - Výnosy samosprávy z kapit.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A6190E" w14:textId="18F2AF86" w:rsidR="00B73376" w:rsidRDefault="009C5D09">
            <w:pPr>
              <w:pStyle w:val="Standard"/>
              <w:snapToGrid w:val="0"/>
              <w:spacing w:line="254" w:lineRule="auto"/>
              <w:jc w:val="right"/>
              <w:rPr>
                <w:rFonts w:hint="eastAsia"/>
              </w:rPr>
            </w:pPr>
            <w:r>
              <w:t>83894,60</w:t>
            </w:r>
          </w:p>
        </w:tc>
      </w:tr>
      <w:tr w:rsidR="00B73376" w14:paraId="59C83368"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9180D5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C5CA8F" w14:textId="77777777" w:rsidR="00B73376" w:rsidRDefault="00B73376">
            <w:pPr>
              <w:pStyle w:val="Standard"/>
              <w:snapToGrid w:val="0"/>
              <w:spacing w:line="254" w:lineRule="auto"/>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F889B9" w14:textId="77777777" w:rsidR="00B73376" w:rsidRDefault="00B73376">
            <w:pPr>
              <w:pStyle w:val="Standard"/>
              <w:snapToGrid w:val="0"/>
              <w:spacing w:line="254" w:lineRule="auto"/>
              <w:jc w:val="right"/>
              <w:rPr>
                <w:rFonts w:hint="eastAsia"/>
              </w:rPr>
            </w:pPr>
          </w:p>
        </w:tc>
      </w:tr>
      <w:tr w:rsidR="00B73376" w14:paraId="6EADCA3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068F54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96513B" w14:textId="77777777" w:rsidR="00B73376" w:rsidRDefault="00B73376">
            <w:pPr>
              <w:pStyle w:val="Standard"/>
              <w:snapToGrid w:val="0"/>
              <w:spacing w:line="254" w:lineRule="auto"/>
              <w:rPr>
                <w:rFonts w:hint="eastAsia"/>
              </w:rPr>
            </w:pPr>
            <w:r>
              <w:t>696 - Výnosy samosprávy z kapit.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B6ECF8" w14:textId="77777777" w:rsidR="00B73376" w:rsidRDefault="00B73376">
            <w:pPr>
              <w:pStyle w:val="Standard"/>
              <w:snapToGrid w:val="0"/>
              <w:spacing w:line="254" w:lineRule="auto"/>
              <w:jc w:val="right"/>
              <w:rPr>
                <w:rFonts w:hint="eastAsia"/>
              </w:rPr>
            </w:pPr>
          </w:p>
        </w:tc>
      </w:tr>
      <w:tr w:rsidR="00B73376" w14:paraId="3C20D54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C32D3C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F35D9F" w14:textId="77777777" w:rsidR="00B73376" w:rsidRDefault="00B73376">
            <w:pPr>
              <w:pStyle w:val="Standard"/>
              <w:snapToGrid w:val="0"/>
              <w:spacing w:line="254" w:lineRule="auto"/>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5B7EEA" w14:textId="5BEF3669" w:rsidR="00B73376" w:rsidRDefault="009C5D09">
            <w:pPr>
              <w:pStyle w:val="Standard"/>
              <w:snapToGrid w:val="0"/>
              <w:spacing w:line="254" w:lineRule="auto"/>
              <w:jc w:val="right"/>
              <w:rPr>
                <w:rFonts w:hint="eastAsia"/>
              </w:rPr>
            </w:pPr>
            <w:r>
              <w:t>14693,40</w:t>
            </w:r>
          </w:p>
        </w:tc>
      </w:tr>
      <w:tr w:rsidR="00B73376" w14:paraId="5324DC3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2A247A7"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A3A31E" w14:textId="77777777" w:rsidR="00B73376" w:rsidRDefault="00B73376">
            <w:pPr>
              <w:pStyle w:val="Standard"/>
              <w:snapToGrid w:val="0"/>
              <w:spacing w:line="254" w:lineRule="auto"/>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B57A62" w14:textId="77777777" w:rsidR="00B73376" w:rsidRDefault="00B73376">
            <w:pPr>
              <w:pStyle w:val="Standard"/>
              <w:snapToGrid w:val="0"/>
              <w:spacing w:line="254" w:lineRule="auto"/>
              <w:jc w:val="right"/>
              <w:rPr>
                <w:rFonts w:hint="eastAsia"/>
              </w:rPr>
            </w:pPr>
          </w:p>
        </w:tc>
      </w:tr>
      <w:tr w:rsidR="00B73376" w14:paraId="569E56A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8200E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D66882" w14:textId="77777777" w:rsidR="00B73376" w:rsidRDefault="00B73376">
            <w:pPr>
              <w:pStyle w:val="Standard"/>
              <w:snapToGrid w:val="0"/>
              <w:spacing w:line="254" w:lineRule="auto"/>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EED7" w14:textId="77777777" w:rsidR="00B73376" w:rsidRDefault="00B73376">
            <w:pPr>
              <w:pStyle w:val="Standard"/>
              <w:snapToGrid w:val="0"/>
              <w:spacing w:line="254" w:lineRule="auto"/>
              <w:jc w:val="right"/>
              <w:rPr>
                <w:rFonts w:hint="eastAsia"/>
              </w:rPr>
            </w:pPr>
          </w:p>
        </w:tc>
      </w:tr>
      <w:tr w:rsidR="00B73376" w14:paraId="3E4A187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36EB5AF" w14:textId="77777777" w:rsidR="00B73376" w:rsidRDefault="00B73376">
            <w:pPr>
              <w:pStyle w:val="Standard"/>
              <w:numPr>
                <w:ilvl w:val="0"/>
                <w:numId w:val="50"/>
              </w:numPr>
              <w:snapToGrid w:val="0"/>
              <w:spacing w:line="254" w:lineRule="auto"/>
              <w:ind w:left="356" w:hanging="284"/>
              <w:rPr>
                <w:rFonts w:hint="eastAsia"/>
              </w:rPr>
            </w:pPr>
            <w:r>
              <w:t>ostatné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3CC7D4" w14:textId="77777777" w:rsidR="00B73376" w:rsidRDefault="00B73376">
            <w:pPr>
              <w:pStyle w:val="Standard"/>
              <w:snapToGrid w:val="0"/>
              <w:spacing w:line="254" w:lineRule="auto"/>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BCACDE8" w14:textId="77777777" w:rsidR="00B73376" w:rsidRDefault="00B73376">
            <w:pPr>
              <w:pStyle w:val="Standard"/>
              <w:snapToGrid w:val="0"/>
              <w:spacing w:line="254" w:lineRule="auto"/>
              <w:jc w:val="right"/>
              <w:rPr>
                <w:rFonts w:hint="eastAsia"/>
              </w:rPr>
            </w:pPr>
          </w:p>
        </w:tc>
      </w:tr>
      <w:tr w:rsidR="00B73376" w14:paraId="1CCDCCA7"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B998F9B"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D270940" w14:textId="77777777" w:rsidR="00B73376" w:rsidRDefault="00B73376">
            <w:pPr>
              <w:pStyle w:val="Standard"/>
              <w:snapToGrid w:val="0"/>
              <w:spacing w:line="254" w:lineRule="auto"/>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9A8ADB" w14:textId="77777777" w:rsidR="00B73376" w:rsidRDefault="00B73376">
            <w:pPr>
              <w:pStyle w:val="Standard"/>
              <w:snapToGrid w:val="0"/>
              <w:spacing w:line="254" w:lineRule="auto"/>
              <w:jc w:val="right"/>
              <w:rPr>
                <w:rFonts w:hint="eastAsia"/>
              </w:rPr>
            </w:pPr>
          </w:p>
        </w:tc>
      </w:tr>
      <w:tr w:rsidR="00B73376" w14:paraId="1F749F49"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E30D50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68FD0D" w14:textId="77777777" w:rsidR="00B73376" w:rsidRDefault="00B73376">
            <w:pPr>
              <w:pStyle w:val="Standard"/>
              <w:snapToGrid w:val="0"/>
              <w:spacing w:line="254" w:lineRule="auto"/>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C0CC91" w14:textId="2D4C38F5" w:rsidR="00B73376" w:rsidRDefault="009C5D09">
            <w:pPr>
              <w:pStyle w:val="Standard"/>
              <w:snapToGrid w:val="0"/>
              <w:spacing w:line="254" w:lineRule="auto"/>
              <w:jc w:val="right"/>
              <w:rPr>
                <w:rFonts w:hint="eastAsia"/>
              </w:rPr>
            </w:pPr>
            <w:r>
              <w:t>89496,22</w:t>
            </w:r>
          </w:p>
        </w:tc>
      </w:tr>
      <w:tr w:rsidR="00B73376" w14:paraId="7F9C0797"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F675E" w14:textId="77777777" w:rsidR="00B73376" w:rsidRDefault="00B73376">
            <w:pPr>
              <w:pStyle w:val="Standard"/>
              <w:numPr>
                <w:ilvl w:val="0"/>
                <w:numId w:val="50"/>
              </w:numPr>
              <w:snapToGrid w:val="0"/>
              <w:spacing w:line="254" w:lineRule="auto"/>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FD75A9"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97BF8B" w14:textId="77777777" w:rsidR="00B73376" w:rsidRDefault="00B73376">
            <w:pPr>
              <w:pStyle w:val="Standard"/>
              <w:snapToGrid w:val="0"/>
              <w:spacing w:line="254" w:lineRule="auto"/>
              <w:jc w:val="right"/>
              <w:rPr>
                <w:rFonts w:hint="eastAsia"/>
              </w:rPr>
            </w:pPr>
          </w:p>
        </w:tc>
      </w:tr>
    </w:tbl>
    <w:p w14:paraId="1FDC32BB" w14:textId="77777777" w:rsidR="00B73376" w:rsidRDefault="00B73376" w:rsidP="00B73376">
      <w:pPr>
        <w:pStyle w:val="Standard"/>
        <w:jc w:val="both"/>
        <w:rPr>
          <w:rFonts w:hint="eastAsia"/>
        </w:rPr>
      </w:pPr>
    </w:p>
    <w:p w14:paraId="5D92E19C" w14:textId="77777777" w:rsidR="00B73376" w:rsidRDefault="00B73376" w:rsidP="00B73376">
      <w:pPr>
        <w:pStyle w:val="Standard"/>
        <w:numPr>
          <w:ilvl w:val="0"/>
          <w:numId w:val="51"/>
        </w:numPr>
        <w:ind w:left="284" w:hanging="284"/>
        <w:rPr>
          <w:rFonts w:hint="eastAsia"/>
          <w:b/>
        </w:rPr>
      </w:pPr>
      <w:r>
        <w:rPr>
          <w:b/>
        </w:rPr>
        <w:t>Náklady - popis a výška významných položiek nákladov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794B0590"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E607EB" w14:textId="77777777" w:rsidR="00B73376" w:rsidRDefault="00B73376">
            <w:pPr>
              <w:pStyle w:val="Standard"/>
              <w:snapToGrid w:val="0"/>
              <w:spacing w:line="254" w:lineRule="auto"/>
              <w:jc w:val="center"/>
              <w:rPr>
                <w:rFonts w:hint="eastAsia"/>
                <w:b/>
              </w:rPr>
            </w:pPr>
            <w:r>
              <w:rPr>
                <w:b/>
              </w:rPr>
              <w:t>Druh nákladov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CAB1F1"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192FC8" w14:textId="77777777" w:rsidR="00B73376" w:rsidRDefault="00B73376">
            <w:pPr>
              <w:pStyle w:val="Standard"/>
              <w:snapToGrid w:val="0"/>
              <w:spacing w:line="254" w:lineRule="auto"/>
              <w:jc w:val="center"/>
              <w:rPr>
                <w:rFonts w:hint="eastAsia"/>
                <w:b/>
              </w:rPr>
            </w:pPr>
            <w:r>
              <w:rPr>
                <w:b/>
              </w:rPr>
              <w:t xml:space="preserve">Suma  </w:t>
            </w:r>
          </w:p>
        </w:tc>
      </w:tr>
      <w:tr w:rsidR="00B73376" w14:paraId="26AA908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E215388" w14:textId="77777777" w:rsidR="00B73376" w:rsidRDefault="00B73376">
            <w:pPr>
              <w:pStyle w:val="Standard"/>
              <w:numPr>
                <w:ilvl w:val="0"/>
                <w:numId w:val="53"/>
              </w:numPr>
              <w:snapToGrid w:val="0"/>
              <w:spacing w:line="254" w:lineRule="auto"/>
              <w:ind w:left="356" w:hanging="284"/>
              <w:rPr>
                <w:rFonts w:hint="eastAsia"/>
              </w:rPr>
            </w:pPr>
            <w:r>
              <w:t>spotrebované nákupy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8E69BC" w14:textId="77777777" w:rsidR="00B73376" w:rsidRDefault="00B73376">
            <w:pPr>
              <w:pStyle w:val="Standard"/>
              <w:snapToGrid w:val="0"/>
              <w:spacing w:line="254" w:lineRule="auto"/>
              <w:rPr>
                <w:rFonts w:hint="eastAsia"/>
              </w:rPr>
            </w:pPr>
            <w:r>
              <w:t>501 - Spotreba materiálu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7B4FA0" w14:textId="388844C2" w:rsidR="00B73376" w:rsidRDefault="009C5D09">
            <w:pPr>
              <w:pStyle w:val="Standard"/>
              <w:snapToGrid w:val="0"/>
              <w:spacing w:line="254" w:lineRule="auto"/>
              <w:jc w:val="right"/>
              <w:rPr>
                <w:rFonts w:hint="eastAsia"/>
              </w:rPr>
            </w:pPr>
            <w:r>
              <w:t>69453,66</w:t>
            </w:r>
          </w:p>
        </w:tc>
      </w:tr>
      <w:tr w:rsidR="00B73376" w14:paraId="20A86E7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87872D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AD1D0" w14:textId="77777777" w:rsidR="00B73376" w:rsidRDefault="00B73376">
            <w:pPr>
              <w:pStyle w:val="Standard"/>
              <w:snapToGrid w:val="0"/>
              <w:spacing w:line="254" w:lineRule="auto"/>
              <w:rPr>
                <w:rFonts w:hint="eastAsia"/>
              </w:rPr>
            </w:pPr>
            <w:r>
              <w:t>502 - Spotreba energie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AFF074" w14:textId="387775D8" w:rsidR="00B73376" w:rsidRDefault="009C5D09" w:rsidP="009C5D09">
            <w:pPr>
              <w:pStyle w:val="Standard"/>
              <w:snapToGrid w:val="0"/>
              <w:spacing w:line="254" w:lineRule="auto"/>
              <w:jc w:val="center"/>
              <w:rPr>
                <w:rFonts w:hint="eastAsia"/>
              </w:rPr>
            </w:pPr>
            <w:r>
              <w:t>50233,39</w:t>
            </w:r>
          </w:p>
        </w:tc>
      </w:tr>
      <w:tr w:rsidR="00B73376" w14:paraId="6CE7F68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8A2299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224A58"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8AC658" w14:textId="77777777" w:rsidR="00B73376" w:rsidRDefault="00B73376">
            <w:pPr>
              <w:pStyle w:val="Standard"/>
              <w:snapToGrid w:val="0"/>
              <w:spacing w:line="254" w:lineRule="auto"/>
              <w:jc w:val="right"/>
              <w:rPr>
                <w:rFonts w:hint="eastAsia"/>
              </w:rPr>
            </w:pPr>
          </w:p>
        </w:tc>
      </w:tr>
      <w:tr w:rsidR="00B73376" w14:paraId="1E9E2B3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9E9C275" w14:textId="77777777" w:rsidR="00B73376" w:rsidRDefault="00B73376">
            <w:pPr>
              <w:pStyle w:val="Standard"/>
              <w:numPr>
                <w:ilvl w:val="0"/>
                <w:numId w:val="53"/>
              </w:numPr>
              <w:snapToGrid w:val="0"/>
              <w:spacing w:line="254" w:lineRule="auto"/>
              <w:ind w:left="356" w:hanging="284"/>
              <w:rPr>
                <w:rFonts w:hint="eastAsia"/>
              </w:rPr>
            </w:pPr>
            <w:r>
              <w:t>služby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D5D081" w14:textId="77777777" w:rsidR="00B73376" w:rsidRDefault="00B73376">
            <w:pPr>
              <w:pStyle w:val="Standard"/>
              <w:snapToGrid w:val="0"/>
              <w:spacing w:line="254" w:lineRule="auto"/>
              <w:rPr>
                <w:rFonts w:hint="eastAsia"/>
              </w:rPr>
            </w:pPr>
            <w:r>
              <w:t>511 - Opravy a udržiavanie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ACC214" w14:textId="7E23817F" w:rsidR="00B73376" w:rsidRDefault="009C5D09">
            <w:pPr>
              <w:pStyle w:val="Standard"/>
              <w:snapToGrid w:val="0"/>
              <w:spacing w:line="254" w:lineRule="auto"/>
              <w:jc w:val="right"/>
              <w:rPr>
                <w:rFonts w:hint="eastAsia"/>
              </w:rPr>
            </w:pPr>
            <w:r>
              <w:t>928,38</w:t>
            </w:r>
          </w:p>
        </w:tc>
      </w:tr>
      <w:tr w:rsidR="00B73376" w14:paraId="05A6747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EDC94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4FAE3E" w14:textId="77777777" w:rsidR="00B73376" w:rsidRDefault="00B73376">
            <w:pPr>
              <w:pStyle w:val="Standard"/>
              <w:snapToGrid w:val="0"/>
              <w:spacing w:line="254" w:lineRule="auto"/>
              <w:rPr>
                <w:rFonts w:hint="eastAsia"/>
              </w:rPr>
            </w:pPr>
            <w:r>
              <w:t>512 - Cestovné</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C4742" w14:textId="65CBF376" w:rsidR="00B73376" w:rsidRDefault="009C5D09">
            <w:pPr>
              <w:pStyle w:val="Standard"/>
              <w:snapToGrid w:val="0"/>
              <w:spacing w:line="254" w:lineRule="auto"/>
              <w:jc w:val="right"/>
              <w:rPr>
                <w:rFonts w:hint="eastAsia"/>
              </w:rPr>
            </w:pPr>
            <w:r>
              <w:t>113,85</w:t>
            </w:r>
          </w:p>
        </w:tc>
      </w:tr>
      <w:tr w:rsidR="00B73376" w14:paraId="4E1143F6"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DCDAEC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B6C3B6" w14:textId="77777777" w:rsidR="00B73376" w:rsidRDefault="00B73376">
            <w:pPr>
              <w:pStyle w:val="Standard"/>
              <w:snapToGrid w:val="0"/>
              <w:spacing w:line="254" w:lineRule="auto"/>
              <w:rPr>
                <w:rFonts w:hint="eastAsia"/>
              </w:rPr>
            </w:pPr>
            <w:r>
              <w:t>513 - Náklady na reprezentáciu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7EF888" w14:textId="7A21E73A" w:rsidR="00B73376" w:rsidRDefault="009C5D09">
            <w:pPr>
              <w:pStyle w:val="Standard"/>
              <w:snapToGrid w:val="0"/>
              <w:spacing w:line="254" w:lineRule="auto"/>
              <w:jc w:val="right"/>
              <w:rPr>
                <w:rFonts w:hint="eastAsia"/>
              </w:rPr>
            </w:pPr>
            <w:r>
              <w:t>3436,07</w:t>
            </w:r>
          </w:p>
        </w:tc>
      </w:tr>
      <w:tr w:rsidR="00B73376" w14:paraId="7C2BFED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76903F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C90AA4" w14:textId="77777777" w:rsidR="00B73376" w:rsidRDefault="00B73376">
            <w:pPr>
              <w:pStyle w:val="Standard"/>
              <w:snapToGrid w:val="0"/>
              <w:spacing w:line="254" w:lineRule="auto"/>
              <w:rPr>
                <w:rFonts w:hint="eastAsia"/>
              </w:rPr>
            </w:pPr>
            <w:r>
              <w:t>518 - Ostatné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AA2A77" w14:textId="3FD12EAA" w:rsidR="00B73376" w:rsidRDefault="009C5D09">
            <w:pPr>
              <w:pStyle w:val="Standard"/>
              <w:snapToGrid w:val="0"/>
              <w:spacing w:line="254" w:lineRule="auto"/>
              <w:jc w:val="right"/>
              <w:rPr>
                <w:rFonts w:hint="eastAsia"/>
              </w:rPr>
            </w:pPr>
            <w:r>
              <w:t>114335,25</w:t>
            </w:r>
          </w:p>
        </w:tc>
      </w:tr>
      <w:tr w:rsidR="00B73376" w14:paraId="2999FC1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EDCF96A" w14:textId="77777777" w:rsidR="00B73376" w:rsidRDefault="00B73376">
            <w:pPr>
              <w:pStyle w:val="Standard"/>
              <w:numPr>
                <w:ilvl w:val="0"/>
                <w:numId w:val="53"/>
              </w:numPr>
              <w:snapToGrid w:val="0"/>
              <w:spacing w:line="254" w:lineRule="auto"/>
              <w:ind w:left="356" w:hanging="284"/>
              <w:rPr>
                <w:rFonts w:hint="eastAsia"/>
              </w:rPr>
            </w:pPr>
            <w:r>
              <w:t>osobné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593A0A" w14:textId="77777777" w:rsidR="00B73376" w:rsidRDefault="00B73376">
            <w:pPr>
              <w:pStyle w:val="Standard"/>
              <w:snapToGrid w:val="0"/>
              <w:spacing w:line="254" w:lineRule="auto"/>
              <w:rPr>
                <w:rFonts w:hint="eastAsia"/>
              </w:rPr>
            </w:pPr>
            <w:r>
              <w:t>521 - Mzdové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46602" w14:textId="16DBF4BB" w:rsidR="00B73376" w:rsidRDefault="009C5D09">
            <w:pPr>
              <w:pStyle w:val="Standard"/>
              <w:snapToGrid w:val="0"/>
              <w:spacing w:line="254" w:lineRule="auto"/>
              <w:jc w:val="right"/>
              <w:rPr>
                <w:rFonts w:hint="eastAsia"/>
              </w:rPr>
            </w:pPr>
            <w:r>
              <w:t>348098,13</w:t>
            </w:r>
          </w:p>
        </w:tc>
      </w:tr>
      <w:tr w:rsidR="00B73376" w14:paraId="755483F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36811D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820BCD" w14:textId="77777777" w:rsidR="00B73376" w:rsidRDefault="00B73376">
            <w:pPr>
              <w:pStyle w:val="Standard"/>
              <w:snapToGrid w:val="0"/>
              <w:spacing w:line="254" w:lineRule="auto"/>
              <w:rPr>
                <w:rFonts w:hint="eastAsia"/>
              </w:rPr>
            </w:pPr>
            <w:r>
              <w:t>524 - Zákonné sociálne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0B7A03" w14:textId="62477AD7" w:rsidR="00B73376" w:rsidRDefault="009C5D09">
            <w:pPr>
              <w:pStyle w:val="Standard"/>
              <w:snapToGrid w:val="0"/>
              <w:spacing w:line="254" w:lineRule="auto"/>
              <w:jc w:val="right"/>
              <w:rPr>
                <w:rFonts w:hint="eastAsia"/>
              </w:rPr>
            </w:pPr>
            <w:r>
              <w:t>119020,83</w:t>
            </w:r>
          </w:p>
        </w:tc>
      </w:tr>
      <w:tr w:rsidR="00B73376" w14:paraId="2579C7F3"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65710B1" w14:textId="77777777" w:rsidR="00B73376" w:rsidRDefault="00B73376">
            <w:pPr>
              <w:pStyle w:val="Standard"/>
              <w:numPr>
                <w:ilvl w:val="0"/>
                <w:numId w:val="53"/>
              </w:numPr>
              <w:snapToGrid w:val="0"/>
              <w:spacing w:line="254" w:lineRule="auto"/>
              <w:ind w:left="356" w:hanging="284"/>
              <w:rPr>
                <w:rFonts w:hint="eastAsia"/>
              </w:rPr>
            </w:pPr>
            <w:r>
              <w:t>dane a poplatky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82341" w14:textId="77777777" w:rsidR="00B73376" w:rsidRDefault="00B73376">
            <w:pPr>
              <w:pStyle w:val="Standard"/>
              <w:snapToGrid w:val="0"/>
              <w:spacing w:line="254" w:lineRule="auto"/>
              <w:rPr>
                <w:rFonts w:hint="eastAsia"/>
              </w:rPr>
            </w:pPr>
            <w:r>
              <w:t>532 - Daň z nehnuteľností</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DD3CFF" w14:textId="77777777" w:rsidR="00B73376" w:rsidRDefault="00B73376">
            <w:pPr>
              <w:pStyle w:val="Standard"/>
              <w:snapToGrid w:val="0"/>
              <w:spacing w:line="254" w:lineRule="auto"/>
              <w:jc w:val="right"/>
              <w:rPr>
                <w:rFonts w:hint="eastAsia"/>
              </w:rPr>
            </w:pPr>
          </w:p>
        </w:tc>
      </w:tr>
      <w:tr w:rsidR="00B73376" w14:paraId="649FE13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F8696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F164A0" w14:textId="77777777" w:rsidR="00B73376" w:rsidRDefault="00B73376">
            <w:pPr>
              <w:pStyle w:val="Standard"/>
              <w:snapToGrid w:val="0"/>
              <w:spacing w:line="254" w:lineRule="auto"/>
              <w:rPr>
                <w:rFonts w:hint="eastAsia"/>
              </w:rPr>
            </w:pPr>
            <w:r>
              <w:t>538 - Ostatné dane a poplatky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AE026D" w14:textId="77777777" w:rsidR="00B73376" w:rsidRDefault="00B73376">
            <w:pPr>
              <w:pStyle w:val="Standard"/>
              <w:snapToGrid w:val="0"/>
              <w:spacing w:line="254" w:lineRule="auto"/>
              <w:jc w:val="right"/>
              <w:rPr>
                <w:rFonts w:hint="eastAsia"/>
              </w:rPr>
            </w:pPr>
          </w:p>
        </w:tc>
      </w:tr>
      <w:tr w:rsidR="00B73376" w14:paraId="2AB1688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48F0D95" w14:textId="77777777" w:rsidR="00B73376" w:rsidRDefault="00B73376">
            <w:pPr>
              <w:pStyle w:val="Standard"/>
              <w:numPr>
                <w:ilvl w:val="0"/>
                <w:numId w:val="53"/>
              </w:numPr>
              <w:snapToGrid w:val="0"/>
              <w:spacing w:line="254" w:lineRule="auto"/>
              <w:ind w:left="356" w:hanging="284"/>
              <w:rPr>
                <w:rFonts w:hint="eastAsia"/>
              </w:rPr>
            </w:pPr>
            <w:r>
              <w:t>odpisy, rezervy a opravné položky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0905D6" w14:textId="77777777" w:rsidR="00B73376" w:rsidRDefault="00B73376">
            <w:pPr>
              <w:pStyle w:val="Standard"/>
              <w:snapToGrid w:val="0"/>
              <w:spacing w:line="254" w:lineRule="auto"/>
              <w:rPr>
                <w:rFonts w:hint="eastAsia"/>
              </w:rPr>
            </w:pPr>
            <w:r>
              <w:t>551 - Odpisy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31D47B" w14:textId="5C1395E2" w:rsidR="00B73376" w:rsidRDefault="009C5D09">
            <w:pPr>
              <w:pStyle w:val="Standard"/>
              <w:snapToGrid w:val="0"/>
              <w:spacing w:line="254" w:lineRule="auto"/>
              <w:jc w:val="right"/>
              <w:rPr>
                <w:rFonts w:hint="eastAsia"/>
              </w:rPr>
            </w:pPr>
            <w:r>
              <w:t>213232,33</w:t>
            </w:r>
          </w:p>
        </w:tc>
      </w:tr>
      <w:tr w:rsidR="00B73376" w14:paraId="66E4A64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304920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42311" w14:textId="77777777" w:rsidR="00B73376" w:rsidRDefault="00B73376">
            <w:pPr>
              <w:pStyle w:val="Standard"/>
              <w:snapToGrid w:val="0"/>
              <w:spacing w:line="254" w:lineRule="auto"/>
              <w:rPr>
                <w:rFonts w:hint="eastAsia"/>
              </w:rPr>
            </w:pPr>
            <w:r>
              <w:t>553 - Tvorba ostatných rezerv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A1FFF1" w14:textId="00967985" w:rsidR="00B73376" w:rsidRDefault="009C5D09">
            <w:pPr>
              <w:pStyle w:val="Standard"/>
              <w:snapToGrid w:val="0"/>
              <w:spacing w:line="254" w:lineRule="auto"/>
              <w:jc w:val="right"/>
              <w:rPr>
                <w:rFonts w:hint="eastAsia"/>
              </w:rPr>
            </w:pPr>
            <w:r>
              <w:t>1730</w:t>
            </w:r>
          </w:p>
        </w:tc>
      </w:tr>
      <w:tr w:rsidR="00B73376" w14:paraId="177A5A0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CCCCB6F"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7A55E02" w14:textId="77777777" w:rsidR="00B73376" w:rsidRDefault="00B73376">
            <w:pPr>
              <w:pStyle w:val="Standard"/>
              <w:snapToGrid w:val="0"/>
              <w:spacing w:line="254" w:lineRule="auto"/>
              <w:rPr>
                <w:rFonts w:hint="eastAsia"/>
              </w:rPr>
            </w:pPr>
            <w:r>
              <w:t>558 - Tvorba ostatných opravných položiek</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142FCA" w14:textId="77777777" w:rsidR="00B73376" w:rsidRDefault="00B73376">
            <w:pPr>
              <w:pStyle w:val="Standard"/>
              <w:snapToGrid w:val="0"/>
              <w:spacing w:line="254" w:lineRule="auto"/>
              <w:jc w:val="right"/>
              <w:rPr>
                <w:rFonts w:hint="eastAsia"/>
              </w:rPr>
            </w:pPr>
          </w:p>
        </w:tc>
      </w:tr>
      <w:tr w:rsidR="00B73376" w14:paraId="77239792"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DBE1D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747450"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9EEE2B" w14:textId="77777777" w:rsidR="00B73376" w:rsidRDefault="00B73376">
            <w:pPr>
              <w:pStyle w:val="Standard"/>
              <w:snapToGrid w:val="0"/>
              <w:spacing w:line="254" w:lineRule="auto"/>
              <w:jc w:val="right"/>
              <w:rPr>
                <w:rFonts w:hint="eastAsia"/>
              </w:rPr>
            </w:pPr>
          </w:p>
        </w:tc>
      </w:tr>
      <w:tr w:rsidR="00B73376" w14:paraId="362BDC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B7AC5D5" w14:textId="77777777" w:rsidR="00B73376" w:rsidRDefault="00B73376">
            <w:pPr>
              <w:pStyle w:val="Standard"/>
              <w:numPr>
                <w:ilvl w:val="0"/>
                <w:numId w:val="53"/>
              </w:numPr>
              <w:snapToGrid w:val="0"/>
              <w:spacing w:line="254" w:lineRule="auto"/>
              <w:ind w:left="356" w:hanging="284"/>
              <w:rPr>
                <w:rFonts w:hint="eastAsia"/>
              </w:rPr>
            </w:pPr>
            <w:r>
              <w:t>finančné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457B8" w14:textId="77777777" w:rsidR="00B73376" w:rsidRDefault="00B73376">
            <w:pPr>
              <w:pStyle w:val="Standard"/>
              <w:snapToGrid w:val="0"/>
              <w:spacing w:line="254" w:lineRule="auto"/>
              <w:rPr>
                <w:rFonts w:hint="eastAsia"/>
              </w:rPr>
            </w:pPr>
            <w:r>
              <w:t>561 - Predané CP a podiely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A5F16D" w14:textId="77777777" w:rsidR="00B73376" w:rsidRDefault="00B73376">
            <w:pPr>
              <w:pStyle w:val="Standard"/>
              <w:snapToGrid w:val="0"/>
              <w:spacing w:line="254" w:lineRule="auto"/>
              <w:jc w:val="right"/>
              <w:rPr>
                <w:rFonts w:hint="eastAsia"/>
              </w:rPr>
            </w:pPr>
          </w:p>
        </w:tc>
      </w:tr>
      <w:tr w:rsidR="00B73376" w14:paraId="5B03F6C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BCEEC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200DCC" w14:textId="77777777" w:rsidR="00B73376" w:rsidRDefault="00B73376">
            <w:pPr>
              <w:pStyle w:val="Standard"/>
              <w:snapToGrid w:val="0"/>
              <w:spacing w:line="254" w:lineRule="auto"/>
              <w:rPr>
                <w:rFonts w:hint="eastAsia"/>
              </w:rPr>
            </w:pPr>
            <w:r>
              <w:t>562 -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BE20FB" w14:textId="11413DAD" w:rsidR="00B73376" w:rsidRDefault="009C5D09">
            <w:pPr>
              <w:pStyle w:val="Standard"/>
              <w:snapToGrid w:val="0"/>
              <w:spacing w:line="254" w:lineRule="auto"/>
              <w:jc w:val="right"/>
              <w:rPr>
                <w:rFonts w:hint="eastAsia"/>
              </w:rPr>
            </w:pPr>
            <w:r>
              <w:t>12467,20</w:t>
            </w:r>
          </w:p>
        </w:tc>
      </w:tr>
      <w:tr w:rsidR="00B73376" w14:paraId="6584C3ED"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2200A7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3E3199" w14:textId="77777777" w:rsidR="00B73376" w:rsidRDefault="00B73376">
            <w:pPr>
              <w:pStyle w:val="Standard"/>
              <w:snapToGrid w:val="0"/>
              <w:spacing w:line="254" w:lineRule="auto"/>
              <w:rPr>
                <w:rFonts w:hint="eastAsia"/>
              </w:rPr>
            </w:pPr>
            <w:r>
              <w:t>568 - Ostatné finančné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1A788" w14:textId="0763FD54" w:rsidR="00B73376" w:rsidRDefault="009C5D09">
            <w:pPr>
              <w:pStyle w:val="Standard"/>
              <w:snapToGrid w:val="0"/>
              <w:spacing w:line="254" w:lineRule="auto"/>
              <w:jc w:val="right"/>
              <w:rPr>
                <w:rFonts w:hint="eastAsia"/>
              </w:rPr>
            </w:pPr>
            <w:r>
              <w:t>27899,91</w:t>
            </w:r>
          </w:p>
        </w:tc>
      </w:tr>
      <w:tr w:rsidR="00B73376" w14:paraId="6E165221"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5D4BCB" w14:textId="77777777" w:rsidR="00B73376" w:rsidRDefault="00B73376">
            <w:pPr>
              <w:pStyle w:val="Standard"/>
              <w:numPr>
                <w:ilvl w:val="0"/>
                <w:numId w:val="53"/>
              </w:numPr>
              <w:snapToGrid w:val="0"/>
              <w:spacing w:line="254" w:lineRule="auto"/>
              <w:ind w:left="356" w:hanging="284"/>
              <w:rPr>
                <w:rFonts w:hint="eastAsia"/>
              </w:rPr>
            </w:pPr>
            <w:r>
              <w:t>mimoriadne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31656A" w14:textId="77777777" w:rsidR="00B73376" w:rsidRDefault="00B73376">
            <w:pPr>
              <w:pStyle w:val="Standard"/>
              <w:snapToGrid w:val="0"/>
              <w:spacing w:line="254" w:lineRule="auto"/>
              <w:rPr>
                <w:rFonts w:hint="eastAsia"/>
              </w:rPr>
            </w:pPr>
            <w:r>
              <w:t>572 -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0C75F6" w14:textId="77777777" w:rsidR="00B73376" w:rsidRDefault="00B73376">
            <w:pPr>
              <w:pStyle w:val="Standard"/>
              <w:snapToGrid w:val="0"/>
              <w:spacing w:line="254" w:lineRule="auto"/>
              <w:jc w:val="right"/>
              <w:rPr>
                <w:rFonts w:hint="eastAsia"/>
              </w:rPr>
            </w:pPr>
          </w:p>
        </w:tc>
      </w:tr>
      <w:tr w:rsidR="00B73376" w14:paraId="712B54BB"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959AE4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7ECD9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A26C8F" w14:textId="77777777" w:rsidR="00B73376" w:rsidRDefault="00B73376">
            <w:pPr>
              <w:pStyle w:val="Standard"/>
              <w:snapToGrid w:val="0"/>
              <w:spacing w:line="254" w:lineRule="auto"/>
              <w:jc w:val="right"/>
              <w:rPr>
                <w:rFonts w:hint="eastAsia"/>
              </w:rPr>
            </w:pPr>
          </w:p>
        </w:tc>
      </w:tr>
      <w:tr w:rsidR="00B73376" w14:paraId="6F1DACA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65E7F46" w14:textId="77777777" w:rsidR="00B73376" w:rsidRDefault="00B73376">
            <w:pPr>
              <w:pStyle w:val="Standard"/>
              <w:numPr>
                <w:ilvl w:val="0"/>
                <w:numId w:val="53"/>
              </w:numPr>
              <w:snapToGrid w:val="0"/>
              <w:spacing w:line="254" w:lineRule="auto"/>
              <w:ind w:left="356" w:hanging="284"/>
              <w:rPr>
                <w:rFonts w:hint="eastAsia"/>
              </w:rPr>
            </w:pPr>
            <w:r>
              <w:t>náklady na transfery a náklady z odvodu príjmov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45654B" w14:textId="77777777" w:rsidR="00B73376" w:rsidRDefault="00B73376">
            <w:pPr>
              <w:pStyle w:val="Standard"/>
              <w:snapToGrid w:val="0"/>
              <w:spacing w:line="254" w:lineRule="auto"/>
              <w:rPr>
                <w:rFonts w:hint="eastAsia"/>
              </w:rPr>
            </w:pPr>
            <w:r>
              <w:t>584 - Náklady na transfery z rozpočtu obce, VÚC do RO, PO zriadených obcou alebo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4B9EF4" w14:textId="77777777" w:rsidR="00B73376" w:rsidRDefault="00B73376">
            <w:pPr>
              <w:pStyle w:val="Standard"/>
              <w:snapToGrid w:val="0"/>
              <w:spacing w:line="254" w:lineRule="auto"/>
              <w:jc w:val="right"/>
              <w:rPr>
                <w:rFonts w:hint="eastAsia"/>
              </w:rPr>
            </w:pPr>
          </w:p>
        </w:tc>
      </w:tr>
      <w:tr w:rsidR="00B73376" w14:paraId="4B1ADDBC"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075CE2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354B7" w14:textId="77777777" w:rsidR="00B73376" w:rsidRDefault="00B73376">
            <w:pPr>
              <w:pStyle w:val="Standard"/>
              <w:snapToGrid w:val="0"/>
              <w:spacing w:line="254" w:lineRule="auto"/>
              <w:rPr>
                <w:rFonts w:hint="eastAsia"/>
              </w:rPr>
            </w:pPr>
            <w:r>
              <w:t>585 - Náklady na transfery z rozpočtu obce, VÚC ostatným subjektov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85A515" w14:textId="77777777" w:rsidR="00B73376" w:rsidRDefault="00B73376">
            <w:pPr>
              <w:pStyle w:val="Standard"/>
              <w:snapToGrid w:val="0"/>
              <w:spacing w:line="254" w:lineRule="auto"/>
              <w:jc w:val="right"/>
              <w:rPr>
                <w:rFonts w:hint="eastAsia"/>
              </w:rPr>
            </w:pPr>
          </w:p>
        </w:tc>
      </w:tr>
      <w:tr w:rsidR="00B73376" w14:paraId="5A00966B"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tcPr>
          <w:p w14:paraId="60B95D9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488A6D" w14:textId="77777777" w:rsidR="00B73376" w:rsidRDefault="00B73376">
            <w:pPr>
              <w:pStyle w:val="Standard"/>
              <w:snapToGrid w:val="0"/>
              <w:spacing w:line="254" w:lineRule="auto"/>
              <w:rPr>
                <w:rFonts w:hint="eastAsia"/>
              </w:rPr>
            </w:pPr>
            <w:r>
              <w:t>586 - Náklady na transfery z rozpočtu obce, VÚC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F35B40" w14:textId="77777777" w:rsidR="00B73376" w:rsidRDefault="00B73376">
            <w:pPr>
              <w:pStyle w:val="Standard"/>
              <w:snapToGrid w:val="0"/>
              <w:spacing w:line="254" w:lineRule="auto"/>
              <w:jc w:val="right"/>
              <w:rPr>
                <w:rFonts w:hint="eastAsia"/>
              </w:rPr>
            </w:pPr>
          </w:p>
        </w:tc>
      </w:tr>
      <w:tr w:rsidR="00B73376" w14:paraId="3F2D26A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3975D9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ED3D39" w14:textId="77777777" w:rsidR="00B73376" w:rsidRDefault="00B73376">
            <w:pPr>
              <w:pStyle w:val="Standard"/>
              <w:snapToGrid w:val="0"/>
              <w:spacing w:line="254" w:lineRule="auto"/>
              <w:rPr>
                <w:rFonts w:hint="eastAsia"/>
              </w:rPr>
            </w:pPr>
            <w:r>
              <w:t>587 - Náklady na ostatné transfery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527A5D" w14:textId="77777777" w:rsidR="00B73376" w:rsidRDefault="00B73376">
            <w:pPr>
              <w:pStyle w:val="Standard"/>
              <w:snapToGrid w:val="0"/>
              <w:spacing w:line="254" w:lineRule="auto"/>
              <w:jc w:val="right"/>
              <w:rPr>
                <w:rFonts w:hint="eastAsia"/>
              </w:rPr>
            </w:pPr>
          </w:p>
        </w:tc>
      </w:tr>
      <w:tr w:rsidR="00B73376" w14:paraId="6CA0E79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23027C9"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732B6D" w14:textId="77777777" w:rsidR="00B73376" w:rsidRDefault="00B73376">
            <w:pPr>
              <w:pStyle w:val="Standard"/>
              <w:snapToGrid w:val="0"/>
              <w:spacing w:line="254" w:lineRule="auto"/>
              <w:rPr>
                <w:rFonts w:hint="eastAsia"/>
              </w:rPr>
            </w:pPr>
            <w:r>
              <w:t>588 - Náklady z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55D387" w14:textId="77777777" w:rsidR="00B73376" w:rsidRDefault="00B73376">
            <w:pPr>
              <w:pStyle w:val="Standard"/>
              <w:snapToGrid w:val="0"/>
              <w:spacing w:line="254" w:lineRule="auto"/>
              <w:jc w:val="center"/>
              <w:rPr>
                <w:rFonts w:hint="eastAsia"/>
              </w:rPr>
            </w:pPr>
          </w:p>
        </w:tc>
      </w:tr>
      <w:tr w:rsidR="00B73376" w14:paraId="25920280"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3E0738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BCD165" w14:textId="77777777" w:rsidR="00B73376" w:rsidRDefault="00B73376">
            <w:pPr>
              <w:pStyle w:val="Standard"/>
              <w:snapToGrid w:val="0"/>
              <w:spacing w:line="254" w:lineRule="auto"/>
              <w:rPr>
                <w:rFonts w:hint="eastAsia"/>
              </w:rPr>
            </w:pPr>
            <w:r>
              <w:t>589 - Náklady z budúceho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B9D0F4" w14:textId="77777777" w:rsidR="00B73376" w:rsidRDefault="00B73376">
            <w:pPr>
              <w:pStyle w:val="Standard"/>
              <w:snapToGrid w:val="0"/>
              <w:spacing w:line="254" w:lineRule="auto"/>
              <w:jc w:val="center"/>
              <w:rPr>
                <w:rFonts w:hint="eastAsia"/>
              </w:rPr>
            </w:pPr>
          </w:p>
        </w:tc>
      </w:tr>
      <w:tr w:rsidR="00B73376" w14:paraId="62634EA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D76A484" w14:textId="77777777" w:rsidR="00B73376" w:rsidRDefault="00B73376">
            <w:pPr>
              <w:pStyle w:val="Standard"/>
              <w:numPr>
                <w:ilvl w:val="0"/>
                <w:numId w:val="53"/>
              </w:numPr>
              <w:snapToGrid w:val="0"/>
              <w:spacing w:line="254" w:lineRule="auto"/>
              <w:ind w:left="356" w:hanging="284"/>
              <w:rPr>
                <w:rFonts w:hint="eastAsia"/>
              </w:rPr>
            </w:pPr>
            <w:r>
              <w:t>ostatné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9248BF" w14:textId="77777777" w:rsidR="00B73376" w:rsidRDefault="00B73376">
            <w:pPr>
              <w:pStyle w:val="Standard"/>
              <w:snapToGrid w:val="0"/>
              <w:spacing w:line="254" w:lineRule="auto"/>
              <w:rPr>
                <w:rFonts w:hint="eastAsia"/>
              </w:rPr>
            </w:pPr>
            <w:r>
              <w:t>541 - ZC predaného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FDBDB3" w14:textId="77777777" w:rsidR="00B73376" w:rsidRDefault="00B73376">
            <w:pPr>
              <w:pStyle w:val="Standard"/>
              <w:snapToGrid w:val="0"/>
              <w:spacing w:line="254" w:lineRule="auto"/>
              <w:jc w:val="center"/>
              <w:rPr>
                <w:rFonts w:hint="eastAsia"/>
              </w:rPr>
            </w:pPr>
          </w:p>
        </w:tc>
      </w:tr>
      <w:tr w:rsidR="00B73376" w14:paraId="6968F78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6CE03B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7228AC" w14:textId="77777777" w:rsidR="00B73376" w:rsidRDefault="00B73376">
            <w:pPr>
              <w:pStyle w:val="Standard"/>
              <w:snapToGrid w:val="0"/>
              <w:spacing w:line="254" w:lineRule="auto"/>
              <w:rPr>
                <w:rFonts w:hint="eastAsia"/>
              </w:rPr>
            </w:pPr>
            <w:r>
              <w:t>544 -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8F4578" w14:textId="77777777" w:rsidR="00B73376" w:rsidRDefault="00B73376">
            <w:pPr>
              <w:pStyle w:val="Standard"/>
              <w:snapToGrid w:val="0"/>
              <w:spacing w:line="254" w:lineRule="auto"/>
              <w:jc w:val="center"/>
              <w:rPr>
                <w:rFonts w:hint="eastAsia"/>
              </w:rPr>
            </w:pPr>
          </w:p>
        </w:tc>
      </w:tr>
      <w:tr w:rsidR="00B73376" w14:paraId="3851C85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AEC648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D8BC19" w14:textId="77777777" w:rsidR="00B73376" w:rsidRDefault="00B73376">
            <w:pPr>
              <w:pStyle w:val="Standard"/>
              <w:snapToGrid w:val="0"/>
              <w:spacing w:line="254" w:lineRule="auto"/>
              <w:rPr>
                <w:rFonts w:hint="eastAsia"/>
              </w:rPr>
            </w:pPr>
            <w:r>
              <w:t>545 -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B4E212" w14:textId="22CDEFA6" w:rsidR="00B73376" w:rsidRDefault="009C5D09">
            <w:pPr>
              <w:pStyle w:val="Standard"/>
              <w:snapToGrid w:val="0"/>
              <w:spacing w:line="254" w:lineRule="auto"/>
              <w:jc w:val="center"/>
              <w:rPr>
                <w:rFonts w:hint="eastAsia"/>
              </w:rPr>
            </w:pPr>
            <w:r>
              <w:t>580,-</w:t>
            </w:r>
          </w:p>
        </w:tc>
      </w:tr>
      <w:tr w:rsidR="00B73376" w14:paraId="442B451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7ECE5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E2C80" w14:textId="77777777" w:rsidR="00B73376" w:rsidRDefault="00B73376">
            <w:pPr>
              <w:pStyle w:val="Standard"/>
              <w:snapToGrid w:val="0"/>
              <w:spacing w:line="254" w:lineRule="auto"/>
              <w:rPr>
                <w:rFonts w:hint="eastAsia"/>
              </w:rPr>
            </w:pPr>
            <w:r>
              <w:t>546 - Odpis pohľadávky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BE2F59" w14:textId="77777777" w:rsidR="00B73376" w:rsidRDefault="00B73376">
            <w:pPr>
              <w:pStyle w:val="Standard"/>
              <w:snapToGrid w:val="0"/>
              <w:spacing w:line="254" w:lineRule="auto"/>
              <w:jc w:val="center"/>
              <w:rPr>
                <w:rFonts w:hint="eastAsia"/>
              </w:rPr>
            </w:pPr>
          </w:p>
        </w:tc>
      </w:tr>
      <w:tr w:rsidR="00B73376" w14:paraId="7782B95C"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077D4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5E8793" w14:textId="77777777" w:rsidR="00B73376" w:rsidRDefault="00B73376">
            <w:pPr>
              <w:pStyle w:val="Standard"/>
              <w:snapToGrid w:val="0"/>
              <w:spacing w:line="254" w:lineRule="auto"/>
              <w:rPr>
                <w:rFonts w:hint="eastAsia"/>
              </w:rPr>
            </w:pPr>
            <w:r>
              <w:t>548 - Ostatné náklady na prevádzkovú činnosť</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8410BB" w14:textId="30CFC8F1" w:rsidR="00B73376" w:rsidRDefault="009C5D09">
            <w:pPr>
              <w:pStyle w:val="Standard"/>
              <w:snapToGrid w:val="0"/>
              <w:spacing w:line="254" w:lineRule="auto"/>
              <w:jc w:val="center"/>
              <w:rPr>
                <w:rFonts w:hint="eastAsia"/>
              </w:rPr>
            </w:pPr>
            <w:r>
              <w:t>7976,54</w:t>
            </w:r>
          </w:p>
        </w:tc>
      </w:tr>
      <w:tr w:rsidR="00B73376" w14:paraId="5F79DC3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D0E000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24AF7D" w14:textId="77777777" w:rsidR="00B73376" w:rsidRDefault="00B73376">
            <w:pPr>
              <w:pStyle w:val="Standard"/>
              <w:snapToGrid w:val="0"/>
              <w:spacing w:line="254" w:lineRule="auto"/>
              <w:rPr>
                <w:rFonts w:hint="eastAsia"/>
              </w:rPr>
            </w:pPr>
            <w:r>
              <w:t>549 - Manká a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6D343E" w14:textId="77777777" w:rsidR="00B73376" w:rsidRDefault="00B73376">
            <w:pPr>
              <w:pStyle w:val="Standard"/>
              <w:snapToGrid w:val="0"/>
              <w:spacing w:line="254" w:lineRule="auto"/>
              <w:jc w:val="center"/>
              <w:rPr>
                <w:rFonts w:hint="eastAsia"/>
              </w:rPr>
            </w:pPr>
          </w:p>
        </w:tc>
      </w:tr>
      <w:tr w:rsidR="00B73376" w14:paraId="5E63094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0295A1" w14:textId="77777777" w:rsidR="00B73376" w:rsidRDefault="00B73376">
            <w:pPr>
              <w:pStyle w:val="Standard"/>
              <w:numPr>
                <w:ilvl w:val="0"/>
                <w:numId w:val="53"/>
              </w:numPr>
              <w:snapToGrid w:val="0"/>
              <w:spacing w:line="254" w:lineRule="auto"/>
              <w:ind w:left="356" w:hanging="284"/>
              <w:rPr>
                <w:rFonts w:hint="eastAsia"/>
              </w:rPr>
            </w:pPr>
            <w:r>
              <w:t>náklady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3254B"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2A85FD" w14:textId="77777777" w:rsidR="00B73376" w:rsidRDefault="00B73376">
            <w:pPr>
              <w:pStyle w:val="Standard"/>
              <w:snapToGrid w:val="0"/>
              <w:spacing w:line="254" w:lineRule="auto"/>
              <w:jc w:val="center"/>
              <w:rPr>
                <w:rFonts w:hint="eastAsia"/>
              </w:rPr>
            </w:pPr>
          </w:p>
        </w:tc>
      </w:tr>
      <w:tr w:rsidR="00B73376" w14:paraId="0E70C81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680F36" w14:textId="77777777" w:rsidR="00B73376" w:rsidRDefault="00B73376">
            <w:pPr>
              <w:pStyle w:val="Standard"/>
              <w:snapToGrid w:val="0"/>
              <w:spacing w:line="254" w:lineRule="auto"/>
              <w:rPr>
                <w:rFonts w:hint="eastAsia"/>
                <w:b/>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1C4E5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F6B454" w14:textId="77777777" w:rsidR="00B73376" w:rsidRDefault="00B73376">
            <w:pPr>
              <w:pStyle w:val="Standard"/>
              <w:snapToGrid w:val="0"/>
              <w:spacing w:line="254" w:lineRule="auto"/>
              <w:jc w:val="center"/>
              <w:rPr>
                <w:rFonts w:hint="eastAsia"/>
              </w:rPr>
            </w:pPr>
          </w:p>
        </w:tc>
      </w:tr>
      <w:tr w:rsidR="00B73376" w14:paraId="271A84AC"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B80DF1" w14:textId="77777777" w:rsidR="00B73376" w:rsidRDefault="00B73376">
            <w:pPr>
              <w:pStyle w:val="Standard"/>
              <w:snapToGrid w:val="0"/>
              <w:spacing w:line="254" w:lineRule="auto"/>
              <w:rPr>
                <w:rFonts w:hint="eastAsia"/>
                <w:b/>
              </w:rPr>
            </w:pPr>
            <w:r>
              <w:rPr>
                <w:b/>
              </w:rPr>
              <w:t>Osobitné náklady podľa zákona o účtovníctve</w:t>
            </w:r>
          </w:p>
          <w:p w14:paraId="0AFBA142" w14:textId="77777777" w:rsidR="00B73376" w:rsidRDefault="00B73376">
            <w:pPr>
              <w:pStyle w:val="Standard"/>
              <w:spacing w:line="254" w:lineRule="auto"/>
              <w:rPr>
                <w:rFonts w:hint="eastAsia"/>
                <w:b/>
              </w:rPr>
            </w:pPr>
            <w:r>
              <w:rPr>
                <w:b/>
              </w:rPr>
              <w:t>§ 18 ods.6</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266181F" w14:textId="77777777" w:rsidR="00B73376" w:rsidRDefault="00B73376">
            <w:pPr>
              <w:pStyle w:val="Standard"/>
              <w:snapToGrid w:val="0"/>
              <w:spacing w:line="254" w:lineRule="auto"/>
              <w:rPr>
                <w:rFonts w:hint="eastAsia"/>
              </w:rPr>
            </w:pPr>
            <w:r>
              <w:t>Náklady voči audítorovi alebo audítorskej spoločnosti v členení na náklady za: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B8517A" w14:textId="77777777" w:rsidR="00B73376" w:rsidRDefault="00B73376">
            <w:pPr>
              <w:pStyle w:val="Standard"/>
              <w:snapToGrid w:val="0"/>
              <w:spacing w:line="254" w:lineRule="auto"/>
              <w:jc w:val="center"/>
              <w:rPr>
                <w:rFonts w:hint="eastAsia"/>
              </w:rPr>
            </w:pPr>
          </w:p>
        </w:tc>
      </w:tr>
      <w:tr w:rsidR="00B73376" w14:paraId="6E46E68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607BAC" w14:textId="77777777" w:rsidR="00B73376" w:rsidRDefault="00B73376">
            <w:pPr>
              <w:pStyle w:val="Standard"/>
              <w:snapToGrid w:val="0"/>
              <w:spacing w:line="254" w:lineRule="auto"/>
              <w:ind w:left="720"/>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75505F"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993303" w14:textId="4BAA87E0" w:rsidR="00B73376" w:rsidRDefault="003518FD">
            <w:pPr>
              <w:pStyle w:val="Standard"/>
              <w:snapToGrid w:val="0"/>
              <w:spacing w:line="254" w:lineRule="auto"/>
              <w:jc w:val="center"/>
              <w:rPr>
                <w:rFonts w:hint="eastAsia"/>
              </w:rPr>
            </w:pPr>
            <w:r>
              <w:t>1200,-</w:t>
            </w:r>
            <w:r w:rsidR="00B73376">
              <w:t xml:space="preserve"> </w:t>
            </w:r>
          </w:p>
        </w:tc>
      </w:tr>
      <w:tr w:rsidR="00B73376" w14:paraId="498F73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060323"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B31D92"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uisťovacie audítorské služby s výnimkou overenia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24B4C" w14:textId="77777777" w:rsidR="00B73376" w:rsidRDefault="00B73376">
            <w:pPr>
              <w:pStyle w:val="Standard"/>
              <w:snapToGrid w:val="0"/>
              <w:spacing w:line="254" w:lineRule="auto"/>
              <w:jc w:val="center"/>
              <w:rPr>
                <w:rFonts w:hint="eastAsia"/>
              </w:rPr>
            </w:pPr>
          </w:p>
        </w:tc>
      </w:tr>
      <w:tr w:rsidR="00B73376" w14:paraId="6B47E80A"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2E8B6" w14:textId="77777777" w:rsidR="00B73376" w:rsidRDefault="00B73376">
            <w:pPr>
              <w:pStyle w:val="Standard"/>
              <w:snapToGrid w:val="0"/>
              <w:spacing w:line="254" w:lineRule="auto"/>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B65B1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D089EB" w14:textId="77777777" w:rsidR="00B73376" w:rsidRDefault="00B73376">
            <w:pPr>
              <w:pStyle w:val="Standard"/>
              <w:snapToGrid w:val="0"/>
              <w:spacing w:line="254" w:lineRule="auto"/>
              <w:jc w:val="center"/>
              <w:rPr>
                <w:rFonts w:hint="eastAsia"/>
              </w:rPr>
            </w:pPr>
          </w:p>
        </w:tc>
      </w:tr>
      <w:tr w:rsidR="00B73376" w14:paraId="387224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9DC882"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220D4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632AEA" w14:textId="77777777" w:rsidR="00B73376" w:rsidRDefault="00B73376">
            <w:pPr>
              <w:pStyle w:val="Standard"/>
              <w:snapToGrid w:val="0"/>
              <w:spacing w:line="254" w:lineRule="auto"/>
              <w:jc w:val="center"/>
              <w:rPr>
                <w:rFonts w:hint="eastAsia"/>
              </w:rPr>
            </w:pPr>
          </w:p>
        </w:tc>
      </w:tr>
      <w:tr w:rsidR="00B73376" w14:paraId="2555D734"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F32F1F"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635F73"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51988B" w14:textId="77777777" w:rsidR="00B73376" w:rsidRDefault="00B73376">
            <w:pPr>
              <w:pStyle w:val="Standard"/>
              <w:snapToGrid w:val="0"/>
              <w:spacing w:line="254" w:lineRule="auto"/>
              <w:jc w:val="center"/>
              <w:rPr>
                <w:rFonts w:hint="eastAsia"/>
              </w:rPr>
            </w:pPr>
          </w:p>
        </w:tc>
      </w:tr>
    </w:tbl>
    <w:p w14:paraId="692D9D09" w14:textId="77777777" w:rsidR="00B73376" w:rsidRDefault="00B73376" w:rsidP="00B73376">
      <w:pPr>
        <w:pStyle w:val="Standard"/>
        <w:jc w:val="both"/>
        <w:rPr>
          <w:rFonts w:hint="eastAsia"/>
        </w:rPr>
      </w:pPr>
    </w:p>
    <w:p w14:paraId="15EE567C" w14:textId="77777777" w:rsidR="00B73376" w:rsidRDefault="00B73376" w:rsidP="00B73376">
      <w:pPr>
        <w:pStyle w:val="Standard"/>
        <w:numPr>
          <w:ilvl w:val="0"/>
          <w:numId w:val="51"/>
        </w:numPr>
        <w:ind w:left="284" w:hanging="284"/>
        <w:rPr>
          <w:rFonts w:hint="eastAsia"/>
        </w:rPr>
      </w:pPr>
      <w:r>
        <w:rPr>
          <w:b/>
        </w:rPr>
        <w:t xml:space="preserve">Tržby a náklady príspevkových organizácií </w:t>
      </w:r>
      <w:r>
        <w:t>- tabuľka č.10</w:t>
      </w:r>
    </w:p>
    <w:p w14:paraId="7378A251" w14:textId="77777777" w:rsidR="00B73376" w:rsidRDefault="00B73376" w:rsidP="00B73376">
      <w:pPr>
        <w:pStyle w:val="Pismenka"/>
        <w:tabs>
          <w:tab w:val="left" w:pos="708"/>
        </w:tabs>
        <w:ind w:left="0" w:firstLine="0"/>
        <w:rPr>
          <w:rFonts w:hint="eastAsia"/>
        </w:rPr>
      </w:pPr>
      <w:r>
        <w:rPr>
          <w:b w:val="0"/>
        </w:rPr>
        <w:t xml:space="preserve">Textová časť k tabuľke č.10:  Príspevková organizácia  spĺňa podmienky podľa § 21 ods. 2 zákona č.523/2004 Z.z. </w:t>
      </w:r>
      <w:r>
        <w:rPr>
          <w:b w:val="0"/>
          <w:bCs/>
        </w:rPr>
        <w:t xml:space="preserve">o rozpočtových pravidlách verejnej správy a o zmene a doplnení niektorých zákonov                       </w:t>
      </w:r>
      <w:r>
        <w:rPr>
          <w:b w:val="0"/>
        </w:rPr>
        <w:t xml:space="preserve">                   </w:t>
      </w:r>
    </w:p>
    <w:p w14:paraId="75F8045E" w14:textId="77777777" w:rsidR="00B73376" w:rsidRDefault="00B73376" w:rsidP="00B73376">
      <w:pPr>
        <w:pStyle w:val="Pismenka"/>
        <w:tabs>
          <w:tab w:val="left" w:pos="708"/>
        </w:tabs>
        <w:ind w:left="0" w:firstLine="0"/>
        <w:rPr>
          <w:rFonts w:hint="eastAsia"/>
        </w:rPr>
      </w:pPr>
      <w:r>
        <w:rPr>
          <w:b w:val="0"/>
        </w:rPr>
        <w:t xml:space="preserve">                                                                                                                                        </w:t>
      </w:r>
      <w:bookmarkStart w:id="37" w:name="Unknown37"/>
      <w:bookmarkEnd w:id="37"/>
      <w:r>
        <w:rPr>
          <w:rFonts w:cs="Tahoma"/>
          <w:bCs/>
          <w:sz w:val="28"/>
          <w:szCs w:val="28"/>
        </w:rPr>
        <w:t xml:space="preserve">  áno  </w:t>
      </w:r>
      <w:r>
        <w:rPr>
          <w:rFonts w:cs="Tahoma"/>
          <w:b w:val="0"/>
          <w:bCs/>
          <w:sz w:val="22"/>
          <w:szCs w:val="22"/>
        </w:rPr>
        <w:t xml:space="preserve">          </w:t>
      </w:r>
      <w:bookmarkStart w:id="38" w:name="Unknown38"/>
      <w:bookmarkEnd w:id="38"/>
      <w:r>
        <w:rPr>
          <w:rFonts w:cs="Tahoma"/>
          <w:b w:val="0"/>
          <w:bCs/>
          <w:sz w:val="22"/>
          <w:szCs w:val="22"/>
        </w:rPr>
        <w:t xml:space="preserve">  nie</w:t>
      </w:r>
    </w:p>
    <w:p w14:paraId="46CC8F98" w14:textId="77777777" w:rsidR="00B73376" w:rsidRDefault="00B73376" w:rsidP="00B73376">
      <w:pPr>
        <w:pStyle w:val="Standard"/>
        <w:jc w:val="center"/>
        <w:rPr>
          <w:rFonts w:hint="eastAsia"/>
          <w:b/>
        </w:rPr>
      </w:pPr>
    </w:p>
    <w:p w14:paraId="30ADA764" w14:textId="77777777" w:rsidR="00B73376" w:rsidRDefault="00B73376" w:rsidP="00B73376">
      <w:pPr>
        <w:pStyle w:val="Standard"/>
        <w:jc w:val="center"/>
        <w:rPr>
          <w:rFonts w:hint="eastAsia"/>
          <w:b/>
        </w:rPr>
      </w:pPr>
      <w:r>
        <w:rPr>
          <w:b/>
        </w:rPr>
        <w:t>Čl. VI</w:t>
      </w:r>
    </w:p>
    <w:p w14:paraId="10FB73C2" w14:textId="77777777" w:rsidR="00B73376" w:rsidRDefault="00B73376" w:rsidP="00B73376">
      <w:pPr>
        <w:pStyle w:val="Standard"/>
        <w:jc w:val="center"/>
        <w:rPr>
          <w:rFonts w:hint="eastAsia"/>
          <w:b/>
        </w:rPr>
      </w:pPr>
      <w:r>
        <w:rPr>
          <w:b/>
        </w:rPr>
        <w:t>Informácie o údajoch na podsúvahových účtoch</w:t>
      </w:r>
    </w:p>
    <w:p w14:paraId="19949772" w14:textId="77777777" w:rsidR="00B73376" w:rsidRDefault="00B73376" w:rsidP="00B73376">
      <w:pPr>
        <w:pStyle w:val="Standard"/>
        <w:jc w:val="center"/>
        <w:rPr>
          <w:rFonts w:hint="eastAsia"/>
          <w:b/>
        </w:rPr>
      </w:pPr>
    </w:p>
    <w:p w14:paraId="7482AC34" w14:textId="77777777" w:rsidR="00B73376" w:rsidRDefault="00B73376" w:rsidP="00B73376">
      <w:pPr>
        <w:pStyle w:val="Standard"/>
        <w:numPr>
          <w:ilvl w:val="0"/>
          <w:numId w:val="57"/>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4A0" w:firstRow="1" w:lastRow="0" w:firstColumn="1" w:lastColumn="0" w:noHBand="0" w:noVBand="1"/>
      </w:tblPr>
      <w:tblGrid>
        <w:gridCol w:w="4140"/>
        <w:gridCol w:w="3060"/>
        <w:gridCol w:w="2940"/>
      </w:tblGrid>
      <w:tr w:rsidR="00B73376" w14:paraId="5B4471E6"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154525" w14:textId="77777777" w:rsidR="00B73376" w:rsidRDefault="00B73376">
            <w:pPr>
              <w:pStyle w:val="Standard"/>
              <w:snapToGrid w:val="0"/>
              <w:spacing w:line="254" w:lineRule="auto"/>
              <w:jc w:val="center"/>
              <w:rPr>
                <w:rFonts w:hint="eastAsia"/>
                <w:b/>
              </w:rPr>
            </w:pPr>
            <w:r>
              <w:rPr>
                <w:b/>
              </w:rPr>
              <w:t>Popis významných položiek</w:t>
            </w:r>
          </w:p>
          <w:p w14:paraId="4F0A78D4" w14:textId="77777777" w:rsidR="00B73376" w:rsidRDefault="00B73376">
            <w:pPr>
              <w:pStyle w:val="Standard"/>
              <w:spacing w:line="254" w:lineRule="auto"/>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CA356E" w14:textId="77777777" w:rsidR="00B73376" w:rsidRDefault="00B73376">
            <w:pPr>
              <w:pStyle w:val="Standard"/>
              <w:snapToGrid w:val="0"/>
              <w:spacing w:line="254" w:lineRule="auto"/>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70A3AF" w14:textId="77777777" w:rsidR="00B73376" w:rsidRDefault="00B73376">
            <w:pPr>
              <w:pStyle w:val="Standard"/>
              <w:snapToGrid w:val="0"/>
              <w:spacing w:line="254" w:lineRule="auto"/>
              <w:jc w:val="center"/>
              <w:rPr>
                <w:rFonts w:hint="eastAsia"/>
                <w:b/>
              </w:rPr>
            </w:pPr>
            <w:r>
              <w:rPr>
                <w:b/>
              </w:rPr>
              <w:t>Forma zabezpečenia</w:t>
            </w:r>
          </w:p>
        </w:tc>
      </w:tr>
      <w:tr w:rsidR="00B73376" w14:paraId="3AFF70D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D2722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72F83A"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A96E75" w14:textId="77777777" w:rsidR="00B73376" w:rsidRDefault="00B73376">
            <w:pPr>
              <w:pStyle w:val="Standard"/>
              <w:snapToGrid w:val="0"/>
              <w:spacing w:line="254" w:lineRule="auto"/>
              <w:rPr>
                <w:rFonts w:hint="eastAsia"/>
              </w:rPr>
            </w:pPr>
          </w:p>
        </w:tc>
      </w:tr>
      <w:tr w:rsidR="00B73376" w14:paraId="7C68505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98EF7F"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28E3F5"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BDFB8D" w14:textId="77777777" w:rsidR="00B73376" w:rsidRDefault="00B73376">
            <w:pPr>
              <w:pStyle w:val="Standard"/>
              <w:snapToGrid w:val="0"/>
              <w:spacing w:line="254" w:lineRule="auto"/>
              <w:rPr>
                <w:rFonts w:hint="eastAsia"/>
              </w:rPr>
            </w:pPr>
          </w:p>
        </w:tc>
      </w:tr>
      <w:tr w:rsidR="00B73376" w14:paraId="1438059E"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DF578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2E8162"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26592F" w14:textId="77777777" w:rsidR="00B73376" w:rsidRDefault="00B73376">
            <w:pPr>
              <w:pStyle w:val="Standard"/>
              <w:snapToGrid w:val="0"/>
              <w:spacing w:line="254" w:lineRule="auto"/>
              <w:rPr>
                <w:rFonts w:hint="eastAsia"/>
              </w:rPr>
            </w:pPr>
          </w:p>
        </w:tc>
      </w:tr>
    </w:tbl>
    <w:p w14:paraId="443C31F4" w14:textId="77777777" w:rsidR="00B73376" w:rsidRDefault="00B73376" w:rsidP="00B73376">
      <w:pPr>
        <w:pStyle w:val="Standard"/>
        <w:tabs>
          <w:tab w:val="left" w:pos="360"/>
        </w:tabs>
        <w:jc w:val="both"/>
        <w:rPr>
          <w:rFonts w:hint="eastAsia"/>
        </w:rPr>
      </w:pPr>
    </w:p>
    <w:p w14:paraId="545526EB" w14:textId="77777777" w:rsidR="00B73376" w:rsidRDefault="00B73376" w:rsidP="00B73376">
      <w:pPr>
        <w:pStyle w:val="Standard"/>
        <w:tabs>
          <w:tab w:val="left" w:pos="360"/>
        </w:tabs>
        <w:jc w:val="both"/>
        <w:rPr>
          <w:rFonts w:hint="eastAsia"/>
        </w:rPr>
      </w:pPr>
    </w:p>
    <w:p w14:paraId="61C2F7EF" w14:textId="77777777" w:rsidR="00B73376" w:rsidRDefault="00B73376" w:rsidP="00B73376">
      <w:pPr>
        <w:pStyle w:val="Standard"/>
        <w:numPr>
          <w:ilvl w:val="0"/>
          <w:numId w:val="58"/>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4A0" w:firstRow="1" w:lastRow="0" w:firstColumn="1" w:lastColumn="0" w:noHBand="0" w:noVBand="1"/>
      </w:tblPr>
      <w:tblGrid>
        <w:gridCol w:w="4111"/>
        <w:gridCol w:w="3119"/>
        <w:gridCol w:w="2895"/>
      </w:tblGrid>
      <w:tr w:rsidR="00B73376" w14:paraId="7550E38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AE819D" w14:textId="77777777" w:rsidR="00B73376" w:rsidRDefault="00B73376">
            <w:pPr>
              <w:pStyle w:val="Standard"/>
              <w:snapToGrid w:val="0"/>
              <w:spacing w:line="254" w:lineRule="auto"/>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AF2C31" w14:textId="77777777" w:rsidR="00B73376" w:rsidRDefault="00B73376">
            <w:pPr>
              <w:pStyle w:val="Standard"/>
              <w:snapToGrid w:val="0"/>
              <w:spacing w:line="254" w:lineRule="auto"/>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3F2A91" w14:textId="77777777" w:rsidR="00B73376" w:rsidRDefault="00B73376">
            <w:pPr>
              <w:pStyle w:val="Standard"/>
              <w:snapToGrid w:val="0"/>
              <w:spacing w:line="254" w:lineRule="auto"/>
              <w:jc w:val="center"/>
              <w:rPr>
                <w:rFonts w:hint="eastAsia"/>
                <w:b/>
                <w:sz w:val="18"/>
                <w:szCs w:val="18"/>
              </w:rPr>
            </w:pPr>
            <w:r>
              <w:rPr>
                <w:b/>
                <w:sz w:val="18"/>
                <w:szCs w:val="18"/>
              </w:rPr>
              <w:t>Účet</w:t>
            </w:r>
          </w:p>
        </w:tc>
      </w:tr>
      <w:tr w:rsidR="00B73376" w14:paraId="6174EEAB"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6811F" w14:textId="77777777" w:rsidR="00B73376" w:rsidRDefault="00B73376">
            <w:pPr>
              <w:pStyle w:val="Standard"/>
              <w:snapToGrid w:val="0"/>
              <w:spacing w:line="254" w:lineRule="auto"/>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4677E"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030F77" w14:textId="77777777" w:rsidR="00B73376" w:rsidRDefault="00B73376">
            <w:pPr>
              <w:pStyle w:val="Standard"/>
              <w:snapToGrid w:val="0"/>
              <w:spacing w:line="254" w:lineRule="auto"/>
              <w:rPr>
                <w:rFonts w:hint="eastAsia"/>
                <w:sz w:val="18"/>
                <w:szCs w:val="18"/>
              </w:rPr>
            </w:pPr>
          </w:p>
        </w:tc>
      </w:tr>
      <w:tr w:rsidR="00B73376" w14:paraId="09E93E44"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F4F6ED" w14:textId="77777777" w:rsidR="00B73376" w:rsidRDefault="00B73376">
            <w:pPr>
              <w:pStyle w:val="Standard"/>
              <w:snapToGrid w:val="0"/>
              <w:spacing w:line="254" w:lineRule="auto"/>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B1D604"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6C0ADA" w14:textId="77777777" w:rsidR="00B73376" w:rsidRDefault="00B73376">
            <w:pPr>
              <w:pStyle w:val="Standard"/>
              <w:snapToGrid w:val="0"/>
              <w:spacing w:line="254" w:lineRule="auto"/>
              <w:rPr>
                <w:rFonts w:hint="eastAsia"/>
                <w:sz w:val="18"/>
                <w:szCs w:val="18"/>
              </w:rPr>
            </w:pPr>
          </w:p>
        </w:tc>
      </w:tr>
      <w:tr w:rsidR="00B73376" w14:paraId="4AC6986F"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066DD9" w14:textId="77777777" w:rsidR="00B73376" w:rsidRDefault="00B73376">
            <w:pPr>
              <w:pStyle w:val="Standard"/>
              <w:snapToGrid w:val="0"/>
              <w:spacing w:line="254" w:lineRule="auto"/>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B1120C"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0E25A2" w14:textId="77777777" w:rsidR="00B73376" w:rsidRDefault="00B73376">
            <w:pPr>
              <w:pStyle w:val="Standard"/>
              <w:snapToGrid w:val="0"/>
              <w:spacing w:line="254" w:lineRule="auto"/>
              <w:rPr>
                <w:rFonts w:hint="eastAsia"/>
                <w:sz w:val="18"/>
                <w:szCs w:val="18"/>
              </w:rPr>
            </w:pPr>
          </w:p>
        </w:tc>
      </w:tr>
      <w:tr w:rsidR="00B73376" w14:paraId="0C3B2E6A"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2B955" w14:textId="77777777" w:rsidR="00B73376" w:rsidRDefault="00B73376">
            <w:pPr>
              <w:pStyle w:val="Standard"/>
              <w:snapToGrid w:val="0"/>
              <w:spacing w:line="254" w:lineRule="auto"/>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CD802"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978E4E" w14:textId="77777777" w:rsidR="00B73376" w:rsidRDefault="00B73376">
            <w:pPr>
              <w:pStyle w:val="Standard"/>
              <w:snapToGrid w:val="0"/>
              <w:spacing w:line="254" w:lineRule="auto"/>
              <w:rPr>
                <w:rFonts w:hint="eastAsia"/>
                <w:sz w:val="18"/>
                <w:szCs w:val="18"/>
              </w:rPr>
            </w:pPr>
          </w:p>
        </w:tc>
      </w:tr>
      <w:tr w:rsidR="00B73376" w14:paraId="2957D6C0"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705786" w14:textId="77777777" w:rsidR="00B73376" w:rsidRDefault="00B73376">
            <w:pPr>
              <w:pStyle w:val="Standard"/>
              <w:snapToGrid w:val="0"/>
              <w:spacing w:line="254" w:lineRule="auto"/>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DA804D"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78F4E5" w14:textId="77777777" w:rsidR="00B73376" w:rsidRDefault="00B73376">
            <w:pPr>
              <w:pStyle w:val="Standard"/>
              <w:snapToGrid w:val="0"/>
              <w:spacing w:line="254" w:lineRule="auto"/>
              <w:rPr>
                <w:rFonts w:hint="eastAsia"/>
                <w:sz w:val="18"/>
                <w:szCs w:val="18"/>
              </w:rPr>
            </w:pPr>
          </w:p>
        </w:tc>
      </w:tr>
      <w:tr w:rsidR="00B73376" w14:paraId="0507333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64A42" w14:textId="77777777" w:rsidR="00B73376" w:rsidRDefault="00B73376">
            <w:pPr>
              <w:pStyle w:val="Standard"/>
              <w:snapToGrid w:val="0"/>
              <w:spacing w:line="254" w:lineRule="auto"/>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EB9CE5"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EECBA5" w14:textId="77777777" w:rsidR="00B73376" w:rsidRDefault="00B73376">
            <w:pPr>
              <w:pStyle w:val="Standard"/>
              <w:snapToGrid w:val="0"/>
              <w:spacing w:line="254" w:lineRule="auto"/>
              <w:rPr>
                <w:rFonts w:hint="eastAsia"/>
                <w:sz w:val="18"/>
                <w:szCs w:val="18"/>
              </w:rPr>
            </w:pPr>
          </w:p>
        </w:tc>
      </w:tr>
      <w:tr w:rsidR="00B73376" w14:paraId="441B3C02"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456AC7" w14:textId="77777777" w:rsidR="00B73376" w:rsidRDefault="00B73376">
            <w:pPr>
              <w:pStyle w:val="Standard"/>
              <w:snapToGrid w:val="0"/>
              <w:spacing w:line="254" w:lineRule="auto"/>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1E0FF1"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63424" w14:textId="77777777" w:rsidR="00B73376" w:rsidRDefault="00B73376">
            <w:pPr>
              <w:pStyle w:val="Standard"/>
              <w:snapToGrid w:val="0"/>
              <w:spacing w:line="254" w:lineRule="auto"/>
              <w:rPr>
                <w:rFonts w:hint="eastAsia"/>
                <w:sz w:val="18"/>
                <w:szCs w:val="18"/>
              </w:rPr>
            </w:pPr>
          </w:p>
        </w:tc>
      </w:tr>
    </w:tbl>
    <w:p w14:paraId="63D9E4B4" w14:textId="77777777" w:rsidR="00B73376" w:rsidRDefault="00B73376" w:rsidP="00B73376">
      <w:pPr>
        <w:pStyle w:val="Standard"/>
        <w:jc w:val="center"/>
        <w:rPr>
          <w:rFonts w:hint="eastAsia"/>
        </w:rPr>
      </w:pPr>
    </w:p>
    <w:p w14:paraId="3927AE46" w14:textId="77777777" w:rsidR="00B73376" w:rsidRDefault="00B73376" w:rsidP="00B73376">
      <w:pPr>
        <w:pStyle w:val="Standard"/>
        <w:jc w:val="center"/>
        <w:rPr>
          <w:rFonts w:hint="eastAsia"/>
          <w:b/>
        </w:rPr>
      </w:pPr>
      <w:r>
        <w:rPr>
          <w:b/>
        </w:rPr>
        <w:t>Čl. VII</w:t>
      </w:r>
    </w:p>
    <w:p w14:paraId="425587F3" w14:textId="77777777" w:rsidR="00B73376" w:rsidRDefault="00B73376" w:rsidP="00B73376">
      <w:pPr>
        <w:pStyle w:val="Standard"/>
        <w:jc w:val="center"/>
        <w:rPr>
          <w:rFonts w:hint="eastAsia"/>
          <w:b/>
        </w:rPr>
      </w:pPr>
      <w:r>
        <w:rPr>
          <w:b/>
        </w:rPr>
        <w:t>Informácie o iných aktívach a iných pasívach</w:t>
      </w:r>
    </w:p>
    <w:p w14:paraId="664D4AEB" w14:textId="77777777" w:rsidR="00B73376" w:rsidRDefault="00B73376" w:rsidP="00B73376">
      <w:pPr>
        <w:pStyle w:val="Pismenka"/>
        <w:tabs>
          <w:tab w:val="left" w:pos="708"/>
        </w:tabs>
        <w:ind w:left="360" w:firstLine="0"/>
        <w:rPr>
          <w:rFonts w:hint="eastAsia"/>
        </w:rPr>
      </w:pPr>
    </w:p>
    <w:p w14:paraId="3E400AD0" w14:textId="77777777" w:rsidR="00B73376" w:rsidRDefault="00B73376" w:rsidP="00B73376">
      <w:pPr>
        <w:pStyle w:val="Standard"/>
        <w:numPr>
          <w:ilvl w:val="0"/>
          <w:numId w:val="60"/>
        </w:numPr>
        <w:ind w:left="284" w:hanging="284"/>
        <w:rPr>
          <w:rFonts w:hint="eastAsia"/>
          <w:b/>
        </w:rPr>
      </w:pPr>
      <w:r>
        <w:rPr>
          <w:b/>
        </w:rPr>
        <w:t>Iné aktíva a iné pasíva</w:t>
      </w:r>
    </w:p>
    <w:p w14:paraId="39EBA78D" w14:textId="77777777" w:rsidR="00B73376" w:rsidRDefault="00B73376" w:rsidP="00B73376">
      <w:pPr>
        <w:pStyle w:val="Pismenka"/>
        <w:numPr>
          <w:ilvl w:val="0"/>
          <w:numId w:val="62"/>
        </w:numPr>
        <w:ind w:left="284" w:hanging="284"/>
        <w:rPr>
          <w:rFonts w:hint="eastAsia"/>
        </w:rPr>
      </w:pPr>
      <w:r>
        <w:t>opis a hodnota iných aktív</w:t>
      </w:r>
      <w:r>
        <w:rPr>
          <w:b w:val="0"/>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w:t>
      </w:r>
    </w:p>
    <w:p w14:paraId="2087ABD5" w14:textId="77777777" w:rsidR="00B73376" w:rsidRDefault="00B73376" w:rsidP="00B73376">
      <w:pPr>
        <w:pStyle w:val="Pismenka"/>
        <w:tabs>
          <w:tab w:val="left" w:pos="708"/>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14:paraId="0FD7DB88" w14:textId="77777777" w:rsidR="00B73376" w:rsidRDefault="00B73376" w:rsidP="00B73376">
      <w:pPr>
        <w:pStyle w:val="Pismenka"/>
        <w:tabs>
          <w:tab w:val="left" w:pos="708"/>
        </w:tabs>
        <w:ind w:left="0" w:firstLine="0"/>
        <w:rPr>
          <w:rFonts w:hint="eastAsia"/>
          <w:color w:val="000000"/>
        </w:rPr>
      </w:pPr>
    </w:p>
    <w:tbl>
      <w:tblPr>
        <w:tblW w:w="10125" w:type="dxa"/>
        <w:tblLayout w:type="fixed"/>
        <w:tblCellMar>
          <w:left w:w="10" w:type="dxa"/>
          <w:right w:w="10" w:type="dxa"/>
        </w:tblCellMar>
        <w:tblLook w:val="04A0" w:firstRow="1" w:lastRow="0" w:firstColumn="1" w:lastColumn="0" w:noHBand="0" w:noVBand="1"/>
      </w:tblPr>
      <w:tblGrid>
        <w:gridCol w:w="1985"/>
        <w:gridCol w:w="992"/>
        <w:gridCol w:w="1984"/>
        <w:gridCol w:w="1701"/>
        <w:gridCol w:w="3463"/>
      </w:tblGrid>
      <w:tr w:rsidR="00B73376" w14:paraId="3BE59EA4"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0D990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Názov poskytovateľa</w:t>
            </w:r>
          </w:p>
          <w:p w14:paraId="0FB41987" w14:textId="77777777" w:rsidR="00B73376" w:rsidRDefault="00B73376">
            <w:pPr>
              <w:pStyle w:val="Standard"/>
              <w:spacing w:line="254" w:lineRule="auto"/>
              <w:jc w:val="center"/>
              <w:rPr>
                <w:rFonts w:hint="eastAsia"/>
                <w:b/>
                <w:color w:val="000000"/>
                <w:sz w:val="18"/>
                <w:szCs w:val="18"/>
              </w:rPr>
            </w:pPr>
            <w:r>
              <w:rPr>
                <w:b/>
                <w:color w:val="000000"/>
                <w:sz w:val="18"/>
                <w:szCs w:val="18"/>
              </w:rPr>
              <w:t>nenávratného finančného príspevku</w:t>
            </w:r>
          </w:p>
          <w:p w14:paraId="0B44192D" w14:textId="77777777" w:rsidR="00B73376" w:rsidRDefault="00B73376">
            <w:pPr>
              <w:pStyle w:val="Standard"/>
              <w:spacing w:line="254" w:lineRule="auto"/>
              <w:rPr>
                <w:rFonts w:hint="eastAsia"/>
                <w:b/>
                <w:color w:val="000000"/>
                <w:sz w:val="18"/>
                <w:szCs w:val="18"/>
              </w:rPr>
            </w:pPr>
          </w:p>
          <w:p w14:paraId="4E86919D" w14:textId="77777777" w:rsidR="00B73376" w:rsidRDefault="00B73376">
            <w:pPr>
              <w:pStyle w:val="Standard"/>
              <w:spacing w:line="254" w:lineRule="auto"/>
              <w:jc w:val="center"/>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8D0BB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06BFCD" w14:textId="77777777" w:rsidR="00B73376" w:rsidRDefault="00B73376">
            <w:pPr>
              <w:pStyle w:val="Standard"/>
              <w:snapToGrid w:val="0"/>
              <w:spacing w:line="254" w:lineRule="auto"/>
              <w:jc w:val="center"/>
              <w:rPr>
                <w:rFonts w:hint="eastAsia"/>
                <w:b/>
                <w:color w:val="000000"/>
                <w:sz w:val="18"/>
                <w:szCs w:val="18"/>
              </w:rPr>
            </w:pPr>
          </w:p>
          <w:p w14:paraId="56F8D2EB" w14:textId="77777777" w:rsidR="00B73376" w:rsidRDefault="00B73376">
            <w:pPr>
              <w:pStyle w:val="Standard"/>
              <w:spacing w:line="254" w:lineRule="auto"/>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C06B19" w14:textId="77777777" w:rsidR="00B73376" w:rsidRDefault="00B73376">
            <w:pPr>
              <w:pStyle w:val="Standard"/>
              <w:snapToGrid w:val="0"/>
              <w:spacing w:line="254" w:lineRule="auto"/>
              <w:jc w:val="center"/>
              <w:rPr>
                <w:rFonts w:hint="eastAsia"/>
                <w:b/>
                <w:color w:val="000000"/>
                <w:sz w:val="18"/>
                <w:szCs w:val="18"/>
              </w:rPr>
            </w:pPr>
          </w:p>
          <w:p w14:paraId="4AD95CDF" w14:textId="77777777" w:rsidR="00B73376" w:rsidRDefault="00B73376">
            <w:pPr>
              <w:pStyle w:val="Standard"/>
              <w:spacing w:line="254" w:lineRule="auto"/>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CCB919" w14:textId="55052953" w:rsidR="00B73376" w:rsidRDefault="00B73376">
            <w:pPr>
              <w:pStyle w:val="Standard"/>
              <w:snapToGrid w:val="0"/>
              <w:spacing w:line="254" w:lineRule="auto"/>
              <w:jc w:val="center"/>
              <w:rPr>
                <w:rFonts w:hint="eastAsia"/>
                <w:b/>
                <w:color w:val="000000"/>
                <w:sz w:val="18"/>
                <w:szCs w:val="18"/>
              </w:rPr>
            </w:pPr>
            <w:r>
              <w:rPr>
                <w:b/>
                <w:color w:val="000000"/>
                <w:sz w:val="18"/>
                <w:szCs w:val="18"/>
              </w:rPr>
              <w:t>Hodnota prefinancovaných nákladov z vlastných prostriedkov obce alebo z úverových zdrojov neuhradených/nerefundovaných  poskytovateľom NFP k 31.12.20</w:t>
            </w:r>
            <w:r w:rsidR="001C0EEC">
              <w:rPr>
                <w:b/>
                <w:color w:val="000000"/>
                <w:sz w:val="18"/>
                <w:szCs w:val="18"/>
              </w:rPr>
              <w:t>22</w:t>
            </w:r>
          </w:p>
        </w:tc>
      </w:tr>
      <w:tr w:rsidR="00B73376" w14:paraId="5CE94D46"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03DA02" w14:textId="77777777" w:rsidR="00B73376" w:rsidRDefault="00B73376">
            <w:pPr>
              <w:pStyle w:val="Standard"/>
              <w:snapToGrid w:val="0"/>
              <w:spacing w:line="254" w:lineRule="auto"/>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CF7629"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F4F16A"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E4659"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3DB22D" w14:textId="77777777" w:rsidR="00B73376" w:rsidRDefault="00B73376">
            <w:pPr>
              <w:pStyle w:val="Standard"/>
              <w:snapToGrid w:val="0"/>
              <w:spacing w:line="254" w:lineRule="auto"/>
              <w:rPr>
                <w:rFonts w:hint="eastAsia"/>
                <w:color w:val="000000"/>
                <w:sz w:val="18"/>
                <w:szCs w:val="18"/>
              </w:rPr>
            </w:pPr>
          </w:p>
        </w:tc>
      </w:tr>
      <w:tr w:rsidR="00B73376" w14:paraId="129CE60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4669F7"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5C2C62"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F64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640A5F"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EE937D" w14:textId="77777777" w:rsidR="00B73376" w:rsidRDefault="00B73376">
            <w:pPr>
              <w:pStyle w:val="Standard"/>
              <w:snapToGrid w:val="0"/>
              <w:spacing w:line="254" w:lineRule="auto"/>
              <w:rPr>
                <w:rFonts w:hint="eastAsia"/>
                <w:color w:val="000000"/>
                <w:sz w:val="18"/>
                <w:szCs w:val="18"/>
              </w:rPr>
            </w:pPr>
          </w:p>
        </w:tc>
      </w:tr>
      <w:tr w:rsidR="00B73376" w14:paraId="4C4E7C7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303B55"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610198"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871C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62225A"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6CCDD32" w14:textId="77777777" w:rsidR="00B73376" w:rsidRDefault="00B73376">
            <w:pPr>
              <w:pStyle w:val="Standard"/>
              <w:snapToGrid w:val="0"/>
              <w:spacing w:line="254" w:lineRule="auto"/>
              <w:rPr>
                <w:rFonts w:hint="eastAsia"/>
                <w:color w:val="000000"/>
                <w:sz w:val="18"/>
                <w:szCs w:val="18"/>
              </w:rPr>
            </w:pPr>
          </w:p>
        </w:tc>
      </w:tr>
    </w:tbl>
    <w:p w14:paraId="7A08B425" w14:textId="77777777" w:rsidR="00B73376" w:rsidRDefault="00B73376" w:rsidP="00B73376">
      <w:pPr>
        <w:pStyle w:val="Pismenka"/>
        <w:tabs>
          <w:tab w:val="left" w:pos="708"/>
        </w:tabs>
        <w:ind w:left="0" w:firstLine="0"/>
        <w:rPr>
          <w:rFonts w:hint="eastAsia"/>
          <w:color w:val="000000"/>
        </w:rPr>
      </w:pPr>
    </w:p>
    <w:p w14:paraId="3AF3D904" w14:textId="77777777" w:rsidR="00B73376" w:rsidRDefault="00B73376" w:rsidP="00B73376">
      <w:pPr>
        <w:pStyle w:val="Pismenka"/>
        <w:numPr>
          <w:ilvl w:val="0"/>
          <w:numId w:val="6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14:paraId="37D945BF" w14:textId="77777777" w:rsidR="00B73376" w:rsidRDefault="00B73376" w:rsidP="00B73376">
      <w:pPr>
        <w:pStyle w:val="Pismenka"/>
        <w:numPr>
          <w:ilvl w:val="0"/>
          <w:numId w:val="65"/>
        </w:numPr>
        <w:rPr>
          <w:rFonts w:hint="eastAsia"/>
        </w:rPr>
      </w:pPr>
      <w:r>
        <w:t>možná povinnosť</w:t>
      </w:r>
      <w:r>
        <w:rPr>
          <w:b w:val="0"/>
        </w:rPr>
        <w:t>, ktorá vznikla ako dôsledok minulej udalosti a ktorej existencia závisí od toho, či nastane alebo nenastane jedna alebo viac neistých udalostí v budúcnosti, ktorých vznik nezávisí od účtovnej jednotky, alebo</w:t>
      </w:r>
    </w:p>
    <w:p w14:paraId="25557B51" w14:textId="77777777" w:rsidR="00B73376" w:rsidRDefault="00B73376" w:rsidP="00B73376">
      <w:pPr>
        <w:pStyle w:val="Pismenka"/>
        <w:numPr>
          <w:ilvl w:val="0"/>
          <w:numId w:val="66"/>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14:paraId="5B689E7A" w14:textId="77777777" w:rsidR="00B73376" w:rsidRDefault="00B73376" w:rsidP="00B73376">
      <w:pPr>
        <w:pStyle w:val="Pismenka"/>
        <w:tabs>
          <w:tab w:val="left" w:pos="708"/>
        </w:tabs>
        <w:rPr>
          <w:rFonts w:hint="eastAsia"/>
          <w:b w:val="0"/>
        </w:rPr>
      </w:pPr>
      <w:r>
        <w:rPr>
          <w:b w:val="0"/>
        </w:rPr>
        <w:t>- tabuľka č.11.</w:t>
      </w:r>
    </w:p>
    <w:p w14:paraId="5794962B" w14:textId="77777777" w:rsidR="00B73376" w:rsidRDefault="00B73376" w:rsidP="00B73376">
      <w:pPr>
        <w:pStyle w:val="Pismenka"/>
        <w:tabs>
          <w:tab w:val="left" w:pos="708"/>
        </w:tabs>
        <w:rPr>
          <w:rFonts w:hint="eastAsia"/>
          <w:b w:val="0"/>
        </w:rPr>
      </w:pPr>
      <w:r>
        <w:rPr>
          <w:b w:val="0"/>
        </w:rPr>
        <w:t>Textová časť k tabuľke č.11 ............................................................................................................................</w:t>
      </w:r>
    </w:p>
    <w:p w14:paraId="7A51E661" w14:textId="77777777" w:rsidR="00B73376" w:rsidRDefault="00B73376" w:rsidP="00B73376">
      <w:pPr>
        <w:pStyle w:val="Pismenka"/>
        <w:tabs>
          <w:tab w:val="left" w:pos="708"/>
        </w:tabs>
        <w:rPr>
          <w:rFonts w:hint="eastAsia"/>
          <w:b w:val="0"/>
        </w:rPr>
      </w:pPr>
      <w:r>
        <w:rPr>
          <w:b w:val="0"/>
        </w:rPr>
        <w:t>................................................................................................................................................................</w:t>
      </w:r>
    </w:p>
    <w:p w14:paraId="3300139F" w14:textId="77777777" w:rsidR="00B73376" w:rsidRDefault="00B73376" w:rsidP="00B73376">
      <w:pPr>
        <w:pStyle w:val="Pismenka"/>
        <w:numPr>
          <w:ilvl w:val="0"/>
          <w:numId w:val="63"/>
        </w:numPr>
        <w:ind w:left="284" w:hanging="284"/>
        <w:rPr>
          <w:rFonts w:hint="eastAsia"/>
        </w:rPr>
      </w:pPr>
      <w:r>
        <w:rPr>
          <w:b w:val="0"/>
        </w:rPr>
        <w:t xml:space="preserve">zoznam </w:t>
      </w:r>
      <w:r>
        <w:t>nehnuteľných kultúrnych pamiatok</w:t>
      </w:r>
      <w:r>
        <w:rPr>
          <w:b w:val="0"/>
        </w:rPr>
        <w:t xml:space="preserve"> spravovaných účtovnou jednotkou - tabuľka č.12</w:t>
      </w:r>
    </w:p>
    <w:p w14:paraId="24FD8252" w14:textId="77777777" w:rsidR="00B73376" w:rsidRDefault="00B73376" w:rsidP="00B73376">
      <w:pPr>
        <w:pStyle w:val="Pismenka"/>
        <w:tabs>
          <w:tab w:val="left" w:pos="708"/>
        </w:tabs>
        <w:rPr>
          <w:rFonts w:hint="eastAsia"/>
          <w:b w:val="0"/>
        </w:rPr>
      </w:pPr>
      <w:r>
        <w:rPr>
          <w:b w:val="0"/>
        </w:rPr>
        <w:t>Textová časť k tabuľke č.12 ............................................................................................................................</w:t>
      </w:r>
    </w:p>
    <w:p w14:paraId="2C7D492D" w14:textId="77777777" w:rsidR="00B73376" w:rsidRDefault="00B73376" w:rsidP="00B73376">
      <w:pPr>
        <w:pStyle w:val="Pismenka"/>
        <w:tabs>
          <w:tab w:val="left" w:pos="708"/>
        </w:tabs>
        <w:rPr>
          <w:rFonts w:hint="eastAsia"/>
          <w:b w:val="0"/>
        </w:rPr>
      </w:pPr>
      <w:r>
        <w:rPr>
          <w:b w:val="0"/>
        </w:rPr>
        <w:t>................................................................................................................................................................</w:t>
      </w:r>
    </w:p>
    <w:p w14:paraId="5D6CFE77" w14:textId="77777777" w:rsidR="00B73376" w:rsidRDefault="00B73376" w:rsidP="00B73376">
      <w:pPr>
        <w:pStyle w:val="Standard"/>
        <w:tabs>
          <w:tab w:val="left" w:pos="360"/>
        </w:tabs>
        <w:jc w:val="both"/>
        <w:rPr>
          <w:rFonts w:hint="eastAsia"/>
          <w:b/>
        </w:rPr>
      </w:pPr>
    </w:p>
    <w:p w14:paraId="396B0122" w14:textId="77777777" w:rsidR="00B73376" w:rsidRDefault="00B73376" w:rsidP="00B73376">
      <w:pPr>
        <w:pStyle w:val="Pismenka"/>
        <w:numPr>
          <w:ilvl w:val="0"/>
          <w:numId w:val="6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14:paraId="59175063" w14:textId="77777777" w:rsidR="00B73376" w:rsidRDefault="00B73376" w:rsidP="00B73376">
      <w:pPr>
        <w:pStyle w:val="Standard"/>
        <w:jc w:val="center"/>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410"/>
        <w:gridCol w:w="1418"/>
        <w:gridCol w:w="3969"/>
        <w:gridCol w:w="2328"/>
      </w:tblGrid>
      <w:tr w:rsidR="00B73376" w14:paraId="06B1C1C5"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73DA67" w14:textId="77777777" w:rsidR="00B73376" w:rsidRDefault="00B73376">
            <w:pPr>
              <w:pStyle w:val="Standard"/>
              <w:snapToGrid w:val="0"/>
              <w:spacing w:line="254" w:lineRule="auto"/>
              <w:jc w:val="center"/>
              <w:rPr>
                <w:rFonts w:hint="eastAsia"/>
                <w:b/>
              </w:rPr>
            </w:pPr>
            <w:r>
              <w:rPr>
                <w:b/>
              </w:rPr>
              <w:t>Informácia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8E8598" w14:textId="77777777" w:rsidR="00B73376" w:rsidRDefault="00B73376">
            <w:pPr>
              <w:pStyle w:val="Standard"/>
              <w:snapToGrid w:val="0"/>
              <w:spacing w:line="254" w:lineRule="auto"/>
              <w:jc w:val="center"/>
              <w:rPr>
                <w:rFonts w:hint="eastAsia"/>
                <w:b/>
              </w:rPr>
            </w:pPr>
            <w:r>
              <w:rPr>
                <w:b/>
              </w:rPr>
              <w:t>Riadok</w:t>
            </w:r>
          </w:p>
          <w:p w14:paraId="0FA812E1" w14:textId="77777777" w:rsidR="00B73376" w:rsidRDefault="00B73376">
            <w:pPr>
              <w:pStyle w:val="Standard"/>
              <w:spacing w:line="254" w:lineRule="auto"/>
              <w:jc w:val="center"/>
              <w:rPr>
                <w:rFonts w:hint="eastAsia"/>
                <w:b/>
              </w:rPr>
            </w:pPr>
            <w:r>
              <w:rPr>
                <w:b/>
              </w:rPr>
              <w:t>tabuľky č.11</w:t>
            </w: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E9028D" w14:textId="77777777" w:rsidR="00B73376" w:rsidRDefault="00B73376">
            <w:pPr>
              <w:pStyle w:val="Standard"/>
              <w:snapToGrid w:val="0"/>
              <w:spacing w:line="254" w:lineRule="auto"/>
              <w:jc w:val="center"/>
              <w:rPr>
                <w:rFonts w:hint="eastAsia"/>
                <w:b/>
              </w:rPr>
            </w:pPr>
            <w:r>
              <w:rPr>
                <w:b/>
              </w:rPr>
              <w:t>Vykázané voči subjektu verejnej správy</w:t>
            </w:r>
          </w:p>
          <w:p w14:paraId="2F13B9A2" w14:textId="77777777" w:rsidR="00B73376" w:rsidRDefault="00B73376">
            <w:pPr>
              <w:pStyle w:val="Standard"/>
              <w:spacing w:line="254" w:lineRule="auto"/>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C55099" w14:textId="77777777" w:rsidR="00B73376" w:rsidRDefault="00B73376">
            <w:pPr>
              <w:pStyle w:val="Standard"/>
              <w:snapToGrid w:val="0"/>
              <w:spacing w:line="254" w:lineRule="auto"/>
              <w:jc w:val="center"/>
              <w:rPr>
                <w:rFonts w:hint="eastAsia"/>
                <w:b/>
              </w:rPr>
            </w:pPr>
            <w:r>
              <w:rPr>
                <w:b/>
              </w:rPr>
              <w:t>Hodnota celkom</w:t>
            </w:r>
          </w:p>
        </w:tc>
      </w:tr>
      <w:tr w:rsidR="00B73376" w14:paraId="462A2C07"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636147" w14:textId="77777777" w:rsidR="00B73376" w:rsidRDefault="00B73376">
            <w:pPr>
              <w:pStyle w:val="Standard"/>
              <w:snapToGrid w:val="0"/>
              <w:spacing w:line="254" w:lineRule="auto"/>
              <w:rPr>
                <w:rFonts w:hint="eastAsia"/>
              </w:rPr>
            </w:pPr>
            <w:r>
              <w:t>Iné aktíva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97E245"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D0461C"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1E803A" w14:textId="77777777" w:rsidR="00B73376" w:rsidRDefault="00B73376">
            <w:pPr>
              <w:pStyle w:val="Standard"/>
              <w:snapToGrid w:val="0"/>
              <w:spacing w:line="254" w:lineRule="auto"/>
              <w:rPr>
                <w:rFonts w:hint="eastAsia"/>
              </w:rPr>
            </w:pPr>
          </w:p>
        </w:tc>
      </w:tr>
      <w:tr w:rsidR="00B73376" w14:paraId="4CD986BA"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E7E53A" w14:textId="77777777" w:rsidR="00B73376" w:rsidRDefault="00B73376">
            <w:pPr>
              <w:pStyle w:val="Standard"/>
              <w:snapToGrid w:val="0"/>
              <w:spacing w:line="254" w:lineRule="auto"/>
              <w:rPr>
                <w:rFonts w:hint="eastAsia"/>
              </w:rPr>
            </w:pPr>
            <w:r>
              <w:t>Iné pasíva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1D65D"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995DAB"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AB1F37" w14:textId="77777777" w:rsidR="00B73376" w:rsidRDefault="00B73376">
            <w:pPr>
              <w:pStyle w:val="Standard"/>
              <w:snapToGrid w:val="0"/>
              <w:spacing w:line="254" w:lineRule="auto"/>
              <w:rPr>
                <w:rFonts w:hint="eastAsia"/>
              </w:rPr>
            </w:pPr>
          </w:p>
        </w:tc>
      </w:tr>
    </w:tbl>
    <w:p w14:paraId="50127040" w14:textId="77777777" w:rsidR="00B73376" w:rsidRDefault="00B73376" w:rsidP="00B73376">
      <w:pPr>
        <w:pStyle w:val="Standard"/>
        <w:rPr>
          <w:rFonts w:hint="eastAsia"/>
        </w:rPr>
      </w:pPr>
    </w:p>
    <w:p w14:paraId="6E69298E" w14:textId="77777777" w:rsidR="00B73376" w:rsidRDefault="00B73376" w:rsidP="00B73376">
      <w:pPr>
        <w:pStyle w:val="Standard"/>
        <w:rPr>
          <w:rFonts w:hint="eastAsia"/>
        </w:rPr>
      </w:pPr>
    </w:p>
    <w:p w14:paraId="536C126A" w14:textId="77777777" w:rsidR="00B73376" w:rsidRDefault="00B73376" w:rsidP="00B73376">
      <w:pPr>
        <w:pStyle w:val="Standard"/>
        <w:rPr>
          <w:rFonts w:hint="eastAsia"/>
        </w:rPr>
      </w:pPr>
    </w:p>
    <w:p w14:paraId="740B40A6" w14:textId="77777777" w:rsidR="00B73376" w:rsidRDefault="00B73376" w:rsidP="00B73376">
      <w:pPr>
        <w:pStyle w:val="Standard"/>
        <w:numPr>
          <w:ilvl w:val="0"/>
          <w:numId w:val="67"/>
        </w:numPr>
        <w:ind w:left="284" w:hanging="284"/>
        <w:rPr>
          <w:rFonts w:hint="eastAsia"/>
        </w:rPr>
      </w:pPr>
      <w:r>
        <w:rPr>
          <w:b/>
        </w:rPr>
        <w:t xml:space="preserve">Ostatné finančné povinnosti - </w:t>
      </w:r>
      <w:r>
        <w:t>tabuľka č.11</w:t>
      </w:r>
    </w:p>
    <w:p w14:paraId="6EBC1FD5" w14:textId="77777777" w:rsidR="00B73376" w:rsidRDefault="00B73376" w:rsidP="00B73376">
      <w:pPr>
        <w:pStyle w:val="Standard"/>
        <w:rPr>
          <w:rFonts w:hint="eastAsia"/>
        </w:rPr>
      </w:pPr>
      <w:r>
        <w:t>Významné položky ostatných finančných povinností, ktoré sa nevykazujú v účtovných výkazoch.</w:t>
      </w:r>
    </w:p>
    <w:p w14:paraId="421E0E36" w14:textId="77777777" w:rsidR="00B73376" w:rsidRDefault="00B73376" w:rsidP="00B73376">
      <w:pPr>
        <w:pStyle w:val="Pismenka"/>
        <w:tabs>
          <w:tab w:val="left" w:pos="708"/>
        </w:tabs>
        <w:ind w:left="0" w:firstLine="0"/>
        <w:rPr>
          <w:rFonts w:hint="eastAsia"/>
          <w:b w:val="0"/>
        </w:rPr>
      </w:pPr>
      <w:r>
        <w:rPr>
          <w:b w:val="0"/>
        </w:rPr>
        <w:t>Textová časť k tabuľke č.11 ............................................................................................................................</w:t>
      </w:r>
    </w:p>
    <w:p w14:paraId="161413BF" w14:textId="77777777" w:rsidR="00B73376" w:rsidRDefault="00B73376" w:rsidP="00B73376">
      <w:pPr>
        <w:pStyle w:val="Pismenka"/>
        <w:tabs>
          <w:tab w:val="left" w:pos="708"/>
        </w:tabs>
        <w:ind w:left="425" w:hanging="425"/>
        <w:rPr>
          <w:rFonts w:hint="eastAsia"/>
          <w:b w:val="0"/>
        </w:rPr>
      </w:pPr>
      <w:r>
        <w:rPr>
          <w:b w:val="0"/>
        </w:rPr>
        <w:t>................................................................................................................................................................</w:t>
      </w:r>
    </w:p>
    <w:p w14:paraId="1B464FF8" w14:textId="77777777" w:rsidR="00B73376" w:rsidRDefault="00B73376" w:rsidP="00B73376">
      <w:pPr>
        <w:pStyle w:val="Pismenka"/>
        <w:tabs>
          <w:tab w:val="left" w:pos="708"/>
        </w:tabs>
        <w:ind w:left="0" w:firstLine="0"/>
        <w:rPr>
          <w:rFonts w:hint="eastAsia"/>
          <w:b w:val="0"/>
        </w:rPr>
      </w:pPr>
      <w:r>
        <w:rPr>
          <w:b w:val="0"/>
        </w:rPr>
        <w:t>................................................................................................................................................................</w:t>
      </w:r>
    </w:p>
    <w:p w14:paraId="73769ECE" w14:textId="77777777" w:rsidR="00B73376" w:rsidRDefault="00B73376" w:rsidP="00B73376">
      <w:pPr>
        <w:pStyle w:val="Pismenka"/>
        <w:tabs>
          <w:tab w:val="left" w:pos="708"/>
        </w:tabs>
        <w:ind w:left="360" w:firstLine="0"/>
        <w:rPr>
          <w:rFonts w:hint="eastAsia"/>
        </w:rPr>
      </w:pPr>
    </w:p>
    <w:p w14:paraId="28B72A24" w14:textId="77777777" w:rsidR="00B73376" w:rsidRDefault="00B73376" w:rsidP="00B73376">
      <w:pPr>
        <w:pStyle w:val="Standard"/>
        <w:jc w:val="center"/>
        <w:rPr>
          <w:rFonts w:hint="eastAsia"/>
          <w:b/>
        </w:rPr>
      </w:pPr>
      <w:r>
        <w:rPr>
          <w:b/>
        </w:rPr>
        <w:t>Čl. VIII</w:t>
      </w:r>
    </w:p>
    <w:p w14:paraId="15D870BC" w14:textId="77777777" w:rsidR="00B73376" w:rsidRDefault="00B73376" w:rsidP="00B73376">
      <w:pPr>
        <w:pStyle w:val="Standard"/>
        <w:jc w:val="center"/>
        <w:rPr>
          <w:rFonts w:hint="eastAsia"/>
          <w:b/>
        </w:rPr>
      </w:pPr>
      <w:r>
        <w:rPr>
          <w:b/>
        </w:rPr>
        <w:t>Informácie o spriaznených osobách a o ekonomických vzťahoch</w:t>
      </w:r>
    </w:p>
    <w:p w14:paraId="2B69A4FB" w14:textId="77777777" w:rsidR="00B73376" w:rsidRDefault="00B73376" w:rsidP="00B73376">
      <w:pPr>
        <w:pStyle w:val="Standard"/>
        <w:jc w:val="center"/>
        <w:rPr>
          <w:rFonts w:hint="eastAsia"/>
          <w:b/>
        </w:rPr>
      </w:pPr>
      <w:r>
        <w:rPr>
          <w:b/>
        </w:rPr>
        <w:t>účtovnej jednotky a spriaznených osôb</w:t>
      </w:r>
    </w:p>
    <w:p w14:paraId="0EEAEC01" w14:textId="77777777" w:rsidR="00B73376" w:rsidRDefault="00B73376" w:rsidP="00B73376">
      <w:pPr>
        <w:pStyle w:val="Standard"/>
        <w:jc w:val="center"/>
        <w:rPr>
          <w:rFonts w:hint="eastAsia"/>
          <w:b/>
        </w:rPr>
      </w:pPr>
      <w:r>
        <w:rPr>
          <w:b/>
        </w:rPr>
        <w:t xml:space="preserve"> </w:t>
      </w:r>
    </w:p>
    <w:p w14:paraId="656CAC64" w14:textId="77777777" w:rsidR="00B73376" w:rsidRDefault="00B73376" w:rsidP="00B73376">
      <w:pPr>
        <w:pStyle w:val="Standard"/>
        <w:numPr>
          <w:ilvl w:val="0"/>
          <w:numId w:val="69"/>
        </w:numPr>
        <w:ind w:left="284" w:hanging="284"/>
        <w:rPr>
          <w:rFonts w:hint="eastAsia"/>
          <w:b/>
        </w:rPr>
      </w:pPr>
      <w:r>
        <w:rPr>
          <w:b/>
        </w:rPr>
        <w:t>Informácie o spriaznených osobách a o ekonomických vzťahoch účtovnej jednotky a spriaznených osôb</w:t>
      </w:r>
    </w:p>
    <w:p w14:paraId="151E63DA" w14:textId="77777777" w:rsidR="00B73376" w:rsidRDefault="00B73376" w:rsidP="00B73376">
      <w:pPr>
        <w:pStyle w:val="Standard"/>
        <w:numPr>
          <w:ilvl w:val="0"/>
          <w:numId w:val="71"/>
        </w:numPr>
        <w:ind w:left="284" w:hanging="284"/>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128"/>
        <w:gridCol w:w="1701"/>
        <w:gridCol w:w="1984"/>
        <w:gridCol w:w="2268"/>
        <w:gridCol w:w="2044"/>
      </w:tblGrid>
      <w:tr w:rsidR="00B73376" w14:paraId="67D570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E96EC6" w14:textId="77777777" w:rsidR="00B73376" w:rsidRDefault="00B73376">
            <w:pPr>
              <w:pStyle w:val="Standard"/>
              <w:snapToGrid w:val="0"/>
              <w:spacing w:line="254" w:lineRule="auto"/>
              <w:jc w:val="center"/>
              <w:rPr>
                <w:rFonts w:hint="eastAsia"/>
                <w:b/>
              </w:rPr>
            </w:pPr>
          </w:p>
          <w:p w14:paraId="1B4B6DD6" w14:textId="77777777" w:rsidR="00B73376" w:rsidRDefault="00B73376">
            <w:pPr>
              <w:pStyle w:val="Standard"/>
              <w:spacing w:line="254" w:lineRule="auto"/>
              <w:jc w:val="center"/>
              <w:rPr>
                <w:rFonts w:hint="eastAsia"/>
                <w:b/>
              </w:rPr>
            </w:pPr>
          </w:p>
          <w:p w14:paraId="37C15E4B" w14:textId="77777777" w:rsidR="00B73376" w:rsidRDefault="00B73376">
            <w:pPr>
              <w:pStyle w:val="Standard"/>
              <w:spacing w:line="254" w:lineRule="auto"/>
              <w:jc w:val="center"/>
              <w:rPr>
                <w:rFonts w:hint="eastAsia"/>
                <w:b/>
              </w:rPr>
            </w:pPr>
          </w:p>
          <w:p w14:paraId="104B3BE4" w14:textId="77777777" w:rsidR="00B73376" w:rsidRDefault="00B73376">
            <w:pPr>
              <w:pStyle w:val="Standard"/>
              <w:spacing w:line="254" w:lineRule="auto"/>
              <w:jc w:val="center"/>
              <w:rPr>
                <w:rFonts w:hint="eastAsia"/>
                <w:b/>
              </w:rPr>
            </w:pPr>
            <w:r>
              <w:rPr>
                <w:b/>
              </w:rPr>
              <w:t>Spriaznená osoba</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4548BC" w14:textId="77777777" w:rsidR="00B73376" w:rsidRDefault="00B73376">
            <w:pPr>
              <w:pStyle w:val="Standard"/>
              <w:snapToGrid w:val="0"/>
              <w:spacing w:line="254" w:lineRule="auto"/>
              <w:jc w:val="center"/>
              <w:rPr>
                <w:rFonts w:hint="eastAsia"/>
                <w:b/>
              </w:rPr>
            </w:pPr>
          </w:p>
          <w:p w14:paraId="4A0422E5" w14:textId="77777777" w:rsidR="00B73376" w:rsidRDefault="00B73376">
            <w:pPr>
              <w:pStyle w:val="Standard"/>
              <w:spacing w:line="254" w:lineRule="auto"/>
              <w:jc w:val="center"/>
              <w:rPr>
                <w:rFonts w:hint="eastAsia"/>
                <w:b/>
              </w:rPr>
            </w:pPr>
          </w:p>
          <w:p w14:paraId="1BBB99CA" w14:textId="77777777" w:rsidR="00B73376" w:rsidRDefault="00B73376">
            <w:pPr>
              <w:pStyle w:val="Standard"/>
              <w:spacing w:line="254" w:lineRule="auto"/>
              <w:jc w:val="center"/>
              <w:rPr>
                <w:rFonts w:hint="eastAsia"/>
                <w:b/>
              </w:rPr>
            </w:pPr>
          </w:p>
          <w:p w14:paraId="070791C2" w14:textId="77777777" w:rsidR="00B73376" w:rsidRDefault="00B73376">
            <w:pPr>
              <w:pStyle w:val="Standard"/>
              <w:spacing w:line="254" w:lineRule="auto"/>
              <w:jc w:val="center"/>
              <w:rPr>
                <w:rFonts w:hint="eastAsia"/>
                <w:b/>
              </w:rPr>
            </w:pPr>
            <w:r>
              <w:rPr>
                <w:b/>
              </w:rPr>
              <w:t>Druh obchodu</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F7BDE" w14:textId="77777777" w:rsidR="00B73376" w:rsidRDefault="00B73376">
            <w:pPr>
              <w:pStyle w:val="Standard"/>
              <w:snapToGrid w:val="0"/>
              <w:spacing w:line="254" w:lineRule="auto"/>
              <w:jc w:val="center"/>
              <w:rPr>
                <w:rFonts w:hint="eastAsia"/>
              </w:rPr>
            </w:pPr>
            <w:r>
              <w:t>Hodnotové vyjadrenie obchodu</w:t>
            </w:r>
          </w:p>
          <w:p w14:paraId="77EFDCEB" w14:textId="77777777" w:rsidR="00B73376" w:rsidRDefault="00B73376">
            <w:pPr>
              <w:pStyle w:val="Standard"/>
              <w:spacing w:line="254" w:lineRule="auto"/>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FB2B71" w14:textId="77777777" w:rsidR="00B73376" w:rsidRDefault="00B73376">
            <w:pPr>
              <w:pStyle w:val="Standard"/>
              <w:snapToGrid w:val="0"/>
              <w:spacing w:line="254" w:lineRule="auto"/>
              <w:jc w:val="center"/>
              <w:rPr>
                <w:rFonts w:hint="eastAsia"/>
              </w:rPr>
            </w:pPr>
            <w:r>
              <w:t>Informácia o neukončených obchodoch v hodnotovom vyjadrení obchodu alebo percentuálnom vyjadrení obchodu k celkovému objemu obchodov realizovaných ÚJ</w:t>
            </w: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BE6280" w14:textId="77777777" w:rsidR="00B73376" w:rsidRDefault="00B73376">
            <w:pPr>
              <w:pStyle w:val="Standard"/>
              <w:snapToGrid w:val="0"/>
              <w:spacing w:line="254" w:lineRule="auto"/>
              <w:jc w:val="center"/>
              <w:rPr>
                <w:rFonts w:hint="eastAsia"/>
              </w:rPr>
            </w:pPr>
            <w:r>
              <w:t>Informácia o cenách realizovaných obchodov medzi účtovnou jednotkou a spriaznenými osobami</w:t>
            </w:r>
          </w:p>
        </w:tc>
      </w:tr>
      <w:tr w:rsidR="00B73376" w14:paraId="00A66915"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55AAC4"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84D475" w14:textId="77777777" w:rsidR="00B73376" w:rsidRDefault="00B73376">
            <w:pPr>
              <w:pStyle w:val="Standard"/>
              <w:snapToGrid w:val="0"/>
              <w:spacing w:line="254" w:lineRule="auto"/>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74946"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22D8D2"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E4DAAF" w14:textId="77777777" w:rsidR="00B73376" w:rsidRDefault="00B73376">
            <w:pPr>
              <w:pStyle w:val="Standard"/>
              <w:snapToGrid w:val="0"/>
              <w:spacing w:line="254" w:lineRule="auto"/>
              <w:rPr>
                <w:rFonts w:hint="eastAsia"/>
              </w:rPr>
            </w:pPr>
          </w:p>
        </w:tc>
      </w:tr>
      <w:tr w:rsidR="00B73376" w14:paraId="73188C64"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1A07A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33310" w14:textId="77777777" w:rsidR="00B73376" w:rsidRDefault="00B73376">
            <w:pPr>
              <w:pStyle w:val="Standard"/>
              <w:snapToGrid w:val="0"/>
              <w:spacing w:line="254" w:lineRule="auto"/>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EA92B1"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A5008"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AD0152" w14:textId="77777777" w:rsidR="00B73376" w:rsidRDefault="00B73376">
            <w:pPr>
              <w:pStyle w:val="Standard"/>
              <w:snapToGrid w:val="0"/>
              <w:spacing w:line="254" w:lineRule="auto"/>
              <w:rPr>
                <w:rFonts w:hint="eastAsia"/>
              </w:rPr>
            </w:pPr>
          </w:p>
        </w:tc>
      </w:tr>
      <w:tr w:rsidR="00B73376" w14:paraId="73BA1796"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CEBDDC"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565932" w14:textId="77777777" w:rsidR="00B73376" w:rsidRDefault="00B73376">
            <w:pPr>
              <w:pStyle w:val="Standard"/>
              <w:snapToGrid w:val="0"/>
              <w:spacing w:line="254" w:lineRule="auto"/>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A8967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A097F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F29E92" w14:textId="77777777" w:rsidR="00B73376" w:rsidRDefault="00B73376">
            <w:pPr>
              <w:pStyle w:val="Standard"/>
              <w:snapToGrid w:val="0"/>
              <w:spacing w:line="254" w:lineRule="auto"/>
              <w:rPr>
                <w:rFonts w:hint="eastAsia"/>
              </w:rPr>
            </w:pPr>
          </w:p>
        </w:tc>
      </w:tr>
      <w:tr w:rsidR="00B73376" w14:paraId="03D0A9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27B972"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2303E" w14:textId="77777777" w:rsidR="00B73376" w:rsidRDefault="00B73376">
            <w:pPr>
              <w:pStyle w:val="Standard"/>
              <w:snapToGrid w:val="0"/>
              <w:spacing w:line="254" w:lineRule="auto"/>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018E99"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C82F6A"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CFD951" w14:textId="77777777" w:rsidR="00B73376" w:rsidRDefault="00B73376">
            <w:pPr>
              <w:pStyle w:val="Standard"/>
              <w:snapToGrid w:val="0"/>
              <w:spacing w:line="254" w:lineRule="auto"/>
              <w:rPr>
                <w:rFonts w:hint="eastAsia"/>
              </w:rPr>
            </w:pPr>
          </w:p>
        </w:tc>
      </w:tr>
      <w:tr w:rsidR="00B73376" w14:paraId="06E9CDB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0F1235"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3A7B4F" w14:textId="77777777" w:rsidR="00B73376" w:rsidRDefault="00B73376">
            <w:pPr>
              <w:pStyle w:val="Standard"/>
              <w:snapToGrid w:val="0"/>
              <w:spacing w:line="254" w:lineRule="auto"/>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99498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A5E8D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E1D65F" w14:textId="77777777" w:rsidR="00B73376" w:rsidRDefault="00B73376">
            <w:pPr>
              <w:pStyle w:val="Standard"/>
              <w:snapToGrid w:val="0"/>
              <w:spacing w:line="254" w:lineRule="auto"/>
              <w:rPr>
                <w:rFonts w:hint="eastAsia"/>
              </w:rPr>
            </w:pPr>
          </w:p>
        </w:tc>
      </w:tr>
      <w:tr w:rsidR="00B73376" w14:paraId="15BD174A"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47DE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DE945" w14:textId="77777777" w:rsidR="00B73376" w:rsidRDefault="00B73376">
            <w:pPr>
              <w:pStyle w:val="Standard"/>
              <w:snapToGrid w:val="0"/>
              <w:spacing w:line="254" w:lineRule="auto"/>
              <w:rPr>
                <w:rFonts w:hint="eastAsia"/>
                <w:sz w:val="18"/>
                <w:szCs w:val="18"/>
              </w:rPr>
            </w:pPr>
            <w:r>
              <w:rPr>
                <w:sz w:val="18"/>
                <w:szCs w:val="18"/>
              </w:rPr>
              <w:t>Transféry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4ACF50"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0025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F6661A6" w14:textId="77777777" w:rsidR="00B73376" w:rsidRDefault="00B73376">
            <w:pPr>
              <w:pStyle w:val="Standard"/>
              <w:snapToGrid w:val="0"/>
              <w:spacing w:line="254" w:lineRule="auto"/>
              <w:rPr>
                <w:rFonts w:hint="eastAsia"/>
              </w:rPr>
            </w:pPr>
          </w:p>
        </w:tc>
      </w:tr>
      <w:tr w:rsidR="00B73376" w14:paraId="78143D31"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3340A3"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435D05" w14:textId="77777777" w:rsidR="00B73376" w:rsidRDefault="00B73376">
            <w:pPr>
              <w:pStyle w:val="Standard"/>
              <w:snapToGrid w:val="0"/>
              <w:spacing w:line="254" w:lineRule="auto"/>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545E4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2E03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500D1E" w14:textId="77777777" w:rsidR="00B73376" w:rsidRDefault="00B73376">
            <w:pPr>
              <w:pStyle w:val="Standard"/>
              <w:snapToGrid w:val="0"/>
              <w:spacing w:line="254" w:lineRule="auto"/>
              <w:rPr>
                <w:rFonts w:hint="eastAsia"/>
              </w:rPr>
            </w:pPr>
          </w:p>
        </w:tc>
      </w:tr>
      <w:tr w:rsidR="00B73376" w14:paraId="316DC79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7C866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3CCBCD" w14:textId="77777777" w:rsidR="00B73376" w:rsidRDefault="00B73376">
            <w:pPr>
              <w:pStyle w:val="Standard"/>
              <w:snapToGrid w:val="0"/>
              <w:spacing w:line="254" w:lineRule="auto"/>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633BA8"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F4811B"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09EA48" w14:textId="77777777" w:rsidR="00B73376" w:rsidRDefault="00B73376">
            <w:pPr>
              <w:pStyle w:val="Standard"/>
              <w:snapToGrid w:val="0"/>
              <w:spacing w:line="254" w:lineRule="auto"/>
              <w:rPr>
                <w:rFonts w:hint="eastAsia"/>
              </w:rPr>
            </w:pPr>
          </w:p>
        </w:tc>
      </w:tr>
      <w:tr w:rsidR="00B73376" w14:paraId="6C32CA58"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8DBF5F"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F3741B" w14:textId="77777777" w:rsidR="00B73376" w:rsidRDefault="00B73376">
            <w:pPr>
              <w:pStyle w:val="Standard"/>
              <w:snapToGrid w:val="0"/>
              <w:spacing w:line="254" w:lineRule="auto"/>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BA0C6D"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7B5231"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0CFC2A" w14:textId="77777777" w:rsidR="00B73376" w:rsidRDefault="00B73376">
            <w:pPr>
              <w:pStyle w:val="Standard"/>
              <w:snapToGrid w:val="0"/>
              <w:spacing w:line="254" w:lineRule="auto"/>
              <w:rPr>
                <w:rFonts w:hint="eastAsia"/>
              </w:rPr>
            </w:pPr>
          </w:p>
        </w:tc>
      </w:tr>
      <w:tr w:rsidR="00B73376" w14:paraId="592C2933"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89922B"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973BA" w14:textId="77777777" w:rsidR="00B73376" w:rsidRDefault="00B73376">
            <w:pPr>
              <w:pStyle w:val="Standard"/>
              <w:snapToGrid w:val="0"/>
              <w:spacing w:line="254" w:lineRule="auto"/>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99AD5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9CC04D"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A89F296" w14:textId="77777777" w:rsidR="00B73376" w:rsidRDefault="00B73376">
            <w:pPr>
              <w:pStyle w:val="Standard"/>
              <w:snapToGrid w:val="0"/>
              <w:spacing w:line="254" w:lineRule="auto"/>
              <w:rPr>
                <w:rFonts w:hint="eastAsia"/>
              </w:rPr>
            </w:pPr>
          </w:p>
        </w:tc>
      </w:tr>
      <w:tr w:rsidR="00B73376" w14:paraId="5D1782FD"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5790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709972" w14:textId="77777777" w:rsidR="00B73376" w:rsidRDefault="00B73376">
            <w:pPr>
              <w:pStyle w:val="Standard"/>
              <w:snapToGrid w:val="0"/>
              <w:spacing w:line="254" w:lineRule="auto"/>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BB8214"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7A2709"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386215" w14:textId="77777777" w:rsidR="00B73376" w:rsidRDefault="00B73376">
            <w:pPr>
              <w:pStyle w:val="Standard"/>
              <w:snapToGrid w:val="0"/>
              <w:spacing w:line="254" w:lineRule="auto"/>
              <w:rPr>
                <w:rFonts w:hint="eastAsia"/>
              </w:rPr>
            </w:pPr>
          </w:p>
        </w:tc>
      </w:tr>
    </w:tbl>
    <w:p w14:paraId="6A090910" w14:textId="77777777" w:rsidR="00B73376" w:rsidRDefault="00B73376" w:rsidP="00B73376">
      <w:pPr>
        <w:pStyle w:val="Standard"/>
        <w:rPr>
          <w:rFonts w:hint="eastAsia"/>
        </w:rPr>
      </w:pPr>
    </w:p>
    <w:p w14:paraId="77AD8CE4" w14:textId="77777777" w:rsidR="00B73376" w:rsidRDefault="00B73376" w:rsidP="00B73376">
      <w:pPr>
        <w:pStyle w:val="Standard"/>
        <w:numPr>
          <w:ilvl w:val="0"/>
          <w:numId w:val="72"/>
        </w:numPr>
        <w:ind w:left="284" w:hanging="284"/>
        <w:jc w:val="both"/>
        <w:rPr>
          <w:rFonts w:hint="eastAsia"/>
        </w:rPr>
      </w:pPr>
      <w:r>
        <w:t>o obchodoch podľa písmena a), ktoré sú rovnakého druhu sa uvádzajú informácie kumulovane</w:t>
      </w:r>
    </w:p>
    <w:p w14:paraId="5802FE1D" w14:textId="77777777" w:rsidR="00B73376" w:rsidRDefault="00B73376" w:rsidP="00B73376">
      <w:pPr>
        <w:pStyle w:val="Standard"/>
        <w:rPr>
          <w:rFonts w:hint="eastAsia"/>
          <w:b/>
          <w:shd w:val="clear" w:color="auto" w:fill="FFFF00"/>
        </w:rPr>
      </w:pPr>
    </w:p>
    <w:p w14:paraId="05DB7EF9" w14:textId="77777777" w:rsidR="00B73376" w:rsidRDefault="00B73376" w:rsidP="00B73376">
      <w:pPr>
        <w:pStyle w:val="Standard"/>
        <w:rPr>
          <w:rFonts w:hint="eastAsia"/>
          <w:b/>
          <w:shd w:val="clear" w:color="auto" w:fill="FFFF00"/>
        </w:rPr>
      </w:pPr>
    </w:p>
    <w:p w14:paraId="50A2C12A" w14:textId="77777777" w:rsidR="00B73376" w:rsidRDefault="00B73376" w:rsidP="00B73376">
      <w:pPr>
        <w:pStyle w:val="Standard"/>
        <w:rPr>
          <w:rFonts w:hint="eastAsia"/>
          <w:b/>
          <w:shd w:val="clear" w:color="auto" w:fill="FFFF00"/>
        </w:rPr>
      </w:pPr>
    </w:p>
    <w:p w14:paraId="0ED956A1" w14:textId="77777777" w:rsidR="00B73376" w:rsidRDefault="00B73376" w:rsidP="00B73376">
      <w:pPr>
        <w:pStyle w:val="Standard"/>
        <w:numPr>
          <w:ilvl w:val="0"/>
          <w:numId w:val="72"/>
        </w:numPr>
        <w:ind w:left="284" w:hanging="284"/>
        <w:jc w:val="both"/>
        <w:rPr>
          <w:rFonts w:hint="eastAsia"/>
        </w:rPr>
      </w:pPr>
      <w:r>
        <w:lastRenderedPageBreak/>
        <w:t>opis a hodnota podmienených záväzkov voči spriazneným osobám vyplývajúcich zo súdnych rozhodnutí, z poskytnutých záruk, zo všeobecne záväzných právnych predpisov, z ručenia podľa jednotlivých druhov ručenia .......................................................................................................................</w:t>
      </w:r>
    </w:p>
    <w:p w14:paraId="42DD2752" w14:textId="77777777" w:rsidR="00B73376" w:rsidRDefault="00B73376" w:rsidP="00B73376">
      <w:pPr>
        <w:pStyle w:val="Standard"/>
        <w:rPr>
          <w:rFonts w:hint="eastAsia"/>
          <w:b/>
        </w:rPr>
      </w:pPr>
    </w:p>
    <w:tbl>
      <w:tblPr>
        <w:tblW w:w="10125" w:type="dxa"/>
        <w:tblLayout w:type="fixed"/>
        <w:tblCellMar>
          <w:left w:w="10" w:type="dxa"/>
          <w:right w:w="10" w:type="dxa"/>
        </w:tblCellMar>
        <w:tblLook w:val="04A0" w:firstRow="1" w:lastRow="0" w:firstColumn="1" w:lastColumn="0" w:noHBand="0" w:noVBand="1"/>
      </w:tblPr>
      <w:tblGrid>
        <w:gridCol w:w="3685"/>
        <w:gridCol w:w="2945"/>
        <w:gridCol w:w="3495"/>
      </w:tblGrid>
      <w:tr w:rsidR="00B73376" w14:paraId="6C7A1E83"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3A3D8C" w14:textId="77777777" w:rsidR="00B73376" w:rsidRDefault="00B73376">
            <w:pPr>
              <w:pStyle w:val="Standard"/>
              <w:snapToGrid w:val="0"/>
              <w:spacing w:line="254" w:lineRule="auto"/>
              <w:jc w:val="center"/>
              <w:rPr>
                <w:rFonts w:hint="eastAsia"/>
                <w:b/>
              </w:rPr>
            </w:pPr>
            <w:r>
              <w:rPr>
                <w:b/>
              </w:rPr>
              <w:t>Spriaznená osoba</w:t>
            </w: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57E5A6" w14:textId="77777777" w:rsidR="00B73376" w:rsidRDefault="00B73376">
            <w:pPr>
              <w:pStyle w:val="Standard"/>
              <w:snapToGrid w:val="0"/>
              <w:spacing w:line="254" w:lineRule="auto"/>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11D736" w14:textId="77777777" w:rsidR="00B73376" w:rsidRDefault="00B73376">
            <w:pPr>
              <w:pStyle w:val="Standard"/>
              <w:snapToGrid w:val="0"/>
              <w:spacing w:line="254" w:lineRule="auto"/>
              <w:jc w:val="center"/>
              <w:rPr>
                <w:rFonts w:hint="eastAsia"/>
                <w:b/>
              </w:rPr>
            </w:pPr>
            <w:r>
              <w:rPr>
                <w:b/>
              </w:rPr>
              <w:t>Hodnota podmienených záväzkov</w:t>
            </w:r>
          </w:p>
        </w:tc>
      </w:tr>
      <w:tr w:rsidR="00B73376" w14:paraId="37CCB70A"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F17703"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6F6577"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9442A0" w14:textId="77777777" w:rsidR="00B73376" w:rsidRDefault="00B73376">
            <w:pPr>
              <w:pStyle w:val="Standard"/>
              <w:snapToGrid w:val="0"/>
              <w:spacing w:line="254" w:lineRule="auto"/>
              <w:rPr>
                <w:rFonts w:hint="eastAsia"/>
              </w:rPr>
            </w:pPr>
          </w:p>
        </w:tc>
      </w:tr>
      <w:tr w:rsidR="00B73376" w14:paraId="0EA4499F"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96C17A"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894861"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AA69A8" w14:textId="77777777" w:rsidR="00B73376" w:rsidRDefault="00B73376">
            <w:pPr>
              <w:pStyle w:val="Standard"/>
              <w:snapToGrid w:val="0"/>
              <w:spacing w:line="254" w:lineRule="auto"/>
              <w:rPr>
                <w:rFonts w:hint="eastAsia"/>
              </w:rPr>
            </w:pPr>
          </w:p>
        </w:tc>
      </w:tr>
      <w:tr w:rsidR="00B73376" w14:paraId="3CD0D640"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A90857"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B1D88F"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CDAF75" w14:textId="77777777" w:rsidR="00B73376" w:rsidRDefault="00B73376">
            <w:pPr>
              <w:pStyle w:val="Standard"/>
              <w:snapToGrid w:val="0"/>
              <w:spacing w:line="254" w:lineRule="auto"/>
              <w:rPr>
                <w:rFonts w:hint="eastAsia"/>
              </w:rPr>
            </w:pPr>
          </w:p>
        </w:tc>
      </w:tr>
    </w:tbl>
    <w:p w14:paraId="32B81850" w14:textId="77777777" w:rsidR="00B73376" w:rsidRDefault="00B73376" w:rsidP="00B73376">
      <w:pPr>
        <w:pStyle w:val="Standard"/>
        <w:rPr>
          <w:rFonts w:hint="eastAsia"/>
        </w:rPr>
      </w:pPr>
    </w:p>
    <w:p w14:paraId="5B897E57" w14:textId="77777777" w:rsidR="00B73376" w:rsidRDefault="00B73376" w:rsidP="00B73376">
      <w:pPr>
        <w:pStyle w:val="Standard"/>
        <w:numPr>
          <w:ilvl w:val="0"/>
          <w:numId w:val="73"/>
        </w:numPr>
        <w:ind w:left="284" w:hanging="284"/>
        <w:rPr>
          <w:rFonts w:hint="eastAsia"/>
          <w:b/>
        </w:rPr>
      </w:pPr>
      <w:r>
        <w:rPr>
          <w:b/>
        </w:rPr>
        <w:t>Informácie podľa odseku 1 sa vykazujú za</w:t>
      </w:r>
    </w:p>
    <w:p w14:paraId="44C0C22C" w14:textId="77777777" w:rsidR="00B73376" w:rsidRDefault="00B73376" w:rsidP="00B73376">
      <w:pPr>
        <w:pStyle w:val="Pismenka"/>
        <w:numPr>
          <w:ilvl w:val="0"/>
          <w:numId w:val="75"/>
        </w:numPr>
        <w:ind w:left="284" w:hanging="284"/>
        <w:rPr>
          <w:rFonts w:hint="eastAsia"/>
          <w:b w:val="0"/>
        </w:rPr>
      </w:pPr>
      <w:r>
        <w:rPr>
          <w:b w:val="0"/>
        </w:rPr>
        <w:t>právnické osoby, ktoré sú vo vzťahu k účtovnej jednotke dcérskou účtovnou jednotkou alebo materskou účtovnou jednotkou,</w:t>
      </w:r>
    </w:p>
    <w:p w14:paraId="31E5E169" w14:textId="77777777" w:rsidR="00B73376" w:rsidRDefault="00B73376" w:rsidP="00B73376">
      <w:pPr>
        <w:pStyle w:val="Pismenka"/>
        <w:numPr>
          <w:ilvl w:val="0"/>
          <w:numId w:val="76"/>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14:paraId="5B05414D" w14:textId="77777777" w:rsidR="00B73376" w:rsidRDefault="00B73376" w:rsidP="00B73376">
      <w:pPr>
        <w:pStyle w:val="Pismenka"/>
        <w:numPr>
          <w:ilvl w:val="0"/>
          <w:numId w:val="76"/>
        </w:numPr>
        <w:ind w:left="284" w:hanging="284"/>
        <w:rPr>
          <w:rFonts w:hint="eastAsia"/>
          <w:b w:val="0"/>
        </w:rPr>
      </w:pPr>
      <w:r>
        <w:rPr>
          <w:b w:val="0"/>
        </w:rPr>
        <w:t xml:space="preserve">právnické osoby, v ktorých fyzické osoby uvedené v písmene b) vykonávajú podstatný vplyv a to aj sprostredkovane,  </w:t>
      </w:r>
    </w:p>
    <w:p w14:paraId="73A6FDBD" w14:textId="77777777" w:rsidR="00B73376" w:rsidRDefault="00B73376" w:rsidP="00B73376">
      <w:pPr>
        <w:pStyle w:val="Pismenka"/>
        <w:numPr>
          <w:ilvl w:val="0"/>
          <w:numId w:val="76"/>
        </w:numPr>
        <w:ind w:left="284" w:hanging="284"/>
        <w:rPr>
          <w:rFonts w:hint="eastAsia"/>
          <w:b w:val="0"/>
        </w:rPr>
      </w:pPr>
      <w:r>
        <w:rPr>
          <w:b w:val="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68612289" w14:textId="77777777" w:rsidR="00B73376" w:rsidRDefault="00B73376" w:rsidP="00B73376">
      <w:pPr>
        <w:pStyle w:val="Pismenka"/>
        <w:numPr>
          <w:ilvl w:val="0"/>
          <w:numId w:val="76"/>
        </w:numPr>
        <w:ind w:left="284" w:hanging="284"/>
        <w:rPr>
          <w:rFonts w:hint="eastAsia"/>
          <w:b w:val="0"/>
        </w:rPr>
      </w:pPr>
      <w:r>
        <w:rPr>
          <w:b w:val="0"/>
        </w:rPr>
        <w:t>osoby, ktoré poskytli účtovnej jednotke úver, a z tohto dôvodu sú schopné ovplyvniť ekonomické vzťahy s účtovnou jednotkou,</w:t>
      </w:r>
    </w:p>
    <w:p w14:paraId="7176CABE" w14:textId="77777777" w:rsidR="00B73376" w:rsidRDefault="00B73376" w:rsidP="00B73376">
      <w:pPr>
        <w:pStyle w:val="Pismenka"/>
        <w:numPr>
          <w:ilvl w:val="0"/>
          <w:numId w:val="76"/>
        </w:numPr>
        <w:ind w:left="284" w:hanging="284"/>
        <w:rPr>
          <w:rFonts w:hint="eastAsia"/>
          <w:b w:val="0"/>
        </w:rPr>
      </w:pPr>
      <w:r>
        <w:rPr>
          <w:b w:val="0"/>
        </w:rPr>
        <w:t>osoby, s ktorými účtovná jednotka realizuje taký objem obchodov, že je od týchto osôb hospodársky závislá.</w:t>
      </w:r>
    </w:p>
    <w:p w14:paraId="754CC738" w14:textId="77777777" w:rsidR="00B73376" w:rsidRDefault="00B73376" w:rsidP="00B73376">
      <w:pPr>
        <w:pStyle w:val="Pismenka"/>
        <w:tabs>
          <w:tab w:val="left" w:pos="708"/>
        </w:tabs>
        <w:rPr>
          <w:rFonts w:hint="eastAsia"/>
          <w:b w:val="0"/>
        </w:rPr>
      </w:pPr>
    </w:p>
    <w:p w14:paraId="1D839446" w14:textId="77777777" w:rsidR="00B73376" w:rsidRDefault="00B73376" w:rsidP="00B73376">
      <w:pPr>
        <w:pStyle w:val="Standard"/>
        <w:jc w:val="center"/>
        <w:rPr>
          <w:rFonts w:hint="eastAsia"/>
          <w:b/>
        </w:rPr>
      </w:pPr>
      <w:r>
        <w:rPr>
          <w:b/>
        </w:rPr>
        <w:t>Čl. IX</w:t>
      </w:r>
    </w:p>
    <w:p w14:paraId="5BDC0EAE" w14:textId="77777777" w:rsidR="00B73376" w:rsidRDefault="00B73376" w:rsidP="00B73376">
      <w:pPr>
        <w:pStyle w:val="Standard"/>
        <w:jc w:val="center"/>
        <w:rPr>
          <w:rFonts w:hint="eastAsia"/>
          <w:b/>
        </w:rPr>
      </w:pPr>
      <w:r>
        <w:rPr>
          <w:b/>
        </w:rPr>
        <w:t>Informácie o rozpočte a hodnotenie plnenia rozpočtu</w:t>
      </w:r>
    </w:p>
    <w:p w14:paraId="242C0D78" w14:textId="77777777" w:rsidR="00B73376" w:rsidRDefault="00B73376" w:rsidP="00B73376">
      <w:pPr>
        <w:pStyle w:val="Standard"/>
        <w:jc w:val="center"/>
        <w:rPr>
          <w:rFonts w:hint="eastAsia"/>
          <w:b/>
        </w:rPr>
      </w:pPr>
    </w:p>
    <w:p w14:paraId="490D696B" w14:textId="77777777" w:rsidR="00B73376" w:rsidRDefault="00B73376" w:rsidP="00B73376">
      <w:pPr>
        <w:pStyle w:val="Standard"/>
        <w:jc w:val="both"/>
        <w:rPr>
          <w:rFonts w:hint="eastAsia"/>
        </w:rPr>
      </w:pPr>
      <w:r>
        <w:rPr>
          <w:b/>
        </w:rPr>
        <w:t xml:space="preserve">Informácie o rozpočte a hodnotenie plnenia rozpočtu - </w:t>
      </w:r>
      <w:r>
        <w:t>tabuľka č.12-14</w:t>
      </w:r>
    </w:p>
    <w:p w14:paraId="229209E3" w14:textId="694F43C3" w:rsidR="00B73376" w:rsidRDefault="00B73376" w:rsidP="00B73376">
      <w:pPr>
        <w:pStyle w:val="Pismenka"/>
        <w:tabs>
          <w:tab w:val="left" w:pos="708"/>
        </w:tabs>
        <w:ind w:left="0" w:firstLine="0"/>
        <w:rPr>
          <w:rFonts w:hint="eastAsia"/>
          <w:b w:val="0"/>
        </w:rPr>
      </w:pPr>
      <w:r>
        <w:rPr>
          <w:b w:val="0"/>
        </w:rPr>
        <w:t>Textová časť k tabuľke č.12</w:t>
      </w:r>
      <w:r w:rsidR="004808D2">
        <w:rPr>
          <w:b w:val="0"/>
        </w:rPr>
        <w:t xml:space="preserve"> sa doplnil riadok 230 z roku 2022 nakoľko v roku 2023 sme tento nepoužili</w:t>
      </w:r>
      <w:r>
        <w:rPr>
          <w:b w:val="0"/>
        </w:rPr>
        <w:t>:</w:t>
      </w:r>
    </w:p>
    <w:p w14:paraId="5791FF0A" w14:textId="6AF6E363" w:rsidR="00B73376" w:rsidRDefault="00B73376" w:rsidP="00B73376">
      <w:pPr>
        <w:pStyle w:val="Standard"/>
        <w:jc w:val="both"/>
        <w:rPr>
          <w:rFonts w:hint="eastAsia"/>
        </w:rPr>
      </w:pPr>
      <w:r>
        <w:t xml:space="preserve">Rozpočet obce/rozpočtovej organizácie/príspevkovej organizácie bol schválený obecným/mestským zastupiteľstvom dňa    </w:t>
      </w:r>
      <w:r w:rsidR="00C87DC2">
        <w:t>13.12.2022</w:t>
      </w:r>
      <w:r>
        <w:t xml:space="preserve">  uznesením č.   OZ-</w:t>
      </w:r>
      <w:r w:rsidR="00C87DC2">
        <w:t>10/2022</w:t>
      </w:r>
      <w:r>
        <w:t xml:space="preserve">   </w:t>
      </w:r>
    </w:p>
    <w:p w14:paraId="16F1F79B" w14:textId="77777777" w:rsidR="00B73376" w:rsidRDefault="00B73376" w:rsidP="00B73376">
      <w:pPr>
        <w:pStyle w:val="Standard"/>
        <w:jc w:val="both"/>
        <w:rPr>
          <w:rFonts w:hint="eastAsia"/>
        </w:rPr>
      </w:pPr>
      <w:r>
        <w:t>Zmeny rozpočtu:</w:t>
      </w:r>
    </w:p>
    <w:p w14:paraId="5BB4A809" w14:textId="7EF13D4A" w:rsidR="00B73376" w:rsidRDefault="00B73376" w:rsidP="00B73376">
      <w:pPr>
        <w:pStyle w:val="Standard"/>
        <w:numPr>
          <w:ilvl w:val="0"/>
          <w:numId w:val="78"/>
        </w:numPr>
        <w:jc w:val="both"/>
        <w:rPr>
          <w:rFonts w:hint="eastAsia"/>
        </w:rPr>
      </w:pPr>
      <w:r>
        <w:t xml:space="preserve">prvá  zmena  schválená dňa     </w:t>
      </w:r>
      <w:r w:rsidR="00C87DC2">
        <w:t>14.6.2023</w:t>
      </w:r>
      <w:r>
        <w:t xml:space="preserve">       uznesením č.  OZ-</w:t>
      </w:r>
      <w:r w:rsidR="00C87DC2">
        <w:t>42/2023</w:t>
      </w:r>
    </w:p>
    <w:p w14:paraId="3C9F39FC" w14:textId="74AA0933" w:rsidR="00B73376" w:rsidRDefault="00B73376" w:rsidP="00B73376">
      <w:pPr>
        <w:pStyle w:val="Standard"/>
        <w:numPr>
          <w:ilvl w:val="0"/>
          <w:numId w:val="78"/>
        </w:numPr>
        <w:jc w:val="both"/>
        <w:rPr>
          <w:rFonts w:hint="eastAsia"/>
        </w:rPr>
      </w:pPr>
      <w:r>
        <w:t xml:space="preserve">druhá zmena schválená dňa     </w:t>
      </w:r>
      <w:r w:rsidR="00C87DC2">
        <w:t>14.12.2023</w:t>
      </w:r>
      <w:r w:rsidR="00D840A1">
        <w:t xml:space="preserve"> </w:t>
      </w:r>
      <w:r>
        <w:t xml:space="preserve">    uznesením č.  OZ-</w:t>
      </w:r>
      <w:r w:rsidR="00C87DC2">
        <w:t>58/2023</w:t>
      </w:r>
    </w:p>
    <w:p w14:paraId="7B02EEB4" w14:textId="3AFFE0BA" w:rsidR="00DF430B" w:rsidRDefault="00DF430B" w:rsidP="000F2C40">
      <w:pPr>
        <w:pStyle w:val="Standard"/>
        <w:ind w:left="720"/>
        <w:jc w:val="both"/>
        <w:rPr>
          <w:rFonts w:hint="eastAsia"/>
        </w:rPr>
      </w:pPr>
    </w:p>
    <w:p w14:paraId="2D416D80" w14:textId="77777777" w:rsidR="00B73376" w:rsidRDefault="00B73376" w:rsidP="00B73376">
      <w:pPr>
        <w:pStyle w:val="Standard"/>
        <w:ind w:left="720"/>
        <w:jc w:val="both"/>
        <w:rPr>
          <w:rFonts w:hint="eastAsia"/>
        </w:rPr>
      </w:pPr>
    </w:p>
    <w:p w14:paraId="4212901B" w14:textId="77777777" w:rsidR="00B73376" w:rsidRDefault="00B73376" w:rsidP="00B73376">
      <w:pPr>
        <w:pStyle w:val="Standard"/>
        <w:pageBreakBefore/>
        <w:jc w:val="center"/>
        <w:rPr>
          <w:rFonts w:hint="eastAsia"/>
          <w:b/>
        </w:rPr>
      </w:pPr>
      <w:r>
        <w:rPr>
          <w:b/>
        </w:rPr>
        <w:lastRenderedPageBreak/>
        <w:t>Čl. X</w:t>
      </w:r>
    </w:p>
    <w:p w14:paraId="5D2F3605" w14:textId="77777777" w:rsidR="00B73376" w:rsidRDefault="00B73376" w:rsidP="00B73376">
      <w:pPr>
        <w:pStyle w:val="Standard"/>
        <w:jc w:val="center"/>
        <w:rPr>
          <w:rFonts w:hint="eastAsia"/>
          <w:b/>
        </w:rPr>
      </w:pPr>
      <w:r>
        <w:rPr>
          <w:b/>
        </w:rPr>
        <w:t>Informácie o skutočnostiach, ktoré nastali po dni, ku ktorému sa zostavuje účtovná závierka</w:t>
      </w:r>
    </w:p>
    <w:p w14:paraId="77385254" w14:textId="77777777" w:rsidR="00B73376" w:rsidRDefault="00B73376" w:rsidP="00B73376">
      <w:pPr>
        <w:pStyle w:val="Standard"/>
        <w:jc w:val="center"/>
        <w:rPr>
          <w:rFonts w:hint="eastAsia"/>
          <w:b/>
        </w:rPr>
      </w:pPr>
      <w:r>
        <w:rPr>
          <w:b/>
        </w:rPr>
        <w:t>do dňa zostavenia účtovnej závierky</w:t>
      </w:r>
    </w:p>
    <w:p w14:paraId="46BB4BAA" w14:textId="77777777" w:rsidR="00B73376" w:rsidRDefault="00B73376" w:rsidP="00B73376">
      <w:pPr>
        <w:pStyle w:val="Standard"/>
        <w:jc w:val="center"/>
        <w:rPr>
          <w:rFonts w:hint="eastAsia"/>
          <w:b/>
          <w:sz w:val="28"/>
        </w:rPr>
      </w:pPr>
    </w:p>
    <w:p w14:paraId="1A528902" w14:textId="77777777" w:rsidR="00B73376" w:rsidRDefault="00B73376" w:rsidP="00B73376">
      <w:pPr>
        <w:pStyle w:val="Standard"/>
        <w:jc w:val="both"/>
        <w:rPr>
          <w:rFonts w:hint="eastAsia"/>
        </w:rPr>
      </w:pPr>
      <w:r>
        <w:t>Informácie o skutočnostiach, ktoré nastali po dni, ku ktorému sa zostavuje účtovná závierka do dňa zostavenia účtovnej závierky</w:t>
      </w:r>
    </w:p>
    <w:p w14:paraId="6B5ED9CE" w14:textId="77777777" w:rsidR="00B73376" w:rsidRDefault="00B73376" w:rsidP="00B73376">
      <w:pPr>
        <w:pStyle w:val="Pismenka"/>
        <w:numPr>
          <w:ilvl w:val="0"/>
          <w:numId w:val="80"/>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14:paraId="30D6AA00" w14:textId="77777777" w:rsidR="00B73376" w:rsidRDefault="00B73376" w:rsidP="00B73376">
      <w:pPr>
        <w:pStyle w:val="Pismenka"/>
        <w:numPr>
          <w:ilvl w:val="0"/>
          <w:numId w:val="81"/>
        </w:numPr>
        <w:ind w:left="284" w:hanging="284"/>
        <w:rPr>
          <w:rFonts w:hint="eastAsia"/>
          <w:b w:val="0"/>
        </w:rPr>
      </w:pPr>
      <w:r>
        <w:rPr>
          <w:b w:val="0"/>
        </w:rPr>
        <w:t>dôvody pre zmenu výšky rezerv a opravných položiek,</w:t>
      </w:r>
    </w:p>
    <w:p w14:paraId="364486B6" w14:textId="77777777" w:rsidR="00B73376" w:rsidRDefault="00B73376" w:rsidP="00B73376">
      <w:pPr>
        <w:pStyle w:val="Pismenka"/>
        <w:numPr>
          <w:ilvl w:val="0"/>
          <w:numId w:val="81"/>
        </w:numPr>
        <w:ind w:left="284" w:hanging="284"/>
        <w:rPr>
          <w:rFonts w:hint="eastAsia"/>
          <w:b w:val="0"/>
        </w:rPr>
      </w:pPr>
      <w:r>
        <w:rPr>
          <w:b w:val="0"/>
        </w:rPr>
        <w:t>zmeny významných položiek dlhodobého finančného majetku,</w:t>
      </w:r>
    </w:p>
    <w:p w14:paraId="7DF0BD3E" w14:textId="77777777" w:rsidR="00B73376" w:rsidRDefault="00B73376" w:rsidP="00B73376">
      <w:pPr>
        <w:pStyle w:val="Pismenka"/>
        <w:numPr>
          <w:ilvl w:val="0"/>
          <w:numId w:val="81"/>
        </w:numPr>
        <w:ind w:left="284" w:hanging="284"/>
        <w:rPr>
          <w:rFonts w:hint="eastAsia"/>
          <w:b w:val="0"/>
        </w:rPr>
      </w:pPr>
      <w:r>
        <w:rPr>
          <w:b w:val="0"/>
        </w:rPr>
        <w:t>vydané dlhopisy a iné cenné papiere,</w:t>
      </w:r>
    </w:p>
    <w:p w14:paraId="1798FE85" w14:textId="77777777" w:rsidR="00B73376" w:rsidRDefault="00B73376" w:rsidP="00B73376">
      <w:pPr>
        <w:pStyle w:val="Pismenka"/>
        <w:numPr>
          <w:ilvl w:val="0"/>
          <w:numId w:val="81"/>
        </w:numPr>
        <w:ind w:left="284" w:hanging="284"/>
        <w:rPr>
          <w:rFonts w:hint="eastAsia"/>
          <w:b w:val="0"/>
        </w:rPr>
      </w:pPr>
      <w:r>
        <w:rPr>
          <w:b w:val="0"/>
        </w:rPr>
        <w:t>zmena právnej formy účtovnej jednotky,</w:t>
      </w:r>
    </w:p>
    <w:p w14:paraId="6368E5B1" w14:textId="77777777" w:rsidR="00B73376" w:rsidRDefault="00B73376" w:rsidP="00B73376">
      <w:pPr>
        <w:pStyle w:val="Pismenka"/>
        <w:numPr>
          <w:ilvl w:val="0"/>
          <w:numId w:val="81"/>
        </w:numPr>
        <w:ind w:left="284" w:hanging="284"/>
        <w:rPr>
          <w:rFonts w:hint="eastAsia"/>
          <w:b w:val="0"/>
        </w:rPr>
      </w:pPr>
      <w:r>
        <w:rPr>
          <w:b w:val="0"/>
        </w:rPr>
        <w:t>mimoriadne udalosti, ak majú vplyv na hospodárenie účtovnej jednotky, napríklad živelné pohromy,</w:t>
      </w:r>
    </w:p>
    <w:p w14:paraId="4A40AC0A" w14:textId="77777777" w:rsidR="00B73376" w:rsidRDefault="00B73376" w:rsidP="00B73376">
      <w:pPr>
        <w:pStyle w:val="Pismenka"/>
        <w:numPr>
          <w:ilvl w:val="0"/>
          <w:numId w:val="81"/>
        </w:numPr>
        <w:ind w:left="284" w:hanging="284"/>
        <w:rPr>
          <w:rFonts w:hint="eastAsia"/>
          <w:b w:val="0"/>
        </w:rPr>
      </w:pPr>
      <w:r>
        <w:rPr>
          <w:b w:val="0"/>
        </w:rPr>
        <w:t>iné mimoriadne skutočnosti</w:t>
      </w:r>
    </w:p>
    <w:p w14:paraId="2E14D553" w14:textId="77777777" w:rsidR="00B73376" w:rsidRDefault="00B73376" w:rsidP="00B73376">
      <w:pPr>
        <w:pStyle w:val="Pismenka"/>
        <w:tabs>
          <w:tab w:val="left" w:pos="708"/>
        </w:tabs>
        <w:rPr>
          <w:rFonts w:hint="eastAsia"/>
          <w:b w:val="0"/>
        </w:rPr>
      </w:pPr>
    </w:p>
    <w:p w14:paraId="704894E3" w14:textId="77777777" w:rsidR="00B73376" w:rsidRDefault="00B73376" w:rsidP="00B73376">
      <w:pPr>
        <w:pStyle w:val="Pismenka"/>
        <w:tabs>
          <w:tab w:val="left" w:pos="708"/>
        </w:tabs>
        <w:rPr>
          <w:rFonts w:hint="eastAsia"/>
          <w:b w:val="0"/>
        </w:rPr>
      </w:pPr>
      <w:r>
        <w:rPr>
          <w:b w:val="0"/>
        </w:rPr>
        <w:t>Popis skutočností:</w:t>
      </w:r>
    </w:p>
    <w:p w14:paraId="2B84AA19" w14:textId="77777777" w:rsidR="00B73376" w:rsidRDefault="00B73376" w:rsidP="00B73376">
      <w:pPr>
        <w:pStyle w:val="Pismenka"/>
        <w:tabs>
          <w:tab w:val="left" w:pos="708"/>
        </w:tabs>
        <w:rPr>
          <w:rFonts w:hint="eastAsia"/>
          <w:b w:val="0"/>
        </w:rPr>
      </w:pPr>
      <w:r>
        <w:rPr>
          <w:b w:val="0"/>
        </w:rPr>
        <w:t>................................................................................................................................................................</w:t>
      </w:r>
    </w:p>
    <w:p w14:paraId="1B7E4EA3" w14:textId="77777777" w:rsidR="00B73376" w:rsidRDefault="00B73376" w:rsidP="00B73376">
      <w:pPr>
        <w:pStyle w:val="Pismenka"/>
        <w:tabs>
          <w:tab w:val="left" w:pos="708"/>
        </w:tabs>
        <w:rPr>
          <w:rFonts w:hint="eastAsia"/>
          <w:b w:val="0"/>
        </w:rPr>
      </w:pPr>
      <w:r>
        <w:rPr>
          <w:b w:val="0"/>
        </w:rPr>
        <w:t>................................................................................................................................................................</w:t>
      </w:r>
    </w:p>
    <w:p w14:paraId="579B769D" w14:textId="77777777" w:rsidR="00B73376" w:rsidRDefault="00B73376" w:rsidP="00B73376">
      <w:pPr>
        <w:pStyle w:val="Pismenka"/>
        <w:tabs>
          <w:tab w:val="left" w:pos="708"/>
        </w:tabs>
        <w:rPr>
          <w:rFonts w:hint="eastAsia"/>
          <w:b w:val="0"/>
        </w:rPr>
      </w:pPr>
      <w:r>
        <w:rPr>
          <w:b w:val="0"/>
        </w:rPr>
        <w:t>................................................................................................................................................................</w:t>
      </w:r>
    </w:p>
    <w:p w14:paraId="0222561B" w14:textId="77777777" w:rsidR="00B73376" w:rsidRDefault="00B73376" w:rsidP="00B73376">
      <w:pPr>
        <w:pStyle w:val="Pismenka"/>
        <w:tabs>
          <w:tab w:val="left" w:pos="708"/>
        </w:tabs>
        <w:rPr>
          <w:rFonts w:hint="eastAsia"/>
          <w:b w:val="0"/>
        </w:rPr>
      </w:pPr>
      <w:r>
        <w:rPr>
          <w:b w:val="0"/>
        </w:rPr>
        <w:t>................................................................................................................................................................</w:t>
      </w:r>
    </w:p>
    <w:p w14:paraId="7A4E00F4" w14:textId="77777777" w:rsidR="00B73376" w:rsidRDefault="00B73376" w:rsidP="00B73376">
      <w:pPr>
        <w:pStyle w:val="Standard"/>
        <w:spacing w:line="360" w:lineRule="auto"/>
        <w:rPr>
          <w:rFonts w:hint="eastAsia"/>
          <w:b/>
          <w:u w:val="single"/>
        </w:rPr>
      </w:pPr>
    </w:p>
    <w:p w14:paraId="1D8784DC" w14:textId="77777777" w:rsidR="00B73376" w:rsidRDefault="00B73376" w:rsidP="00B73376">
      <w:pPr>
        <w:rPr>
          <w:rFonts w:hint="eastAsia"/>
        </w:rPr>
      </w:pPr>
    </w:p>
    <w:p w14:paraId="7300ABD5" w14:textId="77777777" w:rsidR="00B73376" w:rsidRDefault="00B73376" w:rsidP="00B73376">
      <w:pPr>
        <w:rPr>
          <w:rFonts w:hint="eastAsia"/>
        </w:rPr>
      </w:pPr>
    </w:p>
    <w:p w14:paraId="7BCD0841" w14:textId="77777777" w:rsidR="00B73376" w:rsidRDefault="00B73376" w:rsidP="00B73376">
      <w:pPr>
        <w:rPr>
          <w:rFonts w:hint="eastAsia"/>
        </w:rPr>
      </w:pPr>
    </w:p>
    <w:p w14:paraId="7B9A602E" w14:textId="77777777" w:rsidR="003834AA" w:rsidRDefault="003834AA">
      <w:pPr>
        <w:rPr>
          <w:rFonts w:hint="eastAsia"/>
        </w:rPr>
      </w:pPr>
    </w:p>
    <w:sectPr w:rsidR="003834AA" w:rsidSect="00BB767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ms sans serif">
    <w:altName w:val="Microsoft Sans Serif"/>
    <w:charset w:val="00"/>
    <w:family w:val="swiss"/>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1069"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377512622">
    <w:abstractNumId w:val="25"/>
  </w:num>
  <w:num w:numId="2" w16cid:durableId="12653116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237754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28252200">
    <w:abstractNumId w:val="4"/>
  </w:num>
  <w:num w:numId="5" w16cid:durableId="190044058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81958937">
    <w:abstractNumId w:val="21"/>
  </w:num>
  <w:num w:numId="7" w16cid:durableId="6748419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151270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30424899">
    <w:abstractNumId w:val="3"/>
  </w:num>
  <w:num w:numId="10" w16cid:durableId="21044504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087473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92750184">
    <w:abstractNumId w:val="0"/>
  </w:num>
  <w:num w:numId="13" w16cid:durableId="4248844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93341458">
    <w:abstractNumId w:val="20"/>
  </w:num>
  <w:num w:numId="15" w16cid:durableId="99329525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4406609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933170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7102496">
    <w:abstractNumId w:val="23"/>
  </w:num>
  <w:num w:numId="19" w16cid:durableId="17426744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55905086">
    <w:abstractNumId w:val="11"/>
  </w:num>
  <w:num w:numId="21" w16cid:durableId="19350886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377571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61373733">
    <w:abstractNumId w:val="19"/>
  </w:num>
  <w:num w:numId="24" w16cid:durableId="197081949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84735141">
    <w:abstractNumId w:val="24"/>
  </w:num>
  <w:num w:numId="26" w16cid:durableId="9967619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106610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6810365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10210076">
    <w:abstractNumId w:val="1"/>
  </w:num>
  <w:num w:numId="30" w16cid:durableId="4187944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731475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94283004">
    <w:abstractNumId w:val="28"/>
  </w:num>
  <w:num w:numId="33" w16cid:durableId="757862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046168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97277195">
    <w:abstractNumId w:val="2"/>
  </w:num>
  <w:num w:numId="36" w16cid:durableId="13541119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580737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41892910">
    <w:abstractNumId w:val="17"/>
  </w:num>
  <w:num w:numId="39" w16cid:durableId="67083855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168452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963387965">
    <w:abstractNumId w:val="15"/>
  </w:num>
  <w:num w:numId="42" w16cid:durableId="8233991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60446227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129125876">
    <w:abstractNumId w:val="27"/>
  </w:num>
  <w:num w:numId="45" w16cid:durableId="7795702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5272608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946645467">
    <w:abstractNumId w:val="22"/>
  </w:num>
  <w:num w:numId="48" w16cid:durableId="54217999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366523009">
    <w:abstractNumId w:val="7"/>
  </w:num>
  <w:num w:numId="50" w16cid:durableId="15083311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5508519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095665092">
    <w:abstractNumId w:val="18"/>
  </w:num>
  <w:num w:numId="53" w16cid:durableId="78631548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971593840">
    <w:abstractNumId w:val="13"/>
  </w:num>
  <w:num w:numId="55" w16cid:durableId="110854723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52758516">
    <w:abstractNumId w:val="12"/>
  </w:num>
  <w:num w:numId="57" w16cid:durableId="12454550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39751039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911506253">
    <w:abstractNumId w:val="9"/>
  </w:num>
  <w:num w:numId="60" w16cid:durableId="118687248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410301789">
    <w:abstractNumId w:val="6"/>
  </w:num>
  <w:num w:numId="62" w16cid:durableId="17641825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2240212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2095585166">
    <w:abstractNumId w:val="8"/>
  </w:num>
  <w:num w:numId="65" w16cid:durableId="502757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4780618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65962537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809716002">
    <w:abstractNumId w:val="10"/>
  </w:num>
  <w:num w:numId="69" w16cid:durableId="11712641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495925309">
    <w:abstractNumId w:val="26"/>
  </w:num>
  <w:num w:numId="71" w16cid:durableId="14835045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148940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076982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646666425">
    <w:abstractNumId w:val="14"/>
  </w:num>
  <w:num w:numId="75" w16cid:durableId="19874705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3844511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679308655">
    <w:abstractNumId w:val="16"/>
  </w:num>
  <w:num w:numId="78" w16cid:durableId="7067573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812674755">
    <w:abstractNumId w:val="5"/>
  </w:num>
  <w:num w:numId="80" w16cid:durableId="10130729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0744727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7D6"/>
    <w:rsid w:val="000219A5"/>
    <w:rsid w:val="00023E73"/>
    <w:rsid w:val="000A6318"/>
    <w:rsid w:val="000F2C40"/>
    <w:rsid w:val="00107C77"/>
    <w:rsid w:val="0013139D"/>
    <w:rsid w:val="00137997"/>
    <w:rsid w:val="00147D89"/>
    <w:rsid w:val="001A5FB7"/>
    <w:rsid w:val="001C0EEC"/>
    <w:rsid w:val="00201665"/>
    <w:rsid w:val="0023333E"/>
    <w:rsid w:val="00281E22"/>
    <w:rsid w:val="002A63C0"/>
    <w:rsid w:val="002E7CAA"/>
    <w:rsid w:val="002F2924"/>
    <w:rsid w:val="00317DA0"/>
    <w:rsid w:val="00332C93"/>
    <w:rsid w:val="003518FD"/>
    <w:rsid w:val="00352893"/>
    <w:rsid w:val="003834AA"/>
    <w:rsid w:val="003A0260"/>
    <w:rsid w:val="003E566A"/>
    <w:rsid w:val="00432246"/>
    <w:rsid w:val="00434790"/>
    <w:rsid w:val="00441B15"/>
    <w:rsid w:val="00477E63"/>
    <w:rsid w:val="004808D2"/>
    <w:rsid w:val="00485212"/>
    <w:rsid w:val="004B01E3"/>
    <w:rsid w:val="004D21EB"/>
    <w:rsid w:val="00524B7F"/>
    <w:rsid w:val="00564028"/>
    <w:rsid w:val="0057114C"/>
    <w:rsid w:val="006707D6"/>
    <w:rsid w:val="006A4B3D"/>
    <w:rsid w:val="006A523B"/>
    <w:rsid w:val="006F1A43"/>
    <w:rsid w:val="00705CCA"/>
    <w:rsid w:val="007852BF"/>
    <w:rsid w:val="007B076F"/>
    <w:rsid w:val="00831A6F"/>
    <w:rsid w:val="008719E3"/>
    <w:rsid w:val="00875292"/>
    <w:rsid w:val="00981B77"/>
    <w:rsid w:val="009C5D09"/>
    <w:rsid w:val="009D18CC"/>
    <w:rsid w:val="00A46276"/>
    <w:rsid w:val="00A81536"/>
    <w:rsid w:val="00AC530F"/>
    <w:rsid w:val="00AE7395"/>
    <w:rsid w:val="00B32396"/>
    <w:rsid w:val="00B73376"/>
    <w:rsid w:val="00BA480B"/>
    <w:rsid w:val="00BB7670"/>
    <w:rsid w:val="00BC1D0A"/>
    <w:rsid w:val="00BC32F2"/>
    <w:rsid w:val="00BF51B3"/>
    <w:rsid w:val="00C10F37"/>
    <w:rsid w:val="00C132E7"/>
    <w:rsid w:val="00C25A4A"/>
    <w:rsid w:val="00C87DC2"/>
    <w:rsid w:val="00C972F6"/>
    <w:rsid w:val="00CD2AF6"/>
    <w:rsid w:val="00D34274"/>
    <w:rsid w:val="00D569EE"/>
    <w:rsid w:val="00D840A1"/>
    <w:rsid w:val="00DA1508"/>
    <w:rsid w:val="00DF430B"/>
    <w:rsid w:val="00E02F5F"/>
    <w:rsid w:val="00E363D4"/>
    <w:rsid w:val="00E60FB3"/>
    <w:rsid w:val="00E65065"/>
    <w:rsid w:val="00E67A46"/>
    <w:rsid w:val="00E7452A"/>
    <w:rsid w:val="00E82B14"/>
    <w:rsid w:val="00EC49AA"/>
    <w:rsid w:val="00ED5326"/>
    <w:rsid w:val="00F07F70"/>
    <w:rsid w:val="00F24457"/>
    <w:rsid w:val="00FD3242"/>
    <w:rsid w:val="00FF33F0"/>
    <w:rsid w:val="00FF4A7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35AF3"/>
  <w15:chartTrackingRefBased/>
  <w15:docId w15:val="{65764B3C-0B08-41E8-A71C-C1B3C7F00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B73376"/>
    <w:pPr>
      <w:widowControl/>
      <w:suppressAutoHyphens w:val="0"/>
      <w:autoSpaceDN/>
      <w:spacing w:before="100" w:beforeAutospacing="1" w:after="100" w:afterAutospacing="1"/>
    </w:pPr>
    <w:rPr>
      <w:rFonts w:ascii="Times New Roman" w:eastAsia="Times New Roman" w:hAnsi="Times New Roman" w:cs="Times New Roman"/>
      <w:kern w:val="0"/>
      <w:lang w:eastAsia="sk-SK" w:bidi="ar-SA"/>
    </w:rPr>
  </w:style>
  <w:style w:type="paragraph" w:styleId="Textbubliny">
    <w:name w:val="Balloon Text"/>
    <w:basedOn w:val="Normlny"/>
    <w:link w:val="TextbublinyChar"/>
    <w:uiPriority w:val="99"/>
    <w:semiHidden/>
    <w:unhideWhenUsed/>
    <w:rsid w:val="00B73376"/>
    <w:rPr>
      <w:rFonts w:ascii="Segoe UI" w:hAnsi="Segoe UI"/>
      <w:sz w:val="18"/>
      <w:szCs w:val="16"/>
    </w:rPr>
  </w:style>
  <w:style w:type="character" w:customStyle="1" w:styleId="TextbublinyChar">
    <w:name w:val="Text bubliny Char"/>
    <w:basedOn w:val="Predvolenpsmoodseku"/>
    <w:link w:val="Textbubliny"/>
    <w:uiPriority w:val="99"/>
    <w:semiHidden/>
    <w:rsid w:val="00B73376"/>
    <w:rPr>
      <w:rFonts w:ascii="Segoe UI" w:eastAsia="SimSun" w:hAnsi="Segoe UI" w:cs="Mangal"/>
      <w:kern w:val="3"/>
      <w:sz w:val="18"/>
      <w:szCs w:val="16"/>
      <w:lang w:eastAsia="zh-CN" w:bidi="hi-IN"/>
    </w:rPr>
  </w:style>
  <w:style w:type="paragraph" w:customStyle="1" w:styleId="Standard">
    <w:name w:val="Standard"/>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paragraph" w:customStyle="1" w:styleId="Textbody">
    <w:name w:val="Text body"/>
    <w:basedOn w:val="Standard"/>
    <w:rsid w:val="00B73376"/>
    <w:pPr>
      <w:spacing w:after="140" w:line="288" w:lineRule="auto"/>
    </w:pPr>
  </w:style>
  <w:style w:type="paragraph" w:customStyle="1" w:styleId="Heading">
    <w:name w:val="Heading"/>
    <w:basedOn w:val="Standard"/>
    <w:next w:val="Textbody"/>
    <w:rsid w:val="00B73376"/>
    <w:pPr>
      <w:keepNext/>
      <w:spacing w:before="240" w:after="120"/>
    </w:pPr>
    <w:rPr>
      <w:rFonts w:ascii="Liberation Sans" w:eastAsia="Microsoft YaHei" w:hAnsi="Liberation Sans"/>
      <w:sz w:val="28"/>
      <w:szCs w:val="28"/>
    </w:rPr>
  </w:style>
  <w:style w:type="paragraph" w:customStyle="1" w:styleId="Index">
    <w:name w:val="Index"/>
    <w:basedOn w:val="Standard"/>
    <w:rsid w:val="00B73376"/>
    <w:pPr>
      <w:suppressLineNumbers/>
    </w:pPr>
  </w:style>
  <w:style w:type="paragraph" w:customStyle="1" w:styleId="Pismenka">
    <w:name w:val="Pismenka"/>
    <w:basedOn w:val="Textbody"/>
    <w:rsid w:val="00B73376"/>
    <w:pPr>
      <w:tabs>
        <w:tab w:val="left" w:pos="852"/>
      </w:tabs>
      <w:ind w:left="426" w:hanging="426"/>
    </w:pPr>
    <w:rPr>
      <w:b/>
    </w:rPr>
  </w:style>
  <w:style w:type="paragraph" w:customStyle="1" w:styleId="TableContents">
    <w:name w:val="Table Contents"/>
    <w:basedOn w:val="Standard"/>
    <w:rsid w:val="00B73376"/>
    <w:pPr>
      <w:suppressLineNumbers/>
    </w:pPr>
  </w:style>
  <w:style w:type="character" w:customStyle="1" w:styleId="WW8Num24z0">
    <w:name w:val="WW8Num24z0"/>
    <w:rsid w:val="00B73376"/>
  </w:style>
  <w:style w:type="character" w:customStyle="1" w:styleId="WW8Num25z0">
    <w:name w:val="WW8Num25z0"/>
    <w:rsid w:val="00B73376"/>
    <w:rPr>
      <w:rFonts w:ascii="Times New Roman" w:eastAsia="Times New Roman" w:hAnsi="Times New Roman" w:cs="Times New Roman" w:hint="default"/>
    </w:rPr>
  </w:style>
  <w:style w:type="character" w:customStyle="1" w:styleId="WW8Num5z0">
    <w:name w:val="WW8Num5z0"/>
    <w:rsid w:val="00B73376"/>
    <w:rPr>
      <w:rFonts w:ascii="Tahoma" w:hAnsi="Tahoma" w:cs="Tahoma" w:hint="default"/>
      <w:b/>
      <w:bCs/>
      <w:sz w:val="22"/>
      <w:szCs w:val="22"/>
    </w:rPr>
  </w:style>
  <w:style w:type="character" w:customStyle="1" w:styleId="WW8Num11z0">
    <w:name w:val="WW8Num11z0"/>
    <w:rsid w:val="00B73376"/>
    <w:rPr>
      <w:b/>
      <w:bCs w:val="0"/>
      <w:sz w:val="24"/>
      <w:szCs w:val="24"/>
    </w:rPr>
  </w:style>
  <w:style w:type="character" w:customStyle="1" w:styleId="WW8Num14z0">
    <w:name w:val="WW8Num14z0"/>
    <w:rsid w:val="00B73376"/>
  </w:style>
  <w:style w:type="character" w:customStyle="1" w:styleId="WW8Num26z0">
    <w:name w:val="WW8Num26z0"/>
    <w:rsid w:val="00B73376"/>
    <w:rPr>
      <w:b w:val="0"/>
      <w:bCs w:val="0"/>
      <w:sz w:val="24"/>
      <w:szCs w:val="24"/>
    </w:rPr>
  </w:style>
  <w:style w:type="character" w:customStyle="1" w:styleId="WW8Num18z0">
    <w:name w:val="WW8Num18z0"/>
    <w:rsid w:val="00B73376"/>
    <w:rPr>
      <w:b w:val="0"/>
      <w:bCs w:val="0"/>
      <w:sz w:val="24"/>
      <w:szCs w:val="24"/>
    </w:rPr>
  </w:style>
  <w:style w:type="character" w:customStyle="1" w:styleId="WW8Num19z0">
    <w:name w:val="WW8Num19z0"/>
    <w:rsid w:val="00B73376"/>
    <w:rPr>
      <w:b w:val="0"/>
      <w:bCs w:val="0"/>
      <w:sz w:val="24"/>
      <w:szCs w:val="24"/>
    </w:rPr>
  </w:style>
  <w:style w:type="character" w:customStyle="1" w:styleId="WW8Num15z0">
    <w:name w:val="WW8Num15z0"/>
    <w:rsid w:val="00B73376"/>
    <w:rPr>
      <w:sz w:val="24"/>
      <w:szCs w:val="24"/>
    </w:rPr>
  </w:style>
  <w:style w:type="character" w:customStyle="1" w:styleId="WW8Num7z0">
    <w:name w:val="WW8Num7z0"/>
    <w:rsid w:val="00B73376"/>
    <w:rPr>
      <w:b w:val="0"/>
      <w:bCs w:val="0"/>
      <w:sz w:val="24"/>
      <w:szCs w:val="24"/>
    </w:rPr>
  </w:style>
  <w:style w:type="character" w:customStyle="1" w:styleId="WW8Num21z0">
    <w:name w:val="WW8Num21z0"/>
    <w:rsid w:val="00B73376"/>
    <w:rPr>
      <w:b w:val="0"/>
      <w:bCs w:val="0"/>
      <w:sz w:val="24"/>
      <w:szCs w:val="24"/>
    </w:rPr>
  </w:style>
  <w:style w:type="character" w:customStyle="1" w:styleId="WW8Num9z0">
    <w:name w:val="WW8Num9z0"/>
    <w:rsid w:val="00B73376"/>
    <w:rPr>
      <w:b w:val="0"/>
      <w:bCs w:val="0"/>
      <w:sz w:val="24"/>
      <w:szCs w:val="24"/>
    </w:rPr>
  </w:style>
  <w:style w:type="character" w:customStyle="1" w:styleId="WW8Num22z0">
    <w:name w:val="WW8Num22z0"/>
    <w:rsid w:val="00B73376"/>
    <w:rPr>
      <w:rFonts w:ascii="Times New Roman" w:eastAsia="Times New Roman" w:hAnsi="Times New Roman" w:cs="Times New Roman" w:hint="default"/>
      <w:sz w:val="24"/>
      <w:szCs w:val="24"/>
    </w:rPr>
  </w:style>
  <w:style w:type="character" w:customStyle="1" w:styleId="WW8Num1z0">
    <w:name w:val="WW8Num1z0"/>
    <w:rsid w:val="00B73376"/>
    <w:rPr>
      <w:b w:val="0"/>
      <w:bCs w:val="0"/>
      <w:sz w:val="24"/>
      <w:szCs w:val="24"/>
    </w:rPr>
  </w:style>
  <w:style w:type="character" w:customStyle="1" w:styleId="WW8Num3z0">
    <w:name w:val="WW8Num3z0"/>
    <w:rsid w:val="00B73376"/>
    <w:rPr>
      <w:b w:val="0"/>
      <w:bCs/>
      <w:sz w:val="24"/>
      <w:szCs w:val="24"/>
    </w:rPr>
  </w:style>
  <w:style w:type="character" w:customStyle="1" w:styleId="WW8Num12z0">
    <w:name w:val="WW8Num12z0"/>
    <w:rsid w:val="00B73376"/>
    <w:rPr>
      <w:b w:val="0"/>
      <w:bCs w:val="0"/>
      <w:sz w:val="24"/>
      <w:szCs w:val="24"/>
    </w:rPr>
  </w:style>
  <w:style w:type="character" w:customStyle="1" w:styleId="WW8Num23z0">
    <w:name w:val="WW8Num23z0"/>
    <w:rsid w:val="00B73376"/>
    <w:rPr>
      <w:rFonts w:ascii="Times New Roman" w:eastAsia="Times New Roman" w:hAnsi="Times New Roman" w:cs="Times New Roman" w:hint="default"/>
      <w:sz w:val="24"/>
      <w:szCs w:val="24"/>
    </w:rPr>
  </w:style>
  <w:style w:type="character" w:customStyle="1" w:styleId="WW8Num28z0">
    <w:name w:val="WW8Num28z0"/>
    <w:rsid w:val="00B73376"/>
  </w:style>
  <w:style w:type="character" w:customStyle="1" w:styleId="WW8Num20z0">
    <w:name w:val="WW8Num20z0"/>
    <w:rsid w:val="00B73376"/>
  </w:style>
  <w:style w:type="character" w:customStyle="1" w:styleId="WW8Num16z0">
    <w:name w:val="WW8Num16z0"/>
    <w:rsid w:val="00B73376"/>
    <w:rPr>
      <w:rFonts w:ascii="Times New Roman" w:eastAsia="Times New Roman" w:hAnsi="Times New Roman" w:cs="Times New Roman" w:hint="default"/>
    </w:rPr>
  </w:style>
  <w:style w:type="character" w:customStyle="1" w:styleId="WW8Num10z0">
    <w:name w:val="WW8Num10z0"/>
    <w:rsid w:val="00B73376"/>
    <w:rPr>
      <w:b/>
      <w:bCs w:val="0"/>
      <w:sz w:val="24"/>
      <w:szCs w:val="24"/>
    </w:rPr>
  </w:style>
  <w:style w:type="character" w:customStyle="1" w:styleId="WW8Num2z0">
    <w:name w:val="WW8Num2z0"/>
    <w:rsid w:val="00B73376"/>
    <w:rPr>
      <w:b/>
      <w:bCs w:val="0"/>
      <w:sz w:val="24"/>
      <w:szCs w:val="24"/>
    </w:rPr>
  </w:style>
  <w:style w:type="character" w:customStyle="1" w:styleId="WW8Num17z0">
    <w:name w:val="WW8Num17z0"/>
    <w:rsid w:val="00B73376"/>
    <w:rPr>
      <w:b/>
      <w:bCs w:val="0"/>
      <w:sz w:val="24"/>
      <w:szCs w:val="24"/>
    </w:rPr>
  </w:style>
  <w:style w:type="character" w:customStyle="1" w:styleId="WW8Num27z0">
    <w:name w:val="WW8Num27z0"/>
    <w:rsid w:val="00B73376"/>
    <w:rPr>
      <w:b w:val="0"/>
      <w:bCs w:val="0"/>
      <w:sz w:val="24"/>
      <w:szCs w:val="24"/>
    </w:rPr>
  </w:style>
  <w:style w:type="character" w:customStyle="1" w:styleId="WW8Num8z0">
    <w:name w:val="WW8Num8z0"/>
    <w:rsid w:val="00B73376"/>
    <w:rPr>
      <w:b/>
      <w:bCs w:val="0"/>
    </w:rPr>
  </w:style>
  <w:style w:type="character" w:customStyle="1" w:styleId="WW8Num6z0">
    <w:name w:val="WW8Num6z0"/>
    <w:rsid w:val="00B73376"/>
    <w:rPr>
      <w:b w:val="0"/>
      <w:bCs w:val="0"/>
    </w:rPr>
  </w:style>
  <w:style w:type="character" w:customStyle="1" w:styleId="WW8Num29z0">
    <w:name w:val="WW8Num29z0"/>
    <w:rsid w:val="00B73376"/>
    <w:rPr>
      <w:b w:val="0"/>
      <w:bCs w:val="0"/>
    </w:rPr>
  </w:style>
  <w:style w:type="character" w:customStyle="1" w:styleId="WW8Num13z0">
    <w:name w:val="WW8Num13z0"/>
    <w:rsid w:val="00B73376"/>
    <w:rPr>
      <w:rFonts w:ascii="Times New Roman" w:eastAsia="Times New Roman" w:hAnsi="Times New Roman" w:cs="Times New Roman" w:hint="default"/>
    </w:rPr>
  </w:style>
  <w:style w:type="character" w:customStyle="1" w:styleId="WW8Num4z0">
    <w:name w:val="WW8Num4z0"/>
    <w:rsid w:val="00B73376"/>
    <w:rPr>
      <w:b w:val="0"/>
      <w:bCs w:val="0"/>
    </w:rPr>
  </w:style>
  <w:style w:type="paragraph" w:styleId="Popis">
    <w:name w:val="caption"/>
    <w:basedOn w:val="Standard"/>
    <w:semiHidden/>
    <w:unhideWhenUsed/>
    <w:qFormat/>
    <w:rsid w:val="00B73376"/>
    <w:pPr>
      <w:suppressLineNumbers/>
      <w:spacing w:before="120" w:after="120"/>
    </w:pPr>
    <w:rPr>
      <w:i/>
      <w:iCs/>
    </w:rPr>
  </w:style>
  <w:style w:type="paragraph" w:styleId="Zoznam">
    <w:name w:val="List"/>
    <w:basedOn w:val="Textbody"/>
    <w:semiHidden/>
    <w:unhideWhenUsed/>
    <w:rsid w:val="00B73376"/>
  </w:style>
  <w:style w:type="numbering" w:customStyle="1" w:styleId="WW8Num24">
    <w:name w:val="WW8Num24"/>
    <w:rsid w:val="00B73376"/>
    <w:pPr>
      <w:numPr>
        <w:numId w:val="1"/>
      </w:numPr>
    </w:pPr>
  </w:style>
  <w:style w:type="numbering" w:customStyle="1" w:styleId="WW8Num25">
    <w:name w:val="WW8Num25"/>
    <w:rsid w:val="00B73376"/>
    <w:pPr>
      <w:numPr>
        <w:numId w:val="4"/>
      </w:numPr>
    </w:pPr>
  </w:style>
  <w:style w:type="numbering" w:customStyle="1" w:styleId="WW8Num5">
    <w:name w:val="WW8Num5"/>
    <w:rsid w:val="00B73376"/>
    <w:pPr>
      <w:numPr>
        <w:numId w:val="6"/>
      </w:numPr>
    </w:pPr>
  </w:style>
  <w:style w:type="numbering" w:customStyle="1" w:styleId="WW8Num11">
    <w:name w:val="WW8Num11"/>
    <w:rsid w:val="00B73376"/>
    <w:pPr>
      <w:numPr>
        <w:numId w:val="9"/>
      </w:numPr>
    </w:pPr>
  </w:style>
  <w:style w:type="numbering" w:customStyle="1" w:styleId="WW8Num14">
    <w:name w:val="WW8Num14"/>
    <w:rsid w:val="00B73376"/>
    <w:pPr>
      <w:numPr>
        <w:numId w:val="12"/>
      </w:numPr>
    </w:pPr>
  </w:style>
  <w:style w:type="numbering" w:customStyle="1" w:styleId="WW8Num26">
    <w:name w:val="WW8Num26"/>
    <w:rsid w:val="00B73376"/>
    <w:pPr>
      <w:numPr>
        <w:numId w:val="14"/>
      </w:numPr>
    </w:pPr>
  </w:style>
  <w:style w:type="numbering" w:customStyle="1" w:styleId="WW8Num18">
    <w:name w:val="WW8Num18"/>
    <w:rsid w:val="00B73376"/>
    <w:pPr>
      <w:numPr>
        <w:numId w:val="18"/>
      </w:numPr>
    </w:pPr>
  </w:style>
  <w:style w:type="numbering" w:customStyle="1" w:styleId="WW8Num19">
    <w:name w:val="WW8Num19"/>
    <w:rsid w:val="00B73376"/>
    <w:pPr>
      <w:numPr>
        <w:numId w:val="20"/>
      </w:numPr>
    </w:pPr>
  </w:style>
  <w:style w:type="numbering" w:customStyle="1" w:styleId="WW8Num15">
    <w:name w:val="WW8Num15"/>
    <w:rsid w:val="00B73376"/>
    <w:pPr>
      <w:numPr>
        <w:numId w:val="23"/>
      </w:numPr>
    </w:pPr>
  </w:style>
  <w:style w:type="numbering" w:customStyle="1" w:styleId="WW8Num7">
    <w:name w:val="WW8Num7"/>
    <w:rsid w:val="00B73376"/>
    <w:pPr>
      <w:numPr>
        <w:numId w:val="25"/>
      </w:numPr>
    </w:pPr>
  </w:style>
  <w:style w:type="numbering" w:customStyle="1" w:styleId="WW8Num21">
    <w:name w:val="WW8Num21"/>
    <w:rsid w:val="00B73376"/>
    <w:pPr>
      <w:numPr>
        <w:numId w:val="29"/>
      </w:numPr>
    </w:pPr>
  </w:style>
  <w:style w:type="numbering" w:customStyle="1" w:styleId="WW8Num9">
    <w:name w:val="WW8Num9"/>
    <w:rsid w:val="00B73376"/>
    <w:pPr>
      <w:numPr>
        <w:numId w:val="32"/>
      </w:numPr>
    </w:pPr>
  </w:style>
  <w:style w:type="numbering" w:customStyle="1" w:styleId="WW8Num22">
    <w:name w:val="WW8Num22"/>
    <w:rsid w:val="00B73376"/>
    <w:pPr>
      <w:numPr>
        <w:numId w:val="35"/>
      </w:numPr>
    </w:pPr>
  </w:style>
  <w:style w:type="numbering" w:customStyle="1" w:styleId="WW8Num1">
    <w:name w:val="WW8Num1"/>
    <w:rsid w:val="00B73376"/>
    <w:pPr>
      <w:numPr>
        <w:numId w:val="38"/>
      </w:numPr>
    </w:pPr>
  </w:style>
  <w:style w:type="numbering" w:customStyle="1" w:styleId="WW8Num3">
    <w:name w:val="WW8Num3"/>
    <w:rsid w:val="00B73376"/>
    <w:pPr>
      <w:numPr>
        <w:numId w:val="41"/>
      </w:numPr>
    </w:pPr>
  </w:style>
  <w:style w:type="numbering" w:customStyle="1" w:styleId="WW8Num12">
    <w:name w:val="WW8Num12"/>
    <w:rsid w:val="00B73376"/>
    <w:pPr>
      <w:numPr>
        <w:numId w:val="44"/>
      </w:numPr>
    </w:pPr>
  </w:style>
  <w:style w:type="numbering" w:customStyle="1" w:styleId="WW8Num23">
    <w:name w:val="WW8Num23"/>
    <w:rsid w:val="00B73376"/>
    <w:pPr>
      <w:numPr>
        <w:numId w:val="47"/>
      </w:numPr>
    </w:pPr>
  </w:style>
  <w:style w:type="numbering" w:customStyle="1" w:styleId="WW8Num28">
    <w:name w:val="WW8Num28"/>
    <w:rsid w:val="00B73376"/>
    <w:pPr>
      <w:numPr>
        <w:numId w:val="49"/>
      </w:numPr>
    </w:pPr>
  </w:style>
  <w:style w:type="numbering" w:customStyle="1" w:styleId="WW8Num20">
    <w:name w:val="WW8Num20"/>
    <w:rsid w:val="00B73376"/>
    <w:pPr>
      <w:numPr>
        <w:numId w:val="52"/>
      </w:numPr>
    </w:pPr>
  </w:style>
  <w:style w:type="numbering" w:customStyle="1" w:styleId="WW8Num16">
    <w:name w:val="WW8Num16"/>
    <w:rsid w:val="00B73376"/>
    <w:pPr>
      <w:numPr>
        <w:numId w:val="54"/>
      </w:numPr>
    </w:pPr>
  </w:style>
  <w:style w:type="numbering" w:customStyle="1" w:styleId="WW8Num10">
    <w:name w:val="WW8Num10"/>
    <w:rsid w:val="00B73376"/>
    <w:pPr>
      <w:numPr>
        <w:numId w:val="56"/>
      </w:numPr>
    </w:pPr>
  </w:style>
  <w:style w:type="numbering" w:customStyle="1" w:styleId="WW8Num2">
    <w:name w:val="WW8Num2"/>
    <w:rsid w:val="00B73376"/>
    <w:pPr>
      <w:numPr>
        <w:numId w:val="59"/>
      </w:numPr>
    </w:pPr>
  </w:style>
  <w:style w:type="numbering" w:customStyle="1" w:styleId="WW8Num17">
    <w:name w:val="WW8Num17"/>
    <w:rsid w:val="00B73376"/>
    <w:pPr>
      <w:numPr>
        <w:numId w:val="61"/>
      </w:numPr>
    </w:pPr>
  </w:style>
  <w:style w:type="numbering" w:customStyle="1" w:styleId="WW8Num27">
    <w:name w:val="WW8Num27"/>
    <w:rsid w:val="00B73376"/>
    <w:pPr>
      <w:numPr>
        <w:numId w:val="64"/>
      </w:numPr>
    </w:pPr>
  </w:style>
  <w:style w:type="numbering" w:customStyle="1" w:styleId="WW8Num8">
    <w:name w:val="WW8Num8"/>
    <w:rsid w:val="00B73376"/>
    <w:pPr>
      <w:numPr>
        <w:numId w:val="68"/>
      </w:numPr>
    </w:pPr>
  </w:style>
  <w:style w:type="numbering" w:customStyle="1" w:styleId="WW8Num6">
    <w:name w:val="WW8Num6"/>
    <w:rsid w:val="00B73376"/>
    <w:pPr>
      <w:numPr>
        <w:numId w:val="70"/>
      </w:numPr>
    </w:pPr>
  </w:style>
  <w:style w:type="numbering" w:customStyle="1" w:styleId="WW8Num29">
    <w:name w:val="WW8Num29"/>
    <w:rsid w:val="00B73376"/>
    <w:pPr>
      <w:numPr>
        <w:numId w:val="74"/>
      </w:numPr>
    </w:pPr>
  </w:style>
  <w:style w:type="numbering" w:customStyle="1" w:styleId="WW8Num13">
    <w:name w:val="WW8Num13"/>
    <w:rsid w:val="00B73376"/>
    <w:pPr>
      <w:numPr>
        <w:numId w:val="77"/>
      </w:numPr>
    </w:pPr>
  </w:style>
  <w:style w:type="numbering" w:customStyle="1" w:styleId="WW8Num4">
    <w:name w:val="WW8Num4"/>
    <w:rsid w:val="00B73376"/>
    <w:pPr>
      <w:numPr>
        <w:numId w:val="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4883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C0537-2D0B-4C1F-B83B-DAF2EF38E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1498</TotalTime>
  <Pages>21</Pages>
  <Words>5578</Words>
  <Characters>31800</Characters>
  <Application>Microsoft Office Word</Application>
  <DocSecurity>0</DocSecurity>
  <Lines>265</Lines>
  <Paragraphs>74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32</cp:revision>
  <cp:lastPrinted>2024-04-02T08:17:00Z</cp:lastPrinted>
  <dcterms:created xsi:type="dcterms:W3CDTF">2020-02-13T07:59:00Z</dcterms:created>
  <dcterms:modified xsi:type="dcterms:W3CDTF">2024-04-02T09:31:00Z</dcterms:modified>
</cp:coreProperties>
</file>