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3720925" w14:textId="77777777" w:rsidR="009E0344" w:rsidRDefault="009E0344">
      <w:pPr>
        <w:keepNext/>
        <w:spacing w:after="120"/>
        <w:jc w:val="both"/>
        <w:outlineLvl w:val="2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ČL. I - VŠEOBECNÉ INFORMÁCIE</w:t>
      </w:r>
    </w:p>
    <w:p w14:paraId="08D5B513" w14:textId="77777777" w:rsidR="009E0344" w:rsidRDefault="009E0344">
      <w:pPr>
        <w:tabs>
          <w:tab w:val="num" w:pos="0"/>
        </w:tabs>
        <w:rPr>
          <w:rFonts w:ascii="Arial Narrow" w:hAnsi="Arial Narrow" w:cs="Arial Narrow"/>
          <w:sz w:val="18"/>
          <w:szCs w:val="18"/>
        </w:rPr>
      </w:pPr>
    </w:p>
    <w:p w14:paraId="09904B35" w14:textId="77777777" w:rsidR="009E0344" w:rsidRDefault="009E0344">
      <w:pPr>
        <w:tabs>
          <w:tab w:val="num" w:pos="0"/>
        </w:tabs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1) Názov a sídlo spoločnosti</w:t>
      </w:r>
    </w:p>
    <w:p w14:paraId="7FA1F7A8" w14:textId="77777777" w:rsidR="009E0344" w:rsidRDefault="009E0344">
      <w:pPr>
        <w:tabs>
          <w:tab w:val="num" w:pos="0"/>
        </w:tabs>
        <w:rPr>
          <w:rFonts w:ascii="Arial Narrow" w:hAnsi="Arial Narrow" w:cs="Arial Narrow"/>
          <w:sz w:val="18"/>
          <w:szCs w:val="18"/>
        </w:rPr>
      </w:pPr>
    </w:p>
    <w:p w14:paraId="03A6EC35" w14:textId="77777777" w:rsidR="009E0344" w:rsidRDefault="009E0344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Obchodné meno: </w:t>
      </w:r>
      <w:bookmarkStart w:id="0" w:name="ONAME"/>
      <w:bookmarkEnd w:id="0"/>
      <w:r w:rsidR="00B43DC2">
        <w:rPr>
          <w:rFonts w:ascii="Arial Narrow" w:hAnsi="Arial Narrow" w:cs="Arial Narrow"/>
          <w:sz w:val="22"/>
          <w:szCs w:val="22"/>
        </w:rPr>
        <w:t>SKY 4 U, s.r.o.</w:t>
      </w:r>
      <w:r>
        <w:rPr>
          <w:rFonts w:ascii="Arial Narrow" w:hAnsi="Arial Narrow" w:cs="Arial Narrow"/>
          <w:sz w:val="22"/>
          <w:szCs w:val="22"/>
        </w:rPr>
        <w:t xml:space="preserve"> </w:t>
      </w:r>
      <w:bookmarkStart w:id="1" w:name="ONAME_END"/>
      <w:bookmarkEnd w:id="1"/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35C0709E" w14:textId="77777777" w:rsidR="009E0344" w:rsidRDefault="009E0344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Sídlo: </w:t>
      </w:r>
      <w:bookmarkStart w:id="2" w:name="ADRESA"/>
      <w:bookmarkEnd w:id="2"/>
      <w:r>
        <w:rPr>
          <w:rFonts w:ascii="Arial Narrow" w:hAnsi="Arial Narrow" w:cs="Arial Narrow"/>
          <w:sz w:val="22"/>
          <w:szCs w:val="22"/>
        </w:rPr>
        <w:t xml:space="preserve"> </w:t>
      </w:r>
      <w:bookmarkStart w:id="3" w:name="ADRESA_END"/>
      <w:bookmarkEnd w:id="3"/>
      <w:r w:rsidR="00B43DC2">
        <w:rPr>
          <w:rFonts w:ascii="Arial Narrow" w:hAnsi="Arial Narrow" w:cs="Arial Narrow"/>
          <w:sz w:val="22"/>
          <w:szCs w:val="22"/>
        </w:rPr>
        <w:t>Grösslingova 11, 811 09 Bratislava</w:t>
      </w:r>
    </w:p>
    <w:p w14:paraId="32AD1C31" w14:textId="77777777" w:rsidR="009E0344" w:rsidRDefault="009E0344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</w:p>
    <w:p w14:paraId="361F3F85" w14:textId="77777777" w:rsidR="009E0344" w:rsidRDefault="009E0344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Dátum vzniku:</w:t>
      </w:r>
    </w:p>
    <w:p w14:paraId="67D4A23D" w14:textId="77777777" w:rsidR="009E0344" w:rsidRDefault="009E0344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zapísaná do obchodného registra dňa </w:t>
      </w:r>
    </w:p>
    <w:p w14:paraId="6360DE97" w14:textId="77777777" w:rsidR="009E0344" w:rsidRDefault="009E0344">
      <w:pPr>
        <w:tabs>
          <w:tab w:val="num" w:pos="0"/>
        </w:tabs>
        <w:rPr>
          <w:rFonts w:ascii="Arial Narrow" w:hAnsi="Arial Narrow" w:cs="Arial Narrow"/>
          <w:sz w:val="18"/>
          <w:szCs w:val="18"/>
        </w:rPr>
      </w:pPr>
    </w:p>
    <w:p w14:paraId="16483E4B" w14:textId="77777777" w:rsidR="009E0344" w:rsidRDefault="009E0344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Hlavné činnosti spoločnosti:</w:t>
      </w:r>
    </w:p>
    <w:p w14:paraId="6C8A8B40" w14:textId="77777777" w:rsidR="009E0344" w:rsidRDefault="009E0344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</w:p>
    <w:p w14:paraId="1A0D0572" w14:textId="77777777" w:rsidR="009E0344" w:rsidRDefault="009E0344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</w:p>
    <w:p w14:paraId="0096AF2C" w14:textId="77777777" w:rsidR="009E0344" w:rsidRDefault="009E0344">
      <w:pPr>
        <w:pStyle w:val="TaxEdit2"/>
      </w:pPr>
      <w:r>
        <w:t>2) Dátum schválenia účtovnej závierky za predchádzajúce účtovné obdobie</w:t>
      </w:r>
    </w:p>
    <w:p w14:paraId="2FCAECC6" w14:textId="77777777" w:rsidR="009E0344" w:rsidRDefault="009E0344">
      <w:pPr>
        <w:pStyle w:val="TaxEdit2"/>
        <w:rPr>
          <w:rFonts w:ascii="Arial Narrow" w:hAnsi="Arial Narrow" w:cs="Arial Narrow"/>
        </w:rPr>
      </w:pPr>
    </w:p>
    <w:p w14:paraId="16EA2DD7" w14:textId="77777777" w:rsidR="009E0344" w:rsidRDefault="009E0344">
      <w:pPr>
        <w:pStyle w:val="TaxEdit2"/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  <w:b w:val="0"/>
          <w:bCs w:val="0"/>
        </w:rPr>
        <w:t xml:space="preserve"> Účtovná závierka spoločnosti </w:t>
      </w:r>
      <w:bookmarkStart w:id="4" w:name="DATUMK"/>
      <w:bookmarkStart w:id="5" w:name="DATUMK_END"/>
      <w:bookmarkEnd w:id="4"/>
      <w:bookmarkEnd w:id="5"/>
      <w:r>
        <w:rPr>
          <w:rFonts w:ascii="Arial Narrow" w:hAnsi="Arial Narrow" w:cs="Arial Narrow"/>
          <w:b w:val="0"/>
          <w:bCs w:val="0"/>
        </w:rPr>
        <w:t>za predchádzajúce účtovné obdobie, bola schválená dňa</w:t>
      </w:r>
      <w:bookmarkStart w:id="6" w:name="DATUMCHV"/>
      <w:bookmarkStart w:id="7" w:name="DATUMSCHV"/>
      <w:bookmarkStart w:id="8" w:name="DATUMSCHV_END"/>
      <w:bookmarkEnd w:id="6"/>
      <w:bookmarkEnd w:id="7"/>
      <w:bookmarkEnd w:id="8"/>
      <w:r w:rsidR="00811FEE">
        <w:rPr>
          <w:rFonts w:ascii="Arial Narrow" w:hAnsi="Arial Narrow" w:cs="Arial Narrow"/>
          <w:b w:val="0"/>
          <w:bCs w:val="0"/>
        </w:rPr>
        <w:t xml:space="preserve"> 31.03.202</w:t>
      </w:r>
      <w:r w:rsidR="00D26EAD">
        <w:rPr>
          <w:rFonts w:ascii="Arial Narrow" w:hAnsi="Arial Narrow" w:cs="Arial Narrow"/>
          <w:b w:val="0"/>
          <w:bCs w:val="0"/>
        </w:rPr>
        <w:t>3</w:t>
      </w:r>
    </w:p>
    <w:p w14:paraId="30ED6224" w14:textId="77777777" w:rsidR="009E0344" w:rsidRDefault="009E0344">
      <w:pPr>
        <w:pStyle w:val="TaxEdit2"/>
        <w:rPr>
          <w:rFonts w:ascii="Arial Narrow" w:hAnsi="Arial Narrow" w:cs="Arial Narrow"/>
          <w:b w:val="0"/>
          <w:bCs w:val="0"/>
        </w:rPr>
      </w:pPr>
    </w:p>
    <w:p w14:paraId="1DDAD6C9" w14:textId="77777777" w:rsidR="009E0344" w:rsidRDefault="009E0344">
      <w:pPr>
        <w:pStyle w:val="TaxEdit2"/>
      </w:pPr>
      <w:r>
        <w:t>3) Právny dôvod na zostavenie účtovnej závierky</w:t>
      </w:r>
    </w:p>
    <w:p w14:paraId="6F6E94BA" w14:textId="77777777" w:rsidR="009E0344" w:rsidRDefault="009E0344">
      <w:pPr>
        <w:pStyle w:val="TaxEdit"/>
        <w:numPr>
          <w:ilvl w:val="0"/>
          <w:numId w:val="0"/>
        </w:numPr>
        <w:ind w:left="284"/>
      </w:pPr>
    </w:p>
    <w:p w14:paraId="004C9282" w14:textId="77777777" w:rsidR="009E0344" w:rsidRDefault="009E0344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</w:rPr>
        <w:t>riadna</w:t>
      </w:r>
      <w:r>
        <w:rPr>
          <w:rFonts w:ascii="Arial Narrow" w:hAnsi="Arial Narrow" w:cs="Arial Narrow"/>
          <w:b w:val="0"/>
          <w:bCs w:val="0"/>
        </w:rPr>
        <w:t xml:space="preserve"> podľa § 17 ods. 6 Zákona 431/2002 Z. z. o účtovníctve  za obdobie</w:t>
      </w:r>
    </w:p>
    <w:p w14:paraId="149D2287" w14:textId="77777777" w:rsidR="009E0344" w:rsidRDefault="009E0344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</w:rPr>
        <w:t>mimoriadna</w:t>
      </w:r>
      <w:r>
        <w:rPr>
          <w:rFonts w:ascii="Arial Narrow" w:hAnsi="Arial Narrow" w:cs="Arial Narrow"/>
          <w:b w:val="0"/>
          <w:bCs w:val="0"/>
        </w:rPr>
        <w:t xml:space="preserve"> v súlade s § 16-17 Zákona 431/2002 Z. z. o účtovníctve  za obdobie</w:t>
      </w:r>
    </w:p>
    <w:p w14:paraId="6B424958" w14:textId="77777777" w:rsidR="009E0344" w:rsidRDefault="009E0344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  <w:b w:val="0"/>
          <w:bCs w:val="0"/>
        </w:rPr>
        <w:t>Dôvodom na zostavenie mimoriadnej účtovnej závierky je: zánik spoločnosti / zrušenie bez likvidácie / začiatok likvidácie  spoločnosti / vyhlásenie konkurzu alebo vyrovnania / ukončenie likvidácie / zrušenie konkurzu alebo vyrovnania / iné</w:t>
      </w:r>
    </w:p>
    <w:p w14:paraId="690494EE" w14:textId="77777777" w:rsidR="009E0344" w:rsidRDefault="009E0344">
      <w:pPr>
        <w:pStyle w:val="Styl1"/>
        <w:numPr>
          <w:ilvl w:val="0"/>
          <w:numId w:val="0"/>
        </w:numPr>
        <w:tabs>
          <w:tab w:val="clear" w:pos="1713"/>
        </w:tabs>
        <w:rPr>
          <w:b w:val="0"/>
          <w:bCs w:val="0"/>
        </w:rPr>
      </w:pPr>
    </w:p>
    <w:p w14:paraId="6FD26A51" w14:textId="77777777" w:rsidR="009E0344" w:rsidRDefault="009E0344">
      <w:pPr>
        <w:pStyle w:val="TaxEdit2"/>
      </w:pPr>
      <w:r>
        <w:t>4) Údaje o skupine účtovných jednotiek v súvislosti s konsolidáciou</w:t>
      </w:r>
    </w:p>
    <w:p w14:paraId="764588ED" w14:textId="77777777" w:rsidR="009E0344" w:rsidRDefault="009E0344">
      <w:pPr>
        <w:rPr>
          <w:rFonts w:ascii="Arial Narrow" w:hAnsi="Arial Narrow" w:cs="Arial Narrow"/>
          <w:sz w:val="22"/>
          <w:szCs w:val="22"/>
        </w:rPr>
      </w:pPr>
    </w:p>
    <w:p w14:paraId="64A2F4B1" w14:textId="77777777" w:rsidR="009E0344" w:rsidRDefault="009E034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konsolidovanú účtovnú závierku za </w:t>
      </w:r>
      <w:r>
        <w:rPr>
          <w:rFonts w:ascii="Arial Narrow" w:hAnsi="Arial Narrow" w:cs="Arial Narrow"/>
          <w:b/>
          <w:bCs/>
          <w:sz w:val="22"/>
          <w:szCs w:val="22"/>
        </w:rPr>
        <w:t>najväčšiu skupinu</w:t>
      </w:r>
      <w:r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 konsolidácie):</w:t>
      </w:r>
    </w:p>
    <w:p w14:paraId="5A92093C" w14:textId="77777777" w:rsidR="009E0344" w:rsidRDefault="009E0344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Obchodné meno:</w:t>
      </w:r>
    </w:p>
    <w:p w14:paraId="2F7921F5" w14:textId="77777777" w:rsidR="009E0344" w:rsidRDefault="009E0344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Sídlo:</w:t>
      </w:r>
    </w:p>
    <w:p w14:paraId="551881B4" w14:textId="77777777" w:rsidR="009E0344" w:rsidRDefault="009E0344">
      <w:pPr>
        <w:jc w:val="both"/>
        <w:rPr>
          <w:rFonts w:ascii="Arial Narrow" w:hAnsi="Arial Narrow" w:cs="Arial Narrow"/>
          <w:sz w:val="22"/>
          <w:szCs w:val="22"/>
        </w:rPr>
      </w:pPr>
    </w:p>
    <w:p w14:paraId="2834BE18" w14:textId="77777777" w:rsidR="009E0344" w:rsidRDefault="009E034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Obchodné meno a sídlo účtovnej jednotky, ktorá zostavuje konsolidovanú účtovnú závierku za </w:t>
      </w:r>
      <w:r>
        <w:rPr>
          <w:rFonts w:ascii="Arial Narrow" w:hAnsi="Arial Narrow" w:cs="Arial Narrow"/>
          <w:b/>
          <w:bCs/>
          <w:sz w:val="22"/>
          <w:szCs w:val="22"/>
        </w:rPr>
        <w:t>najmenšiu skupinu</w:t>
      </w:r>
      <w:r>
        <w:rPr>
          <w:rFonts w:ascii="Arial Narrow" w:hAnsi="Arial Narrow" w:cs="Arial Narrow"/>
          <w:sz w:val="22"/>
          <w:szCs w:val="22"/>
        </w:rPr>
        <w:t>, ktorej súčasťou je účtovná jednotka ako dcérska účtovná jednotka (bezprostredne vyšší stupeň konsolidácie), a ktorá je tiež začlenená do skupiny účtovných jednotiek na najvyššom stupni konsolidácie:</w:t>
      </w:r>
    </w:p>
    <w:p w14:paraId="0A6D612F" w14:textId="77777777" w:rsidR="009E0344" w:rsidRDefault="009E0344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Obchodné meno:</w:t>
      </w:r>
    </w:p>
    <w:p w14:paraId="2135FFF9" w14:textId="77777777" w:rsidR="009E0344" w:rsidRDefault="009E0344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Sídlo:</w:t>
      </w:r>
    </w:p>
    <w:p w14:paraId="2FA9BA44" w14:textId="77777777" w:rsidR="009E0344" w:rsidRDefault="009E0344">
      <w:pPr>
        <w:ind w:left="1080"/>
        <w:rPr>
          <w:rFonts w:ascii="Arial Narrow" w:hAnsi="Arial Narrow" w:cs="Arial Narrow"/>
          <w:sz w:val="22"/>
          <w:szCs w:val="22"/>
        </w:rPr>
      </w:pPr>
    </w:p>
    <w:p w14:paraId="1D5B8F22" w14:textId="77777777" w:rsidR="009E0344" w:rsidRDefault="009E0344">
      <w:pPr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</w:t>
      </w:r>
      <w:r>
        <w:rPr>
          <w:rFonts w:ascii="Arial Narrow" w:hAnsi="Arial Narrow" w:cs="Arial Narrow"/>
          <w:b/>
          <w:bCs/>
          <w:sz w:val="22"/>
          <w:szCs w:val="22"/>
        </w:rPr>
        <w:t>Adresa, kde sa môže vyžiadať kópia</w:t>
      </w:r>
      <w:r>
        <w:rPr>
          <w:rFonts w:ascii="Arial Narrow" w:hAnsi="Arial Narrow" w:cs="Arial Narrow"/>
          <w:sz w:val="22"/>
          <w:szCs w:val="22"/>
        </w:rPr>
        <w:t xml:space="preserve"> vyššie uvedených konsolidovaných účtovných závierok</w:t>
      </w:r>
      <w:r>
        <w:rPr>
          <w:rFonts w:ascii="Arial Narrow" w:hAnsi="Arial Narrow" w:cs="Arial Narrow"/>
          <w:b/>
          <w:bCs/>
          <w:sz w:val="22"/>
          <w:szCs w:val="22"/>
        </w:rPr>
        <w:t>:</w:t>
      </w:r>
    </w:p>
    <w:p w14:paraId="5C8EC951" w14:textId="77777777" w:rsidR="009E0344" w:rsidRDefault="009E0344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Obchodné meno:</w:t>
      </w:r>
    </w:p>
    <w:p w14:paraId="6CCE0A94" w14:textId="77777777" w:rsidR="009E0344" w:rsidRDefault="009E0344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Sídlo:</w:t>
      </w:r>
    </w:p>
    <w:p w14:paraId="3778CE05" w14:textId="77777777" w:rsidR="009E0344" w:rsidRDefault="009E0344">
      <w:pPr>
        <w:ind w:left="1080"/>
        <w:rPr>
          <w:rFonts w:ascii="Arial Narrow" w:hAnsi="Arial Narrow" w:cs="Arial Narrow"/>
          <w:sz w:val="22"/>
          <w:szCs w:val="22"/>
        </w:rPr>
      </w:pPr>
    </w:p>
    <w:p w14:paraId="30847234" w14:textId="77777777" w:rsidR="009E0344" w:rsidRDefault="009E0344">
      <w:pPr>
        <w:pStyle w:val="Styl2"/>
        <w:numPr>
          <w:ilvl w:val="0"/>
          <w:numId w:val="0"/>
        </w:numPr>
        <w:tabs>
          <w:tab w:val="clear" w:pos="2149"/>
        </w:tabs>
        <w:rPr>
          <w:b w:val="0"/>
          <w:bCs w:val="0"/>
          <w:i w:val="0"/>
          <w:iCs w:val="0"/>
          <w:sz w:val="22"/>
          <w:szCs w:val="22"/>
        </w:rPr>
      </w:pPr>
      <w:r>
        <w:rPr>
          <w:b w:val="0"/>
          <w:bCs w:val="0"/>
          <w:i w:val="0"/>
          <w:iCs w:val="0"/>
          <w:sz w:val="22"/>
          <w:szCs w:val="22"/>
        </w:rPr>
        <w:t xml:space="preserve">d) Údaj, či účtovná jednotka je </w:t>
      </w:r>
      <w:r>
        <w:rPr>
          <w:i w:val="0"/>
          <w:iCs w:val="0"/>
          <w:sz w:val="22"/>
          <w:szCs w:val="22"/>
        </w:rPr>
        <w:t>materskou účtovnou jednotkou</w:t>
      </w:r>
      <w:r>
        <w:rPr>
          <w:b w:val="0"/>
          <w:bCs w:val="0"/>
          <w:i w:val="0"/>
          <w:iCs w:val="0"/>
          <w:sz w:val="22"/>
          <w:szCs w:val="22"/>
        </w:rPr>
        <w:t xml:space="preserve"> a údaj, či je oslobodená od povinnosti zostaviť konsolidovanú účtovnú závierku</w:t>
      </w:r>
      <w:r>
        <w:rPr>
          <w:i w:val="0"/>
          <w:iCs w:val="0"/>
          <w:sz w:val="22"/>
          <w:szCs w:val="22"/>
        </w:rPr>
        <w:t xml:space="preserve"> </w:t>
      </w:r>
      <w:r>
        <w:rPr>
          <w:b w:val="0"/>
          <w:bCs w:val="0"/>
          <w:i w:val="0"/>
          <w:iCs w:val="0"/>
          <w:sz w:val="22"/>
          <w:szCs w:val="22"/>
        </w:rPr>
        <w:t>a konsolidovanú výročnú správu podľa § 22 zákona o účtovníctve:</w:t>
      </w:r>
    </w:p>
    <w:p w14:paraId="641E0D4E" w14:textId="77777777" w:rsidR="009E0344" w:rsidRDefault="009E0344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1. pri oslobodení podľa § 22 ods. 8 zákona</w:t>
      </w:r>
      <w:r>
        <w:rPr>
          <w:rFonts w:ascii="Arial Narrow" w:hAnsi="Arial Narrow" w:cs="Arial Narrow"/>
          <w:sz w:val="22"/>
          <w:szCs w:val="22"/>
        </w:rPr>
        <w:br/>
        <w:t>Obchodné meno:</w:t>
      </w:r>
    </w:p>
    <w:p w14:paraId="6FF1500F" w14:textId="77777777" w:rsidR="009E0344" w:rsidRDefault="009E0344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Sídlo MÚJ:</w:t>
      </w:r>
    </w:p>
    <w:p w14:paraId="179950C7" w14:textId="77777777" w:rsidR="009E0344" w:rsidRDefault="009E0344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2. pri oslobodení podľa § 22 ods. 10 a 12 zákona</w:t>
      </w:r>
    </w:p>
    <w:p w14:paraId="6FBCA98C" w14:textId="77777777" w:rsidR="009E0344" w:rsidRDefault="009E0344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Obchodné meno:</w:t>
      </w:r>
    </w:p>
    <w:p w14:paraId="33C15619" w14:textId="77777777" w:rsidR="009E0344" w:rsidRDefault="009E0344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Sídla DÚJ:</w:t>
      </w:r>
    </w:p>
    <w:p w14:paraId="1B10C8D6" w14:textId="77777777" w:rsidR="009E0344" w:rsidRDefault="009E0344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br w:type="page"/>
      </w:r>
    </w:p>
    <w:p w14:paraId="6DF585B8" w14:textId="77777777" w:rsidR="009E0344" w:rsidRDefault="009E0344">
      <w:pPr>
        <w:pStyle w:val="TaxEdit2"/>
      </w:pPr>
      <w:r>
        <w:t>5) Priemerný prepočítaný počet zamestnancov</w:t>
      </w:r>
    </w:p>
    <w:p w14:paraId="7F17C4B9" w14:textId="77777777" w:rsidR="009E0344" w:rsidRDefault="009E0344">
      <w:pPr>
        <w:ind w:left="1080"/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1984"/>
        <w:gridCol w:w="2977"/>
      </w:tblGrid>
      <w:tr w:rsidR="009E0344" w:rsidRPr="001D2D41" w14:paraId="710ECCCA" w14:textId="77777777">
        <w:tblPrEx>
          <w:tblCellMar>
            <w:top w:w="0" w:type="dxa"/>
            <w:bottom w:w="0" w:type="dxa"/>
          </w:tblCellMar>
        </w:tblPrEx>
        <w:tc>
          <w:tcPr>
            <w:tcW w:w="4890" w:type="dxa"/>
            <w:tcBorders>
              <w:right w:val="nil"/>
            </w:tcBorders>
            <w:shd w:val="clear" w:color="auto" w:fill="FFFFFF"/>
            <w:vAlign w:val="center"/>
          </w:tcPr>
          <w:p w14:paraId="4DE2E82A" w14:textId="77777777" w:rsidR="009E0344" w:rsidRPr="001D2D41" w:rsidRDefault="009E0344">
            <w:pPr>
              <w:pStyle w:val="Nadpis3"/>
              <w:rPr>
                <w:sz w:val="22"/>
                <w:szCs w:val="22"/>
              </w:rPr>
            </w:pPr>
            <w:r w:rsidRPr="001D2D41">
              <w:rPr>
                <w:sz w:val="22"/>
                <w:szCs w:val="22"/>
              </w:rPr>
              <w:t>Názov položky</w:t>
            </w:r>
          </w:p>
        </w:tc>
        <w:tc>
          <w:tcPr>
            <w:tcW w:w="1984" w:type="dxa"/>
            <w:tcBorders>
              <w:left w:val="nil"/>
              <w:right w:val="nil"/>
            </w:tcBorders>
            <w:shd w:val="clear" w:color="auto" w:fill="FFFFFF"/>
            <w:vAlign w:val="center"/>
          </w:tcPr>
          <w:p w14:paraId="14F16FF2" w14:textId="77777777" w:rsidR="009E0344" w:rsidRPr="001D2D41" w:rsidRDefault="009E0344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1D2D4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977" w:type="dxa"/>
            <w:tcBorders>
              <w:left w:val="nil"/>
            </w:tcBorders>
            <w:shd w:val="clear" w:color="auto" w:fill="FFFFFF"/>
            <w:vAlign w:val="center"/>
          </w:tcPr>
          <w:p w14:paraId="0D6064D8" w14:textId="77777777" w:rsidR="009E0344" w:rsidRPr="001D2D41" w:rsidRDefault="009E0344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1D2D4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</w:t>
            </w:r>
          </w:p>
          <w:p w14:paraId="46096259" w14:textId="77777777" w:rsidR="009E0344" w:rsidRPr="001D2D41" w:rsidRDefault="009E0344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1D2D4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účtovné obdobie</w:t>
            </w:r>
          </w:p>
        </w:tc>
      </w:tr>
      <w:tr w:rsidR="009E0344" w:rsidRPr="001D2D41" w14:paraId="3282EC6D" w14:textId="77777777">
        <w:tblPrEx>
          <w:tblCellMar>
            <w:top w:w="0" w:type="dxa"/>
            <w:bottom w:w="0" w:type="dxa"/>
          </w:tblCellMar>
        </w:tblPrEx>
        <w:trPr>
          <w:trHeight w:val="418"/>
        </w:trPr>
        <w:tc>
          <w:tcPr>
            <w:tcW w:w="4890" w:type="dxa"/>
            <w:tcBorders>
              <w:right w:val="nil"/>
            </w:tcBorders>
            <w:vAlign w:val="center"/>
          </w:tcPr>
          <w:p w14:paraId="5FD36721" w14:textId="77777777" w:rsidR="009E0344" w:rsidRPr="001D2D41" w:rsidRDefault="009E0344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1D2D41">
              <w:rPr>
                <w:rFonts w:ascii="Arial Narrow" w:hAnsi="Arial Narrow" w:cs="Arial Narrow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1984" w:type="dxa"/>
            <w:tcBorders>
              <w:left w:val="nil"/>
              <w:right w:val="nil"/>
            </w:tcBorders>
            <w:vAlign w:val="center"/>
          </w:tcPr>
          <w:p w14:paraId="4C283FAB" w14:textId="77777777" w:rsidR="009E0344" w:rsidRPr="001D2D41" w:rsidRDefault="00811FEE" w:rsidP="00811FEE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1D2D41">
              <w:rPr>
                <w:rFonts w:ascii="Arial Narrow" w:hAnsi="Arial Narrow" w:cs="Arial Narrow"/>
                <w:sz w:val="22"/>
                <w:szCs w:val="22"/>
              </w:rPr>
              <w:t xml:space="preserve">                  </w:t>
            </w:r>
            <w:r w:rsidR="00D26EAD" w:rsidRPr="001D2D41">
              <w:rPr>
                <w:rFonts w:ascii="Arial Narrow" w:hAnsi="Arial Narrow" w:cs="Arial Narrow"/>
                <w:sz w:val="22"/>
                <w:szCs w:val="22"/>
              </w:rPr>
              <w:t>6</w:t>
            </w:r>
          </w:p>
        </w:tc>
        <w:tc>
          <w:tcPr>
            <w:tcW w:w="2977" w:type="dxa"/>
            <w:tcBorders>
              <w:left w:val="nil"/>
            </w:tcBorders>
            <w:vAlign w:val="center"/>
          </w:tcPr>
          <w:p w14:paraId="3F1F656D" w14:textId="77777777" w:rsidR="009E0344" w:rsidRPr="001D2D41" w:rsidRDefault="00811FEE" w:rsidP="00811FEE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1D2D41">
              <w:rPr>
                <w:rFonts w:ascii="Arial Narrow" w:hAnsi="Arial Narrow" w:cs="Arial Narrow"/>
                <w:sz w:val="22"/>
                <w:szCs w:val="22"/>
              </w:rPr>
              <w:t xml:space="preserve">                            7</w:t>
            </w:r>
          </w:p>
        </w:tc>
      </w:tr>
      <w:tr w:rsidR="009E0344" w:rsidRPr="001D2D41" w14:paraId="7001352C" w14:textId="77777777">
        <w:tblPrEx>
          <w:tblCellMar>
            <w:top w:w="0" w:type="dxa"/>
            <w:bottom w:w="0" w:type="dxa"/>
          </w:tblCellMar>
        </w:tblPrEx>
        <w:tc>
          <w:tcPr>
            <w:tcW w:w="4890" w:type="dxa"/>
            <w:tcBorders>
              <w:right w:val="nil"/>
            </w:tcBorders>
            <w:vAlign w:val="center"/>
          </w:tcPr>
          <w:p w14:paraId="63B4E5AA" w14:textId="77777777" w:rsidR="009E0344" w:rsidRPr="001D2D41" w:rsidRDefault="009E0344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1D2D41">
              <w:rPr>
                <w:rFonts w:ascii="Arial Narrow" w:hAnsi="Arial Narrow" w:cs="Arial Narrow"/>
                <w:sz w:val="22"/>
                <w:szCs w:val="22"/>
              </w:rPr>
              <w:t>Stav zamestnancov ku dňu, ku ktorému sa zostavuje účtovná závierka, z toho:</w:t>
            </w:r>
          </w:p>
        </w:tc>
        <w:tc>
          <w:tcPr>
            <w:tcW w:w="1984" w:type="dxa"/>
            <w:tcBorders>
              <w:left w:val="nil"/>
              <w:right w:val="nil"/>
            </w:tcBorders>
            <w:vAlign w:val="center"/>
          </w:tcPr>
          <w:p w14:paraId="2DDBA352" w14:textId="77777777" w:rsidR="009E0344" w:rsidRPr="001D2D41" w:rsidRDefault="00D26EAD" w:rsidP="00811FE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1D2D41">
              <w:rPr>
                <w:rFonts w:ascii="Arial Narrow" w:hAnsi="Arial Narrow" w:cs="Arial Narrow"/>
                <w:sz w:val="22"/>
                <w:szCs w:val="22"/>
              </w:rPr>
              <w:t>5</w:t>
            </w:r>
          </w:p>
        </w:tc>
        <w:tc>
          <w:tcPr>
            <w:tcW w:w="2977" w:type="dxa"/>
            <w:tcBorders>
              <w:left w:val="nil"/>
            </w:tcBorders>
            <w:vAlign w:val="center"/>
          </w:tcPr>
          <w:p w14:paraId="5E153E3B" w14:textId="77777777" w:rsidR="009E0344" w:rsidRPr="001D2D41" w:rsidRDefault="00811FEE" w:rsidP="00811FE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1D2D41">
              <w:rPr>
                <w:rFonts w:ascii="Arial Narrow" w:hAnsi="Arial Narrow" w:cs="Arial Narrow"/>
                <w:sz w:val="22"/>
                <w:szCs w:val="22"/>
              </w:rPr>
              <w:t>7</w:t>
            </w:r>
          </w:p>
        </w:tc>
      </w:tr>
      <w:tr w:rsidR="009E0344" w:rsidRPr="001D2D41" w14:paraId="4D47BE2A" w14:textId="77777777">
        <w:tblPrEx>
          <w:tblCellMar>
            <w:top w:w="0" w:type="dxa"/>
            <w:bottom w:w="0" w:type="dxa"/>
          </w:tblCellMar>
        </w:tblPrEx>
        <w:trPr>
          <w:trHeight w:val="421"/>
        </w:trPr>
        <w:tc>
          <w:tcPr>
            <w:tcW w:w="4890" w:type="dxa"/>
            <w:tcBorders>
              <w:right w:val="nil"/>
            </w:tcBorders>
            <w:vAlign w:val="center"/>
          </w:tcPr>
          <w:p w14:paraId="7961CDB8" w14:textId="77777777" w:rsidR="009E0344" w:rsidRPr="001D2D41" w:rsidRDefault="009E0344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1D2D41">
              <w:rPr>
                <w:rFonts w:ascii="Arial Narrow" w:hAnsi="Arial Narrow" w:cs="Arial Narrow"/>
                <w:sz w:val="22"/>
                <w:szCs w:val="22"/>
              </w:rPr>
              <w:t>Počet vedúcich zamestnancov</w:t>
            </w:r>
          </w:p>
        </w:tc>
        <w:tc>
          <w:tcPr>
            <w:tcW w:w="1984" w:type="dxa"/>
            <w:tcBorders>
              <w:left w:val="nil"/>
              <w:right w:val="nil"/>
            </w:tcBorders>
            <w:vAlign w:val="center"/>
          </w:tcPr>
          <w:p w14:paraId="381E0C0C" w14:textId="77777777" w:rsidR="009E0344" w:rsidRPr="001D2D41" w:rsidRDefault="00811FEE" w:rsidP="00811FE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1D2D41"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  <w:tc>
          <w:tcPr>
            <w:tcW w:w="2977" w:type="dxa"/>
            <w:tcBorders>
              <w:left w:val="nil"/>
            </w:tcBorders>
            <w:vAlign w:val="center"/>
          </w:tcPr>
          <w:p w14:paraId="73C0FA1A" w14:textId="77777777" w:rsidR="009E0344" w:rsidRPr="001D2D41" w:rsidRDefault="00811FEE" w:rsidP="00811FE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1D2D41"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</w:tbl>
    <w:p w14:paraId="545741E0" w14:textId="77777777" w:rsidR="009E0344" w:rsidRDefault="009E0344">
      <w:pPr>
        <w:pStyle w:val="Styl2"/>
        <w:numPr>
          <w:ilvl w:val="0"/>
          <w:numId w:val="0"/>
        </w:numPr>
        <w:rPr>
          <w:b w:val="0"/>
          <w:bCs w:val="0"/>
          <w:i w:val="0"/>
          <w:iCs w:val="0"/>
          <w:sz w:val="18"/>
          <w:szCs w:val="18"/>
        </w:rPr>
      </w:pPr>
    </w:p>
    <w:p w14:paraId="32870871" w14:textId="77777777" w:rsidR="009E0344" w:rsidRDefault="009E0344">
      <w:pPr>
        <w:pStyle w:val="TaxEdit"/>
        <w:numPr>
          <w:ilvl w:val="0"/>
          <w:numId w:val="0"/>
        </w:numPr>
        <w:ind w:left="284" w:hanging="284"/>
      </w:pPr>
    </w:p>
    <w:p w14:paraId="015B9745" w14:textId="77777777" w:rsidR="009E0344" w:rsidRDefault="009E0344">
      <w:pPr>
        <w:pStyle w:val="Styl1"/>
        <w:numPr>
          <w:ilvl w:val="0"/>
          <w:numId w:val="0"/>
        </w:numPr>
        <w:tabs>
          <w:tab w:val="clear" w:pos="1713"/>
        </w:tabs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ČL. II - INFORMÁCIE O ORGÁNOCH SPOLOČNOSTI</w:t>
      </w:r>
    </w:p>
    <w:p w14:paraId="31C6D8BB" w14:textId="77777777" w:rsidR="009E0344" w:rsidRDefault="009E0344">
      <w:pPr>
        <w:pStyle w:val="Default"/>
        <w:rPr>
          <w:rFonts w:ascii="Arial Narrow" w:hAnsi="Arial Narrow" w:cs="Arial Narrow"/>
          <w:sz w:val="22"/>
          <w:szCs w:val="22"/>
        </w:rPr>
      </w:pPr>
    </w:p>
    <w:p w14:paraId="34754D49" w14:textId="77777777" w:rsidR="009E0344" w:rsidRDefault="009E0344">
      <w:pPr>
        <w:pStyle w:val="Default"/>
        <w:numPr>
          <w:ilvl w:val="0"/>
          <w:numId w:val="34"/>
        </w:numPr>
        <w:spacing w:after="17"/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 výške jednotlivých druhov záruk alebo iných zabezpečení poskytnutých pre členov orgánov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895"/>
        <w:gridCol w:w="2017"/>
        <w:gridCol w:w="2976"/>
      </w:tblGrid>
      <w:tr w:rsidR="009E0344" w:rsidRPr="001D2D41" w14:paraId="307DF0C6" w14:textId="77777777">
        <w:tblPrEx>
          <w:tblCellMar>
            <w:top w:w="0" w:type="dxa"/>
            <w:bottom w:w="0" w:type="dxa"/>
          </w:tblCellMar>
        </w:tblPrEx>
        <w:trPr>
          <w:trHeight w:val="780"/>
        </w:trPr>
        <w:tc>
          <w:tcPr>
            <w:tcW w:w="4895" w:type="dxa"/>
            <w:vAlign w:val="center"/>
          </w:tcPr>
          <w:p w14:paraId="1322B636" w14:textId="77777777" w:rsidR="009E0344" w:rsidRPr="001D2D41" w:rsidRDefault="009E0344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1D2D4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Orgány účtovnej jednotky</w:t>
            </w:r>
          </w:p>
        </w:tc>
        <w:tc>
          <w:tcPr>
            <w:tcW w:w="2017" w:type="dxa"/>
            <w:vAlign w:val="center"/>
          </w:tcPr>
          <w:p w14:paraId="35B4F8CB" w14:textId="77777777" w:rsidR="009E0344" w:rsidRPr="001D2D41" w:rsidRDefault="009E0344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1D2D4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976" w:type="dxa"/>
            <w:vAlign w:val="center"/>
          </w:tcPr>
          <w:p w14:paraId="7AB9444B" w14:textId="77777777" w:rsidR="009E0344" w:rsidRPr="001D2D41" w:rsidRDefault="009E0344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1D2D4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9E0344" w:rsidRPr="001D2D41" w14:paraId="5E1CC0AB" w14:textId="77777777">
        <w:tblPrEx>
          <w:tblCellMar>
            <w:top w:w="0" w:type="dxa"/>
            <w:bottom w:w="0" w:type="dxa"/>
          </w:tblCellMar>
        </w:tblPrEx>
        <w:trPr>
          <w:trHeight w:val="267"/>
        </w:trPr>
        <w:tc>
          <w:tcPr>
            <w:tcW w:w="4895" w:type="dxa"/>
            <w:vAlign w:val="center"/>
          </w:tcPr>
          <w:p w14:paraId="6A8ABBC3" w14:textId="77777777" w:rsidR="009E0344" w:rsidRPr="001D2D41" w:rsidRDefault="009E0344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1D2D4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Štatutárny orgán</w:t>
            </w:r>
          </w:p>
        </w:tc>
        <w:tc>
          <w:tcPr>
            <w:tcW w:w="2017" w:type="dxa"/>
            <w:vAlign w:val="center"/>
          </w:tcPr>
          <w:p w14:paraId="67520DE4" w14:textId="77777777" w:rsidR="009E0344" w:rsidRPr="001D2D41" w:rsidRDefault="009E034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1D2D41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976" w:type="dxa"/>
            <w:vAlign w:val="center"/>
          </w:tcPr>
          <w:p w14:paraId="51EBCCCD" w14:textId="77777777" w:rsidR="009E0344" w:rsidRPr="001D2D41" w:rsidRDefault="009E034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1D2D41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9E0344" w:rsidRPr="001D2D41" w14:paraId="49CEEB6A" w14:textId="77777777">
        <w:tblPrEx>
          <w:tblCellMar>
            <w:top w:w="0" w:type="dxa"/>
            <w:bottom w:w="0" w:type="dxa"/>
          </w:tblCellMar>
        </w:tblPrEx>
        <w:trPr>
          <w:trHeight w:val="144"/>
        </w:trPr>
        <w:tc>
          <w:tcPr>
            <w:tcW w:w="4895" w:type="dxa"/>
            <w:vAlign w:val="center"/>
          </w:tcPr>
          <w:p w14:paraId="1018450E" w14:textId="77777777" w:rsidR="009E0344" w:rsidRPr="001D2D41" w:rsidRDefault="009E0344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1D2D41">
              <w:rPr>
                <w:rFonts w:ascii="Arial Narrow" w:hAnsi="Arial Narrow" w:cs="Arial Narrow"/>
                <w:sz w:val="22"/>
                <w:szCs w:val="22"/>
              </w:rPr>
              <w:t xml:space="preserve">  Druh záruky</w:t>
            </w:r>
          </w:p>
        </w:tc>
        <w:tc>
          <w:tcPr>
            <w:tcW w:w="2017" w:type="dxa"/>
            <w:vAlign w:val="center"/>
          </w:tcPr>
          <w:p w14:paraId="0E1DD0E7" w14:textId="77777777" w:rsidR="009E0344" w:rsidRPr="001D2D41" w:rsidRDefault="009E034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1D2D41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976" w:type="dxa"/>
            <w:vAlign w:val="center"/>
          </w:tcPr>
          <w:p w14:paraId="28E3E4D8" w14:textId="77777777" w:rsidR="009E0344" w:rsidRPr="001D2D41" w:rsidRDefault="009E034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1D2D41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9E0344" w:rsidRPr="001D2D41" w14:paraId="6BDFD134" w14:textId="77777777">
        <w:tblPrEx>
          <w:tblCellMar>
            <w:top w:w="0" w:type="dxa"/>
            <w:bottom w:w="0" w:type="dxa"/>
          </w:tblCellMar>
        </w:tblPrEx>
        <w:trPr>
          <w:trHeight w:val="144"/>
        </w:trPr>
        <w:tc>
          <w:tcPr>
            <w:tcW w:w="4895" w:type="dxa"/>
            <w:vAlign w:val="center"/>
          </w:tcPr>
          <w:p w14:paraId="222A1D26" w14:textId="77777777" w:rsidR="009E0344" w:rsidRPr="001D2D41" w:rsidRDefault="009E0344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1D2D41">
              <w:rPr>
                <w:rFonts w:ascii="Arial Narrow" w:hAnsi="Arial Narrow" w:cs="Arial Narrow"/>
                <w:sz w:val="22"/>
                <w:szCs w:val="22"/>
              </w:rPr>
              <w:t xml:space="preserve">  Iné zabezpečenie</w:t>
            </w:r>
          </w:p>
        </w:tc>
        <w:tc>
          <w:tcPr>
            <w:tcW w:w="2017" w:type="dxa"/>
            <w:vAlign w:val="center"/>
          </w:tcPr>
          <w:p w14:paraId="44ACF3E6" w14:textId="77777777" w:rsidR="009E0344" w:rsidRPr="001D2D41" w:rsidRDefault="009E034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3A15A821" w14:textId="77777777" w:rsidR="009E0344" w:rsidRPr="001D2D41" w:rsidRDefault="009E034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9E0344" w:rsidRPr="001D2D41" w14:paraId="0B1382C1" w14:textId="77777777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14:paraId="0469A238" w14:textId="77777777" w:rsidR="009E0344" w:rsidRPr="001D2D41" w:rsidRDefault="009E0344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1D2D4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Dozorný orgán</w:t>
            </w:r>
          </w:p>
        </w:tc>
        <w:tc>
          <w:tcPr>
            <w:tcW w:w="2017" w:type="dxa"/>
            <w:vAlign w:val="center"/>
          </w:tcPr>
          <w:p w14:paraId="6380E83A" w14:textId="77777777" w:rsidR="009E0344" w:rsidRPr="001D2D41" w:rsidRDefault="009E034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1D2D41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976" w:type="dxa"/>
            <w:vAlign w:val="center"/>
          </w:tcPr>
          <w:p w14:paraId="6359E783" w14:textId="77777777" w:rsidR="009E0344" w:rsidRPr="001D2D41" w:rsidRDefault="009E034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1D2D41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9E0344" w:rsidRPr="001D2D41" w14:paraId="179F31FC" w14:textId="77777777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14:paraId="068BEAC0" w14:textId="77777777" w:rsidR="009E0344" w:rsidRPr="001D2D41" w:rsidRDefault="009E0344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1D2D41">
              <w:rPr>
                <w:rFonts w:ascii="Arial Narrow" w:hAnsi="Arial Narrow" w:cs="Arial Narrow"/>
                <w:sz w:val="22"/>
                <w:szCs w:val="22"/>
              </w:rPr>
              <w:t xml:space="preserve">  Druh záruky</w:t>
            </w:r>
          </w:p>
        </w:tc>
        <w:tc>
          <w:tcPr>
            <w:tcW w:w="2017" w:type="dxa"/>
            <w:vAlign w:val="center"/>
          </w:tcPr>
          <w:p w14:paraId="40B989E9" w14:textId="77777777" w:rsidR="009E0344" w:rsidRPr="001D2D41" w:rsidRDefault="009E034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28EC9865" w14:textId="77777777" w:rsidR="009E0344" w:rsidRPr="001D2D41" w:rsidRDefault="009E034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9E0344" w:rsidRPr="001D2D41" w14:paraId="2B144F2F" w14:textId="77777777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14:paraId="514D5B79" w14:textId="77777777" w:rsidR="009E0344" w:rsidRPr="001D2D41" w:rsidRDefault="009E0344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1D2D41">
              <w:rPr>
                <w:rFonts w:ascii="Arial Narrow" w:hAnsi="Arial Narrow" w:cs="Arial Narrow"/>
                <w:sz w:val="22"/>
                <w:szCs w:val="22"/>
              </w:rPr>
              <w:t xml:space="preserve">  Iné zabezpečenie</w:t>
            </w:r>
          </w:p>
        </w:tc>
        <w:tc>
          <w:tcPr>
            <w:tcW w:w="2017" w:type="dxa"/>
            <w:vAlign w:val="center"/>
          </w:tcPr>
          <w:p w14:paraId="1FBB2360" w14:textId="77777777" w:rsidR="009E0344" w:rsidRPr="001D2D41" w:rsidRDefault="009E034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6948DB5C" w14:textId="77777777" w:rsidR="009E0344" w:rsidRPr="001D2D41" w:rsidRDefault="009E034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9E0344" w:rsidRPr="001D2D41" w14:paraId="1C6F08D5" w14:textId="77777777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14:paraId="452E9418" w14:textId="77777777" w:rsidR="009E0344" w:rsidRPr="001D2D41" w:rsidRDefault="009E0344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1D2D4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Iný orgán</w:t>
            </w:r>
          </w:p>
        </w:tc>
        <w:tc>
          <w:tcPr>
            <w:tcW w:w="2017" w:type="dxa"/>
            <w:vAlign w:val="center"/>
          </w:tcPr>
          <w:p w14:paraId="26F42447" w14:textId="77777777" w:rsidR="009E0344" w:rsidRPr="001D2D41" w:rsidRDefault="009E034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7F207D2C" w14:textId="77777777" w:rsidR="009E0344" w:rsidRPr="001D2D41" w:rsidRDefault="009E034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9E0344" w:rsidRPr="001D2D41" w14:paraId="65D0B6B9" w14:textId="77777777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14:paraId="6AB292FE" w14:textId="77777777" w:rsidR="009E0344" w:rsidRPr="001D2D41" w:rsidRDefault="009E0344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1D2D41">
              <w:rPr>
                <w:rFonts w:ascii="Arial Narrow" w:hAnsi="Arial Narrow" w:cs="Arial Narrow"/>
                <w:sz w:val="22"/>
                <w:szCs w:val="22"/>
              </w:rPr>
              <w:t xml:space="preserve">  Druh záruky</w:t>
            </w:r>
          </w:p>
        </w:tc>
        <w:tc>
          <w:tcPr>
            <w:tcW w:w="2017" w:type="dxa"/>
            <w:vAlign w:val="center"/>
          </w:tcPr>
          <w:p w14:paraId="5FBDFC47" w14:textId="77777777" w:rsidR="009E0344" w:rsidRPr="001D2D41" w:rsidRDefault="009E034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1684201D" w14:textId="77777777" w:rsidR="009E0344" w:rsidRPr="001D2D41" w:rsidRDefault="009E034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9E0344" w:rsidRPr="001D2D41" w14:paraId="329E3FEA" w14:textId="77777777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14:paraId="12FECE45" w14:textId="77777777" w:rsidR="009E0344" w:rsidRPr="001D2D41" w:rsidRDefault="009E0344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1D2D41">
              <w:rPr>
                <w:rFonts w:ascii="Arial Narrow" w:hAnsi="Arial Narrow" w:cs="Arial Narrow"/>
                <w:sz w:val="22"/>
                <w:szCs w:val="22"/>
              </w:rPr>
              <w:t xml:space="preserve">  Iné zabezpečenie</w:t>
            </w:r>
          </w:p>
        </w:tc>
        <w:tc>
          <w:tcPr>
            <w:tcW w:w="2017" w:type="dxa"/>
            <w:vAlign w:val="center"/>
          </w:tcPr>
          <w:p w14:paraId="543BF898" w14:textId="77777777" w:rsidR="009E0344" w:rsidRPr="001D2D41" w:rsidRDefault="009E034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1BBCBCA8" w14:textId="77777777" w:rsidR="009E0344" w:rsidRPr="001D2D41" w:rsidRDefault="009E034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7C06C766" w14:textId="77777777" w:rsidR="009E0344" w:rsidRDefault="009E0344">
      <w:pPr>
        <w:pStyle w:val="Default"/>
        <w:spacing w:after="17"/>
        <w:rPr>
          <w:rFonts w:ascii="Arial Narrow" w:hAnsi="Arial Narrow" w:cs="Arial Narrow"/>
          <w:sz w:val="22"/>
          <w:szCs w:val="22"/>
        </w:rPr>
      </w:pPr>
    </w:p>
    <w:p w14:paraId="2B1C9AA1" w14:textId="77777777" w:rsidR="009E0344" w:rsidRDefault="009E0344">
      <w:pPr>
        <w:pStyle w:val="Default"/>
        <w:spacing w:after="17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b) o pôžičkách poskytnutých členom orgánov</w:t>
      </w:r>
      <w:r>
        <w:rPr>
          <w:rFonts w:ascii="Arial Narrow" w:hAnsi="Arial Narrow" w:cs="Arial Narrow"/>
          <w:color w:val="auto"/>
          <w:sz w:val="22"/>
          <w:szCs w:val="22"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895"/>
        <w:gridCol w:w="2017"/>
        <w:gridCol w:w="2976"/>
      </w:tblGrid>
      <w:tr w:rsidR="009E0344" w:rsidRPr="001D2D41" w14:paraId="5EF768F2" w14:textId="77777777">
        <w:tblPrEx>
          <w:tblCellMar>
            <w:top w:w="0" w:type="dxa"/>
            <w:bottom w:w="0" w:type="dxa"/>
          </w:tblCellMar>
        </w:tblPrEx>
        <w:trPr>
          <w:trHeight w:val="780"/>
        </w:trPr>
        <w:tc>
          <w:tcPr>
            <w:tcW w:w="4895" w:type="dxa"/>
            <w:vAlign w:val="center"/>
          </w:tcPr>
          <w:p w14:paraId="0364CEA9" w14:textId="77777777" w:rsidR="009E0344" w:rsidRPr="001D2D41" w:rsidRDefault="009E0344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1D2D4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Orgány účtovnej jednotky</w:t>
            </w:r>
          </w:p>
        </w:tc>
        <w:tc>
          <w:tcPr>
            <w:tcW w:w="2017" w:type="dxa"/>
            <w:vAlign w:val="center"/>
          </w:tcPr>
          <w:p w14:paraId="4D58D766" w14:textId="77777777" w:rsidR="009E0344" w:rsidRPr="001D2D41" w:rsidRDefault="009E0344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1D2D4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976" w:type="dxa"/>
            <w:vAlign w:val="center"/>
          </w:tcPr>
          <w:p w14:paraId="644C521F" w14:textId="77777777" w:rsidR="009E0344" w:rsidRPr="001D2D41" w:rsidRDefault="009E0344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1D2D4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9E0344" w:rsidRPr="001D2D41" w14:paraId="47E5FEBF" w14:textId="77777777">
        <w:tblPrEx>
          <w:tblCellMar>
            <w:top w:w="0" w:type="dxa"/>
            <w:bottom w:w="0" w:type="dxa"/>
          </w:tblCellMar>
        </w:tblPrEx>
        <w:trPr>
          <w:trHeight w:val="267"/>
        </w:trPr>
        <w:tc>
          <w:tcPr>
            <w:tcW w:w="4895" w:type="dxa"/>
            <w:vAlign w:val="center"/>
          </w:tcPr>
          <w:p w14:paraId="5481E527" w14:textId="77777777" w:rsidR="009E0344" w:rsidRPr="001D2D41" w:rsidRDefault="009E0344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1D2D4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Štatutárny orgán</w:t>
            </w:r>
          </w:p>
        </w:tc>
        <w:tc>
          <w:tcPr>
            <w:tcW w:w="2017" w:type="dxa"/>
            <w:vAlign w:val="center"/>
          </w:tcPr>
          <w:p w14:paraId="1640EFD3" w14:textId="77777777" w:rsidR="009E0344" w:rsidRPr="001D2D41" w:rsidRDefault="009E034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1D2D41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976" w:type="dxa"/>
            <w:vAlign w:val="center"/>
          </w:tcPr>
          <w:p w14:paraId="543D1F48" w14:textId="77777777" w:rsidR="009E0344" w:rsidRPr="001D2D41" w:rsidRDefault="009E034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1D2D41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9E0344" w:rsidRPr="001D2D41" w14:paraId="4F812DDA" w14:textId="77777777">
        <w:tblPrEx>
          <w:tblCellMar>
            <w:top w:w="0" w:type="dxa"/>
            <w:bottom w:w="0" w:type="dxa"/>
          </w:tblCellMar>
        </w:tblPrEx>
        <w:trPr>
          <w:trHeight w:val="144"/>
        </w:trPr>
        <w:tc>
          <w:tcPr>
            <w:tcW w:w="4895" w:type="dxa"/>
            <w:vAlign w:val="center"/>
          </w:tcPr>
          <w:p w14:paraId="5D6ACD50" w14:textId="77777777" w:rsidR="009E0344" w:rsidRPr="001D2D41" w:rsidRDefault="009E0344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1D2D41">
              <w:rPr>
                <w:rFonts w:ascii="Arial Narrow" w:hAnsi="Arial Narrow" w:cs="Arial Narrow"/>
                <w:sz w:val="22"/>
                <w:szCs w:val="22"/>
              </w:rPr>
              <w:t xml:space="preserve">  Poskytnuté pôžičky</w:t>
            </w:r>
          </w:p>
        </w:tc>
        <w:tc>
          <w:tcPr>
            <w:tcW w:w="2017" w:type="dxa"/>
            <w:vAlign w:val="center"/>
          </w:tcPr>
          <w:p w14:paraId="65534D6D" w14:textId="77777777" w:rsidR="009E0344" w:rsidRPr="001D2D41" w:rsidRDefault="009E034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1D2D41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976" w:type="dxa"/>
            <w:vAlign w:val="center"/>
          </w:tcPr>
          <w:p w14:paraId="47CE46DB" w14:textId="77777777" w:rsidR="009E0344" w:rsidRPr="001D2D41" w:rsidRDefault="009E034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1D2D41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9E0344" w:rsidRPr="001D2D41" w14:paraId="7B37C0B4" w14:textId="77777777">
        <w:tblPrEx>
          <w:tblCellMar>
            <w:top w:w="0" w:type="dxa"/>
            <w:bottom w:w="0" w:type="dxa"/>
          </w:tblCellMar>
        </w:tblPrEx>
        <w:trPr>
          <w:trHeight w:val="144"/>
        </w:trPr>
        <w:tc>
          <w:tcPr>
            <w:tcW w:w="4895" w:type="dxa"/>
            <w:vAlign w:val="center"/>
          </w:tcPr>
          <w:p w14:paraId="29C8EC6C" w14:textId="77777777" w:rsidR="009E0344" w:rsidRPr="001D2D41" w:rsidRDefault="009E0344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1D2D41">
              <w:rPr>
                <w:rFonts w:ascii="Arial Narrow" w:hAnsi="Arial Narrow" w:cs="Arial Narrow"/>
                <w:sz w:val="22"/>
                <w:szCs w:val="22"/>
              </w:rPr>
              <w:t xml:space="preserve">  Splatené pôžičky</w:t>
            </w:r>
          </w:p>
        </w:tc>
        <w:tc>
          <w:tcPr>
            <w:tcW w:w="2017" w:type="dxa"/>
            <w:vAlign w:val="center"/>
          </w:tcPr>
          <w:p w14:paraId="1C22B81D" w14:textId="77777777" w:rsidR="009E0344" w:rsidRPr="001D2D41" w:rsidRDefault="009E034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7AFDF1F2" w14:textId="77777777" w:rsidR="009E0344" w:rsidRPr="001D2D41" w:rsidRDefault="009E034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9E0344" w:rsidRPr="001D2D41" w14:paraId="73774645" w14:textId="77777777">
        <w:tblPrEx>
          <w:tblCellMar>
            <w:top w:w="0" w:type="dxa"/>
            <w:bottom w:w="0" w:type="dxa"/>
          </w:tblCellMar>
        </w:tblPrEx>
        <w:trPr>
          <w:trHeight w:val="144"/>
        </w:trPr>
        <w:tc>
          <w:tcPr>
            <w:tcW w:w="4895" w:type="dxa"/>
            <w:vAlign w:val="center"/>
          </w:tcPr>
          <w:p w14:paraId="24E8B9E5" w14:textId="77777777" w:rsidR="009E0344" w:rsidRPr="001D2D41" w:rsidRDefault="009E0344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1D2D41">
              <w:rPr>
                <w:rFonts w:ascii="Arial Narrow" w:hAnsi="Arial Narrow" w:cs="Arial Narrow"/>
                <w:sz w:val="22"/>
                <w:szCs w:val="22"/>
              </w:rPr>
              <w:t xml:space="preserve">  Odpustené pôžičky</w:t>
            </w:r>
          </w:p>
        </w:tc>
        <w:tc>
          <w:tcPr>
            <w:tcW w:w="2017" w:type="dxa"/>
            <w:vAlign w:val="center"/>
          </w:tcPr>
          <w:p w14:paraId="0F304D74" w14:textId="77777777" w:rsidR="009E0344" w:rsidRPr="001D2D41" w:rsidRDefault="009E034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4B1804A7" w14:textId="77777777" w:rsidR="009E0344" w:rsidRPr="001D2D41" w:rsidRDefault="009E034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9E0344" w:rsidRPr="001D2D41" w14:paraId="7DA0C2B8" w14:textId="77777777">
        <w:tblPrEx>
          <w:tblCellMar>
            <w:top w:w="0" w:type="dxa"/>
            <w:bottom w:w="0" w:type="dxa"/>
          </w:tblCellMar>
        </w:tblPrEx>
        <w:trPr>
          <w:trHeight w:val="144"/>
        </w:trPr>
        <w:tc>
          <w:tcPr>
            <w:tcW w:w="4895" w:type="dxa"/>
            <w:vAlign w:val="center"/>
          </w:tcPr>
          <w:p w14:paraId="41CFA978" w14:textId="77777777" w:rsidR="009E0344" w:rsidRPr="001D2D41" w:rsidRDefault="009E0344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1D2D41">
              <w:rPr>
                <w:rFonts w:ascii="Arial Narrow" w:hAnsi="Arial Narrow" w:cs="Arial Narrow"/>
                <w:sz w:val="22"/>
                <w:szCs w:val="22"/>
              </w:rPr>
              <w:t xml:space="preserve">  Odpísané pôžičky</w:t>
            </w:r>
          </w:p>
        </w:tc>
        <w:tc>
          <w:tcPr>
            <w:tcW w:w="2017" w:type="dxa"/>
            <w:vAlign w:val="center"/>
          </w:tcPr>
          <w:p w14:paraId="56A549B8" w14:textId="77777777" w:rsidR="009E0344" w:rsidRPr="001D2D41" w:rsidRDefault="009E034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1E09EB9E" w14:textId="77777777" w:rsidR="009E0344" w:rsidRPr="001D2D41" w:rsidRDefault="009E034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9E0344" w:rsidRPr="001D2D41" w14:paraId="45A40C98" w14:textId="77777777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14:paraId="1B5B0123" w14:textId="77777777" w:rsidR="009E0344" w:rsidRPr="001D2D41" w:rsidRDefault="009E0344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1D2D4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Dozorný orgán</w:t>
            </w:r>
          </w:p>
        </w:tc>
        <w:tc>
          <w:tcPr>
            <w:tcW w:w="2017" w:type="dxa"/>
            <w:vAlign w:val="center"/>
          </w:tcPr>
          <w:p w14:paraId="0D474B99" w14:textId="77777777" w:rsidR="009E0344" w:rsidRPr="001D2D41" w:rsidRDefault="009E034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1D2D41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976" w:type="dxa"/>
            <w:vAlign w:val="center"/>
          </w:tcPr>
          <w:p w14:paraId="032BE2AF" w14:textId="77777777" w:rsidR="009E0344" w:rsidRPr="001D2D41" w:rsidRDefault="009E034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1D2D41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9E0344" w:rsidRPr="001D2D41" w14:paraId="4323890D" w14:textId="77777777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14:paraId="418405D4" w14:textId="77777777" w:rsidR="009E0344" w:rsidRPr="001D2D41" w:rsidRDefault="009E0344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1D2D41">
              <w:rPr>
                <w:rFonts w:ascii="Arial Narrow" w:hAnsi="Arial Narrow" w:cs="Arial Narrow"/>
                <w:sz w:val="22"/>
                <w:szCs w:val="22"/>
              </w:rPr>
              <w:t xml:space="preserve">  Poskytnuté pôžičky</w:t>
            </w:r>
          </w:p>
        </w:tc>
        <w:tc>
          <w:tcPr>
            <w:tcW w:w="2017" w:type="dxa"/>
            <w:vAlign w:val="center"/>
          </w:tcPr>
          <w:p w14:paraId="00E061FF" w14:textId="77777777" w:rsidR="009E0344" w:rsidRPr="001D2D41" w:rsidRDefault="009E034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3B1C2E28" w14:textId="77777777" w:rsidR="009E0344" w:rsidRPr="001D2D41" w:rsidRDefault="009E034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9E0344" w:rsidRPr="001D2D41" w14:paraId="4403F715" w14:textId="77777777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14:paraId="454D98D4" w14:textId="77777777" w:rsidR="009E0344" w:rsidRPr="001D2D41" w:rsidRDefault="009E0344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1D2D41">
              <w:rPr>
                <w:rFonts w:ascii="Arial Narrow" w:hAnsi="Arial Narrow" w:cs="Arial Narrow"/>
                <w:sz w:val="22"/>
                <w:szCs w:val="22"/>
              </w:rPr>
              <w:t xml:space="preserve">  Splatené pôžičky</w:t>
            </w:r>
          </w:p>
        </w:tc>
        <w:tc>
          <w:tcPr>
            <w:tcW w:w="2017" w:type="dxa"/>
            <w:vAlign w:val="center"/>
          </w:tcPr>
          <w:p w14:paraId="4CECE670" w14:textId="77777777" w:rsidR="009E0344" w:rsidRPr="001D2D41" w:rsidRDefault="009E034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37514655" w14:textId="77777777" w:rsidR="009E0344" w:rsidRPr="001D2D41" w:rsidRDefault="009E034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9E0344" w:rsidRPr="001D2D41" w14:paraId="422913E9" w14:textId="77777777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14:paraId="672AB00D" w14:textId="77777777" w:rsidR="009E0344" w:rsidRPr="001D2D41" w:rsidRDefault="009E0344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1D2D41">
              <w:rPr>
                <w:rFonts w:ascii="Arial Narrow" w:hAnsi="Arial Narrow" w:cs="Arial Narrow"/>
                <w:sz w:val="22"/>
                <w:szCs w:val="22"/>
              </w:rPr>
              <w:t xml:space="preserve">  Odpustené pôžičky</w:t>
            </w:r>
          </w:p>
        </w:tc>
        <w:tc>
          <w:tcPr>
            <w:tcW w:w="2017" w:type="dxa"/>
            <w:vAlign w:val="center"/>
          </w:tcPr>
          <w:p w14:paraId="6BB0D13D" w14:textId="77777777" w:rsidR="009E0344" w:rsidRPr="001D2D41" w:rsidRDefault="009E034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79580E4A" w14:textId="77777777" w:rsidR="009E0344" w:rsidRPr="001D2D41" w:rsidRDefault="009E034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9E0344" w:rsidRPr="001D2D41" w14:paraId="43079BE1" w14:textId="77777777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14:paraId="3CEDA231" w14:textId="77777777" w:rsidR="009E0344" w:rsidRPr="001D2D41" w:rsidRDefault="009E0344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1D2D41">
              <w:rPr>
                <w:rFonts w:ascii="Arial Narrow" w:hAnsi="Arial Narrow" w:cs="Arial Narrow"/>
                <w:sz w:val="22"/>
                <w:szCs w:val="22"/>
              </w:rPr>
              <w:t xml:space="preserve">  Odpísané pôžičky</w:t>
            </w:r>
          </w:p>
        </w:tc>
        <w:tc>
          <w:tcPr>
            <w:tcW w:w="2017" w:type="dxa"/>
            <w:vAlign w:val="center"/>
          </w:tcPr>
          <w:p w14:paraId="037415C2" w14:textId="77777777" w:rsidR="009E0344" w:rsidRPr="001D2D41" w:rsidRDefault="009E034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177372CB" w14:textId="77777777" w:rsidR="009E0344" w:rsidRPr="001D2D41" w:rsidRDefault="009E034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9E0344" w:rsidRPr="001D2D41" w14:paraId="6FC2C01C" w14:textId="77777777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14:paraId="15F3E12E" w14:textId="77777777" w:rsidR="009E0344" w:rsidRPr="001D2D41" w:rsidRDefault="009E0344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1D2D4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Iný orgán</w:t>
            </w:r>
          </w:p>
        </w:tc>
        <w:tc>
          <w:tcPr>
            <w:tcW w:w="2017" w:type="dxa"/>
            <w:vAlign w:val="center"/>
          </w:tcPr>
          <w:p w14:paraId="48125E67" w14:textId="77777777" w:rsidR="009E0344" w:rsidRPr="001D2D41" w:rsidRDefault="009E034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03BC7435" w14:textId="77777777" w:rsidR="009E0344" w:rsidRPr="001D2D41" w:rsidRDefault="009E034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9E0344" w:rsidRPr="001D2D41" w14:paraId="2E0316D3" w14:textId="77777777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14:paraId="1D50EE7B" w14:textId="77777777" w:rsidR="009E0344" w:rsidRPr="001D2D41" w:rsidRDefault="009E0344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1D2D41">
              <w:rPr>
                <w:rFonts w:ascii="Arial Narrow" w:hAnsi="Arial Narrow" w:cs="Arial Narrow"/>
                <w:sz w:val="22"/>
                <w:szCs w:val="22"/>
              </w:rPr>
              <w:t xml:space="preserve">  Poskytnuté pôžičky</w:t>
            </w:r>
          </w:p>
        </w:tc>
        <w:tc>
          <w:tcPr>
            <w:tcW w:w="2017" w:type="dxa"/>
            <w:vAlign w:val="center"/>
          </w:tcPr>
          <w:p w14:paraId="44D9A559" w14:textId="77777777" w:rsidR="009E0344" w:rsidRPr="001D2D41" w:rsidRDefault="009E034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6CA917CD" w14:textId="77777777" w:rsidR="009E0344" w:rsidRPr="001D2D41" w:rsidRDefault="009E034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9E0344" w:rsidRPr="001D2D41" w14:paraId="0B919FA4" w14:textId="77777777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14:paraId="478F602A" w14:textId="77777777" w:rsidR="009E0344" w:rsidRPr="001D2D41" w:rsidRDefault="009E0344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1D2D41">
              <w:rPr>
                <w:rFonts w:ascii="Arial Narrow" w:hAnsi="Arial Narrow" w:cs="Arial Narrow"/>
                <w:sz w:val="22"/>
                <w:szCs w:val="22"/>
              </w:rPr>
              <w:t xml:space="preserve">  Splatené pôžičky</w:t>
            </w:r>
          </w:p>
        </w:tc>
        <w:tc>
          <w:tcPr>
            <w:tcW w:w="2017" w:type="dxa"/>
            <w:vAlign w:val="center"/>
          </w:tcPr>
          <w:p w14:paraId="6268F7FC" w14:textId="77777777" w:rsidR="009E0344" w:rsidRPr="001D2D41" w:rsidRDefault="009E034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6FFE5862" w14:textId="77777777" w:rsidR="009E0344" w:rsidRPr="001D2D41" w:rsidRDefault="009E034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9E0344" w:rsidRPr="001D2D41" w14:paraId="11A4DCCF" w14:textId="77777777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14:paraId="6CA609C0" w14:textId="77777777" w:rsidR="009E0344" w:rsidRPr="001D2D41" w:rsidRDefault="009E0344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1D2D41">
              <w:rPr>
                <w:rFonts w:ascii="Arial Narrow" w:hAnsi="Arial Narrow" w:cs="Arial Narrow"/>
                <w:sz w:val="22"/>
                <w:szCs w:val="22"/>
              </w:rPr>
              <w:t xml:space="preserve">  Odpustené pôžičky</w:t>
            </w:r>
          </w:p>
        </w:tc>
        <w:tc>
          <w:tcPr>
            <w:tcW w:w="2017" w:type="dxa"/>
            <w:vAlign w:val="center"/>
          </w:tcPr>
          <w:p w14:paraId="38D10D47" w14:textId="77777777" w:rsidR="009E0344" w:rsidRPr="001D2D41" w:rsidRDefault="009E034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46F72074" w14:textId="77777777" w:rsidR="009E0344" w:rsidRPr="001D2D41" w:rsidRDefault="009E034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9E0344" w:rsidRPr="001D2D41" w14:paraId="2A3724AD" w14:textId="77777777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14:paraId="7CB79C6E" w14:textId="77777777" w:rsidR="009E0344" w:rsidRPr="001D2D41" w:rsidRDefault="009E0344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1D2D41">
              <w:rPr>
                <w:rFonts w:ascii="Arial Narrow" w:hAnsi="Arial Narrow" w:cs="Arial Narrow"/>
                <w:sz w:val="22"/>
                <w:szCs w:val="22"/>
              </w:rPr>
              <w:t xml:space="preserve">  Odpísané pôžičky</w:t>
            </w:r>
          </w:p>
        </w:tc>
        <w:tc>
          <w:tcPr>
            <w:tcW w:w="2017" w:type="dxa"/>
            <w:vAlign w:val="center"/>
          </w:tcPr>
          <w:p w14:paraId="2AF920BF" w14:textId="77777777" w:rsidR="009E0344" w:rsidRPr="001D2D41" w:rsidRDefault="009E034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326A11BC" w14:textId="77777777" w:rsidR="009E0344" w:rsidRPr="001D2D41" w:rsidRDefault="009E034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2086D059" w14:textId="77777777" w:rsidR="009E0344" w:rsidRDefault="009E0344">
      <w:pPr>
        <w:pStyle w:val="Default"/>
        <w:spacing w:after="14"/>
        <w:rPr>
          <w:rFonts w:ascii="Arial Narrow" w:hAnsi="Arial Narrow" w:cs="Arial Narrow"/>
          <w:color w:val="auto"/>
          <w:sz w:val="22"/>
          <w:szCs w:val="22"/>
        </w:rPr>
      </w:pPr>
    </w:p>
    <w:p w14:paraId="6EF3B574" w14:textId="77777777" w:rsidR="009E0344" w:rsidRDefault="009E0344">
      <w:pPr>
        <w:pStyle w:val="Default"/>
        <w:spacing w:after="14"/>
        <w:rPr>
          <w:rFonts w:ascii="Arial Narrow" w:hAnsi="Arial Narrow" w:cs="Arial Narrow"/>
          <w:color w:val="auto"/>
          <w:sz w:val="22"/>
          <w:szCs w:val="22"/>
        </w:rPr>
      </w:pPr>
      <w:r>
        <w:rPr>
          <w:rFonts w:ascii="Arial Narrow" w:hAnsi="Arial Narrow" w:cs="Arial Narrow"/>
          <w:color w:val="auto"/>
          <w:sz w:val="22"/>
          <w:szCs w:val="22"/>
        </w:rPr>
        <w:t>c) o hlavných podmienkach, na základe ktorých boli osobám uvedeným v písmene a) záruky alebo iné zabezpečenie a pôžičky poskytnuté; pri pôžičkách sa uvádzajú úrokové sadzby</w:t>
      </w:r>
    </w:p>
    <w:p w14:paraId="16851C27" w14:textId="77777777" w:rsidR="009E0344" w:rsidRDefault="009E0344">
      <w:pPr>
        <w:pStyle w:val="Default"/>
        <w:spacing w:after="14"/>
        <w:rPr>
          <w:rFonts w:ascii="Arial Narrow" w:hAnsi="Arial Narrow" w:cs="Arial Narrow"/>
          <w:color w:val="auto"/>
          <w:sz w:val="22"/>
          <w:szCs w:val="22"/>
        </w:rPr>
      </w:pPr>
    </w:p>
    <w:p w14:paraId="0B95C522" w14:textId="77777777" w:rsidR="009E0344" w:rsidRDefault="009E0344">
      <w:pPr>
        <w:pStyle w:val="Default"/>
        <w:spacing w:after="14"/>
        <w:rPr>
          <w:rFonts w:ascii="Arial Narrow" w:hAnsi="Arial Narrow" w:cs="Arial Narrow"/>
          <w:color w:val="auto"/>
          <w:sz w:val="22"/>
          <w:szCs w:val="22"/>
        </w:rPr>
      </w:pPr>
    </w:p>
    <w:p w14:paraId="0BB86F57" w14:textId="77777777" w:rsidR="009E0344" w:rsidRDefault="009E0344">
      <w:pPr>
        <w:pStyle w:val="Default"/>
        <w:rPr>
          <w:rFonts w:ascii="Arial Narrow" w:hAnsi="Arial Narrow" w:cs="Arial Narrow"/>
          <w:color w:val="auto"/>
          <w:sz w:val="22"/>
          <w:szCs w:val="22"/>
        </w:rPr>
      </w:pPr>
      <w:r>
        <w:rPr>
          <w:rFonts w:ascii="Arial Narrow" w:hAnsi="Arial Narrow" w:cs="Arial Narrow"/>
          <w:color w:val="auto"/>
          <w:sz w:val="22"/>
          <w:szCs w:val="22"/>
        </w:rPr>
        <w:t xml:space="preserve">d) o celkovej sume použitých finančných prostriedkov alebo iného plnenia na súkromné účely členmi štatutárneho orgánu, dozorného orgánu a iného orgánu účtovnej jednotky, ktoré je potrebné vyúčtovať. </w:t>
      </w:r>
    </w:p>
    <w:p w14:paraId="3D9402BF" w14:textId="77777777" w:rsidR="009E0344" w:rsidRDefault="009E0344">
      <w:pPr>
        <w:pStyle w:val="Styl1"/>
        <w:numPr>
          <w:ilvl w:val="0"/>
          <w:numId w:val="0"/>
        </w:numPr>
      </w:pPr>
      <w: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895"/>
        <w:gridCol w:w="2017"/>
        <w:gridCol w:w="2976"/>
      </w:tblGrid>
      <w:tr w:rsidR="009E0344" w:rsidRPr="001D2D41" w14:paraId="61FB0308" w14:textId="77777777">
        <w:tblPrEx>
          <w:tblCellMar>
            <w:top w:w="0" w:type="dxa"/>
            <w:bottom w:w="0" w:type="dxa"/>
          </w:tblCellMar>
        </w:tblPrEx>
        <w:trPr>
          <w:trHeight w:val="780"/>
        </w:trPr>
        <w:tc>
          <w:tcPr>
            <w:tcW w:w="4895" w:type="dxa"/>
            <w:vAlign w:val="center"/>
          </w:tcPr>
          <w:p w14:paraId="723A1E51" w14:textId="77777777" w:rsidR="009E0344" w:rsidRPr="001D2D41" w:rsidRDefault="009E0344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1D2D4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Orgány účtovnej jednotky</w:t>
            </w:r>
          </w:p>
        </w:tc>
        <w:tc>
          <w:tcPr>
            <w:tcW w:w="2017" w:type="dxa"/>
            <w:vAlign w:val="center"/>
          </w:tcPr>
          <w:p w14:paraId="3AAA0DD3" w14:textId="77777777" w:rsidR="009E0344" w:rsidRPr="001D2D41" w:rsidRDefault="009E0344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1D2D4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976" w:type="dxa"/>
            <w:vAlign w:val="center"/>
          </w:tcPr>
          <w:p w14:paraId="28E12FFF" w14:textId="77777777" w:rsidR="009E0344" w:rsidRPr="001D2D41" w:rsidRDefault="009E0344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1D2D4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9E0344" w:rsidRPr="001D2D41" w14:paraId="0FD61488" w14:textId="77777777">
        <w:tblPrEx>
          <w:tblCellMar>
            <w:top w:w="0" w:type="dxa"/>
            <w:bottom w:w="0" w:type="dxa"/>
          </w:tblCellMar>
        </w:tblPrEx>
        <w:trPr>
          <w:trHeight w:val="267"/>
        </w:trPr>
        <w:tc>
          <w:tcPr>
            <w:tcW w:w="4895" w:type="dxa"/>
            <w:vAlign w:val="center"/>
          </w:tcPr>
          <w:p w14:paraId="75B028FD" w14:textId="77777777" w:rsidR="009E0344" w:rsidRPr="001D2D41" w:rsidRDefault="009E0344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1D2D4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Štatutárny orgán</w:t>
            </w:r>
          </w:p>
        </w:tc>
        <w:tc>
          <w:tcPr>
            <w:tcW w:w="2017" w:type="dxa"/>
            <w:vAlign w:val="center"/>
          </w:tcPr>
          <w:p w14:paraId="02215F03" w14:textId="77777777" w:rsidR="009E0344" w:rsidRPr="001D2D41" w:rsidRDefault="009E034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1D2D41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976" w:type="dxa"/>
            <w:vAlign w:val="center"/>
          </w:tcPr>
          <w:p w14:paraId="5546952F" w14:textId="77777777" w:rsidR="009E0344" w:rsidRPr="001D2D41" w:rsidRDefault="009E034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1D2D41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9E0344" w:rsidRPr="001D2D41" w14:paraId="4DB883F1" w14:textId="77777777">
        <w:tblPrEx>
          <w:tblCellMar>
            <w:top w:w="0" w:type="dxa"/>
            <w:bottom w:w="0" w:type="dxa"/>
          </w:tblCellMar>
        </w:tblPrEx>
        <w:trPr>
          <w:trHeight w:val="144"/>
        </w:trPr>
        <w:tc>
          <w:tcPr>
            <w:tcW w:w="4895" w:type="dxa"/>
            <w:vAlign w:val="center"/>
          </w:tcPr>
          <w:p w14:paraId="22DE5177" w14:textId="77777777" w:rsidR="009E0344" w:rsidRPr="001D2D41" w:rsidRDefault="009E0344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1D2D41">
              <w:rPr>
                <w:rFonts w:ascii="Arial Narrow" w:hAnsi="Arial Narrow" w:cs="Arial Narrow"/>
                <w:sz w:val="22"/>
                <w:szCs w:val="22"/>
              </w:rPr>
              <w:t xml:space="preserve">  Finančné prostriedky</w:t>
            </w:r>
          </w:p>
        </w:tc>
        <w:tc>
          <w:tcPr>
            <w:tcW w:w="2017" w:type="dxa"/>
            <w:vAlign w:val="center"/>
          </w:tcPr>
          <w:p w14:paraId="45E81494" w14:textId="77777777" w:rsidR="009E0344" w:rsidRPr="001D2D41" w:rsidRDefault="009E034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1D2D41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976" w:type="dxa"/>
            <w:vAlign w:val="center"/>
          </w:tcPr>
          <w:p w14:paraId="736A3D24" w14:textId="77777777" w:rsidR="009E0344" w:rsidRPr="001D2D41" w:rsidRDefault="009E034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1D2D41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9E0344" w:rsidRPr="001D2D41" w14:paraId="72D7A6C2" w14:textId="77777777">
        <w:tblPrEx>
          <w:tblCellMar>
            <w:top w:w="0" w:type="dxa"/>
            <w:bottom w:w="0" w:type="dxa"/>
          </w:tblCellMar>
        </w:tblPrEx>
        <w:trPr>
          <w:trHeight w:val="144"/>
        </w:trPr>
        <w:tc>
          <w:tcPr>
            <w:tcW w:w="4895" w:type="dxa"/>
            <w:vAlign w:val="center"/>
          </w:tcPr>
          <w:p w14:paraId="3AAA83C0" w14:textId="77777777" w:rsidR="009E0344" w:rsidRPr="001D2D41" w:rsidRDefault="009E0344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1D2D41">
              <w:rPr>
                <w:rFonts w:ascii="Arial Narrow" w:hAnsi="Arial Narrow" w:cs="Arial Narrow"/>
                <w:sz w:val="22"/>
                <w:szCs w:val="22"/>
              </w:rPr>
              <w:t xml:space="preserve">  Iné plnenia</w:t>
            </w:r>
          </w:p>
        </w:tc>
        <w:tc>
          <w:tcPr>
            <w:tcW w:w="2017" w:type="dxa"/>
            <w:vAlign w:val="center"/>
          </w:tcPr>
          <w:p w14:paraId="3A8D365D" w14:textId="77777777" w:rsidR="009E0344" w:rsidRPr="001D2D41" w:rsidRDefault="009E034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566B70EA" w14:textId="77777777" w:rsidR="009E0344" w:rsidRPr="001D2D41" w:rsidRDefault="009E034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9E0344" w:rsidRPr="001D2D41" w14:paraId="4D73366B" w14:textId="77777777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14:paraId="562553F1" w14:textId="77777777" w:rsidR="009E0344" w:rsidRPr="001D2D41" w:rsidRDefault="009E0344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1D2D4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Dozorný orgán</w:t>
            </w:r>
          </w:p>
        </w:tc>
        <w:tc>
          <w:tcPr>
            <w:tcW w:w="2017" w:type="dxa"/>
            <w:vAlign w:val="center"/>
          </w:tcPr>
          <w:p w14:paraId="71121AF1" w14:textId="77777777" w:rsidR="009E0344" w:rsidRPr="001D2D41" w:rsidRDefault="009E034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1D2D41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976" w:type="dxa"/>
            <w:vAlign w:val="center"/>
          </w:tcPr>
          <w:p w14:paraId="5EA079F3" w14:textId="77777777" w:rsidR="009E0344" w:rsidRPr="001D2D41" w:rsidRDefault="009E034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1D2D41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9E0344" w:rsidRPr="001D2D41" w14:paraId="4B82B8E8" w14:textId="77777777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14:paraId="57FB8A3A" w14:textId="77777777" w:rsidR="009E0344" w:rsidRPr="001D2D41" w:rsidRDefault="009E0344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1D2D41">
              <w:rPr>
                <w:rFonts w:ascii="Arial Narrow" w:hAnsi="Arial Narrow" w:cs="Arial Narrow"/>
                <w:sz w:val="22"/>
                <w:szCs w:val="22"/>
              </w:rPr>
              <w:t xml:space="preserve">  Finančné prostriedky</w:t>
            </w:r>
          </w:p>
        </w:tc>
        <w:tc>
          <w:tcPr>
            <w:tcW w:w="2017" w:type="dxa"/>
            <w:vAlign w:val="center"/>
          </w:tcPr>
          <w:p w14:paraId="67F2A75D" w14:textId="77777777" w:rsidR="009E0344" w:rsidRPr="001D2D41" w:rsidRDefault="009E034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630B81E2" w14:textId="77777777" w:rsidR="009E0344" w:rsidRPr="001D2D41" w:rsidRDefault="009E034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9E0344" w:rsidRPr="001D2D41" w14:paraId="6C138F70" w14:textId="77777777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14:paraId="70FC7525" w14:textId="77777777" w:rsidR="009E0344" w:rsidRPr="001D2D41" w:rsidRDefault="009E0344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1D2D41">
              <w:rPr>
                <w:rFonts w:ascii="Arial Narrow" w:hAnsi="Arial Narrow" w:cs="Arial Narrow"/>
                <w:sz w:val="22"/>
                <w:szCs w:val="22"/>
              </w:rPr>
              <w:t xml:space="preserve">  Iné plnenia</w:t>
            </w:r>
          </w:p>
        </w:tc>
        <w:tc>
          <w:tcPr>
            <w:tcW w:w="2017" w:type="dxa"/>
            <w:vAlign w:val="center"/>
          </w:tcPr>
          <w:p w14:paraId="2026F69E" w14:textId="77777777" w:rsidR="009E0344" w:rsidRPr="001D2D41" w:rsidRDefault="009E034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11CFCDB7" w14:textId="77777777" w:rsidR="009E0344" w:rsidRPr="001D2D41" w:rsidRDefault="009E034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9E0344" w:rsidRPr="001D2D41" w14:paraId="747A53BE" w14:textId="77777777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14:paraId="4572B11A" w14:textId="77777777" w:rsidR="009E0344" w:rsidRPr="001D2D41" w:rsidRDefault="009E0344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1D2D4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Iný orgán</w:t>
            </w:r>
          </w:p>
        </w:tc>
        <w:tc>
          <w:tcPr>
            <w:tcW w:w="2017" w:type="dxa"/>
            <w:vAlign w:val="center"/>
          </w:tcPr>
          <w:p w14:paraId="5C00FE32" w14:textId="77777777" w:rsidR="009E0344" w:rsidRPr="001D2D41" w:rsidRDefault="009E034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2D24B682" w14:textId="77777777" w:rsidR="009E0344" w:rsidRPr="001D2D41" w:rsidRDefault="009E034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9E0344" w:rsidRPr="001D2D41" w14:paraId="2C986E57" w14:textId="77777777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14:paraId="13EB9AE9" w14:textId="77777777" w:rsidR="009E0344" w:rsidRPr="001D2D41" w:rsidRDefault="009E0344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1D2D41">
              <w:rPr>
                <w:rFonts w:ascii="Arial Narrow" w:hAnsi="Arial Narrow" w:cs="Arial Narrow"/>
                <w:sz w:val="22"/>
                <w:szCs w:val="22"/>
              </w:rPr>
              <w:t xml:space="preserve">  Finančné prostriedky</w:t>
            </w:r>
          </w:p>
        </w:tc>
        <w:tc>
          <w:tcPr>
            <w:tcW w:w="2017" w:type="dxa"/>
            <w:vAlign w:val="center"/>
          </w:tcPr>
          <w:p w14:paraId="50A28BEC" w14:textId="77777777" w:rsidR="009E0344" w:rsidRPr="001D2D41" w:rsidRDefault="009E034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06DECE2E" w14:textId="77777777" w:rsidR="009E0344" w:rsidRPr="001D2D41" w:rsidRDefault="009E034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9E0344" w:rsidRPr="001D2D41" w14:paraId="4860227E" w14:textId="77777777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14:paraId="6ECDB8D9" w14:textId="77777777" w:rsidR="009E0344" w:rsidRPr="001D2D41" w:rsidRDefault="009E0344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1D2D41">
              <w:rPr>
                <w:rFonts w:ascii="Arial Narrow" w:hAnsi="Arial Narrow" w:cs="Arial Narrow"/>
                <w:sz w:val="22"/>
                <w:szCs w:val="22"/>
              </w:rPr>
              <w:t xml:space="preserve">  Iné plnenia</w:t>
            </w:r>
          </w:p>
        </w:tc>
        <w:tc>
          <w:tcPr>
            <w:tcW w:w="2017" w:type="dxa"/>
            <w:vAlign w:val="center"/>
          </w:tcPr>
          <w:p w14:paraId="65395457" w14:textId="77777777" w:rsidR="009E0344" w:rsidRPr="001D2D41" w:rsidRDefault="009E034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63658304" w14:textId="77777777" w:rsidR="009E0344" w:rsidRPr="001D2D41" w:rsidRDefault="009E034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2B182726" w14:textId="77777777" w:rsidR="009E0344" w:rsidRDefault="009E0344">
      <w:pPr>
        <w:pStyle w:val="Styl1"/>
        <w:numPr>
          <w:ilvl w:val="0"/>
          <w:numId w:val="0"/>
        </w:numPr>
        <w:rPr>
          <w:b w:val="0"/>
          <w:bCs w:val="0"/>
        </w:rPr>
      </w:pPr>
    </w:p>
    <w:p w14:paraId="58A29B72" w14:textId="77777777" w:rsidR="009E0344" w:rsidRDefault="009E0344">
      <w:pPr>
        <w:pStyle w:val="Styl1"/>
        <w:numPr>
          <w:ilvl w:val="0"/>
          <w:numId w:val="0"/>
        </w:numPr>
        <w:rPr>
          <w:b w:val="0"/>
          <w:bCs w:val="0"/>
        </w:rPr>
      </w:pPr>
    </w:p>
    <w:p w14:paraId="7132388E" w14:textId="77777777" w:rsidR="009E0344" w:rsidRDefault="009E0344">
      <w:pPr>
        <w:pStyle w:val="Styl1"/>
        <w:numPr>
          <w:ilvl w:val="0"/>
          <w:numId w:val="0"/>
        </w:numPr>
        <w:tabs>
          <w:tab w:val="clear" w:pos="1713"/>
        </w:tabs>
        <w:ind w:hanging="11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ČL . III - INFORMÁCIE O PRIJATÝCH POSTUPOCH</w:t>
      </w:r>
    </w:p>
    <w:p w14:paraId="2EB09F1E" w14:textId="77777777" w:rsidR="009E0344" w:rsidRDefault="009E0344">
      <w:pPr>
        <w:rPr>
          <w:rFonts w:ascii="Arial Narrow" w:hAnsi="Arial Narrow" w:cs="Arial Narrow"/>
          <w:sz w:val="18"/>
          <w:szCs w:val="18"/>
        </w:rPr>
      </w:pPr>
    </w:p>
    <w:p w14:paraId="48D4FB5E" w14:textId="77777777" w:rsidR="009E0344" w:rsidRDefault="009E0344">
      <w:pPr>
        <w:ind w:right="-141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1) Predpoklad nepretržitého pokračovania v činnosti</w:t>
      </w:r>
    </w:p>
    <w:p w14:paraId="2DBC2B34" w14:textId="77777777" w:rsidR="009E0344" w:rsidRDefault="009E034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Informácia, či je účtovná závierka zostavená za splnenia predpokladu, že účtovná jednotka bude </w:t>
      </w:r>
      <w:r>
        <w:rPr>
          <w:rFonts w:ascii="Arial Narrow" w:hAnsi="Arial Narrow" w:cs="Arial Narrow"/>
          <w:b/>
          <w:bCs/>
          <w:sz w:val="22"/>
          <w:szCs w:val="22"/>
        </w:rPr>
        <w:t>nepretržite pokračovať</w:t>
      </w:r>
      <w:r>
        <w:rPr>
          <w:rFonts w:ascii="Arial Narrow" w:hAnsi="Arial Narrow" w:cs="Arial Narrow"/>
          <w:sz w:val="22"/>
          <w:szCs w:val="22"/>
        </w:rPr>
        <w:t xml:space="preserve"> vo svojej činnosti minimálne 12 mesiacov po závierkovom dni v zmysle § 7 ods. 4 zákona o účtovníctve. Ak by tento predpoklad nebol splnený, uvedie sa aj dopad do účtovnej závierky (napr. zrušenie dlhodobých rezerv):</w:t>
      </w:r>
    </w:p>
    <w:p w14:paraId="26D22C81" w14:textId="77777777" w:rsidR="009E0344" w:rsidRDefault="009E034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680216B2" w14:textId="77777777" w:rsidR="009E0344" w:rsidRDefault="009E034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332D8F98" w14:textId="77777777" w:rsidR="009E0344" w:rsidRDefault="009E034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75EA8764" w14:textId="77777777" w:rsidR="009E0344" w:rsidRDefault="009E0344">
      <w:pPr>
        <w:ind w:right="-141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2) Informácie o aplikácii účtovných zásad a metód a významné zmeny účtovných zásad a metód</w:t>
      </w:r>
    </w:p>
    <w:p w14:paraId="41590AFA" w14:textId="77777777" w:rsidR="009E0344" w:rsidRDefault="009E034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Aplikované účtované zásady a metódy, ktoré sú dôležité na posúdenie majetku, záväzkov, finančnej situácie a výsledku hospodárenia: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84"/>
        <w:gridCol w:w="6114"/>
      </w:tblGrid>
      <w:tr w:rsidR="009E0344" w:rsidRPr="001D2D41" w14:paraId="45E17479" w14:textId="77777777">
        <w:tblPrEx>
          <w:tblCellMar>
            <w:top w:w="0" w:type="dxa"/>
            <w:bottom w:w="0" w:type="dxa"/>
          </w:tblCellMar>
        </w:tblPrEx>
        <w:trPr>
          <w:trHeight w:val="315"/>
        </w:trPr>
        <w:tc>
          <w:tcPr>
            <w:tcW w:w="3884" w:type="dxa"/>
          </w:tcPr>
          <w:p w14:paraId="1006F835" w14:textId="77777777" w:rsidR="009E0344" w:rsidRPr="001D2D41" w:rsidRDefault="009E0344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1D2D4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6114" w:type="dxa"/>
          </w:tcPr>
          <w:p w14:paraId="766CC57E" w14:textId="77777777" w:rsidR="009E0344" w:rsidRPr="001D2D41" w:rsidRDefault="009E0344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1D2D4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Aplikovaná zásada/metóda</w:t>
            </w:r>
          </w:p>
        </w:tc>
      </w:tr>
      <w:tr w:rsidR="009E0344" w:rsidRPr="001D2D41" w14:paraId="01B27895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3884" w:type="dxa"/>
          </w:tcPr>
          <w:p w14:paraId="753E2FFA" w14:textId="77777777" w:rsidR="009E0344" w:rsidRPr="001D2D41" w:rsidRDefault="009E0344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1D2D41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6114" w:type="dxa"/>
          </w:tcPr>
          <w:p w14:paraId="6DC38AD8" w14:textId="77777777" w:rsidR="009E0344" w:rsidRPr="001D2D41" w:rsidRDefault="009E0344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1D2D41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9E0344" w:rsidRPr="001D2D41" w14:paraId="7B08C9F3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3884" w:type="dxa"/>
          </w:tcPr>
          <w:p w14:paraId="36C8A633" w14:textId="77777777" w:rsidR="009E0344" w:rsidRPr="001D2D41" w:rsidRDefault="009E0344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1D2D41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6114" w:type="dxa"/>
          </w:tcPr>
          <w:p w14:paraId="4A9CC39A" w14:textId="77777777" w:rsidR="009E0344" w:rsidRPr="001D2D41" w:rsidRDefault="009E0344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1D2D41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9E0344" w:rsidRPr="001D2D41" w14:paraId="18559964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3884" w:type="dxa"/>
          </w:tcPr>
          <w:p w14:paraId="1B387BC5" w14:textId="77777777" w:rsidR="009E0344" w:rsidRPr="001D2D41" w:rsidRDefault="009E0344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1D2D41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6114" w:type="dxa"/>
          </w:tcPr>
          <w:p w14:paraId="60F0FE38" w14:textId="77777777" w:rsidR="009E0344" w:rsidRPr="001D2D41" w:rsidRDefault="009E0344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1D2D41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14:paraId="26EA4C26" w14:textId="77777777" w:rsidR="009E0344" w:rsidRDefault="009E034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057817D6" w14:textId="77777777" w:rsidR="009E0344" w:rsidRDefault="009E034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Zmeny účtovných zásad a metód s uvedením dôvodu ich uplatnenia a ich vplyvu na hodnotu majetku, záväzkov, vlastného imania a  výsledku hospodárenia  účtovnej jednotky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28"/>
        <w:gridCol w:w="3793"/>
        <w:gridCol w:w="2377"/>
      </w:tblGrid>
      <w:tr w:rsidR="009E0344" w:rsidRPr="001D2D41" w14:paraId="37F44C4A" w14:textId="77777777">
        <w:tblPrEx>
          <w:tblCellMar>
            <w:top w:w="0" w:type="dxa"/>
            <w:bottom w:w="0" w:type="dxa"/>
          </w:tblCellMar>
        </w:tblPrEx>
        <w:trPr>
          <w:trHeight w:val="529"/>
          <w:jc w:val="center"/>
        </w:trPr>
        <w:tc>
          <w:tcPr>
            <w:tcW w:w="3828" w:type="dxa"/>
          </w:tcPr>
          <w:p w14:paraId="6B3731E6" w14:textId="77777777" w:rsidR="009E0344" w:rsidRPr="001D2D41" w:rsidRDefault="009E0344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1D2D4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Druh zmeny</w:t>
            </w:r>
          </w:p>
        </w:tc>
        <w:tc>
          <w:tcPr>
            <w:tcW w:w="3793" w:type="dxa"/>
          </w:tcPr>
          <w:p w14:paraId="3F82377F" w14:textId="77777777" w:rsidR="009E0344" w:rsidRPr="001D2D41" w:rsidRDefault="009E0344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1D2D4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Dôvod zmeny</w:t>
            </w:r>
          </w:p>
        </w:tc>
        <w:tc>
          <w:tcPr>
            <w:tcW w:w="2377" w:type="dxa"/>
          </w:tcPr>
          <w:p w14:paraId="0197CF31" w14:textId="77777777" w:rsidR="009E0344" w:rsidRPr="001D2D41" w:rsidRDefault="009E0344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1D2D4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Vplyv na hodnotu zložky majetku a záväzky</w:t>
            </w:r>
          </w:p>
        </w:tc>
      </w:tr>
      <w:tr w:rsidR="009E0344" w:rsidRPr="001D2D41" w14:paraId="67BC52EF" w14:textId="77777777">
        <w:tblPrEx>
          <w:tblCellMar>
            <w:top w:w="0" w:type="dxa"/>
            <w:bottom w:w="0" w:type="dxa"/>
          </w:tblCellMar>
        </w:tblPrEx>
        <w:trPr>
          <w:trHeight w:val="300"/>
          <w:jc w:val="center"/>
        </w:trPr>
        <w:tc>
          <w:tcPr>
            <w:tcW w:w="3828" w:type="dxa"/>
          </w:tcPr>
          <w:p w14:paraId="321F8349" w14:textId="77777777" w:rsidR="009E0344" w:rsidRPr="001D2D41" w:rsidRDefault="009E0344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1D2D41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3793" w:type="dxa"/>
          </w:tcPr>
          <w:p w14:paraId="7DFC42A2" w14:textId="77777777" w:rsidR="009E0344" w:rsidRPr="001D2D41" w:rsidRDefault="009E0344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1D2D41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377" w:type="dxa"/>
          </w:tcPr>
          <w:p w14:paraId="51954D1E" w14:textId="77777777" w:rsidR="009E0344" w:rsidRPr="001D2D41" w:rsidRDefault="009E0344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1D2D41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9E0344" w:rsidRPr="001D2D41" w14:paraId="4E238AE7" w14:textId="77777777">
        <w:tblPrEx>
          <w:tblCellMar>
            <w:top w:w="0" w:type="dxa"/>
            <w:bottom w:w="0" w:type="dxa"/>
          </w:tblCellMar>
        </w:tblPrEx>
        <w:trPr>
          <w:trHeight w:val="300"/>
          <w:jc w:val="center"/>
        </w:trPr>
        <w:tc>
          <w:tcPr>
            <w:tcW w:w="3828" w:type="dxa"/>
          </w:tcPr>
          <w:p w14:paraId="3EC68F43" w14:textId="77777777" w:rsidR="009E0344" w:rsidRPr="001D2D41" w:rsidRDefault="009E0344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1D2D41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3793" w:type="dxa"/>
          </w:tcPr>
          <w:p w14:paraId="6272E184" w14:textId="77777777" w:rsidR="009E0344" w:rsidRPr="001D2D41" w:rsidRDefault="009E0344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1D2D41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377" w:type="dxa"/>
          </w:tcPr>
          <w:p w14:paraId="6C427F89" w14:textId="77777777" w:rsidR="009E0344" w:rsidRPr="001D2D41" w:rsidRDefault="009E0344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1D2D41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9E0344" w:rsidRPr="001D2D41" w14:paraId="67415141" w14:textId="77777777">
        <w:tblPrEx>
          <w:tblCellMar>
            <w:top w:w="0" w:type="dxa"/>
            <w:bottom w:w="0" w:type="dxa"/>
          </w:tblCellMar>
        </w:tblPrEx>
        <w:trPr>
          <w:trHeight w:val="300"/>
          <w:jc w:val="center"/>
        </w:trPr>
        <w:tc>
          <w:tcPr>
            <w:tcW w:w="3828" w:type="dxa"/>
          </w:tcPr>
          <w:p w14:paraId="44949B8E" w14:textId="77777777" w:rsidR="009E0344" w:rsidRPr="001D2D41" w:rsidRDefault="009E0344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1D2D41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3793" w:type="dxa"/>
          </w:tcPr>
          <w:p w14:paraId="1420760C" w14:textId="77777777" w:rsidR="009E0344" w:rsidRPr="001D2D41" w:rsidRDefault="009E0344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1D2D41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377" w:type="dxa"/>
          </w:tcPr>
          <w:p w14:paraId="3C5D6D92" w14:textId="77777777" w:rsidR="009E0344" w:rsidRPr="001D2D41" w:rsidRDefault="009E0344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1D2D41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9E0344" w:rsidRPr="001D2D41" w14:paraId="520BDE79" w14:textId="77777777">
        <w:tblPrEx>
          <w:tblCellMar>
            <w:top w:w="0" w:type="dxa"/>
            <w:bottom w:w="0" w:type="dxa"/>
          </w:tblCellMar>
        </w:tblPrEx>
        <w:trPr>
          <w:trHeight w:val="300"/>
          <w:jc w:val="center"/>
        </w:trPr>
        <w:tc>
          <w:tcPr>
            <w:tcW w:w="3828" w:type="dxa"/>
          </w:tcPr>
          <w:p w14:paraId="4FD714F0" w14:textId="77777777" w:rsidR="009E0344" w:rsidRPr="001D2D41" w:rsidRDefault="009E0344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1D2D41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3793" w:type="dxa"/>
          </w:tcPr>
          <w:p w14:paraId="094B0B5D" w14:textId="77777777" w:rsidR="009E0344" w:rsidRPr="001D2D41" w:rsidRDefault="009E0344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1D2D41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377" w:type="dxa"/>
          </w:tcPr>
          <w:p w14:paraId="1EFFAFE6" w14:textId="77777777" w:rsidR="009E0344" w:rsidRPr="001D2D41" w:rsidRDefault="009E0344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1D2D41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9E0344" w:rsidRPr="001D2D41" w14:paraId="106BF202" w14:textId="77777777">
        <w:tblPrEx>
          <w:tblCellMar>
            <w:top w:w="0" w:type="dxa"/>
            <w:bottom w:w="0" w:type="dxa"/>
          </w:tblCellMar>
        </w:tblPrEx>
        <w:trPr>
          <w:trHeight w:val="300"/>
          <w:jc w:val="center"/>
        </w:trPr>
        <w:tc>
          <w:tcPr>
            <w:tcW w:w="3828" w:type="dxa"/>
          </w:tcPr>
          <w:p w14:paraId="2C62B295" w14:textId="77777777" w:rsidR="009E0344" w:rsidRPr="001D2D41" w:rsidRDefault="009E0344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1D2D41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3793" w:type="dxa"/>
          </w:tcPr>
          <w:p w14:paraId="6169C3CF" w14:textId="77777777" w:rsidR="009E0344" w:rsidRPr="001D2D41" w:rsidRDefault="009E0344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1D2D41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377" w:type="dxa"/>
          </w:tcPr>
          <w:p w14:paraId="3189D98E" w14:textId="77777777" w:rsidR="009E0344" w:rsidRPr="001D2D41" w:rsidRDefault="009E0344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1D2D41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14:paraId="182FECE7" w14:textId="77777777" w:rsidR="009E0344" w:rsidRDefault="009E034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01A019E9" w14:textId="77777777" w:rsidR="009E0344" w:rsidRDefault="009E034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br w:type="page"/>
      </w:r>
    </w:p>
    <w:p w14:paraId="760EB7C3" w14:textId="77777777" w:rsidR="009E0344" w:rsidRDefault="009E034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2DACB5EB" w14:textId="77777777" w:rsidR="009E0344" w:rsidRDefault="009E0344">
      <w:pPr>
        <w:ind w:right="-141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3) Informácie o transakciách, ktoré sa neuvádzajú v súvahe, ale sú významné na posúdenie finančnej situácie účtovnej jednotky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47"/>
        <w:gridCol w:w="2556"/>
        <w:gridCol w:w="2185"/>
        <w:gridCol w:w="1810"/>
      </w:tblGrid>
      <w:tr w:rsidR="009E0344" w:rsidRPr="001D2D41" w14:paraId="33AECEAD" w14:textId="77777777">
        <w:tblPrEx>
          <w:tblCellMar>
            <w:top w:w="0" w:type="dxa"/>
            <w:bottom w:w="0" w:type="dxa"/>
          </w:tblCellMar>
        </w:tblPrEx>
        <w:trPr>
          <w:trHeight w:val="330"/>
        </w:trPr>
        <w:tc>
          <w:tcPr>
            <w:tcW w:w="3447" w:type="dxa"/>
          </w:tcPr>
          <w:p w14:paraId="55CBC3F9" w14:textId="77777777" w:rsidR="009E0344" w:rsidRPr="001D2D41" w:rsidRDefault="009E0344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1D2D4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Opis transakcie</w:t>
            </w:r>
          </w:p>
        </w:tc>
        <w:tc>
          <w:tcPr>
            <w:tcW w:w="2556" w:type="dxa"/>
          </w:tcPr>
          <w:p w14:paraId="052A0BDD" w14:textId="77777777" w:rsidR="009E0344" w:rsidRPr="001D2D41" w:rsidRDefault="009E0344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1D2D4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Charakter transakcie</w:t>
            </w:r>
          </w:p>
        </w:tc>
        <w:tc>
          <w:tcPr>
            <w:tcW w:w="2185" w:type="dxa"/>
          </w:tcPr>
          <w:p w14:paraId="3915E00C" w14:textId="77777777" w:rsidR="009E0344" w:rsidRPr="001D2D41" w:rsidRDefault="009E0344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1D2D4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Účel transakcie</w:t>
            </w:r>
          </w:p>
        </w:tc>
        <w:tc>
          <w:tcPr>
            <w:tcW w:w="1810" w:type="dxa"/>
          </w:tcPr>
          <w:p w14:paraId="17410022" w14:textId="77777777" w:rsidR="009E0344" w:rsidRPr="001D2D41" w:rsidRDefault="009E0344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1D2D4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Finančný vplyv</w:t>
            </w:r>
          </w:p>
        </w:tc>
      </w:tr>
      <w:tr w:rsidR="009E0344" w:rsidRPr="001D2D41" w14:paraId="312446B7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3447" w:type="dxa"/>
          </w:tcPr>
          <w:p w14:paraId="543B90C6" w14:textId="77777777" w:rsidR="009E0344" w:rsidRPr="001D2D41" w:rsidRDefault="009E0344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1D2D41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556" w:type="dxa"/>
          </w:tcPr>
          <w:p w14:paraId="0C2DD22D" w14:textId="77777777" w:rsidR="009E0344" w:rsidRPr="001D2D41" w:rsidRDefault="009E0344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1D2D41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185" w:type="dxa"/>
          </w:tcPr>
          <w:p w14:paraId="54E4BE72" w14:textId="77777777" w:rsidR="009E0344" w:rsidRPr="001D2D41" w:rsidRDefault="009E0344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1D2D41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810" w:type="dxa"/>
          </w:tcPr>
          <w:p w14:paraId="666AFACC" w14:textId="77777777" w:rsidR="009E0344" w:rsidRPr="001D2D41" w:rsidRDefault="009E0344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9E0344" w:rsidRPr="001D2D41" w14:paraId="5E4E5706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3447" w:type="dxa"/>
          </w:tcPr>
          <w:p w14:paraId="57B9B5D1" w14:textId="77777777" w:rsidR="009E0344" w:rsidRPr="001D2D41" w:rsidRDefault="009E0344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1D2D41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556" w:type="dxa"/>
          </w:tcPr>
          <w:p w14:paraId="0A80FCE1" w14:textId="77777777" w:rsidR="009E0344" w:rsidRPr="001D2D41" w:rsidRDefault="009E0344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1D2D41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185" w:type="dxa"/>
          </w:tcPr>
          <w:p w14:paraId="1171F113" w14:textId="77777777" w:rsidR="009E0344" w:rsidRPr="001D2D41" w:rsidRDefault="009E0344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1D2D41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810" w:type="dxa"/>
          </w:tcPr>
          <w:p w14:paraId="5B3A1541" w14:textId="77777777" w:rsidR="009E0344" w:rsidRPr="001D2D41" w:rsidRDefault="009E0344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9E0344" w:rsidRPr="001D2D41" w14:paraId="4154741E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3447" w:type="dxa"/>
          </w:tcPr>
          <w:p w14:paraId="7E6D570B" w14:textId="77777777" w:rsidR="009E0344" w:rsidRPr="001D2D41" w:rsidRDefault="009E0344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1D2D41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556" w:type="dxa"/>
          </w:tcPr>
          <w:p w14:paraId="43B14758" w14:textId="77777777" w:rsidR="009E0344" w:rsidRPr="001D2D41" w:rsidRDefault="009E0344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1D2D41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185" w:type="dxa"/>
          </w:tcPr>
          <w:p w14:paraId="030AC8AC" w14:textId="77777777" w:rsidR="009E0344" w:rsidRPr="001D2D41" w:rsidRDefault="009E0344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1D2D41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810" w:type="dxa"/>
          </w:tcPr>
          <w:p w14:paraId="4FC12FD2" w14:textId="77777777" w:rsidR="009E0344" w:rsidRPr="001D2D41" w:rsidRDefault="009E0344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9E0344" w:rsidRPr="001D2D41" w14:paraId="72F65C1F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3447" w:type="dxa"/>
          </w:tcPr>
          <w:p w14:paraId="5FF771CC" w14:textId="77777777" w:rsidR="009E0344" w:rsidRPr="001D2D41" w:rsidRDefault="009E0344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1D2D41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556" w:type="dxa"/>
          </w:tcPr>
          <w:p w14:paraId="32D58337" w14:textId="77777777" w:rsidR="009E0344" w:rsidRPr="001D2D41" w:rsidRDefault="009E0344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1D2D41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185" w:type="dxa"/>
          </w:tcPr>
          <w:p w14:paraId="4417A23B" w14:textId="77777777" w:rsidR="009E0344" w:rsidRPr="001D2D41" w:rsidRDefault="009E0344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1D2D41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810" w:type="dxa"/>
          </w:tcPr>
          <w:p w14:paraId="59B795B0" w14:textId="77777777" w:rsidR="009E0344" w:rsidRPr="001D2D41" w:rsidRDefault="009E0344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9E0344" w:rsidRPr="001D2D41" w14:paraId="75D14197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3447" w:type="dxa"/>
          </w:tcPr>
          <w:p w14:paraId="703913A2" w14:textId="77777777" w:rsidR="009E0344" w:rsidRPr="001D2D41" w:rsidRDefault="009E0344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1D2D41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556" w:type="dxa"/>
          </w:tcPr>
          <w:p w14:paraId="58B33027" w14:textId="77777777" w:rsidR="009E0344" w:rsidRPr="001D2D41" w:rsidRDefault="009E0344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1D2D41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185" w:type="dxa"/>
          </w:tcPr>
          <w:p w14:paraId="6D4B1D36" w14:textId="77777777" w:rsidR="009E0344" w:rsidRPr="001D2D41" w:rsidRDefault="009E0344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1D2D41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810" w:type="dxa"/>
          </w:tcPr>
          <w:p w14:paraId="75AC80AC" w14:textId="77777777" w:rsidR="009E0344" w:rsidRPr="001D2D41" w:rsidRDefault="009E0344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9E0344" w:rsidRPr="001D2D41" w14:paraId="18AD71C5" w14:textId="77777777">
        <w:tblPrEx>
          <w:tblCellMar>
            <w:top w:w="0" w:type="dxa"/>
            <w:bottom w:w="0" w:type="dxa"/>
          </w:tblCellMar>
        </w:tblPrEx>
        <w:trPr>
          <w:trHeight w:val="315"/>
        </w:trPr>
        <w:tc>
          <w:tcPr>
            <w:tcW w:w="3447" w:type="dxa"/>
          </w:tcPr>
          <w:p w14:paraId="77CE287A" w14:textId="77777777" w:rsidR="009E0344" w:rsidRPr="001D2D41" w:rsidRDefault="009E0344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1D2D4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556" w:type="dxa"/>
          </w:tcPr>
          <w:p w14:paraId="3AF3BC71" w14:textId="77777777" w:rsidR="009E0344" w:rsidRPr="001D2D41" w:rsidRDefault="009E0344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1D2D4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</w:t>
            </w:r>
          </w:p>
        </w:tc>
        <w:tc>
          <w:tcPr>
            <w:tcW w:w="2185" w:type="dxa"/>
          </w:tcPr>
          <w:p w14:paraId="33911916" w14:textId="77777777" w:rsidR="009E0344" w:rsidRPr="001D2D41" w:rsidRDefault="009E0344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1D2D4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</w:t>
            </w:r>
          </w:p>
        </w:tc>
        <w:tc>
          <w:tcPr>
            <w:tcW w:w="1810" w:type="dxa"/>
          </w:tcPr>
          <w:p w14:paraId="607C3942" w14:textId="77777777" w:rsidR="009E0344" w:rsidRPr="001D2D41" w:rsidRDefault="009E0344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</w:tbl>
    <w:p w14:paraId="50F24F68" w14:textId="77777777" w:rsidR="009E0344" w:rsidRDefault="009E0344">
      <w:pPr>
        <w:ind w:right="-141"/>
        <w:jc w:val="both"/>
        <w:rPr>
          <w:rFonts w:ascii="Arial" w:hAnsi="Arial" w:cs="Arial"/>
          <w:b/>
          <w:bCs/>
          <w:sz w:val="22"/>
          <w:szCs w:val="22"/>
        </w:rPr>
      </w:pPr>
    </w:p>
    <w:p w14:paraId="7ADD3580" w14:textId="77777777" w:rsidR="009E0344" w:rsidRDefault="009E034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135A5ED9" w14:textId="77777777" w:rsidR="009E0344" w:rsidRDefault="009E0344">
      <w:pPr>
        <w:ind w:right="-141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4) Spôsob oceňovania jednotlivých zložiek majetku a záväzkov</w:t>
      </w:r>
    </w:p>
    <w:p w14:paraId="0CF55B50" w14:textId="77777777" w:rsidR="009E0344" w:rsidRDefault="009E034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a) Spôsob oceňovania majetku a záväzkov (§ 25 ZoU):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070"/>
        <w:gridCol w:w="2693"/>
        <w:gridCol w:w="2235"/>
      </w:tblGrid>
      <w:tr w:rsidR="009E0344" w:rsidRPr="001D2D41" w14:paraId="3DD66F6F" w14:textId="77777777">
        <w:tblPrEx>
          <w:tblCellMar>
            <w:top w:w="0" w:type="dxa"/>
            <w:bottom w:w="0" w:type="dxa"/>
          </w:tblCellMar>
        </w:tblPrEx>
        <w:trPr>
          <w:trHeight w:val="361"/>
        </w:trPr>
        <w:tc>
          <w:tcPr>
            <w:tcW w:w="5070" w:type="dxa"/>
          </w:tcPr>
          <w:p w14:paraId="3BBCD38B" w14:textId="77777777" w:rsidR="009E0344" w:rsidRPr="001D2D41" w:rsidRDefault="009E0344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1D2D4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zložky</w:t>
            </w:r>
          </w:p>
        </w:tc>
        <w:tc>
          <w:tcPr>
            <w:tcW w:w="2693" w:type="dxa"/>
          </w:tcPr>
          <w:p w14:paraId="560C6046" w14:textId="77777777" w:rsidR="009E0344" w:rsidRPr="001D2D41" w:rsidRDefault="009E0344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1D2D4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Ocenenie majetku a záväzkov</w:t>
            </w:r>
          </w:p>
        </w:tc>
        <w:tc>
          <w:tcPr>
            <w:tcW w:w="2235" w:type="dxa"/>
          </w:tcPr>
          <w:p w14:paraId="33D64309" w14:textId="77777777" w:rsidR="009E0344" w:rsidRPr="001D2D41" w:rsidRDefault="009E0344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1D2D4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Doplňujúce informácie</w:t>
            </w:r>
          </w:p>
        </w:tc>
      </w:tr>
      <w:tr w:rsidR="009E0344" w:rsidRPr="001D2D41" w14:paraId="27E0D432" w14:textId="77777777">
        <w:tblPrEx>
          <w:tblCellMar>
            <w:top w:w="0" w:type="dxa"/>
            <w:bottom w:w="0" w:type="dxa"/>
          </w:tblCellMar>
        </w:tblPrEx>
        <w:trPr>
          <w:trHeight w:val="268"/>
        </w:trPr>
        <w:tc>
          <w:tcPr>
            <w:tcW w:w="5070" w:type="dxa"/>
          </w:tcPr>
          <w:p w14:paraId="667DD3E2" w14:textId="77777777" w:rsidR="009E0344" w:rsidRPr="001D2D41" w:rsidRDefault="009E0344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1D2D41">
              <w:rPr>
                <w:rFonts w:ascii="Arial Narrow" w:hAnsi="Arial Narrow" w:cs="Arial Narrow"/>
                <w:sz w:val="22"/>
                <w:szCs w:val="22"/>
              </w:rPr>
              <w:t>Dlhodobý nehmotný majetok obstaraný kúpou</w:t>
            </w:r>
          </w:p>
        </w:tc>
        <w:tc>
          <w:tcPr>
            <w:tcW w:w="2693" w:type="dxa"/>
          </w:tcPr>
          <w:p w14:paraId="043667C9" w14:textId="77777777" w:rsidR="009E0344" w:rsidRPr="001D2D41" w:rsidRDefault="009E0344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1D2D41">
              <w:rPr>
                <w:rFonts w:ascii="Arial Narrow" w:hAnsi="Arial Narrow" w:cs="Arial Narrow"/>
                <w:sz w:val="22"/>
                <w:szCs w:val="22"/>
              </w:rPr>
              <w:t>Obstarávacia cena</w:t>
            </w:r>
          </w:p>
        </w:tc>
        <w:tc>
          <w:tcPr>
            <w:tcW w:w="2235" w:type="dxa"/>
          </w:tcPr>
          <w:p w14:paraId="363845F7" w14:textId="77777777" w:rsidR="009E0344" w:rsidRPr="001D2D41" w:rsidRDefault="009E0344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1D2D41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9E0344" w:rsidRPr="001D2D41" w14:paraId="5D0E8FF3" w14:textId="77777777">
        <w:tblPrEx>
          <w:tblCellMar>
            <w:top w:w="0" w:type="dxa"/>
            <w:bottom w:w="0" w:type="dxa"/>
          </w:tblCellMar>
        </w:tblPrEx>
        <w:trPr>
          <w:trHeight w:val="271"/>
        </w:trPr>
        <w:tc>
          <w:tcPr>
            <w:tcW w:w="5070" w:type="dxa"/>
          </w:tcPr>
          <w:p w14:paraId="7739563B" w14:textId="77777777" w:rsidR="009E0344" w:rsidRPr="001D2D41" w:rsidRDefault="009E0344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1D2D41">
              <w:rPr>
                <w:rFonts w:ascii="Arial Narrow" w:hAnsi="Arial Narrow" w:cs="Arial Narrow"/>
                <w:sz w:val="22"/>
                <w:szCs w:val="22"/>
              </w:rPr>
              <w:t>Dlhodobý nehmotný majetok vytvorený vlastnou činnosťou</w:t>
            </w:r>
          </w:p>
        </w:tc>
        <w:tc>
          <w:tcPr>
            <w:tcW w:w="2693" w:type="dxa"/>
          </w:tcPr>
          <w:p w14:paraId="6DAE0DFE" w14:textId="77777777" w:rsidR="009E0344" w:rsidRPr="001D2D41" w:rsidRDefault="009E0344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1D2D41">
              <w:rPr>
                <w:rFonts w:ascii="Arial Narrow" w:hAnsi="Arial Narrow" w:cs="Arial Narrow"/>
                <w:sz w:val="22"/>
                <w:szCs w:val="22"/>
              </w:rPr>
              <w:t>Vlastné náklady</w:t>
            </w:r>
          </w:p>
        </w:tc>
        <w:tc>
          <w:tcPr>
            <w:tcW w:w="2235" w:type="dxa"/>
          </w:tcPr>
          <w:p w14:paraId="495BAD27" w14:textId="77777777" w:rsidR="009E0344" w:rsidRPr="001D2D41" w:rsidRDefault="009E0344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1D2D41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9E0344" w:rsidRPr="001D2D41" w14:paraId="39D91FAF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5070" w:type="dxa"/>
          </w:tcPr>
          <w:p w14:paraId="12B554DE" w14:textId="77777777" w:rsidR="009E0344" w:rsidRPr="001D2D41" w:rsidRDefault="009E0344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1D2D41">
              <w:rPr>
                <w:rFonts w:ascii="Arial Narrow" w:hAnsi="Arial Narrow" w:cs="Arial Narrow"/>
                <w:sz w:val="22"/>
                <w:szCs w:val="22"/>
              </w:rPr>
              <w:t>Dlhodobý nehmotný majetok obstaraný inak</w:t>
            </w:r>
          </w:p>
        </w:tc>
        <w:tc>
          <w:tcPr>
            <w:tcW w:w="2693" w:type="dxa"/>
          </w:tcPr>
          <w:p w14:paraId="5185783A" w14:textId="77777777" w:rsidR="009E0344" w:rsidRPr="001D2D41" w:rsidRDefault="009E0344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1D2D41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35" w:type="dxa"/>
          </w:tcPr>
          <w:p w14:paraId="08623007" w14:textId="77777777" w:rsidR="009E0344" w:rsidRPr="001D2D41" w:rsidRDefault="009E0344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1D2D41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9E0344" w:rsidRPr="001D2D41" w14:paraId="131F1F58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5070" w:type="dxa"/>
          </w:tcPr>
          <w:p w14:paraId="59A15DAE" w14:textId="77777777" w:rsidR="009E0344" w:rsidRPr="001D2D41" w:rsidRDefault="009E0344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1D2D41">
              <w:rPr>
                <w:rFonts w:ascii="Arial Narrow" w:hAnsi="Arial Narrow" w:cs="Arial Narrow"/>
                <w:sz w:val="22"/>
                <w:szCs w:val="22"/>
              </w:rPr>
              <w:t>Dlhodobý hmotný majetok obstaraný kúpou</w:t>
            </w:r>
          </w:p>
        </w:tc>
        <w:tc>
          <w:tcPr>
            <w:tcW w:w="2693" w:type="dxa"/>
          </w:tcPr>
          <w:p w14:paraId="1E93C5A3" w14:textId="77777777" w:rsidR="009E0344" w:rsidRPr="001D2D41" w:rsidRDefault="009E0344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1D2D41">
              <w:rPr>
                <w:rFonts w:ascii="Arial Narrow" w:hAnsi="Arial Narrow" w:cs="Arial Narrow"/>
                <w:sz w:val="22"/>
                <w:szCs w:val="22"/>
              </w:rPr>
              <w:t>Obstarávacia cena</w:t>
            </w:r>
          </w:p>
        </w:tc>
        <w:tc>
          <w:tcPr>
            <w:tcW w:w="2235" w:type="dxa"/>
          </w:tcPr>
          <w:p w14:paraId="2611C77F" w14:textId="77777777" w:rsidR="009E0344" w:rsidRPr="001D2D41" w:rsidRDefault="009E0344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1D2D41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9E0344" w:rsidRPr="001D2D41" w14:paraId="1DC77FA5" w14:textId="77777777">
        <w:tblPrEx>
          <w:tblCellMar>
            <w:top w:w="0" w:type="dxa"/>
            <w:bottom w:w="0" w:type="dxa"/>
          </w:tblCellMar>
        </w:tblPrEx>
        <w:trPr>
          <w:trHeight w:val="356"/>
        </w:trPr>
        <w:tc>
          <w:tcPr>
            <w:tcW w:w="5070" w:type="dxa"/>
          </w:tcPr>
          <w:p w14:paraId="2C021C08" w14:textId="77777777" w:rsidR="009E0344" w:rsidRPr="001D2D41" w:rsidRDefault="009E0344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1D2D41">
              <w:rPr>
                <w:rFonts w:ascii="Arial Narrow" w:hAnsi="Arial Narrow" w:cs="Arial Narrow"/>
                <w:sz w:val="22"/>
                <w:szCs w:val="22"/>
              </w:rPr>
              <w:t>Dlhodobý hmotný majetok vytvorený vlastnou činnosťou</w:t>
            </w:r>
          </w:p>
        </w:tc>
        <w:tc>
          <w:tcPr>
            <w:tcW w:w="2693" w:type="dxa"/>
          </w:tcPr>
          <w:p w14:paraId="67FA270F" w14:textId="77777777" w:rsidR="009E0344" w:rsidRPr="001D2D41" w:rsidRDefault="009E0344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1D2D41">
              <w:rPr>
                <w:rFonts w:ascii="Arial Narrow" w:hAnsi="Arial Narrow" w:cs="Arial Narrow"/>
                <w:sz w:val="22"/>
                <w:szCs w:val="22"/>
              </w:rPr>
              <w:t>Vlastné náklady</w:t>
            </w:r>
          </w:p>
        </w:tc>
        <w:tc>
          <w:tcPr>
            <w:tcW w:w="2235" w:type="dxa"/>
          </w:tcPr>
          <w:p w14:paraId="02B96795" w14:textId="77777777" w:rsidR="009E0344" w:rsidRPr="001D2D41" w:rsidRDefault="009E0344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1D2D41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9E0344" w:rsidRPr="001D2D41" w14:paraId="17E89AF5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5070" w:type="dxa"/>
          </w:tcPr>
          <w:p w14:paraId="09789F7C" w14:textId="77777777" w:rsidR="009E0344" w:rsidRPr="001D2D41" w:rsidRDefault="009E0344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1D2D41">
              <w:rPr>
                <w:rFonts w:ascii="Arial Narrow" w:hAnsi="Arial Narrow" w:cs="Arial Narrow"/>
                <w:sz w:val="22"/>
                <w:szCs w:val="22"/>
              </w:rPr>
              <w:t>Dlhodobý hmotný majetok obstaraný inak</w:t>
            </w:r>
          </w:p>
        </w:tc>
        <w:tc>
          <w:tcPr>
            <w:tcW w:w="2693" w:type="dxa"/>
          </w:tcPr>
          <w:p w14:paraId="738B078C" w14:textId="77777777" w:rsidR="009E0344" w:rsidRPr="001D2D41" w:rsidRDefault="009E0344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1D2D41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35" w:type="dxa"/>
          </w:tcPr>
          <w:p w14:paraId="37AD8C35" w14:textId="77777777" w:rsidR="009E0344" w:rsidRPr="001D2D41" w:rsidRDefault="009E0344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1D2D41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9E0344" w:rsidRPr="001D2D41" w14:paraId="3DB71784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5070" w:type="dxa"/>
          </w:tcPr>
          <w:p w14:paraId="518D6A57" w14:textId="77777777" w:rsidR="009E0344" w:rsidRPr="001D2D41" w:rsidRDefault="009E0344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1D2D41">
              <w:rPr>
                <w:rFonts w:ascii="Arial Narrow" w:hAnsi="Arial Narrow" w:cs="Arial Narrow"/>
                <w:sz w:val="22"/>
                <w:szCs w:val="22"/>
              </w:rPr>
              <w:t>Zásoby obstarané kúpou</w:t>
            </w:r>
          </w:p>
        </w:tc>
        <w:tc>
          <w:tcPr>
            <w:tcW w:w="2693" w:type="dxa"/>
          </w:tcPr>
          <w:p w14:paraId="3935746E" w14:textId="77777777" w:rsidR="009E0344" w:rsidRPr="001D2D41" w:rsidRDefault="009E0344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1D2D41">
              <w:rPr>
                <w:rFonts w:ascii="Arial Narrow" w:hAnsi="Arial Narrow" w:cs="Arial Narrow"/>
                <w:sz w:val="22"/>
                <w:szCs w:val="22"/>
              </w:rPr>
              <w:t>Obstarávacia cena</w:t>
            </w:r>
          </w:p>
        </w:tc>
        <w:tc>
          <w:tcPr>
            <w:tcW w:w="2235" w:type="dxa"/>
          </w:tcPr>
          <w:p w14:paraId="52C07E38" w14:textId="77777777" w:rsidR="009E0344" w:rsidRPr="001D2D41" w:rsidRDefault="009E0344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1D2D41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9E0344" w:rsidRPr="001D2D41" w14:paraId="58E6AF45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5070" w:type="dxa"/>
          </w:tcPr>
          <w:p w14:paraId="340DEF62" w14:textId="77777777" w:rsidR="009E0344" w:rsidRPr="001D2D41" w:rsidRDefault="009E0344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1D2D41">
              <w:rPr>
                <w:rFonts w:ascii="Arial Narrow" w:hAnsi="Arial Narrow" w:cs="Arial Narrow"/>
                <w:sz w:val="22"/>
                <w:szCs w:val="22"/>
              </w:rPr>
              <w:t>Zásoby vytvorené vlastnou činnosťou</w:t>
            </w:r>
          </w:p>
        </w:tc>
        <w:tc>
          <w:tcPr>
            <w:tcW w:w="2693" w:type="dxa"/>
          </w:tcPr>
          <w:p w14:paraId="15A54092" w14:textId="77777777" w:rsidR="009E0344" w:rsidRPr="001D2D41" w:rsidRDefault="009E0344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1D2D41">
              <w:rPr>
                <w:rFonts w:ascii="Arial Narrow" w:hAnsi="Arial Narrow" w:cs="Arial Narrow"/>
                <w:sz w:val="22"/>
                <w:szCs w:val="22"/>
              </w:rPr>
              <w:t>Vlastné náklady</w:t>
            </w:r>
          </w:p>
        </w:tc>
        <w:tc>
          <w:tcPr>
            <w:tcW w:w="2235" w:type="dxa"/>
          </w:tcPr>
          <w:p w14:paraId="7FAADCD4" w14:textId="77777777" w:rsidR="009E0344" w:rsidRPr="001D2D41" w:rsidRDefault="009E0344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1D2D41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9E0344" w:rsidRPr="001D2D41" w14:paraId="5FEEF606" w14:textId="77777777">
        <w:tblPrEx>
          <w:tblCellMar>
            <w:top w:w="0" w:type="dxa"/>
            <w:bottom w:w="0" w:type="dxa"/>
          </w:tblCellMar>
        </w:tblPrEx>
        <w:trPr>
          <w:trHeight w:val="487"/>
        </w:trPr>
        <w:tc>
          <w:tcPr>
            <w:tcW w:w="5070" w:type="dxa"/>
          </w:tcPr>
          <w:p w14:paraId="24DEC674" w14:textId="77777777" w:rsidR="009E0344" w:rsidRPr="001D2D41" w:rsidRDefault="009E0344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1D2D41">
              <w:rPr>
                <w:rFonts w:ascii="Arial Narrow" w:hAnsi="Arial Narrow" w:cs="Arial Narrow"/>
                <w:sz w:val="22"/>
                <w:szCs w:val="22"/>
              </w:rPr>
              <w:t>Podiely na základnom imaní obchodných spoločností, deriváty a cenné papiere</w:t>
            </w:r>
          </w:p>
        </w:tc>
        <w:tc>
          <w:tcPr>
            <w:tcW w:w="2693" w:type="dxa"/>
          </w:tcPr>
          <w:p w14:paraId="1170288F" w14:textId="77777777" w:rsidR="009E0344" w:rsidRPr="001D2D41" w:rsidRDefault="009E0344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1D2D41">
              <w:rPr>
                <w:rFonts w:ascii="Arial Narrow" w:hAnsi="Arial Narrow" w:cs="Arial Narrow"/>
                <w:sz w:val="22"/>
                <w:szCs w:val="22"/>
              </w:rPr>
              <w:t>Obstarávacia cena</w:t>
            </w:r>
          </w:p>
        </w:tc>
        <w:tc>
          <w:tcPr>
            <w:tcW w:w="2235" w:type="dxa"/>
          </w:tcPr>
          <w:p w14:paraId="16D0B651" w14:textId="77777777" w:rsidR="009E0344" w:rsidRPr="001D2D41" w:rsidRDefault="009E0344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1D2D41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9E0344" w:rsidRPr="001D2D41" w14:paraId="32BFCED3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5070" w:type="dxa"/>
          </w:tcPr>
          <w:p w14:paraId="6D6131A6" w14:textId="77777777" w:rsidR="009E0344" w:rsidRPr="001D2D41" w:rsidRDefault="009E0344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1D2D41">
              <w:rPr>
                <w:rFonts w:ascii="Arial Narrow" w:hAnsi="Arial Narrow" w:cs="Arial Narrow"/>
                <w:sz w:val="22"/>
                <w:szCs w:val="22"/>
              </w:rPr>
              <w:t>Pohľadávky pri odplatnom nadobudnutí</w:t>
            </w:r>
          </w:p>
        </w:tc>
        <w:tc>
          <w:tcPr>
            <w:tcW w:w="2693" w:type="dxa"/>
          </w:tcPr>
          <w:p w14:paraId="44BA959B" w14:textId="77777777" w:rsidR="009E0344" w:rsidRPr="001D2D41" w:rsidRDefault="009E0344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1D2D41">
              <w:rPr>
                <w:rFonts w:ascii="Arial Narrow" w:hAnsi="Arial Narrow" w:cs="Arial Narrow"/>
                <w:sz w:val="22"/>
                <w:szCs w:val="22"/>
              </w:rPr>
              <w:t>Obstarávacia cena</w:t>
            </w:r>
          </w:p>
        </w:tc>
        <w:tc>
          <w:tcPr>
            <w:tcW w:w="2235" w:type="dxa"/>
          </w:tcPr>
          <w:p w14:paraId="450A2F27" w14:textId="77777777" w:rsidR="009E0344" w:rsidRPr="001D2D41" w:rsidRDefault="009E0344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1D2D41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9E0344" w:rsidRPr="001D2D41" w14:paraId="6CB628AB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5070" w:type="dxa"/>
          </w:tcPr>
          <w:p w14:paraId="036E3E76" w14:textId="77777777" w:rsidR="009E0344" w:rsidRPr="001D2D41" w:rsidRDefault="009E0344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1D2D41">
              <w:rPr>
                <w:rFonts w:ascii="Arial Narrow" w:hAnsi="Arial Narrow" w:cs="Arial Narrow"/>
                <w:sz w:val="22"/>
                <w:szCs w:val="22"/>
              </w:rPr>
              <w:t>Pohľadávky pri ich vzniku</w:t>
            </w:r>
          </w:p>
        </w:tc>
        <w:tc>
          <w:tcPr>
            <w:tcW w:w="2693" w:type="dxa"/>
          </w:tcPr>
          <w:p w14:paraId="375EE51F" w14:textId="77777777" w:rsidR="009E0344" w:rsidRPr="001D2D41" w:rsidRDefault="009E0344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1D2D41">
              <w:rPr>
                <w:rFonts w:ascii="Arial Narrow" w:hAnsi="Arial Narrow" w:cs="Arial Narrow"/>
                <w:sz w:val="22"/>
                <w:szCs w:val="22"/>
              </w:rPr>
              <w:t>Menovitá hodnota</w:t>
            </w:r>
          </w:p>
        </w:tc>
        <w:tc>
          <w:tcPr>
            <w:tcW w:w="2235" w:type="dxa"/>
          </w:tcPr>
          <w:p w14:paraId="4E88AF33" w14:textId="77777777" w:rsidR="009E0344" w:rsidRPr="001D2D41" w:rsidRDefault="009E0344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1D2D41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9E0344" w:rsidRPr="001D2D41" w14:paraId="48615C17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5070" w:type="dxa"/>
          </w:tcPr>
          <w:p w14:paraId="23430C9A" w14:textId="77777777" w:rsidR="009E0344" w:rsidRPr="001D2D41" w:rsidRDefault="009E0344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1D2D41">
              <w:rPr>
                <w:rFonts w:ascii="Arial Narrow" w:hAnsi="Arial Narrow" w:cs="Arial Narrow"/>
                <w:sz w:val="22"/>
                <w:szCs w:val="22"/>
              </w:rPr>
              <w:t>Záväzky pri ich prevzatí</w:t>
            </w:r>
          </w:p>
        </w:tc>
        <w:tc>
          <w:tcPr>
            <w:tcW w:w="2693" w:type="dxa"/>
          </w:tcPr>
          <w:p w14:paraId="5E4739C0" w14:textId="77777777" w:rsidR="009E0344" w:rsidRPr="001D2D41" w:rsidRDefault="009E0344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1D2D41">
              <w:rPr>
                <w:rFonts w:ascii="Arial Narrow" w:hAnsi="Arial Narrow" w:cs="Arial Narrow"/>
                <w:sz w:val="22"/>
                <w:szCs w:val="22"/>
              </w:rPr>
              <w:t>Obstarávacia cena</w:t>
            </w:r>
          </w:p>
        </w:tc>
        <w:tc>
          <w:tcPr>
            <w:tcW w:w="2235" w:type="dxa"/>
          </w:tcPr>
          <w:p w14:paraId="6D7F515D" w14:textId="77777777" w:rsidR="009E0344" w:rsidRPr="001D2D41" w:rsidRDefault="009E0344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1D2D41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9E0344" w:rsidRPr="001D2D41" w14:paraId="6E1D3C05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5070" w:type="dxa"/>
          </w:tcPr>
          <w:p w14:paraId="5A16A935" w14:textId="77777777" w:rsidR="009E0344" w:rsidRPr="001D2D41" w:rsidRDefault="009E0344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1D2D41">
              <w:rPr>
                <w:rFonts w:ascii="Arial Narrow" w:hAnsi="Arial Narrow" w:cs="Arial Narrow"/>
                <w:sz w:val="22"/>
                <w:szCs w:val="22"/>
              </w:rPr>
              <w:t>Záväzky pri ich vzniku</w:t>
            </w:r>
          </w:p>
        </w:tc>
        <w:tc>
          <w:tcPr>
            <w:tcW w:w="2693" w:type="dxa"/>
          </w:tcPr>
          <w:p w14:paraId="326641B4" w14:textId="77777777" w:rsidR="009E0344" w:rsidRPr="001D2D41" w:rsidRDefault="009E0344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1D2D41">
              <w:rPr>
                <w:rFonts w:ascii="Arial Narrow" w:hAnsi="Arial Narrow" w:cs="Arial Narrow"/>
                <w:sz w:val="22"/>
                <w:szCs w:val="22"/>
              </w:rPr>
              <w:t>Menovitá hodnota</w:t>
            </w:r>
          </w:p>
        </w:tc>
        <w:tc>
          <w:tcPr>
            <w:tcW w:w="2235" w:type="dxa"/>
          </w:tcPr>
          <w:p w14:paraId="17F35C00" w14:textId="77777777" w:rsidR="009E0344" w:rsidRPr="001D2D41" w:rsidRDefault="009E0344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1D2D41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9E0344" w:rsidRPr="001D2D41" w14:paraId="25AEE8A6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5070" w:type="dxa"/>
          </w:tcPr>
          <w:p w14:paraId="72948BB7" w14:textId="77777777" w:rsidR="009E0344" w:rsidRPr="001D2D41" w:rsidRDefault="009E0344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1D2D41">
              <w:rPr>
                <w:rFonts w:ascii="Arial Narrow" w:hAnsi="Arial Narrow" w:cs="Arial Narrow"/>
                <w:sz w:val="22"/>
                <w:szCs w:val="22"/>
              </w:rPr>
              <w:t>Peňažné prostriedky a ceniny</w:t>
            </w:r>
          </w:p>
        </w:tc>
        <w:tc>
          <w:tcPr>
            <w:tcW w:w="2693" w:type="dxa"/>
          </w:tcPr>
          <w:p w14:paraId="47C0EE15" w14:textId="77777777" w:rsidR="009E0344" w:rsidRPr="001D2D41" w:rsidRDefault="009E0344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1D2D41">
              <w:rPr>
                <w:rFonts w:ascii="Arial Narrow" w:hAnsi="Arial Narrow" w:cs="Arial Narrow"/>
                <w:sz w:val="22"/>
                <w:szCs w:val="22"/>
              </w:rPr>
              <w:t>Menovitá hodnota</w:t>
            </w:r>
          </w:p>
        </w:tc>
        <w:tc>
          <w:tcPr>
            <w:tcW w:w="2235" w:type="dxa"/>
          </w:tcPr>
          <w:p w14:paraId="4F7A662F" w14:textId="77777777" w:rsidR="009E0344" w:rsidRPr="001D2D41" w:rsidRDefault="009E0344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1D2D41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9E0344" w:rsidRPr="001D2D41" w14:paraId="7E11842E" w14:textId="77777777">
        <w:tblPrEx>
          <w:tblCellMar>
            <w:top w:w="0" w:type="dxa"/>
            <w:bottom w:w="0" w:type="dxa"/>
          </w:tblCellMar>
        </w:tblPrEx>
        <w:trPr>
          <w:trHeight w:val="600"/>
        </w:trPr>
        <w:tc>
          <w:tcPr>
            <w:tcW w:w="5070" w:type="dxa"/>
          </w:tcPr>
          <w:p w14:paraId="421FFE66" w14:textId="77777777" w:rsidR="009E0344" w:rsidRPr="001D2D41" w:rsidRDefault="009E0344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1D2D41">
              <w:rPr>
                <w:rFonts w:ascii="Arial Narrow" w:hAnsi="Arial Narrow" w:cs="Arial Narrow"/>
                <w:sz w:val="22"/>
                <w:szCs w:val="22"/>
              </w:rPr>
              <w:t>Majetok a záväzky nadobudnuté kúpou podniku alebo jeho časti</w:t>
            </w:r>
          </w:p>
        </w:tc>
        <w:tc>
          <w:tcPr>
            <w:tcW w:w="2693" w:type="dxa"/>
          </w:tcPr>
          <w:p w14:paraId="606F5D94" w14:textId="77777777" w:rsidR="009E0344" w:rsidRPr="001D2D41" w:rsidRDefault="009E0344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1D2D41">
              <w:rPr>
                <w:rFonts w:ascii="Arial Narrow" w:hAnsi="Arial Narrow" w:cs="Arial Narrow"/>
                <w:sz w:val="22"/>
                <w:szCs w:val="22"/>
              </w:rPr>
              <w:t>Reálna hodnota</w:t>
            </w:r>
          </w:p>
        </w:tc>
        <w:tc>
          <w:tcPr>
            <w:tcW w:w="2235" w:type="dxa"/>
          </w:tcPr>
          <w:p w14:paraId="2B65DE65" w14:textId="77777777" w:rsidR="009E0344" w:rsidRPr="001D2D41" w:rsidRDefault="009E0344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1D2D41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9E0344" w:rsidRPr="001D2D41" w14:paraId="6BF074A3" w14:textId="77777777">
        <w:tblPrEx>
          <w:tblCellMar>
            <w:top w:w="0" w:type="dxa"/>
            <w:bottom w:w="0" w:type="dxa"/>
          </w:tblCellMar>
        </w:tblPrEx>
        <w:trPr>
          <w:trHeight w:val="511"/>
        </w:trPr>
        <w:tc>
          <w:tcPr>
            <w:tcW w:w="5070" w:type="dxa"/>
          </w:tcPr>
          <w:p w14:paraId="0108E176" w14:textId="77777777" w:rsidR="009E0344" w:rsidRPr="001D2D41" w:rsidRDefault="009E0344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1D2D41">
              <w:rPr>
                <w:rFonts w:ascii="Arial Narrow" w:hAnsi="Arial Narrow" w:cs="Arial Narrow"/>
                <w:sz w:val="22"/>
                <w:szCs w:val="22"/>
              </w:rPr>
              <w:t>Cenné papiere, deriváty a podiely na základnom imaní (podľa § 25, písm. e) bod 3)</w:t>
            </w:r>
          </w:p>
        </w:tc>
        <w:tc>
          <w:tcPr>
            <w:tcW w:w="2693" w:type="dxa"/>
          </w:tcPr>
          <w:p w14:paraId="4CBE0C03" w14:textId="77777777" w:rsidR="009E0344" w:rsidRPr="001D2D41" w:rsidRDefault="009E0344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1D2D41">
              <w:rPr>
                <w:rFonts w:ascii="Arial Narrow" w:hAnsi="Arial Narrow" w:cs="Arial Narrow"/>
                <w:sz w:val="22"/>
                <w:szCs w:val="22"/>
              </w:rPr>
              <w:t>Reálna hodnota</w:t>
            </w:r>
          </w:p>
        </w:tc>
        <w:tc>
          <w:tcPr>
            <w:tcW w:w="2235" w:type="dxa"/>
          </w:tcPr>
          <w:p w14:paraId="31DFA602" w14:textId="77777777" w:rsidR="009E0344" w:rsidRPr="001D2D41" w:rsidRDefault="009E0344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1D2D41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9E0344" w:rsidRPr="001D2D41" w14:paraId="66112856" w14:textId="77777777">
        <w:tblPrEx>
          <w:tblCellMar>
            <w:top w:w="0" w:type="dxa"/>
            <w:bottom w:w="0" w:type="dxa"/>
          </w:tblCellMar>
        </w:tblPrEx>
        <w:trPr>
          <w:trHeight w:val="278"/>
        </w:trPr>
        <w:tc>
          <w:tcPr>
            <w:tcW w:w="5070" w:type="dxa"/>
          </w:tcPr>
          <w:p w14:paraId="02B79039" w14:textId="77777777" w:rsidR="009E0344" w:rsidRPr="001D2D41" w:rsidRDefault="009E0344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1D2D41">
              <w:rPr>
                <w:rFonts w:ascii="Arial Narrow" w:hAnsi="Arial Narrow" w:cs="Arial Narrow"/>
                <w:sz w:val="22"/>
                <w:szCs w:val="22"/>
              </w:rPr>
              <w:t>Komodity, s ktorými sa obchoduje na verejnom trhu</w:t>
            </w:r>
          </w:p>
        </w:tc>
        <w:tc>
          <w:tcPr>
            <w:tcW w:w="2693" w:type="dxa"/>
          </w:tcPr>
          <w:p w14:paraId="572489B0" w14:textId="77777777" w:rsidR="009E0344" w:rsidRPr="001D2D41" w:rsidRDefault="009E0344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1D2D41">
              <w:rPr>
                <w:rFonts w:ascii="Arial Narrow" w:hAnsi="Arial Narrow" w:cs="Arial Narrow"/>
                <w:sz w:val="22"/>
                <w:szCs w:val="22"/>
              </w:rPr>
              <w:t>Reálna hodnota</w:t>
            </w:r>
          </w:p>
        </w:tc>
        <w:tc>
          <w:tcPr>
            <w:tcW w:w="2235" w:type="dxa"/>
          </w:tcPr>
          <w:p w14:paraId="2FC2FA82" w14:textId="77777777" w:rsidR="009E0344" w:rsidRPr="001D2D41" w:rsidRDefault="009E0344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1D2D41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9E0344" w:rsidRPr="001D2D41" w14:paraId="4E5B57ED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5070" w:type="dxa"/>
          </w:tcPr>
          <w:p w14:paraId="3B4566A6" w14:textId="77777777" w:rsidR="009E0344" w:rsidRPr="001D2D41" w:rsidRDefault="009E0344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1D2D41">
              <w:rPr>
                <w:rFonts w:ascii="Arial Narrow" w:hAnsi="Arial Narrow" w:cs="Arial Narrow"/>
                <w:sz w:val="22"/>
                <w:szCs w:val="22"/>
              </w:rPr>
              <w:t>Drahé kovy v majetku fondu</w:t>
            </w:r>
          </w:p>
        </w:tc>
        <w:tc>
          <w:tcPr>
            <w:tcW w:w="2693" w:type="dxa"/>
          </w:tcPr>
          <w:p w14:paraId="707FCE5C" w14:textId="77777777" w:rsidR="009E0344" w:rsidRPr="001D2D41" w:rsidRDefault="009E0344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1D2D41">
              <w:rPr>
                <w:rFonts w:ascii="Arial Narrow" w:hAnsi="Arial Narrow" w:cs="Arial Narrow"/>
                <w:sz w:val="22"/>
                <w:szCs w:val="22"/>
              </w:rPr>
              <w:t>Reálna hodnota</w:t>
            </w:r>
          </w:p>
        </w:tc>
        <w:tc>
          <w:tcPr>
            <w:tcW w:w="2235" w:type="dxa"/>
          </w:tcPr>
          <w:p w14:paraId="721C9A60" w14:textId="77777777" w:rsidR="009E0344" w:rsidRPr="001D2D41" w:rsidRDefault="009E0344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1D2D41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9E0344" w:rsidRPr="001D2D41" w14:paraId="63CC1840" w14:textId="77777777">
        <w:tblPrEx>
          <w:tblCellMar>
            <w:top w:w="0" w:type="dxa"/>
            <w:bottom w:w="0" w:type="dxa"/>
          </w:tblCellMar>
        </w:tblPrEx>
        <w:trPr>
          <w:trHeight w:val="600"/>
        </w:trPr>
        <w:tc>
          <w:tcPr>
            <w:tcW w:w="5070" w:type="dxa"/>
          </w:tcPr>
          <w:p w14:paraId="2148ED1A" w14:textId="77777777" w:rsidR="009E0344" w:rsidRPr="001D2D41" w:rsidRDefault="009E0344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1D2D41">
              <w:rPr>
                <w:rFonts w:ascii="Arial Narrow" w:hAnsi="Arial Narrow" w:cs="Arial Narrow"/>
                <w:sz w:val="22"/>
                <w:szCs w:val="22"/>
              </w:rPr>
              <w:t>Prenajatý majetok a majetok obstaraný na základe zmluvy o kúpe prenajatej veci</w:t>
            </w:r>
          </w:p>
        </w:tc>
        <w:tc>
          <w:tcPr>
            <w:tcW w:w="2693" w:type="dxa"/>
          </w:tcPr>
          <w:p w14:paraId="05BCB54C" w14:textId="77777777" w:rsidR="009E0344" w:rsidRPr="001D2D41" w:rsidRDefault="009E0344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1D2D41">
              <w:rPr>
                <w:rFonts w:ascii="Arial Narrow" w:hAnsi="Arial Narrow" w:cs="Arial Narrow"/>
                <w:sz w:val="22"/>
                <w:szCs w:val="22"/>
              </w:rPr>
              <w:t>Obstarávacia cena</w:t>
            </w:r>
          </w:p>
        </w:tc>
        <w:tc>
          <w:tcPr>
            <w:tcW w:w="2235" w:type="dxa"/>
          </w:tcPr>
          <w:p w14:paraId="3383D696" w14:textId="77777777" w:rsidR="009E0344" w:rsidRPr="001D2D41" w:rsidRDefault="009E0344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1D2D41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9E0344" w:rsidRPr="001D2D41" w14:paraId="2E11EF3F" w14:textId="77777777">
        <w:tblPrEx>
          <w:tblCellMar>
            <w:top w:w="0" w:type="dxa"/>
            <w:bottom w:w="0" w:type="dxa"/>
          </w:tblCellMar>
        </w:tblPrEx>
        <w:trPr>
          <w:trHeight w:val="338"/>
        </w:trPr>
        <w:tc>
          <w:tcPr>
            <w:tcW w:w="5070" w:type="dxa"/>
          </w:tcPr>
          <w:p w14:paraId="27CB2E56" w14:textId="77777777" w:rsidR="009E0344" w:rsidRPr="001D2D41" w:rsidRDefault="009E0344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1D2D41">
              <w:rPr>
                <w:rFonts w:ascii="Arial Narrow" w:hAnsi="Arial Narrow" w:cs="Arial Narrow"/>
                <w:sz w:val="22"/>
                <w:szCs w:val="22"/>
              </w:rPr>
              <w:t>Splatná daň z príjmov a odložená daň z príjmov</w:t>
            </w:r>
          </w:p>
        </w:tc>
        <w:tc>
          <w:tcPr>
            <w:tcW w:w="2693" w:type="dxa"/>
          </w:tcPr>
          <w:p w14:paraId="38BD5FFA" w14:textId="77777777" w:rsidR="009E0344" w:rsidRPr="001D2D41" w:rsidRDefault="009E0344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1D2D41">
              <w:rPr>
                <w:rFonts w:ascii="Arial Narrow" w:hAnsi="Arial Narrow" w:cs="Arial Narrow"/>
                <w:sz w:val="22"/>
                <w:szCs w:val="22"/>
              </w:rPr>
              <w:t>Menovitá hodnota</w:t>
            </w:r>
          </w:p>
        </w:tc>
        <w:tc>
          <w:tcPr>
            <w:tcW w:w="2235" w:type="dxa"/>
          </w:tcPr>
          <w:p w14:paraId="5417BF47" w14:textId="77777777" w:rsidR="009E0344" w:rsidRPr="001D2D41" w:rsidRDefault="009E0344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1D2D41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9E0344" w:rsidRPr="001D2D41" w14:paraId="1011F987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5070" w:type="dxa"/>
          </w:tcPr>
          <w:p w14:paraId="0113FF4F" w14:textId="77777777" w:rsidR="009E0344" w:rsidRPr="001D2D41" w:rsidRDefault="009E0344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1D2D41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693" w:type="dxa"/>
          </w:tcPr>
          <w:p w14:paraId="77362EBF" w14:textId="77777777" w:rsidR="009E0344" w:rsidRPr="001D2D41" w:rsidRDefault="009E0344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1D2D41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35" w:type="dxa"/>
          </w:tcPr>
          <w:p w14:paraId="74AC464D" w14:textId="77777777" w:rsidR="009E0344" w:rsidRPr="001D2D41" w:rsidRDefault="009E0344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1D2D41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14:paraId="1C9E65C5" w14:textId="77777777" w:rsidR="009E0344" w:rsidRDefault="009E034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03B2F31D" w14:textId="77777777" w:rsidR="009E0344" w:rsidRDefault="009E034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Účtovanie obstarania a úbytku zásob účtovná jednotka vykonávala</w:t>
      </w:r>
    </w:p>
    <w:p w14:paraId="03254A06" w14:textId="77777777" w:rsidR="009E0344" w:rsidRDefault="009E034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* spôsobom A evidencie zásob</w:t>
      </w:r>
    </w:p>
    <w:p w14:paraId="48957B48" w14:textId="77777777" w:rsidR="009E0344" w:rsidRDefault="009E034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Pri vyskladnení zásob sa používala</w:t>
      </w:r>
    </w:p>
    <w:p w14:paraId="29A74E5B" w14:textId="77777777" w:rsidR="009E0344" w:rsidRDefault="009E034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* metóda váženého aritmetického priemeru</w:t>
      </w:r>
    </w:p>
    <w:p w14:paraId="1275B155" w14:textId="77777777" w:rsidR="009E0344" w:rsidRDefault="009E034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4820CD2A" w14:textId="77777777" w:rsidR="009E0344" w:rsidRDefault="009E034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b) Určenie odhadu zníženia hodnoty majetku a tvorba opravnej položky k majetku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67"/>
        <w:gridCol w:w="1236"/>
        <w:gridCol w:w="1338"/>
        <w:gridCol w:w="1151"/>
        <w:gridCol w:w="1705"/>
        <w:gridCol w:w="1424"/>
        <w:gridCol w:w="1277"/>
      </w:tblGrid>
      <w:tr w:rsidR="009E0344" w:rsidRPr="001D2D41" w14:paraId="06B005DA" w14:textId="77777777">
        <w:tblPrEx>
          <w:tblCellMar>
            <w:top w:w="0" w:type="dxa"/>
            <w:bottom w:w="0" w:type="dxa"/>
          </w:tblCellMar>
        </w:tblPrEx>
        <w:trPr>
          <w:trHeight w:val="315"/>
        </w:trPr>
        <w:tc>
          <w:tcPr>
            <w:tcW w:w="1867" w:type="dxa"/>
          </w:tcPr>
          <w:p w14:paraId="2D6BA272" w14:textId="77777777" w:rsidR="009E0344" w:rsidRPr="001D2D41" w:rsidRDefault="009E0344">
            <w:pPr>
              <w:ind w:right="-141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236" w:type="dxa"/>
          </w:tcPr>
          <w:p w14:paraId="1543AF42" w14:textId="77777777" w:rsidR="009E0344" w:rsidRPr="001D2D41" w:rsidRDefault="009E0344">
            <w:pPr>
              <w:ind w:right="-141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6895" w:type="dxa"/>
            <w:gridSpan w:val="5"/>
          </w:tcPr>
          <w:p w14:paraId="60A72129" w14:textId="77777777" w:rsidR="009E0344" w:rsidRPr="001D2D41" w:rsidRDefault="009E0344">
            <w:pPr>
              <w:ind w:right="-141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1D2D4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Opravné položky</w:t>
            </w:r>
          </w:p>
        </w:tc>
      </w:tr>
      <w:tr w:rsidR="009E0344" w:rsidRPr="001D2D41" w14:paraId="471084C5" w14:textId="77777777">
        <w:tblPrEx>
          <w:tblCellMar>
            <w:top w:w="0" w:type="dxa"/>
            <w:bottom w:w="0" w:type="dxa"/>
          </w:tblCellMar>
        </w:tblPrEx>
        <w:trPr>
          <w:trHeight w:val="1143"/>
        </w:trPr>
        <w:tc>
          <w:tcPr>
            <w:tcW w:w="1867" w:type="dxa"/>
          </w:tcPr>
          <w:p w14:paraId="29DD3B83" w14:textId="77777777" w:rsidR="009E0344" w:rsidRPr="001D2D41" w:rsidRDefault="009E0344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1D2D4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Majetok</w:t>
            </w:r>
          </w:p>
        </w:tc>
        <w:tc>
          <w:tcPr>
            <w:tcW w:w="1236" w:type="dxa"/>
          </w:tcPr>
          <w:p w14:paraId="2740D6B9" w14:textId="77777777" w:rsidR="009E0344" w:rsidRPr="001D2D41" w:rsidRDefault="009E0344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1D2D4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Odhad zníženia hodnoty</w:t>
            </w:r>
          </w:p>
        </w:tc>
        <w:tc>
          <w:tcPr>
            <w:tcW w:w="1338" w:type="dxa"/>
          </w:tcPr>
          <w:p w14:paraId="7D7A51A4" w14:textId="77777777" w:rsidR="009E0344" w:rsidRPr="001D2D41" w:rsidRDefault="009E0344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1D2D4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Stav OP na začiatku účtovného obdobia</w:t>
            </w:r>
          </w:p>
        </w:tc>
        <w:tc>
          <w:tcPr>
            <w:tcW w:w="1151" w:type="dxa"/>
          </w:tcPr>
          <w:p w14:paraId="589B09FF" w14:textId="77777777" w:rsidR="009E0344" w:rsidRPr="001D2D41" w:rsidRDefault="009E0344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1D2D4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Tvorba OP</w:t>
            </w:r>
          </w:p>
        </w:tc>
        <w:tc>
          <w:tcPr>
            <w:tcW w:w="1705" w:type="dxa"/>
          </w:tcPr>
          <w:p w14:paraId="4EDB5A92" w14:textId="77777777" w:rsidR="009E0344" w:rsidRPr="001D2D41" w:rsidRDefault="009E0344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1D2D4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Zúčtovanie OP z dôvodu zániku opodstatnenosti</w:t>
            </w:r>
          </w:p>
        </w:tc>
        <w:tc>
          <w:tcPr>
            <w:tcW w:w="1424" w:type="dxa"/>
          </w:tcPr>
          <w:p w14:paraId="502E7233" w14:textId="77777777" w:rsidR="009E0344" w:rsidRPr="001D2D41" w:rsidRDefault="009E0344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1D2D4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Zúčtovanie OP z dôvodu vyradenia majetku z účtovníctva</w:t>
            </w:r>
          </w:p>
        </w:tc>
        <w:tc>
          <w:tcPr>
            <w:tcW w:w="1277" w:type="dxa"/>
          </w:tcPr>
          <w:p w14:paraId="20DFDC3B" w14:textId="77777777" w:rsidR="009E0344" w:rsidRPr="001D2D41" w:rsidRDefault="009E0344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1D2D4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Stav OP na konci účtovného obdobia</w:t>
            </w:r>
          </w:p>
        </w:tc>
      </w:tr>
      <w:tr w:rsidR="009E0344" w:rsidRPr="001D2D41" w14:paraId="2CDD358F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1867" w:type="dxa"/>
          </w:tcPr>
          <w:p w14:paraId="5FC26264" w14:textId="77777777" w:rsidR="009E0344" w:rsidRPr="001D2D41" w:rsidRDefault="009E0344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36" w:type="dxa"/>
          </w:tcPr>
          <w:p w14:paraId="3F457497" w14:textId="77777777" w:rsidR="009E0344" w:rsidRPr="001D2D41" w:rsidRDefault="009E0344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38" w:type="dxa"/>
          </w:tcPr>
          <w:p w14:paraId="66968BA9" w14:textId="77777777" w:rsidR="009E0344" w:rsidRPr="001D2D41" w:rsidRDefault="009E0344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51" w:type="dxa"/>
          </w:tcPr>
          <w:p w14:paraId="3878C52F" w14:textId="77777777" w:rsidR="009E0344" w:rsidRPr="001D2D41" w:rsidRDefault="009E0344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05" w:type="dxa"/>
          </w:tcPr>
          <w:p w14:paraId="0C318068" w14:textId="77777777" w:rsidR="009E0344" w:rsidRPr="001D2D41" w:rsidRDefault="009E0344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24" w:type="dxa"/>
          </w:tcPr>
          <w:p w14:paraId="6217D193" w14:textId="77777777" w:rsidR="009E0344" w:rsidRPr="001D2D41" w:rsidRDefault="009E0344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77" w:type="dxa"/>
          </w:tcPr>
          <w:p w14:paraId="46CFCC4B" w14:textId="77777777" w:rsidR="009E0344" w:rsidRPr="001D2D41" w:rsidRDefault="009E0344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9E0344" w:rsidRPr="001D2D41" w14:paraId="58E7D454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1867" w:type="dxa"/>
          </w:tcPr>
          <w:p w14:paraId="3D5C8066" w14:textId="77777777" w:rsidR="009E0344" w:rsidRPr="001D2D41" w:rsidRDefault="009E0344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36" w:type="dxa"/>
          </w:tcPr>
          <w:p w14:paraId="20B68D8B" w14:textId="77777777" w:rsidR="009E0344" w:rsidRPr="001D2D41" w:rsidRDefault="009E0344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38" w:type="dxa"/>
          </w:tcPr>
          <w:p w14:paraId="1660C1B9" w14:textId="77777777" w:rsidR="009E0344" w:rsidRPr="001D2D41" w:rsidRDefault="009E0344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51" w:type="dxa"/>
          </w:tcPr>
          <w:p w14:paraId="18F4A0D7" w14:textId="77777777" w:rsidR="009E0344" w:rsidRPr="001D2D41" w:rsidRDefault="009E0344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05" w:type="dxa"/>
          </w:tcPr>
          <w:p w14:paraId="7BCB0848" w14:textId="77777777" w:rsidR="009E0344" w:rsidRPr="001D2D41" w:rsidRDefault="009E0344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24" w:type="dxa"/>
          </w:tcPr>
          <w:p w14:paraId="3709AA7E" w14:textId="77777777" w:rsidR="009E0344" w:rsidRPr="001D2D41" w:rsidRDefault="009E0344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77" w:type="dxa"/>
          </w:tcPr>
          <w:p w14:paraId="08DE72D4" w14:textId="77777777" w:rsidR="009E0344" w:rsidRPr="001D2D41" w:rsidRDefault="009E0344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9E0344" w:rsidRPr="001D2D41" w14:paraId="707C27B6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1867" w:type="dxa"/>
          </w:tcPr>
          <w:p w14:paraId="50C985E3" w14:textId="77777777" w:rsidR="009E0344" w:rsidRPr="001D2D41" w:rsidRDefault="009E0344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36" w:type="dxa"/>
          </w:tcPr>
          <w:p w14:paraId="5E223A77" w14:textId="77777777" w:rsidR="009E0344" w:rsidRPr="001D2D41" w:rsidRDefault="009E0344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38" w:type="dxa"/>
          </w:tcPr>
          <w:p w14:paraId="6229E1BD" w14:textId="77777777" w:rsidR="009E0344" w:rsidRPr="001D2D41" w:rsidRDefault="009E0344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51" w:type="dxa"/>
          </w:tcPr>
          <w:p w14:paraId="7BC5E8D2" w14:textId="77777777" w:rsidR="009E0344" w:rsidRPr="001D2D41" w:rsidRDefault="009E0344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05" w:type="dxa"/>
          </w:tcPr>
          <w:p w14:paraId="7281C655" w14:textId="77777777" w:rsidR="009E0344" w:rsidRPr="001D2D41" w:rsidRDefault="009E0344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24" w:type="dxa"/>
          </w:tcPr>
          <w:p w14:paraId="77A2A96E" w14:textId="77777777" w:rsidR="009E0344" w:rsidRPr="001D2D41" w:rsidRDefault="009E0344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77" w:type="dxa"/>
          </w:tcPr>
          <w:p w14:paraId="364AD939" w14:textId="77777777" w:rsidR="009E0344" w:rsidRPr="001D2D41" w:rsidRDefault="009E0344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660C604F" w14:textId="77777777" w:rsidR="009E0344" w:rsidRDefault="009E034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03D7A5D2" w14:textId="77777777" w:rsidR="009E0344" w:rsidRDefault="009E034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c) Určenie ocenenia záväzkov a stanovenie odhadu rezerv.</w:t>
      </w:r>
    </w:p>
    <w:p w14:paraId="03012B15" w14:textId="77777777" w:rsidR="009E0344" w:rsidRDefault="009E034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5EDE642C" w14:textId="77777777" w:rsidR="009E0344" w:rsidRDefault="009E034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4B5D7E3" w14:textId="77777777" w:rsidR="009E0344" w:rsidRDefault="009E034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d)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>
        <w:rPr>
          <w:rFonts w:ascii="Arial Narrow" w:hAnsi="Arial Narrow" w:cs="Arial Narrow"/>
          <w:b/>
          <w:bCs/>
          <w:sz w:val="22"/>
          <w:szCs w:val="22"/>
        </w:rPr>
        <w:t>reálnou hodnotou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025"/>
        <w:gridCol w:w="1962"/>
        <w:gridCol w:w="1988"/>
        <w:gridCol w:w="2023"/>
      </w:tblGrid>
      <w:tr w:rsidR="009E0344" w:rsidRPr="001D2D41" w14:paraId="2A7C5014" w14:textId="77777777">
        <w:tblPrEx>
          <w:tblCellMar>
            <w:top w:w="0" w:type="dxa"/>
            <w:bottom w:w="0" w:type="dxa"/>
          </w:tblCellMar>
        </w:tblPrEx>
        <w:trPr>
          <w:trHeight w:val="1046"/>
        </w:trPr>
        <w:tc>
          <w:tcPr>
            <w:tcW w:w="4025" w:type="dxa"/>
          </w:tcPr>
          <w:p w14:paraId="1F27D929" w14:textId="77777777" w:rsidR="009E0344" w:rsidRPr="001D2D41" w:rsidRDefault="009E0344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1D2D4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Kategória finančných nástrojov / majetku, ktorý nie je finančným nástrojom</w:t>
            </w:r>
          </w:p>
        </w:tc>
        <w:tc>
          <w:tcPr>
            <w:tcW w:w="1962" w:type="dxa"/>
          </w:tcPr>
          <w:p w14:paraId="56C2CE7D" w14:textId="77777777" w:rsidR="009E0344" w:rsidRPr="001D2D41" w:rsidRDefault="009E0344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1D2D4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Reálna hodnota</w:t>
            </w:r>
          </w:p>
        </w:tc>
        <w:tc>
          <w:tcPr>
            <w:tcW w:w="1988" w:type="dxa"/>
          </w:tcPr>
          <w:p w14:paraId="0A786E06" w14:textId="77777777" w:rsidR="009E0344" w:rsidRPr="001D2D41" w:rsidRDefault="009E0344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1D2D4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Zmeny reálnej hodnoty zahrnuté do výkazu ziskov a strát</w:t>
            </w:r>
          </w:p>
        </w:tc>
        <w:tc>
          <w:tcPr>
            <w:tcW w:w="2023" w:type="dxa"/>
          </w:tcPr>
          <w:p w14:paraId="4921A323" w14:textId="77777777" w:rsidR="009E0344" w:rsidRPr="001D2D41" w:rsidRDefault="009E0344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1D2D4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Zmeny reálnej hodnoty zahrnuté vo VI ako oceňovacie rozdiely</w:t>
            </w:r>
          </w:p>
        </w:tc>
      </w:tr>
      <w:tr w:rsidR="009E0344" w:rsidRPr="001D2D41" w14:paraId="182DB7D0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025" w:type="dxa"/>
          </w:tcPr>
          <w:p w14:paraId="7E18EB59" w14:textId="77777777" w:rsidR="009E0344" w:rsidRPr="001D2D41" w:rsidRDefault="009E0344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  <w:r w:rsidRPr="001D2D41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962" w:type="dxa"/>
          </w:tcPr>
          <w:p w14:paraId="1D09BE9A" w14:textId="77777777" w:rsidR="009E0344" w:rsidRPr="001D2D41" w:rsidRDefault="009E0344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88" w:type="dxa"/>
          </w:tcPr>
          <w:p w14:paraId="19E1EACC" w14:textId="77777777" w:rsidR="009E0344" w:rsidRPr="001D2D41" w:rsidRDefault="009E0344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23" w:type="dxa"/>
          </w:tcPr>
          <w:p w14:paraId="0AF94737" w14:textId="77777777" w:rsidR="009E0344" w:rsidRPr="001D2D41" w:rsidRDefault="009E0344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9E0344" w:rsidRPr="001D2D41" w14:paraId="19DB2520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025" w:type="dxa"/>
          </w:tcPr>
          <w:p w14:paraId="2CF16E32" w14:textId="77777777" w:rsidR="009E0344" w:rsidRPr="001D2D41" w:rsidRDefault="009E0344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  <w:r w:rsidRPr="001D2D41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962" w:type="dxa"/>
          </w:tcPr>
          <w:p w14:paraId="451D4084" w14:textId="77777777" w:rsidR="009E0344" w:rsidRPr="001D2D41" w:rsidRDefault="009E0344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88" w:type="dxa"/>
          </w:tcPr>
          <w:p w14:paraId="0E40E551" w14:textId="77777777" w:rsidR="009E0344" w:rsidRPr="001D2D41" w:rsidRDefault="009E0344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23" w:type="dxa"/>
          </w:tcPr>
          <w:p w14:paraId="6AAA1456" w14:textId="77777777" w:rsidR="009E0344" w:rsidRPr="001D2D41" w:rsidRDefault="009E0344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9E0344" w:rsidRPr="001D2D41" w14:paraId="3B511772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025" w:type="dxa"/>
          </w:tcPr>
          <w:p w14:paraId="072BF619" w14:textId="77777777" w:rsidR="009E0344" w:rsidRPr="001D2D41" w:rsidRDefault="009E0344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  <w:r w:rsidRPr="001D2D41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962" w:type="dxa"/>
          </w:tcPr>
          <w:p w14:paraId="3C8CDCC6" w14:textId="77777777" w:rsidR="009E0344" w:rsidRPr="001D2D41" w:rsidRDefault="009E0344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88" w:type="dxa"/>
          </w:tcPr>
          <w:p w14:paraId="02FE5A8C" w14:textId="77777777" w:rsidR="009E0344" w:rsidRPr="001D2D41" w:rsidRDefault="009E0344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23" w:type="dxa"/>
          </w:tcPr>
          <w:p w14:paraId="72E44C54" w14:textId="77777777" w:rsidR="009E0344" w:rsidRPr="001D2D41" w:rsidRDefault="009E0344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30FD5498" w14:textId="77777777" w:rsidR="009E0344" w:rsidRDefault="009E034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01A31F71" w14:textId="77777777" w:rsidR="009E0344" w:rsidRDefault="009E034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e)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025"/>
        <w:gridCol w:w="2320"/>
        <w:gridCol w:w="3686"/>
      </w:tblGrid>
      <w:tr w:rsidR="009E0344" w:rsidRPr="001D2D41" w14:paraId="3C674C7C" w14:textId="77777777">
        <w:tblPrEx>
          <w:tblCellMar>
            <w:top w:w="0" w:type="dxa"/>
            <w:bottom w:w="0" w:type="dxa"/>
          </w:tblCellMar>
        </w:tblPrEx>
        <w:trPr>
          <w:trHeight w:val="565"/>
        </w:trPr>
        <w:tc>
          <w:tcPr>
            <w:tcW w:w="4025" w:type="dxa"/>
          </w:tcPr>
          <w:p w14:paraId="69F9EBD1" w14:textId="77777777" w:rsidR="009E0344" w:rsidRPr="001D2D41" w:rsidRDefault="009E0344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1D2D4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Druh derivátových finančných nástrojov</w:t>
            </w:r>
          </w:p>
        </w:tc>
        <w:tc>
          <w:tcPr>
            <w:tcW w:w="2320" w:type="dxa"/>
          </w:tcPr>
          <w:p w14:paraId="33D8B2DB" w14:textId="77777777" w:rsidR="009E0344" w:rsidRPr="001D2D41" w:rsidRDefault="009E0344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1D2D4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Reálna hodnota určená ako trhová cena</w:t>
            </w:r>
          </w:p>
        </w:tc>
        <w:tc>
          <w:tcPr>
            <w:tcW w:w="3686" w:type="dxa"/>
          </w:tcPr>
          <w:p w14:paraId="1B523927" w14:textId="77777777" w:rsidR="009E0344" w:rsidRPr="001D2D41" w:rsidRDefault="009E0344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1D2D4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Rozsah a charakter derivátového nástroja</w:t>
            </w:r>
          </w:p>
        </w:tc>
      </w:tr>
      <w:tr w:rsidR="009E0344" w:rsidRPr="001D2D41" w14:paraId="720764B4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025" w:type="dxa"/>
          </w:tcPr>
          <w:p w14:paraId="61EDF72E" w14:textId="77777777" w:rsidR="009E0344" w:rsidRPr="001D2D41" w:rsidRDefault="009E0344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  <w:r w:rsidRPr="001D2D41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320" w:type="dxa"/>
          </w:tcPr>
          <w:p w14:paraId="01307A27" w14:textId="77777777" w:rsidR="009E0344" w:rsidRPr="001D2D41" w:rsidRDefault="009E0344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686" w:type="dxa"/>
          </w:tcPr>
          <w:p w14:paraId="3BCAE6DC" w14:textId="77777777" w:rsidR="009E0344" w:rsidRPr="001D2D41" w:rsidRDefault="009E0344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9E0344" w:rsidRPr="001D2D41" w14:paraId="6E1AD12A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025" w:type="dxa"/>
          </w:tcPr>
          <w:p w14:paraId="20AF5071" w14:textId="77777777" w:rsidR="009E0344" w:rsidRPr="001D2D41" w:rsidRDefault="009E0344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  <w:r w:rsidRPr="001D2D41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320" w:type="dxa"/>
          </w:tcPr>
          <w:p w14:paraId="00ADCD0E" w14:textId="77777777" w:rsidR="009E0344" w:rsidRPr="001D2D41" w:rsidRDefault="009E0344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686" w:type="dxa"/>
          </w:tcPr>
          <w:p w14:paraId="26A048EF" w14:textId="77777777" w:rsidR="009E0344" w:rsidRPr="001D2D41" w:rsidRDefault="009E0344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9E0344" w:rsidRPr="001D2D41" w14:paraId="56112A2D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025" w:type="dxa"/>
          </w:tcPr>
          <w:p w14:paraId="15D72385" w14:textId="77777777" w:rsidR="009E0344" w:rsidRPr="001D2D41" w:rsidRDefault="009E0344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  <w:r w:rsidRPr="001D2D41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320" w:type="dxa"/>
          </w:tcPr>
          <w:p w14:paraId="797A6CB8" w14:textId="77777777" w:rsidR="009E0344" w:rsidRPr="001D2D41" w:rsidRDefault="009E0344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686" w:type="dxa"/>
          </w:tcPr>
          <w:p w14:paraId="68A9D304" w14:textId="77777777" w:rsidR="009E0344" w:rsidRPr="001D2D41" w:rsidRDefault="009E0344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6B8BE580" w14:textId="77777777" w:rsidR="009E0344" w:rsidRDefault="009E034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70F04194" w14:textId="77777777" w:rsidR="009E0344" w:rsidRDefault="009E034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>
        <w:rPr>
          <w:rFonts w:ascii="Arial Narrow" w:hAnsi="Arial Narrow" w:cs="Arial Narrow"/>
          <w:sz w:val="22"/>
          <w:szCs w:val="22"/>
          <w:u w:val="single"/>
        </w:rPr>
        <w:t>metódou vlastného imania</w:t>
      </w:r>
    </w:p>
    <w:p w14:paraId="4C10C220" w14:textId="77777777" w:rsidR="009E0344" w:rsidRDefault="009E0344"/>
    <w:p w14:paraId="39F42D1A" w14:textId="77777777" w:rsidR="009E0344" w:rsidRDefault="009E0344">
      <w:r>
        <w:br w:type="page"/>
      </w:r>
    </w:p>
    <w:p w14:paraId="6773125D" w14:textId="77777777" w:rsidR="009E0344" w:rsidRDefault="009E0344">
      <w:pPr>
        <w:pStyle w:val="Nadpis2"/>
        <w:tabs>
          <w:tab w:val="left" w:pos="1005"/>
        </w:tabs>
        <w:jc w:val="both"/>
        <w:rPr>
          <w:b w:val="0"/>
          <w:bCs w:val="0"/>
          <w:sz w:val="22"/>
          <w:szCs w:val="22"/>
        </w:rPr>
      </w:pPr>
      <w:r>
        <w:rPr>
          <w:b w:val="0"/>
          <w:bCs w:val="0"/>
          <w:sz w:val="22"/>
          <w:szCs w:val="22"/>
        </w:rPr>
        <w:t>g) Spôsob zostavenia odpisového plánu pre dlhodobý majetok:</w:t>
      </w:r>
    </w:p>
    <w:p w14:paraId="44946468" w14:textId="77777777" w:rsidR="009E0344" w:rsidRDefault="009E0344"/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20"/>
        <w:gridCol w:w="927"/>
        <w:gridCol w:w="1886"/>
        <w:gridCol w:w="1936"/>
        <w:gridCol w:w="1729"/>
      </w:tblGrid>
      <w:tr w:rsidR="009E0344" w:rsidRPr="001D2D41" w14:paraId="1CC858FD" w14:textId="77777777">
        <w:tblPrEx>
          <w:tblCellMar>
            <w:top w:w="0" w:type="dxa"/>
            <w:bottom w:w="0" w:type="dxa"/>
          </w:tblCellMar>
        </w:tblPrEx>
        <w:tc>
          <w:tcPr>
            <w:tcW w:w="3520" w:type="dxa"/>
          </w:tcPr>
          <w:p w14:paraId="0BDCD5D5" w14:textId="77777777" w:rsidR="009E0344" w:rsidRPr="001D2D41" w:rsidRDefault="009E0344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1D2D4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Dlhodobý hmotný a nehmotný</w:t>
            </w:r>
          </w:p>
          <w:p w14:paraId="3203FD02" w14:textId="77777777" w:rsidR="009E0344" w:rsidRPr="001D2D41" w:rsidRDefault="009E0344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1D2D4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odpisovaný majetok</w:t>
            </w:r>
          </w:p>
        </w:tc>
        <w:tc>
          <w:tcPr>
            <w:tcW w:w="927" w:type="dxa"/>
          </w:tcPr>
          <w:p w14:paraId="5E0E0B25" w14:textId="77777777" w:rsidR="009E0344" w:rsidRPr="001D2D41" w:rsidRDefault="009E0344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1D2D4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číslo</w:t>
            </w:r>
          </w:p>
          <w:p w14:paraId="5BCE66FA" w14:textId="77777777" w:rsidR="009E0344" w:rsidRPr="001D2D41" w:rsidRDefault="009E0344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1D2D4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účtu</w:t>
            </w:r>
          </w:p>
        </w:tc>
        <w:tc>
          <w:tcPr>
            <w:tcW w:w="1886" w:type="dxa"/>
          </w:tcPr>
          <w:p w14:paraId="18516B2D" w14:textId="77777777" w:rsidR="009E0344" w:rsidRPr="001D2D41" w:rsidRDefault="009E0344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1D2D4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Doba odpisovania</w:t>
            </w:r>
          </w:p>
          <w:p w14:paraId="06895579" w14:textId="77777777" w:rsidR="009E0344" w:rsidRPr="001D2D41" w:rsidRDefault="009E0344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1D2D4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(počet rokov)</w:t>
            </w:r>
          </w:p>
        </w:tc>
        <w:tc>
          <w:tcPr>
            <w:tcW w:w="1936" w:type="dxa"/>
          </w:tcPr>
          <w:p w14:paraId="5DA0B84E" w14:textId="77777777" w:rsidR="009E0344" w:rsidRPr="001D2D41" w:rsidRDefault="009E0344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1D2D4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Ročná odpisová sadzba </w:t>
            </w:r>
          </w:p>
          <w:p w14:paraId="79CB6EC2" w14:textId="77777777" w:rsidR="009E0344" w:rsidRPr="001D2D41" w:rsidRDefault="009E0344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1D2D4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(%)</w:t>
            </w:r>
          </w:p>
        </w:tc>
        <w:tc>
          <w:tcPr>
            <w:tcW w:w="1729" w:type="dxa"/>
          </w:tcPr>
          <w:p w14:paraId="0C65144C" w14:textId="77777777" w:rsidR="009E0344" w:rsidRPr="001D2D41" w:rsidRDefault="009E0344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1D2D4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Metóda odpisovania</w:t>
            </w:r>
          </w:p>
        </w:tc>
      </w:tr>
      <w:tr w:rsidR="009E0344" w:rsidRPr="001D2D41" w14:paraId="298EC912" w14:textId="77777777">
        <w:tblPrEx>
          <w:tblCellMar>
            <w:top w:w="0" w:type="dxa"/>
            <w:bottom w:w="0" w:type="dxa"/>
          </w:tblCellMar>
        </w:tblPrEx>
        <w:tc>
          <w:tcPr>
            <w:tcW w:w="3520" w:type="dxa"/>
          </w:tcPr>
          <w:p w14:paraId="4D0AB049" w14:textId="77777777" w:rsidR="009E0344" w:rsidRPr="001D2D41" w:rsidRDefault="009E034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1D2D41">
              <w:rPr>
                <w:rFonts w:ascii="Arial Narrow" w:hAnsi="Arial Narrow" w:cs="Arial Narrow"/>
                <w:sz w:val="22"/>
                <w:szCs w:val="22"/>
              </w:rPr>
              <w:t>Software</w:t>
            </w:r>
          </w:p>
        </w:tc>
        <w:tc>
          <w:tcPr>
            <w:tcW w:w="927" w:type="dxa"/>
          </w:tcPr>
          <w:p w14:paraId="2E19BA36" w14:textId="77777777" w:rsidR="009E0344" w:rsidRPr="001D2D41" w:rsidRDefault="009E034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1D2D41">
              <w:rPr>
                <w:rFonts w:ascii="Arial Narrow" w:hAnsi="Arial Narrow" w:cs="Arial Narrow"/>
                <w:sz w:val="22"/>
                <w:szCs w:val="22"/>
              </w:rPr>
              <w:t>013</w:t>
            </w:r>
          </w:p>
        </w:tc>
        <w:tc>
          <w:tcPr>
            <w:tcW w:w="1886" w:type="dxa"/>
          </w:tcPr>
          <w:p w14:paraId="2C096D5B" w14:textId="77777777" w:rsidR="009E0344" w:rsidRPr="001D2D41" w:rsidRDefault="009E034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1D2D41"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1936" w:type="dxa"/>
          </w:tcPr>
          <w:p w14:paraId="00B4F755" w14:textId="77777777" w:rsidR="009E0344" w:rsidRPr="001D2D41" w:rsidRDefault="009E034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1D2D41"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  <w:tc>
          <w:tcPr>
            <w:tcW w:w="1729" w:type="dxa"/>
          </w:tcPr>
          <w:p w14:paraId="39811EFE" w14:textId="77777777" w:rsidR="009E0344" w:rsidRPr="001D2D41" w:rsidRDefault="009E034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9E0344" w:rsidRPr="001D2D41" w14:paraId="126D593F" w14:textId="77777777">
        <w:tblPrEx>
          <w:tblCellMar>
            <w:top w:w="0" w:type="dxa"/>
            <w:bottom w:w="0" w:type="dxa"/>
          </w:tblCellMar>
        </w:tblPrEx>
        <w:tc>
          <w:tcPr>
            <w:tcW w:w="3520" w:type="dxa"/>
          </w:tcPr>
          <w:p w14:paraId="65C491D3" w14:textId="77777777" w:rsidR="009E0344" w:rsidRPr="001D2D41" w:rsidRDefault="009E034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1D2D41">
              <w:rPr>
                <w:rFonts w:ascii="Arial Narrow" w:hAnsi="Arial Narrow" w:cs="Arial Narrow"/>
                <w:sz w:val="22"/>
                <w:szCs w:val="22"/>
              </w:rPr>
              <w:t xml:space="preserve">Ostatný DNM </w:t>
            </w:r>
          </w:p>
        </w:tc>
        <w:tc>
          <w:tcPr>
            <w:tcW w:w="927" w:type="dxa"/>
          </w:tcPr>
          <w:p w14:paraId="411B4722" w14:textId="77777777" w:rsidR="009E0344" w:rsidRPr="001D2D41" w:rsidRDefault="009E034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1D2D41">
              <w:rPr>
                <w:rFonts w:ascii="Arial Narrow" w:hAnsi="Arial Narrow" w:cs="Arial Narrow"/>
                <w:sz w:val="22"/>
                <w:szCs w:val="22"/>
              </w:rPr>
              <w:t>019</w:t>
            </w:r>
          </w:p>
        </w:tc>
        <w:tc>
          <w:tcPr>
            <w:tcW w:w="1886" w:type="dxa"/>
          </w:tcPr>
          <w:p w14:paraId="4E84CA61" w14:textId="77777777" w:rsidR="009E0344" w:rsidRPr="001D2D41" w:rsidRDefault="009E034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1D2D41"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1936" w:type="dxa"/>
          </w:tcPr>
          <w:p w14:paraId="5754BBB6" w14:textId="77777777" w:rsidR="009E0344" w:rsidRPr="001D2D41" w:rsidRDefault="009E034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1D2D41"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  <w:tc>
          <w:tcPr>
            <w:tcW w:w="1729" w:type="dxa"/>
          </w:tcPr>
          <w:p w14:paraId="68B2121A" w14:textId="77777777" w:rsidR="009E0344" w:rsidRPr="001D2D41" w:rsidRDefault="009E034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9E0344" w:rsidRPr="001D2D41" w14:paraId="6B3B6146" w14:textId="77777777">
        <w:tblPrEx>
          <w:tblCellMar>
            <w:top w:w="0" w:type="dxa"/>
            <w:bottom w:w="0" w:type="dxa"/>
          </w:tblCellMar>
        </w:tblPrEx>
        <w:tc>
          <w:tcPr>
            <w:tcW w:w="3520" w:type="dxa"/>
          </w:tcPr>
          <w:p w14:paraId="08058BA6" w14:textId="77777777" w:rsidR="009E0344" w:rsidRPr="001D2D41" w:rsidRDefault="009E034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1D2D41">
              <w:rPr>
                <w:rFonts w:ascii="Arial Narrow" w:hAnsi="Arial Narrow" w:cs="Arial Narrow"/>
                <w:sz w:val="22"/>
                <w:szCs w:val="22"/>
              </w:rPr>
              <w:t>Stavby</w:t>
            </w:r>
          </w:p>
        </w:tc>
        <w:tc>
          <w:tcPr>
            <w:tcW w:w="927" w:type="dxa"/>
          </w:tcPr>
          <w:p w14:paraId="57CB16E6" w14:textId="77777777" w:rsidR="009E0344" w:rsidRPr="001D2D41" w:rsidRDefault="009E034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1D2D41">
              <w:rPr>
                <w:rFonts w:ascii="Arial Narrow" w:hAnsi="Arial Narrow" w:cs="Arial Narrow"/>
                <w:sz w:val="22"/>
                <w:szCs w:val="22"/>
              </w:rPr>
              <w:t>021</w:t>
            </w:r>
          </w:p>
        </w:tc>
        <w:tc>
          <w:tcPr>
            <w:tcW w:w="1886" w:type="dxa"/>
          </w:tcPr>
          <w:p w14:paraId="253A6D38" w14:textId="77777777" w:rsidR="009E0344" w:rsidRPr="001D2D41" w:rsidRDefault="009E034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1D2D41"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  <w:tc>
          <w:tcPr>
            <w:tcW w:w="1936" w:type="dxa"/>
          </w:tcPr>
          <w:p w14:paraId="4D7CB3E4" w14:textId="77777777" w:rsidR="009E0344" w:rsidRPr="001D2D41" w:rsidRDefault="009E034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1D2D41"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1729" w:type="dxa"/>
          </w:tcPr>
          <w:p w14:paraId="440E14A9" w14:textId="77777777" w:rsidR="009E0344" w:rsidRPr="001D2D41" w:rsidRDefault="009E034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9E0344" w:rsidRPr="001D2D41" w14:paraId="332ACD93" w14:textId="77777777">
        <w:tblPrEx>
          <w:tblCellMar>
            <w:top w:w="0" w:type="dxa"/>
            <w:bottom w:w="0" w:type="dxa"/>
          </w:tblCellMar>
        </w:tblPrEx>
        <w:tc>
          <w:tcPr>
            <w:tcW w:w="3520" w:type="dxa"/>
          </w:tcPr>
          <w:p w14:paraId="600F9803" w14:textId="77777777" w:rsidR="009E0344" w:rsidRPr="001D2D41" w:rsidRDefault="009E034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1D2D41">
              <w:rPr>
                <w:rFonts w:ascii="Arial Narrow" w:hAnsi="Arial Narrow" w:cs="Arial Narrow"/>
                <w:sz w:val="22"/>
                <w:szCs w:val="22"/>
              </w:rPr>
              <w:t>Počítače s príslušenstvom</w:t>
            </w:r>
          </w:p>
        </w:tc>
        <w:tc>
          <w:tcPr>
            <w:tcW w:w="927" w:type="dxa"/>
          </w:tcPr>
          <w:p w14:paraId="5147A659" w14:textId="77777777" w:rsidR="009E0344" w:rsidRPr="001D2D41" w:rsidRDefault="009E034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1D2D41">
              <w:rPr>
                <w:rFonts w:ascii="Arial Narrow" w:hAnsi="Arial Narrow" w:cs="Arial Narrow"/>
                <w:sz w:val="22"/>
                <w:szCs w:val="22"/>
              </w:rPr>
              <w:t>022.A</w:t>
            </w:r>
          </w:p>
        </w:tc>
        <w:tc>
          <w:tcPr>
            <w:tcW w:w="1886" w:type="dxa"/>
          </w:tcPr>
          <w:p w14:paraId="44C57674" w14:textId="77777777" w:rsidR="009E0344" w:rsidRPr="001D2D41" w:rsidRDefault="009E034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1D2D41">
              <w:rPr>
                <w:rFonts w:ascii="Arial Narrow" w:hAnsi="Arial Narrow" w:cs="Arial Narrow"/>
                <w:sz w:val="22"/>
                <w:szCs w:val="22"/>
              </w:rPr>
              <w:t>5</w:t>
            </w:r>
          </w:p>
        </w:tc>
        <w:tc>
          <w:tcPr>
            <w:tcW w:w="1936" w:type="dxa"/>
          </w:tcPr>
          <w:p w14:paraId="665E1CFA" w14:textId="77777777" w:rsidR="009E0344" w:rsidRPr="001D2D41" w:rsidRDefault="009E034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1D2D41">
              <w:rPr>
                <w:rFonts w:ascii="Arial Narrow" w:hAnsi="Arial Narrow" w:cs="Arial Narrow"/>
                <w:sz w:val="22"/>
                <w:szCs w:val="22"/>
              </w:rPr>
              <w:t>20</w:t>
            </w:r>
          </w:p>
        </w:tc>
        <w:tc>
          <w:tcPr>
            <w:tcW w:w="1729" w:type="dxa"/>
          </w:tcPr>
          <w:p w14:paraId="438A7EAF" w14:textId="77777777" w:rsidR="009E0344" w:rsidRPr="001D2D41" w:rsidRDefault="009E034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9E0344" w:rsidRPr="001D2D41" w14:paraId="70EEAB10" w14:textId="77777777">
        <w:tblPrEx>
          <w:tblCellMar>
            <w:top w:w="0" w:type="dxa"/>
            <w:bottom w:w="0" w:type="dxa"/>
          </w:tblCellMar>
        </w:tblPrEx>
        <w:tc>
          <w:tcPr>
            <w:tcW w:w="3520" w:type="dxa"/>
          </w:tcPr>
          <w:p w14:paraId="0C1D5D9E" w14:textId="77777777" w:rsidR="009E0344" w:rsidRPr="001D2D41" w:rsidRDefault="009E034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1D2D41">
              <w:rPr>
                <w:rFonts w:ascii="Arial Narrow" w:hAnsi="Arial Narrow" w:cs="Arial Narrow"/>
                <w:sz w:val="22"/>
                <w:szCs w:val="22"/>
              </w:rPr>
              <w:t>Dopravné prostriedky</w:t>
            </w:r>
          </w:p>
        </w:tc>
        <w:tc>
          <w:tcPr>
            <w:tcW w:w="927" w:type="dxa"/>
          </w:tcPr>
          <w:p w14:paraId="5D9D2860" w14:textId="77777777" w:rsidR="009E0344" w:rsidRPr="001D2D41" w:rsidRDefault="009E034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1D2D41">
              <w:rPr>
                <w:rFonts w:ascii="Arial Narrow" w:hAnsi="Arial Narrow" w:cs="Arial Narrow"/>
                <w:sz w:val="22"/>
                <w:szCs w:val="22"/>
              </w:rPr>
              <w:t>023</w:t>
            </w:r>
          </w:p>
        </w:tc>
        <w:tc>
          <w:tcPr>
            <w:tcW w:w="1886" w:type="dxa"/>
          </w:tcPr>
          <w:p w14:paraId="7122CAA1" w14:textId="77777777" w:rsidR="009E0344" w:rsidRPr="001D2D41" w:rsidRDefault="009E034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1D2D41">
              <w:rPr>
                <w:rFonts w:ascii="Arial Narrow" w:hAnsi="Arial Narrow" w:cs="Arial Narrow"/>
                <w:sz w:val="22"/>
                <w:szCs w:val="22"/>
              </w:rPr>
              <w:t>7</w:t>
            </w:r>
          </w:p>
        </w:tc>
        <w:tc>
          <w:tcPr>
            <w:tcW w:w="1936" w:type="dxa"/>
          </w:tcPr>
          <w:p w14:paraId="5EC487EF" w14:textId="77777777" w:rsidR="009E0344" w:rsidRPr="001D2D41" w:rsidRDefault="009E034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1D2D41">
              <w:rPr>
                <w:rFonts w:ascii="Arial Narrow" w:hAnsi="Arial Narrow" w:cs="Arial Narrow"/>
                <w:sz w:val="22"/>
                <w:szCs w:val="22"/>
              </w:rPr>
              <w:t>14,3</w:t>
            </w:r>
          </w:p>
        </w:tc>
        <w:tc>
          <w:tcPr>
            <w:tcW w:w="1729" w:type="dxa"/>
          </w:tcPr>
          <w:p w14:paraId="349FC8FF" w14:textId="77777777" w:rsidR="009E0344" w:rsidRPr="001D2D41" w:rsidRDefault="009E034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9E0344" w:rsidRPr="001D2D41" w14:paraId="2F86B359" w14:textId="77777777">
        <w:tblPrEx>
          <w:tblCellMar>
            <w:top w:w="0" w:type="dxa"/>
            <w:bottom w:w="0" w:type="dxa"/>
          </w:tblCellMar>
        </w:tblPrEx>
        <w:tc>
          <w:tcPr>
            <w:tcW w:w="3520" w:type="dxa"/>
          </w:tcPr>
          <w:p w14:paraId="0F256925" w14:textId="77777777" w:rsidR="009E0344" w:rsidRPr="001D2D41" w:rsidRDefault="009E034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1D2D41">
              <w:rPr>
                <w:rFonts w:ascii="Arial Narrow" w:hAnsi="Arial Narrow" w:cs="Arial Narrow"/>
                <w:sz w:val="22"/>
                <w:szCs w:val="22"/>
              </w:rPr>
              <w:t>Ostatné stroje</w:t>
            </w:r>
          </w:p>
        </w:tc>
        <w:tc>
          <w:tcPr>
            <w:tcW w:w="927" w:type="dxa"/>
          </w:tcPr>
          <w:p w14:paraId="293F6C50" w14:textId="77777777" w:rsidR="009E0344" w:rsidRPr="001D2D41" w:rsidRDefault="009E034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1D2D41">
              <w:rPr>
                <w:rFonts w:ascii="Arial Narrow" w:hAnsi="Arial Narrow" w:cs="Arial Narrow"/>
                <w:sz w:val="22"/>
                <w:szCs w:val="22"/>
              </w:rPr>
              <w:t>022.A</w:t>
            </w:r>
          </w:p>
        </w:tc>
        <w:tc>
          <w:tcPr>
            <w:tcW w:w="1886" w:type="dxa"/>
          </w:tcPr>
          <w:p w14:paraId="012AF190" w14:textId="77777777" w:rsidR="009E0344" w:rsidRPr="001D2D41" w:rsidRDefault="009E034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1D2D41">
              <w:rPr>
                <w:rFonts w:ascii="Arial Narrow" w:hAnsi="Arial Narrow" w:cs="Arial Narrow"/>
                <w:sz w:val="22"/>
                <w:szCs w:val="22"/>
              </w:rPr>
              <w:t>7</w:t>
            </w:r>
          </w:p>
        </w:tc>
        <w:tc>
          <w:tcPr>
            <w:tcW w:w="1936" w:type="dxa"/>
          </w:tcPr>
          <w:p w14:paraId="6781D323" w14:textId="77777777" w:rsidR="009E0344" w:rsidRPr="001D2D41" w:rsidRDefault="009E034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1D2D41">
              <w:rPr>
                <w:rFonts w:ascii="Arial Narrow" w:hAnsi="Arial Narrow" w:cs="Arial Narrow"/>
                <w:sz w:val="22"/>
                <w:szCs w:val="22"/>
              </w:rPr>
              <w:t>14,3</w:t>
            </w:r>
          </w:p>
        </w:tc>
        <w:tc>
          <w:tcPr>
            <w:tcW w:w="1729" w:type="dxa"/>
          </w:tcPr>
          <w:p w14:paraId="7A8DDDE6" w14:textId="77777777" w:rsidR="009E0344" w:rsidRPr="001D2D41" w:rsidRDefault="009E034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9E0344" w:rsidRPr="001D2D41" w14:paraId="79E11F8A" w14:textId="77777777">
        <w:tblPrEx>
          <w:tblCellMar>
            <w:top w:w="0" w:type="dxa"/>
            <w:bottom w:w="0" w:type="dxa"/>
          </w:tblCellMar>
        </w:tblPrEx>
        <w:tc>
          <w:tcPr>
            <w:tcW w:w="3520" w:type="dxa"/>
          </w:tcPr>
          <w:p w14:paraId="5D9B1B4C" w14:textId="77777777" w:rsidR="009E0344" w:rsidRPr="001D2D41" w:rsidRDefault="009E034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1D2D41">
              <w:rPr>
                <w:rFonts w:ascii="Arial Narrow" w:hAnsi="Arial Narrow" w:cs="Arial Narrow"/>
                <w:sz w:val="22"/>
                <w:szCs w:val="22"/>
              </w:rPr>
              <w:t>Ostatný dlhodobý hmotný majetok</w:t>
            </w:r>
          </w:p>
        </w:tc>
        <w:tc>
          <w:tcPr>
            <w:tcW w:w="927" w:type="dxa"/>
          </w:tcPr>
          <w:p w14:paraId="227314C4" w14:textId="77777777" w:rsidR="009E0344" w:rsidRPr="001D2D41" w:rsidRDefault="009E034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1D2D41">
              <w:rPr>
                <w:rFonts w:ascii="Arial Narrow" w:hAnsi="Arial Narrow" w:cs="Arial Narrow"/>
                <w:sz w:val="22"/>
                <w:szCs w:val="22"/>
              </w:rPr>
              <w:t>029</w:t>
            </w:r>
          </w:p>
        </w:tc>
        <w:tc>
          <w:tcPr>
            <w:tcW w:w="1886" w:type="dxa"/>
          </w:tcPr>
          <w:p w14:paraId="33F07B18" w14:textId="77777777" w:rsidR="009E0344" w:rsidRPr="001D2D41" w:rsidRDefault="009E034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1D2D41">
              <w:rPr>
                <w:rFonts w:ascii="Arial Narrow" w:hAnsi="Arial Narrow" w:cs="Arial Narrow"/>
                <w:sz w:val="22"/>
                <w:szCs w:val="22"/>
              </w:rPr>
              <w:t>5</w:t>
            </w:r>
          </w:p>
        </w:tc>
        <w:tc>
          <w:tcPr>
            <w:tcW w:w="1936" w:type="dxa"/>
          </w:tcPr>
          <w:p w14:paraId="2BAF2408" w14:textId="77777777" w:rsidR="009E0344" w:rsidRPr="001D2D41" w:rsidRDefault="009E034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1D2D41">
              <w:rPr>
                <w:rFonts w:ascii="Arial Narrow" w:hAnsi="Arial Narrow" w:cs="Arial Narrow"/>
                <w:sz w:val="22"/>
                <w:szCs w:val="22"/>
              </w:rPr>
              <w:t>20</w:t>
            </w:r>
          </w:p>
        </w:tc>
        <w:tc>
          <w:tcPr>
            <w:tcW w:w="1729" w:type="dxa"/>
          </w:tcPr>
          <w:p w14:paraId="7906185A" w14:textId="77777777" w:rsidR="009E0344" w:rsidRPr="001D2D41" w:rsidRDefault="009E034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4C83F23C" w14:textId="77777777" w:rsidR="009E0344" w:rsidRDefault="009E034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7CF0C06F" w14:textId="77777777" w:rsidR="009E0344" w:rsidRDefault="009E0344">
      <w:pPr>
        <w:pStyle w:val="Nadpis2"/>
        <w:jc w:val="both"/>
        <w:rPr>
          <w:b w:val="0"/>
          <w:bCs w:val="0"/>
          <w:sz w:val="22"/>
          <w:szCs w:val="22"/>
        </w:rPr>
      </w:pPr>
      <w:r>
        <w:rPr>
          <w:b w:val="0"/>
          <w:bCs w:val="0"/>
          <w:sz w:val="22"/>
          <w:szCs w:val="22"/>
        </w:rPr>
        <w:t xml:space="preserve">h) Informácia </w:t>
      </w:r>
      <w:r>
        <w:rPr>
          <w:sz w:val="22"/>
          <w:szCs w:val="22"/>
        </w:rPr>
        <w:t>o poskytnutých dotáciách</w:t>
      </w:r>
      <w:r>
        <w:rPr>
          <w:b w:val="0"/>
          <w:bCs w:val="0"/>
          <w:sz w:val="22"/>
          <w:szCs w:val="22"/>
        </w:rPr>
        <w:t xml:space="preserve"> a pri dotáciách na obstaranie majetku: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070"/>
        <w:gridCol w:w="2782"/>
        <w:gridCol w:w="2146"/>
      </w:tblGrid>
      <w:tr w:rsidR="009E0344" w:rsidRPr="001D2D41" w14:paraId="3F2A57CD" w14:textId="77777777">
        <w:tblPrEx>
          <w:tblCellMar>
            <w:top w:w="0" w:type="dxa"/>
            <w:bottom w:w="0" w:type="dxa"/>
          </w:tblCellMar>
        </w:tblPrEx>
        <w:trPr>
          <w:trHeight w:val="315"/>
        </w:trPr>
        <w:tc>
          <w:tcPr>
            <w:tcW w:w="5070" w:type="dxa"/>
          </w:tcPr>
          <w:p w14:paraId="3B135DF5" w14:textId="77777777" w:rsidR="009E0344" w:rsidRPr="001D2D41" w:rsidRDefault="009E0344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1D2D4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Majetok</w:t>
            </w:r>
          </w:p>
        </w:tc>
        <w:tc>
          <w:tcPr>
            <w:tcW w:w="2782" w:type="dxa"/>
          </w:tcPr>
          <w:p w14:paraId="71084EC0" w14:textId="77777777" w:rsidR="009E0344" w:rsidRPr="001D2D41" w:rsidRDefault="009E0344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1D2D4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Spôsob ocenenia</w:t>
            </w:r>
          </w:p>
        </w:tc>
        <w:tc>
          <w:tcPr>
            <w:tcW w:w="2146" w:type="dxa"/>
          </w:tcPr>
          <w:p w14:paraId="66C21847" w14:textId="77777777" w:rsidR="009E0344" w:rsidRPr="001D2D41" w:rsidRDefault="009E0344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1D2D4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Výška dotácie</w:t>
            </w:r>
          </w:p>
        </w:tc>
      </w:tr>
      <w:tr w:rsidR="009E0344" w:rsidRPr="001D2D41" w14:paraId="311DE638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5070" w:type="dxa"/>
          </w:tcPr>
          <w:p w14:paraId="56771E8D" w14:textId="77777777" w:rsidR="009E0344" w:rsidRPr="001D2D41" w:rsidRDefault="009E034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1D2D41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782" w:type="dxa"/>
          </w:tcPr>
          <w:p w14:paraId="32DBE136" w14:textId="77777777" w:rsidR="009E0344" w:rsidRPr="001D2D41" w:rsidRDefault="009E034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1D2D41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146" w:type="dxa"/>
          </w:tcPr>
          <w:p w14:paraId="385BB43A" w14:textId="77777777" w:rsidR="009E0344" w:rsidRPr="001D2D41" w:rsidRDefault="009E034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9E0344" w:rsidRPr="001D2D41" w14:paraId="6DA2831D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5070" w:type="dxa"/>
          </w:tcPr>
          <w:p w14:paraId="6315C151" w14:textId="77777777" w:rsidR="009E0344" w:rsidRPr="001D2D41" w:rsidRDefault="009E034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1D2D41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782" w:type="dxa"/>
          </w:tcPr>
          <w:p w14:paraId="54A62B7F" w14:textId="77777777" w:rsidR="009E0344" w:rsidRPr="001D2D41" w:rsidRDefault="009E034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1D2D41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146" w:type="dxa"/>
          </w:tcPr>
          <w:p w14:paraId="05DF96A2" w14:textId="77777777" w:rsidR="009E0344" w:rsidRPr="001D2D41" w:rsidRDefault="009E034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9E0344" w:rsidRPr="001D2D41" w14:paraId="2BE85032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5070" w:type="dxa"/>
          </w:tcPr>
          <w:p w14:paraId="0E8CED91" w14:textId="77777777" w:rsidR="009E0344" w:rsidRPr="001D2D41" w:rsidRDefault="009E034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1D2D41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782" w:type="dxa"/>
          </w:tcPr>
          <w:p w14:paraId="4F829B3B" w14:textId="77777777" w:rsidR="009E0344" w:rsidRPr="001D2D41" w:rsidRDefault="009E034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1D2D41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146" w:type="dxa"/>
          </w:tcPr>
          <w:p w14:paraId="608A122E" w14:textId="77777777" w:rsidR="009E0344" w:rsidRPr="001D2D41" w:rsidRDefault="009E034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0A594DB5" w14:textId="77777777" w:rsidR="009E0344" w:rsidRDefault="009E0344">
      <w:pPr>
        <w:pStyle w:val="Nadpis2"/>
        <w:jc w:val="both"/>
        <w:rPr>
          <w:b w:val="0"/>
          <w:bCs w:val="0"/>
          <w:sz w:val="22"/>
          <w:szCs w:val="22"/>
        </w:rPr>
      </w:pPr>
    </w:p>
    <w:p w14:paraId="1F06CD6E" w14:textId="77777777" w:rsidR="009E0344" w:rsidRDefault="009E0344">
      <w:pPr>
        <w:pStyle w:val="Nadpis2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5) Opravy významných chýb minulých účtovných období</w:t>
      </w:r>
    </w:p>
    <w:p w14:paraId="6303C309" w14:textId="77777777" w:rsidR="009E0344" w:rsidRDefault="009E0344">
      <w:pPr>
        <w:pStyle w:val="Nadpis2"/>
        <w:jc w:val="both"/>
        <w:rPr>
          <w:b w:val="0"/>
          <w:bCs w:val="0"/>
          <w:sz w:val="22"/>
          <w:szCs w:val="22"/>
        </w:rPr>
      </w:pPr>
      <w:r>
        <w:rPr>
          <w:b w:val="0"/>
          <w:bCs w:val="0"/>
          <w:sz w:val="22"/>
          <w:szCs w:val="22"/>
        </w:rPr>
        <w:t xml:space="preserve">Opravy významných chýb minulých účtovných období účtovaných v bežnom účt. období s uvedením sumy vplyvu na nerozdelený zisk alebo neuhradenú stratu minulých rokov </w:t>
      </w:r>
    </w:p>
    <w:p w14:paraId="225E1473" w14:textId="77777777" w:rsidR="009E0344" w:rsidRDefault="009E0344"/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65"/>
        <w:gridCol w:w="1070"/>
        <w:gridCol w:w="1070"/>
        <w:gridCol w:w="1984"/>
        <w:gridCol w:w="2593"/>
      </w:tblGrid>
      <w:tr w:rsidR="009E0344" w:rsidRPr="001D2D41" w14:paraId="58F45A4B" w14:textId="77777777">
        <w:tblPrEx>
          <w:tblCellMar>
            <w:top w:w="0" w:type="dxa"/>
            <w:bottom w:w="0" w:type="dxa"/>
          </w:tblCellMar>
        </w:tblPrEx>
        <w:tc>
          <w:tcPr>
            <w:tcW w:w="3165" w:type="dxa"/>
          </w:tcPr>
          <w:p w14:paraId="0E435400" w14:textId="77777777" w:rsidR="009E0344" w:rsidRPr="001D2D41" w:rsidRDefault="009E0344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1D2D4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1070" w:type="dxa"/>
          </w:tcPr>
          <w:p w14:paraId="47FA3DC5" w14:textId="77777777" w:rsidR="009E0344" w:rsidRPr="001D2D41" w:rsidRDefault="009E0344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1D2D4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Suma</w:t>
            </w:r>
          </w:p>
        </w:tc>
        <w:tc>
          <w:tcPr>
            <w:tcW w:w="1070" w:type="dxa"/>
          </w:tcPr>
          <w:p w14:paraId="66208A20" w14:textId="77777777" w:rsidR="009E0344" w:rsidRPr="001D2D41" w:rsidRDefault="009E0344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1D2D4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MD/DAL</w:t>
            </w:r>
          </w:p>
        </w:tc>
        <w:tc>
          <w:tcPr>
            <w:tcW w:w="1984" w:type="dxa"/>
          </w:tcPr>
          <w:p w14:paraId="095FEC7B" w14:textId="77777777" w:rsidR="009E0344" w:rsidRPr="001D2D41" w:rsidRDefault="009E0344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1D2D4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Vplyv na výsledok</w:t>
            </w:r>
          </w:p>
        </w:tc>
        <w:tc>
          <w:tcPr>
            <w:tcW w:w="2593" w:type="dxa"/>
          </w:tcPr>
          <w:p w14:paraId="3FFFF204" w14:textId="77777777" w:rsidR="009E0344" w:rsidRPr="001D2D41" w:rsidRDefault="009E0344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1D2D4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Vplyv na vlastné imanie</w:t>
            </w:r>
          </w:p>
        </w:tc>
      </w:tr>
      <w:tr w:rsidR="009E0344" w:rsidRPr="001D2D41" w14:paraId="68360E64" w14:textId="77777777">
        <w:tblPrEx>
          <w:tblCellMar>
            <w:top w:w="0" w:type="dxa"/>
            <w:bottom w:w="0" w:type="dxa"/>
          </w:tblCellMar>
        </w:tblPrEx>
        <w:tc>
          <w:tcPr>
            <w:tcW w:w="3165" w:type="dxa"/>
          </w:tcPr>
          <w:p w14:paraId="3138DD18" w14:textId="77777777" w:rsidR="009E0344" w:rsidRPr="001D2D41" w:rsidRDefault="009E0344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70" w:type="dxa"/>
          </w:tcPr>
          <w:p w14:paraId="6D86A022" w14:textId="77777777" w:rsidR="009E0344" w:rsidRPr="001D2D41" w:rsidRDefault="009E0344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70" w:type="dxa"/>
          </w:tcPr>
          <w:p w14:paraId="60BA1DF4" w14:textId="77777777" w:rsidR="009E0344" w:rsidRPr="001D2D41" w:rsidRDefault="009E0344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84" w:type="dxa"/>
          </w:tcPr>
          <w:p w14:paraId="5F1BFF2B" w14:textId="77777777" w:rsidR="009E0344" w:rsidRPr="001D2D41" w:rsidRDefault="009E0344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93" w:type="dxa"/>
          </w:tcPr>
          <w:p w14:paraId="5018F32E" w14:textId="77777777" w:rsidR="009E0344" w:rsidRPr="001D2D41" w:rsidRDefault="009E0344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9E0344" w:rsidRPr="001D2D41" w14:paraId="3ABA0572" w14:textId="77777777">
        <w:tblPrEx>
          <w:tblCellMar>
            <w:top w:w="0" w:type="dxa"/>
            <w:bottom w:w="0" w:type="dxa"/>
          </w:tblCellMar>
        </w:tblPrEx>
        <w:tc>
          <w:tcPr>
            <w:tcW w:w="3165" w:type="dxa"/>
          </w:tcPr>
          <w:p w14:paraId="7CD2F4A1" w14:textId="77777777" w:rsidR="009E0344" w:rsidRPr="001D2D41" w:rsidRDefault="009E0344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70" w:type="dxa"/>
          </w:tcPr>
          <w:p w14:paraId="43FFD0AE" w14:textId="77777777" w:rsidR="009E0344" w:rsidRPr="001D2D41" w:rsidRDefault="009E0344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70" w:type="dxa"/>
          </w:tcPr>
          <w:p w14:paraId="47F5775B" w14:textId="77777777" w:rsidR="009E0344" w:rsidRPr="001D2D41" w:rsidRDefault="009E0344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84" w:type="dxa"/>
          </w:tcPr>
          <w:p w14:paraId="2EF0B73A" w14:textId="77777777" w:rsidR="009E0344" w:rsidRPr="001D2D41" w:rsidRDefault="009E0344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93" w:type="dxa"/>
          </w:tcPr>
          <w:p w14:paraId="63B1E563" w14:textId="77777777" w:rsidR="009E0344" w:rsidRPr="001D2D41" w:rsidRDefault="009E0344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0D6FB145" w14:textId="77777777" w:rsidR="009E0344" w:rsidRDefault="009E0344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0F06927" w14:textId="77777777" w:rsidR="009E0344" w:rsidRDefault="009E0344">
      <w:pPr>
        <w:ind w:right="-468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ČL. IV - INFORMÁCIE, KTORÉ VYSVETĽUJÚ A DOPĹŇAJÚ SÚVAHU A VÝKAZ ZISKOV A STRÁT</w:t>
      </w:r>
    </w:p>
    <w:p w14:paraId="71FEC2C6" w14:textId="77777777" w:rsidR="009E0344" w:rsidRDefault="009E0344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5831C51" w14:textId="77777777" w:rsidR="009E0344" w:rsidRDefault="009E0344">
      <w:pPr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1) Informácie o nehmotnom majetku, ktorý je goodwill alebo záporný goodwill</w:t>
      </w:r>
    </w:p>
    <w:p w14:paraId="21E228F8" w14:textId="77777777" w:rsidR="009E0344" w:rsidRDefault="009E0344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Goodwill  - dôvod jeho vzniku, spôsob výpočtu, hodnota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85"/>
        <w:gridCol w:w="2126"/>
        <w:gridCol w:w="1985"/>
        <w:gridCol w:w="2802"/>
      </w:tblGrid>
      <w:tr w:rsidR="009E0344" w:rsidRPr="001D2D41" w14:paraId="6EEF7738" w14:textId="77777777">
        <w:tblPrEx>
          <w:tblCellMar>
            <w:top w:w="0" w:type="dxa"/>
            <w:bottom w:w="0" w:type="dxa"/>
          </w:tblCellMar>
        </w:tblPrEx>
        <w:trPr>
          <w:trHeight w:val="591"/>
        </w:trPr>
        <w:tc>
          <w:tcPr>
            <w:tcW w:w="3085" w:type="dxa"/>
          </w:tcPr>
          <w:p w14:paraId="7C4A67E4" w14:textId="77777777" w:rsidR="009E0344" w:rsidRPr="001D2D41" w:rsidRDefault="009E0344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1D2D4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Dôvod vzniku goodwillu/záporného godwillu</w:t>
            </w:r>
          </w:p>
        </w:tc>
        <w:tc>
          <w:tcPr>
            <w:tcW w:w="2126" w:type="dxa"/>
          </w:tcPr>
          <w:p w14:paraId="4D807FB4" w14:textId="77777777" w:rsidR="009E0344" w:rsidRPr="001D2D41" w:rsidRDefault="009E0344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1D2D4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Spôsob výpočtu</w:t>
            </w:r>
          </w:p>
        </w:tc>
        <w:tc>
          <w:tcPr>
            <w:tcW w:w="1985" w:type="dxa"/>
          </w:tcPr>
          <w:p w14:paraId="55AFE931" w14:textId="77777777" w:rsidR="009E0344" w:rsidRPr="001D2D41" w:rsidRDefault="009E0344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1D2D4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Hodnota za bežné obdobie</w:t>
            </w:r>
          </w:p>
        </w:tc>
        <w:tc>
          <w:tcPr>
            <w:tcW w:w="2802" w:type="dxa"/>
          </w:tcPr>
          <w:p w14:paraId="5891DD9B" w14:textId="77777777" w:rsidR="009E0344" w:rsidRPr="001D2D41" w:rsidRDefault="009E0344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1D2D4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Hodnota za bezprostredne predchádzajúce obdobie</w:t>
            </w:r>
          </w:p>
        </w:tc>
      </w:tr>
      <w:tr w:rsidR="009E0344" w:rsidRPr="001D2D41" w14:paraId="2F1316EC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3085" w:type="dxa"/>
          </w:tcPr>
          <w:p w14:paraId="73BD9F78" w14:textId="77777777" w:rsidR="009E0344" w:rsidRPr="001D2D41" w:rsidRDefault="009E0344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 w:rsidRPr="001D2D41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126" w:type="dxa"/>
          </w:tcPr>
          <w:p w14:paraId="4C9BAFCF" w14:textId="77777777" w:rsidR="009E0344" w:rsidRPr="001D2D41" w:rsidRDefault="009E0344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 w:rsidRPr="001D2D41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985" w:type="dxa"/>
          </w:tcPr>
          <w:p w14:paraId="0BB483BA" w14:textId="77777777" w:rsidR="009E0344" w:rsidRPr="001D2D41" w:rsidRDefault="009E0344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802" w:type="dxa"/>
          </w:tcPr>
          <w:p w14:paraId="272E1CC9" w14:textId="77777777" w:rsidR="009E0344" w:rsidRPr="001D2D41" w:rsidRDefault="009E0344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9E0344" w:rsidRPr="001D2D41" w14:paraId="50620815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3085" w:type="dxa"/>
          </w:tcPr>
          <w:p w14:paraId="0A6335A7" w14:textId="77777777" w:rsidR="009E0344" w:rsidRPr="001D2D41" w:rsidRDefault="009E0344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 w:rsidRPr="001D2D41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126" w:type="dxa"/>
          </w:tcPr>
          <w:p w14:paraId="1B0DF9F3" w14:textId="77777777" w:rsidR="009E0344" w:rsidRPr="001D2D41" w:rsidRDefault="009E0344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 w:rsidRPr="001D2D41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985" w:type="dxa"/>
          </w:tcPr>
          <w:p w14:paraId="023A8E30" w14:textId="77777777" w:rsidR="009E0344" w:rsidRPr="001D2D41" w:rsidRDefault="009E0344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802" w:type="dxa"/>
          </w:tcPr>
          <w:p w14:paraId="1B6D6FAD" w14:textId="77777777" w:rsidR="009E0344" w:rsidRPr="001D2D41" w:rsidRDefault="009E0344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9E0344" w:rsidRPr="001D2D41" w14:paraId="75ADD835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3085" w:type="dxa"/>
          </w:tcPr>
          <w:p w14:paraId="5BDCDC01" w14:textId="77777777" w:rsidR="009E0344" w:rsidRPr="001D2D41" w:rsidRDefault="009E0344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 w:rsidRPr="001D2D41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126" w:type="dxa"/>
          </w:tcPr>
          <w:p w14:paraId="42F0EC0D" w14:textId="77777777" w:rsidR="009E0344" w:rsidRPr="001D2D41" w:rsidRDefault="009E0344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 w:rsidRPr="001D2D41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985" w:type="dxa"/>
          </w:tcPr>
          <w:p w14:paraId="2F9C98D3" w14:textId="77777777" w:rsidR="009E0344" w:rsidRPr="001D2D41" w:rsidRDefault="009E0344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802" w:type="dxa"/>
          </w:tcPr>
          <w:p w14:paraId="259F91EC" w14:textId="77777777" w:rsidR="009E0344" w:rsidRPr="001D2D41" w:rsidRDefault="009E0344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294C626A" w14:textId="77777777" w:rsidR="009E0344" w:rsidRDefault="009E0344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</w:p>
    <w:p w14:paraId="72684B68" w14:textId="77777777" w:rsidR="009E0344" w:rsidRDefault="009E0344">
      <w:pPr>
        <w:spacing w:after="120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2) Informácie o významných položkách derivátov, majetku a záväzkoch zabezpečených derivátmi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60"/>
        <w:gridCol w:w="1169"/>
        <w:gridCol w:w="1169"/>
        <w:gridCol w:w="1898"/>
        <w:gridCol w:w="1890"/>
      </w:tblGrid>
      <w:tr w:rsidR="009E0344" w:rsidRPr="001D2D41" w14:paraId="1120042C" w14:textId="77777777">
        <w:tblPrEx>
          <w:tblCellMar>
            <w:top w:w="0" w:type="dxa"/>
            <w:bottom w:w="0" w:type="dxa"/>
          </w:tblCellMar>
        </w:tblPrEx>
        <w:trPr>
          <w:trHeight w:val="153"/>
        </w:trPr>
        <w:tc>
          <w:tcPr>
            <w:tcW w:w="3760" w:type="dxa"/>
          </w:tcPr>
          <w:p w14:paraId="2621B8E3" w14:textId="77777777" w:rsidR="009E0344" w:rsidRPr="001D2D41" w:rsidRDefault="009E0344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1D2D4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   Názov položky derivátov</w:t>
            </w:r>
          </w:p>
        </w:tc>
        <w:tc>
          <w:tcPr>
            <w:tcW w:w="1169" w:type="dxa"/>
          </w:tcPr>
          <w:p w14:paraId="76BEA9B7" w14:textId="77777777" w:rsidR="009E0344" w:rsidRPr="001D2D41" w:rsidRDefault="009E0344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1D2D4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Suma</w:t>
            </w:r>
          </w:p>
        </w:tc>
        <w:tc>
          <w:tcPr>
            <w:tcW w:w="1169" w:type="dxa"/>
          </w:tcPr>
          <w:p w14:paraId="0B81B5BD" w14:textId="77777777" w:rsidR="009E0344" w:rsidRPr="001D2D41" w:rsidRDefault="009E0344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1D2D4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MD/DAL</w:t>
            </w:r>
          </w:p>
        </w:tc>
        <w:tc>
          <w:tcPr>
            <w:tcW w:w="1898" w:type="dxa"/>
          </w:tcPr>
          <w:p w14:paraId="0A25C8A3" w14:textId="77777777" w:rsidR="009E0344" w:rsidRPr="001D2D41" w:rsidRDefault="009E0344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1D2D4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Vplyv na výsledok</w:t>
            </w:r>
          </w:p>
        </w:tc>
        <w:tc>
          <w:tcPr>
            <w:tcW w:w="1890" w:type="dxa"/>
          </w:tcPr>
          <w:p w14:paraId="668ED8CC" w14:textId="77777777" w:rsidR="009E0344" w:rsidRPr="001D2D41" w:rsidRDefault="009E0344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1D2D4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Vplyv na imanie</w:t>
            </w:r>
          </w:p>
        </w:tc>
      </w:tr>
      <w:tr w:rsidR="009E0344" w:rsidRPr="001D2D41" w14:paraId="0F3F7D65" w14:textId="77777777">
        <w:tblPrEx>
          <w:tblCellMar>
            <w:top w:w="0" w:type="dxa"/>
            <w:bottom w:w="0" w:type="dxa"/>
          </w:tblCellMar>
        </w:tblPrEx>
        <w:trPr>
          <w:trHeight w:val="62"/>
        </w:trPr>
        <w:tc>
          <w:tcPr>
            <w:tcW w:w="3760" w:type="dxa"/>
          </w:tcPr>
          <w:p w14:paraId="144CBB58" w14:textId="77777777" w:rsidR="009E0344" w:rsidRPr="001D2D41" w:rsidRDefault="009E0344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69" w:type="dxa"/>
          </w:tcPr>
          <w:p w14:paraId="5EBBCAA7" w14:textId="77777777" w:rsidR="009E0344" w:rsidRPr="001D2D41" w:rsidRDefault="009E0344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69" w:type="dxa"/>
          </w:tcPr>
          <w:p w14:paraId="655A3E89" w14:textId="77777777" w:rsidR="009E0344" w:rsidRPr="001D2D41" w:rsidRDefault="009E0344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98" w:type="dxa"/>
          </w:tcPr>
          <w:p w14:paraId="521DEDC0" w14:textId="77777777" w:rsidR="009E0344" w:rsidRPr="001D2D41" w:rsidRDefault="009E0344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90" w:type="dxa"/>
          </w:tcPr>
          <w:p w14:paraId="6136D2BD" w14:textId="77777777" w:rsidR="009E0344" w:rsidRPr="001D2D41" w:rsidRDefault="009E0344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9E0344" w:rsidRPr="001D2D41" w14:paraId="0542A8F6" w14:textId="77777777">
        <w:tblPrEx>
          <w:tblCellMar>
            <w:top w:w="0" w:type="dxa"/>
            <w:bottom w:w="0" w:type="dxa"/>
          </w:tblCellMar>
        </w:tblPrEx>
        <w:trPr>
          <w:trHeight w:val="62"/>
        </w:trPr>
        <w:tc>
          <w:tcPr>
            <w:tcW w:w="3760" w:type="dxa"/>
          </w:tcPr>
          <w:p w14:paraId="11BA5247" w14:textId="77777777" w:rsidR="009E0344" w:rsidRPr="001D2D41" w:rsidRDefault="009E0344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69" w:type="dxa"/>
          </w:tcPr>
          <w:p w14:paraId="33F32551" w14:textId="77777777" w:rsidR="009E0344" w:rsidRPr="001D2D41" w:rsidRDefault="009E0344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69" w:type="dxa"/>
          </w:tcPr>
          <w:p w14:paraId="11EB5EC2" w14:textId="77777777" w:rsidR="009E0344" w:rsidRPr="001D2D41" w:rsidRDefault="009E0344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98" w:type="dxa"/>
          </w:tcPr>
          <w:p w14:paraId="0D9EF326" w14:textId="77777777" w:rsidR="009E0344" w:rsidRPr="001D2D41" w:rsidRDefault="009E0344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90" w:type="dxa"/>
          </w:tcPr>
          <w:p w14:paraId="25E2B4E6" w14:textId="77777777" w:rsidR="009E0344" w:rsidRPr="001D2D41" w:rsidRDefault="009E0344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9E0344" w:rsidRPr="001D2D41" w14:paraId="4CBD3578" w14:textId="77777777">
        <w:tblPrEx>
          <w:tblCellMar>
            <w:top w:w="0" w:type="dxa"/>
            <w:bottom w:w="0" w:type="dxa"/>
          </w:tblCellMar>
        </w:tblPrEx>
        <w:trPr>
          <w:trHeight w:val="109"/>
        </w:trPr>
        <w:tc>
          <w:tcPr>
            <w:tcW w:w="3760" w:type="dxa"/>
          </w:tcPr>
          <w:p w14:paraId="69588AD4" w14:textId="77777777" w:rsidR="009E0344" w:rsidRPr="001D2D41" w:rsidRDefault="009E0344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69" w:type="dxa"/>
          </w:tcPr>
          <w:p w14:paraId="04D2E054" w14:textId="77777777" w:rsidR="009E0344" w:rsidRPr="001D2D41" w:rsidRDefault="009E0344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69" w:type="dxa"/>
          </w:tcPr>
          <w:p w14:paraId="28F4ACEA" w14:textId="77777777" w:rsidR="009E0344" w:rsidRPr="001D2D41" w:rsidRDefault="009E0344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98" w:type="dxa"/>
          </w:tcPr>
          <w:p w14:paraId="4D9A61E7" w14:textId="77777777" w:rsidR="009E0344" w:rsidRPr="001D2D41" w:rsidRDefault="009E0344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90" w:type="dxa"/>
          </w:tcPr>
          <w:p w14:paraId="36AAAD0A" w14:textId="77777777" w:rsidR="009E0344" w:rsidRPr="001D2D41" w:rsidRDefault="009E0344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11B91876" w14:textId="77777777" w:rsidR="009E0344" w:rsidRDefault="009E034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04EC0E82" w14:textId="77777777" w:rsidR="009E0344" w:rsidRDefault="009E0344">
      <w:pPr>
        <w:spacing w:after="120"/>
        <w:ind w:right="-141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3) Informácie o záväzkoch</w:t>
      </w:r>
    </w:p>
    <w:p w14:paraId="6EF54812" w14:textId="77777777" w:rsidR="009E0344" w:rsidRDefault="009E034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Celková suma </w:t>
      </w:r>
      <w:r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925"/>
        <w:gridCol w:w="2627"/>
        <w:gridCol w:w="2446"/>
      </w:tblGrid>
      <w:tr w:rsidR="009E0344" w:rsidRPr="001D2D41" w14:paraId="4E421725" w14:textId="77777777">
        <w:tblPrEx>
          <w:tblCellMar>
            <w:top w:w="0" w:type="dxa"/>
            <w:bottom w:w="0" w:type="dxa"/>
          </w:tblCellMar>
        </w:tblPrEx>
        <w:trPr>
          <w:trHeight w:val="693"/>
          <w:jc w:val="center"/>
        </w:trPr>
        <w:tc>
          <w:tcPr>
            <w:tcW w:w="4925" w:type="dxa"/>
            <w:vAlign w:val="center"/>
          </w:tcPr>
          <w:p w14:paraId="52DAD93E" w14:textId="77777777" w:rsidR="009E0344" w:rsidRPr="001D2D41" w:rsidRDefault="009E0344">
            <w:pPr>
              <w:pStyle w:val="TopHeader"/>
            </w:pPr>
            <w:r w:rsidRPr="001D2D41">
              <w:t>Názov položky</w:t>
            </w:r>
          </w:p>
        </w:tc>
        <w:tc>
          <w:tcPr>
            <w:tcW w:w="2627" w:type="dxa"/>
            <w:vAlign w:val="center"/>
          </w:tcPr>
          <w:p w14:paraId="30CCFF5C" w14:textId="77777777" w:rsidR="009E0344" w:rsidRPr="001D2D41" w:rsidRDefault="009E0344">
            <w:pPr>
              <w:pStyle w:val="TopHeader"/>
            </w:pPr>
            <w:r w:rsidRPr="001D2D41">
              <w:t>Bežné účtovné obdobie</w:t>
            </w:r>
          </w:p>
        </w:tc>
        <w:tc>
          <w:tcPr>
            <w:tcW w:w="2446" w:type="dxa"/>
            <w:vAlign w:val="center"/>
          </w:tcPr>
          <w:p w14:paraId="436D2C1C" w14:textId="77777777" w:rsidR="009E0344" w:rsidRPr="001D2D41" w:rsidRDefault="009E0344">
            <w:pPr>
              <w:pStyle w:val="TopHeader"/>
            </w:pPr>
            <w:r w:rsidRPr="001D2D41">
              <w:t>Bezprostredne predchádzajúce účtovné obdobie</w:t>
            </w:r>
          </w:p>
        </w:tc>
      </w:tr>
      <w:tr w:rsidR="009E0344" w:rsidRPr="001D2D41" w14:paraId="1A3FFEB0" w14:textId="77777777">
        <w:tblPrEx>
          <w:tblCellMar>
            <w:top w:w="0" w:type="dxa"/>
            <w:bottom w:w="0" w:type="dxa"/>
          </w:tblCellMar>
        </w:tblPrEx>
        <w:trPr>
          <w:trHeight w:val="207"/>
          <w:jc w:val="center"/>
        </w:trPr>
        <w:tc>
          <w:tcPr>
            <w:tcW w:w="4925" w:type="dxa"/>
            <w:vAlign w:val="center"/>
          </w:tcPr>
          <w:p w14:paraId="587ED2A3" w14:textId="77777777" w:rsidR="009E0344" w:rsidRPr="001D2D41" w:rsidRDefault="009E0344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1D2D41">
              <w:rPr>
                <w:rFonts w:ascii="Arial Narrow" w:hAnsi="Arial Narrow" w:cs="Arial Narrow"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627" w:type="dxa"/>
            <w:vAlign w:val="center"/>
          </w:tcPr>
          <w:p w14:paraId="14639C25" w14:textId="77777777" w:rsidR="009E0344" w:rsidRPr="001D2D41" w:rsidRDefault="009E0344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2446" w:type="dxa"/>
            <w:vAlign w:val="center"/>
          </w:tcPr>
          <w:p w14:paraId="4C6A049E" w14:textId="77777777" w:rsidR="009E0344" w:rsidRPr="001D2D41" w:rsidRDefault="009E0344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</w:tbl>
    <w:p w14:paraId="241A5EE3" w14:textId="77777777" w:rsidR="009E0344" w:rsidRDefault="009E0344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22B6DFBE" w14:textId="77777777" w:rsidR="009E0344" w:rsidRDefault="009E034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Celková suma </w:t>
      </w:r>
      <w:r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25"/>
        <w:gridCol w:w="2915"/>
        <w:gridCol w:w="2482"/>
      </w:tblGrid>
      <w:tr w:rsidR="009E0344" w:rsidRPr="001D2D41" w14:paraId="69EE5E2C" w14:textId="77777777">
        <w:tblPrEx>
          <w:tblCellMar>
            <w:top w:w="0" w:type="dxa"/>
            <w:bottom w:w="0" w:type="dxa"/>
          </w:tblCellMar>
        </w:tblPrEx>
        <w:trPr>
          <w:cantSplit/>
          <w:jc w:val="center"/>
        </w:trPr>
        <w:tc>
          <w:tcPr>
            <w:tcW w:w="4525" w:type="dxa"/>
            <w:vMerge w:val="restart"/>
            <w:vAlign w:val="center"/>
          </w:tcPr>
          <w:p w14:paraId="5CB2351E" w14:textId="77777777" w:rsidR="009E0344" w:rsidRPr="001D2D41" w:rsidRDefault="009E0344">
            <w:pPr>
              <w:pStyle w:val="TopHeader"/>
            </w:pPr>
            <w:r w:rsidRPr="001D2D41">
              <w:t>Zabezpečené záväzky</w:t>
            </w:r>
          </w:p>
        </w:tc>
        <w:tc>
          <w:tcPr>
            <w:tcW w:w="5397" w:type="dxa"/>
            <w:gridSpan w:val="2"/>
            <w:vAlign w:val="center"/>
          </w:tcPr>
          <w:p w14:paraId="3BACA979" w14:textId="77777777" w:rsidR="009E0344" w:rsidRPr="001D2D41" w:rsidRDefault="009E0344">
            <w:pPr>
              <w:pStyle w:val="TopHeader"/>
            </w:pPr>
            <w:r w:rsidRPr="001D2D41">
              <w:t>Bežné účtovné obdobie</w:t>
            </w:r>
          </w:p>
        </w:tc>
      </w:tr>
      <w:tr w:rsidR="009E0344" w:rsidRPr="001D2D41" w14:paraId="0B5B0FEC" w14:textId="77777777">
        <w:tblPrEx>
          <w:tblCellMar>
            <w:top w:w="0" w:type="dxa"/>
            <w:bottom w:w="0" w:type="dxa"/>
          </w:tblCellMar>
        </w:tblPrEx>
        <w:trPr>
          <w:cantSplit/>
          <w:jc w:val="center"/>
        </w:trPr>
        <w:tc>
          <w:tcPr>
            <w:tcW w:w="4525" w:type="dxa"/>
            <w:vMerge/>
            <w:vAlign w:val="center"/>
          </w:tcPr>
          <w:p w14:paraId="789FA84E" w14:textId="77777777" w:rsidR="009E0344" w:rsidRPr="001D2D41" w:rsidRDefault="009E0344">
            <w:pPr>
              <w:pStyle w:val="TopHeader"/>
              <w:jc w:val="both"/>
            </w:pPr>
          </w:p>
        </w:tc>
        <w:tc>
          <w:tcPr>
            <w:tcW w:w="2915" w:type="dxa"/>
            <w:vAlign w:val="center"/>
          </w:tcPr>
          <w:p w14:paraId="2008AEE0" w14:textId="77777777" w:rsidR="009E0344" w:rsidRPr="001D2D41" w:rsidRDefault="009E0344">
            <w:pPr>
              <w:pStyle w:val="TopHeader"/>
            </w:pPr>
            <w:r w:rsidRPr="001D2D41">
              <w:t xml:space="preserve">Spôsob </w:t>
            </w:r>
          </w:p>
          <w:p w14:paraId="082988A4" w14:textId="77777777" w:rsidR="009E0344" w:rsidRPr="001D2D41" w:rsidRDefault="009E0344">
            <w:pPr>
              <w:pStyle w:val="TopHeader"/>
            </w:pPr>
            <w:r w:rsidRPr="001D2D41">
              <w:t>zabezpečenia</w:t>
            </w:r>
          </w:p>
        </w:tc>
        <w:tc>
          <w:tcPr>
            <w:tcW w:w="2482" w:type="dxa"/>
            <w:vAlign w:val="center"/>
          </w:tcPr>
          <w:p w14:paraId="3C6BB712" w14:textId="77777777" w:rsidR="009E0344" w:rsidRPr="001D2D41" w:rsidRDefault="009E0344">
            <w:pPr>
              <w:pStyle w:val="TopHeader"/>
            </w:pPr>
            <w:r w:rsidRPr="001D2D41">
              <w:t>Hodnota záväzkov</w:t>
            </w:r>
          </w:p>
        </w:tc>
      </w:tr>
      <w:tr w:rsidR="009E0344" w:rsidRPr="001D2D41" w14:paraId="2DDD441B" w14:textId="77777777">
        <w:tblPrEx>
          <w:tblCellMar>
            <w:top w:w="0" w:type="dxa"/>
            <w:bottom w:w="0" w:type="dxa"/>
          </w:tblCellMar>
        </w:tblPrEx>
        <w:trPr>
          <w:trHeight w:val="69"/>
          <w:jc w:val="center"/>
        </w:trPr>
        <w:tc>
          <w:tcPr>
            <w:tcW w:w="4525" w:type="dxa"/>
            <w:vAlign w:val="center"/>
          </w:tcPr>
          <w:p w14:paraId="3F7E972B" w14:textId="77777777" w:rsidR="009E0344" w:rsidRPr="001D2D41" w:rsidRDefault="009E034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1D2D41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915" w:type="dxa"/>
            <w:vAlign w:val="center"/>
          </w:tcPr>
          <w:p w14:paraId="767A1C91" w14:textId="77777777" w:rsidR="009E0344" w:rsidRPr="001D2D41" w:rsidRDefault="009E0344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1D2D41"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</w:p>
        </w:tc>
        <w:tc>
          <w:tcPr>
            <w:tcW w:w="2482" w:type="dxa"/>
            <w:vAlign w:val="center"/>
          </w:tcPr>
          <w:p w14:paraId="45A6DF9C" w14:textId="77777777" w:rsidR="009E0344" w:rsidRPr="001D2D41" w:rsidRDefault="009E0344">
            <w:pPr>
              <w:spacing w:line="360" w:lineRule="auto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9E0344" w:rsidRPr="001D2D41" w14:paraId="16DD441F" w14:textId="77777777">
        <w:tblPrEx>
          <w:tblCellMar>
            <w:top w:w="0" w:type="dxa"/>
            <w:bottom w:w="0" w:type="dxa"/>
          </w:tblCellMar>
        </w:tblPrEx>
        <w:trPr>
          <w:trHeight w:val="117"/>
          <w:jc w:val="center"/>
        </w:trPr>
        <w:tc>
          <w:tcPr>
            <w:tcW w:w="4525" w:type="dxa"/>
            <w:vAlign w:val="center"/>
          </w:tcPr>
          <w:p w14:paraId="1C8A90E2" w14:textId="77777777" w:rsidR="009E0344" w:rsidRPr="001D2D41" w:rsidRDefault="009E034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1D2D41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915" w:type="dxa"/>
            <w:vAlign w:val="center"/>
          </w:tcPr>
          <w:p w14:paraId="0AE4F61C" w14:textId="77777777" w:rsidR="009E0344" w:rsidRPr="001D2D41" w:rsidRDefault="009E0344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482" w:type="dxa"/>
            <w:vAlign w:val="center"/>
          </w:tcPr>
          <w:p w14:paraId="0CC25901" w14:textId="77777777" w:rsidR="009E0344" w:rsidRPr="001D2D41" w:rsidRDefault="009E0344">
            <w:pPr>
              <w:spacing w:line="360" w:lineRule="auto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9E0344" w:rsidRPr="001D2D41" w14:paraId="118EFA06" w14:textId="77777777">
        <w:tblPrEx>
          <w:tblCellMar>
            <w:top w:w="0" w:type="dxa"/>
            <w:bottom w:w="0" w:type="dxa"/>
          </w:tblCellMar>
        </w:tblPrEx>
        <w:trPr>
          <w:trHeight w:val="117"/>
          <w:jc w:val="center"/>
        </w:trPr>
        <w:tc>
          <w:tcPr>
            <w:tcW w:w="4525" w:type="dxa"/>
            <w:vAlign w:val="center"/>
          </w:tcPr>
          <w:p w14:paraId="418B1B0D" w14:textId="77777777" w:rsidR="009E0344" w:rsidRPr="001D2D41" w:rsidRDefault="009E0344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1D2D4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Celková suma zabezpečených záväzkov:</w:t>
            </w:r>
          </w:p>
        </w:tc>
        <w:tc>
          <w:tcPr>
            <w:tcW w:w="2915" w:type="dxa"/>
            <w:vAlign w:val="center"/>
          </w:tcPr>
          <w:p w14:paraId="109987A2" w14:textId="77777777" w:rsidR="009E0344" w:rsidRPr="001D2D41" w:rsidRDefault="009E0344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1D2D41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82" w:type="dxa"/>
            <w:vAlign w:val="center"/>
          </w:tcPr>
          <w:p w14:paraId="6CF51762" w14:textId="77777777" w:rsidR="009E0344" w:rsidRPr="001D2D41" w:rsidRDefault="009E0344">
            <w:pPr>
              <w:spacing w:line="360" w:lineRule="auto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351A6F8D" w14:textId="77777777" w:rsidR="009E0344" w:rsidRDefault="009E0344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23656FA" w14:textId="77777777" w:rsidR="009E0344" w:rsidRDefault="009E0344">
      <w:pPr>
        <w:spacing w:after="120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4) Informácie o vlastných akciách</w:t>
      </w:r>
    </w:p>
    <w:p w14:paraId="09B39E19" w14:textId="77777777" w:rsidR="009E0344" w:rsidRDefault="009E034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</w:p>
    <w:p w14:paraId="4AC4E06D" w14:textId="77777777" w:rsidR="009E0344" w:rsidRDefault="009E034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16"/>
        <w:gridCol w:w="2567"/>
        <w:gridCol w:w="2626"/>
        <w:gridCol w:w="2589"/>
      </w:tblGrid>
      <w:tr w:rsidR="009E0344" w:rsidRPr="001D2D41" w14:paraId="33549A39" w14:textId="77777777">
        <w:tblPrEx>
          <w:tblCellMar>
            <w:top w:w="0" w:type="dxa"/>
            <w:bottom w:w="0" w:type="dxa"/>
          </w:tblCellMar>
        </w:tblPrEx>
        <w:trPr>
          <w:trHeight w:val="630"/>
        </w:trPr>
        <w:tc>
          <w:tcPr>
            <w:tcW w:w="2216" w:type="dxa"/>
          </w:tcPr>
          <w:p w14:paraId="7DE28A0A" w14:textId="77777777" w:rsidR="009E0344" w:rsidRPr="001D2D41" w:rsidRDefault="009E0344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1D2D4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Počet</w:t>
            </w:r>
          </w:p>
        </w:tc>
        <w:tc>
          <w:tcPr>
            <w:tcW w:w="2567" w:type="dxa"/>
          </w:tcPr>
          <w:p w14:paraId="76D696AB" w14:textId="77777777" w:rsidR="009E0344" w:rsidRPr="001D2D41" w:rsidRDefault="009E0344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1D2D4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Menovitá hodnota</w:t>
            </w:r>
          </w:p>
        </w:tc>
        <w:tc>
          <w:tcPr>
            <w:tcW w:w="2626" w:type="dxa"/>
          </w:tcPr>
          <w:p w14:paraId="215F13D6" w14:textId="77777777" w:rsidR="009E0344" w:rsidRPr="001D2D41" w:rsidRDefault="009E0344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1D2D4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Protihodnota, za ktorú sa akcie nadobudli</w:t>
            </w:r>
          </w:p>
        </w:tc>
        <w:tc>
          <w:tcPr>
            <w:tcW w:w="2589" w:type="dxa"/>
          </w:tcPr>
          <w:p w14:paraId="5788BA01" w14:textId="77777777" w:rsidR="009E0344" w:rsidRPr="001D2D41" w:rsidRDefault="009E0344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1D2D4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% podiel na základnom imaní</w:t>
            </w:r>
          </w:p>
        </w:tc>
      </w:tr>
      <w:tr w:rsidR="009E0344" w:rsidRPr="001D2D41" w14:paraId="541B7622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216" w:type="dxa"/>
          </w:tcPr>
          <w:p w14:paraId="4FAD38B9" w14:textId="77777777" w:rsidR="009E0344" w:rsidRPr="001D2D41" w:rsidRDefault="009E0344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67" w:type="dxa"/>
          </w:tcPr>
          <w:p w14:paraId="4365FE01" w14:textId="77777777" w:rsidR="009E0344" w:rsidRPr="001D2D41" w:rsidRDefault="009E0344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626" w:type="dxa"/>
          </w:tcPr>
          <w:p w14:paraId="3ACE3C50" w14:textId="77777777" w:rsidR="009E0344" w:rsidRPr="001D2D41" w:rsidRDefault="009E0344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9" w:type="dxa"/>
          </w:tcPr>
          <w:p w14:paraId="14EC9BA3" w14:textId="77777777" w:rsidR="009E0344" w:rsidRPr="001D2D41" w:rsidRDefault="009E0344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9E0344" w:rsidRPr="001D2D41" w14:paraId="0E769191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216" w:type="dxa"/>
          </w:tcPr>
          <w:p w14:paraId="3C8FDFDA" w14:textId="77777777" w:rsidR="009E0344" w:rsidRPr="001D2D41" w:rsidRDefault="009E0344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67" w:type="dxa"/>
          </w:tcPr>
          <w:p w14:paraId="768B7E71" w14:textId="77777777" w:rsidR="009E0344" w:rsidRPr="001D2D41" w:rsidRDefault="009E0344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626" w:type="dxa"/>
          </w:tcPr>
          <w:p w14:paraId="607EA37E" w14:textId="77777777" w:rsidR="009E0344" w:rsidRPr="001D2D41" w:rsidRDefault="009E0344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9" w:type="dxa"/>
          </w:tcPr>
          <w:p w14:paraId="75530F15" w14:textId="77777777" w:rsidR="009E0344" w:rsidRPr="001D2D41" w:rsidRDefault="009E0344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9E0344" w:rsidRPr="001D2D41" w14:paraId="4A3906CA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216" w:type="dxa"/>
          </w:tcPr>
          <w:p w14:paraId="75BB21BE" w14:textId="77777777" w:rsidR="009E0344" w:rsidRPr="001D2D41" w:rsidRDefault="009E0344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67" w:type="dxa"/>
          </w:tcPr>
          <w:p w14:paraId="270A6D76" w14:textId="77777777" w:rsidR="009E0344" w:rsidRPr="001D2D41" w:rsidRDefault="009E0344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626" w:type="dxa"/>
          </w:tcPr>
          <w:p w14:paraId="56161006" w14:textId="77777777" w:rsidR="009E0344" w:rsidRPr="001D2D41" w:rsidRDefault="009E0344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9" w:type="dxa"/>
          </w:tcPr>
          <w:p w14:paraId="27718CF3" w14:textId="77777777" w:rsidR="009E0344" w:rsidRPr="001D2D41" w:rsidRDefault="009E0344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08C65C49" w14:textId="77777777" w:rsidR="009E0344" w:rsidRDefault="009E034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16"/>
        <w:gridCol w:w="2567"/>
        <w:gridCol w:w="2626"/>
        <w:gridCol w:w="2589"/>
      </w:tblGrid>
      <w:tr w:rsidR="009E0344" w:rsidRPr="001D2D41" w14:paraId="6BB2B6D6" w14:textId="77777777">
        <w:tblPrEx>
          <w:tblCellMar>
            <w:top w:w="0" w:type="dxa"/>
            <w:bottom w:w="0" w:type="dxa"/>
          </w:tblCellMar>
        </w:tblPrEx>
        <w:trPr>
          <w:trHeight w:val="630"/>
        </w:trPr>
        <w:tc>
          <w:tcPr>
            <w:tcW w:w="2216" w:type="dxa"/>
          </w:tcPr>
          <w:p w14:paraId="3CCF1B63" w14:textId="77777777" w:rsidR="009E0344" w:rsidRPr="001D2D41" w:rsidRDefault="009E0344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1D2D4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Počet</w:t>
            </w:r>
          </w:p>
        </w:tc>
        <w:tc>
          <w:tcPr>
            <w:tcW w:w="2567" w:type="dxa"/>
          </w:tcPr>
          <w:p w14:paraId="705A67A6" w14:textId="77777777" w:rsidR="009E0344" w:rsidRPr="001D2D41" w:rsidRDefault="009E0344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1D2D4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Menovitá hodnota</w:t>
            </w:r>
          </w:p>
        </w:tc>
        <w:tc>
          <w:tcPr>
            <w:tcW w:w="2626" w:type="dxa"/>
          </w:tcPr>
          <w:p w14:paraId="57473E78" w14:textId="77777777" w:rsidR="009E0344" w:rsidRPr="001D2D41" w:rsidRDefault="009E0344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1D2D4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Protihodnota, za ktorú sa akcie nadobudli</w:t>
            </w:r>
          </w:p>
        </w:tc>
        <w:tc>
          <w:tcPr>
            <w:tcW w:w="2589" w:type="dxa"/>
          </w:tcPr>
          <w:p w14:paraId="63346279" w14:textId="77777777" w:rsidR="009E0344" w:rsidRPr="001D2D41" w:rsidRDefault="009E0344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1D2D4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% podiel na základnom imaní</w:t>
            </w:r>
          </w:p>
        </w:tc>
      </w:tr>
      <w:tr w:rsidR="009E0344" w:rsidRPr="001D2D41" w14:paraId="0FD5C48D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216" w:type="dxa"/>
          </w:tcPr>
          <w:p w14:paraId="421D2BC0" w14:textId="77777777" w:rsidR="009E0344" w:rsidRPr="001D2D41" w:rsidRDefault="009E0344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67" w:type="dxa"/>
          </w:tcPr>
          <w:p w14:paraId="74242FE6" w14:textId="77777777" w:rsidR="009E0344" w:rsidRPr="001D2D41" w:rsidRDefault="009E0344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626" w:type="dxa"/>
          </w:tcPr>
          <w:p w14:paraId="2B4E91E0" w14:textId="77777777" w:rsidR="009E0344" w:rsidRPr="001D2D41" w:rsidRDefault="009E0344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9" w:type="dxa"/>
          </w:tcPr>
          <w:p w14:paraId="003F1A04" w14:textId="77777777" w:rsidR="009E0344" w:rsidRPr="001D2D41" w:rsidRDefault="009E0344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9E0344" w:rsidRPr="001D2D41" w14:paraId="409AC40B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216" w:type="dxa"/>
          </w:tcPr>
          <w:p w14:paraId="16E21870" w14:textId="77777777" w:rsidR="009E0344" w:rsidRPr="001D2D41" w:rsidRDefault="009E0344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67" w:type="dxa"/>
          </w:tcPr>
          <w:p w14:paraId="7AD03FE8" w14:textId="77777777" w:rsidR="009E0344" w:rsidRPr="001D2D41" w:rsidRDefault="009E0344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626" w:type="dxa"/>
          </w:tcPr>
          <w:p w14:paraId="223094A9" w14:textId="77777777" w:rsidR="009E0344" w:rsidRPr="001D2D41" w:rsidRDefault="009E0344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9" w:type="dxa"/>
          </w:tcPr>
          <w:p w14:paraId="3CC3DA4E" w14:textId="77777777" w:rsidR="009E0344" w:rsidRPr="001D2D41" w:rsidRDefault="009E0344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9E0344" w:rsidRPr="001D2D41" w14:paraId="5454A7D7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216" w:type="dxa"/>
          </w:tcPr>
          <w:p w14:paraId="0C5FAE72" w14:textId="77777777" w:rsidR="009E0344" w:rsidRPr="001D2D41" w:rsidRDefault="009E0344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67" w:type="dxa"/>
          </w:tcPr>
          <w:p w14:paraId="4DB3F3BA" w14:textId="77777777" w:rsidR="009E0344" w:rsidRPr="001D2D41" w:rsidRDefault="009E0344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626" w:type="dxa"/>
          </w:tcPr>
          <w:p w14:paraId="0B99F5C6" w14:textId="77777777" w:rsidR="009E0344" w:rsidRPr="001D2D41" w:rsidRDefault="009E0344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9" w:type="dxa"/>
          </w:tcPr>
          <w:p w14:paraId="2C76602F" w14:textId="77777777" w:rsidR="009E0344" w:rsidRPr="001D2D41" w:rsidRDefault="009E0344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4EB7C8DC" w14:textId="77777777" w:rsidR="009E0344" w:rsidRDefault="009E0344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16"/>
        <w:gridCol w:w="2567"/>
        <w:gridCol w:w="2626"/>
        <w:gridCol w:w="2589"/>
      </w:tblGrid>
      <w:tr w:rsidR="009E0344" w:rsidRPr="001D2D41" w14:paraId="023A070B" w14:textId="77777777">
        <w:tblPrEx>
          <w:tblCellMar>
            <w:top w:w="0" w:type="dxa"/>
            <w:bottom w:w="0" w:type="dxa"/>
          </w:tblCellMar>
        </w:tblPrEx>
        <w:trPr>
          <w:trHeight w:val="630"/>
        </w:trPr>
        <w:tc>
          <w:tcPr>
            <w:tcW w:w="2216" w:type="dxa"/>
          </w:tcPr>
          <w:p w14:paraId="7BA16D05" w14:textId="77777777" w:rsidR="009E0344" w:rsidRPr="001D2D41" w:rsidRDefault="009E0344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1D2D4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Počet</w:t>
            </w:r>
          </w:p>
        </w:tc>
        <w:tc>
          <w:tcPr>
            <w:tcW w:w="2567" w:type="dxa"/>
          </w:tcPr>
          <w:p w14:paraId="7AE0557E" w14:textId="77777777" w:rsidR="009E0344" w:rsidRPr="001D2D41" w:rsidRDefault="009E0344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1D2D4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Menovitá hodnota</w:t>
            </w:r>
          </w:p>
        </w:tc>
        <w:tc>
          <w:tcPr>
            <w:tcW w:w="2626" w:type="dxa"/>
          </w:tcPr>
          <w:p w14:paraId="0B3CCC92" w14:textId="77777777" w:rsidR="009E0344" w:rsidRPr="001D2D41" w:rsidRDefault="009E0344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1D2D4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Protihodnota, za ktorú sa akcie nadobudli</w:t>
            </w:r>
          </w:p>
        </w:tc>
        <w:tc>
          <w:tcPr>
            <w:tcW w:w="2589" w:type="dxa"/>
          </w:tcPr>
          <w:p w14:paraId="3680B204" w14:textId="77777777" w:rsidR="009E0344" w:rsidRPr="001D2D41" w:rsidRDefault="009E0344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1D2D4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% podiel na základnom imaní</w:t>
            </w:r>
          </w:p>
        </w:tc>
      </w:tr>
      <w:tr w:rsidR="009E0344" w:rsidRPr="001D2D41" w14:paraId="40A9A379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216" w:type="dxa"/>
          </w:tcPr>
          <w:p w14:paraId="072CDE55" w14:textId="77777777" w:rsidR="009E0344" w:rsidRPr="001D2D41" w:rsidRDefault="009E0344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67" w:type="dxa"/>
          </w:tcPr>
          <w:p w14:paraId="5F5A123C" w14:textId="77777777" w:rsidR="009E0344" w:rsidRPr="001D2D41" w:rsidRDefault="009E0344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626" w:type="dxa"/>
          </w:tcPr>
          <w:p w14:paraId="1D7A70D7" w14:textId="77777777" w:rsidR="009E0344" w:rsidRPr="001D2D41" w:rsidRDefault="009E0344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9" w:type="dxa"/>
          </w:tcPr>
          <w:p w14:paraId="7D47A59E" w14:textId="77777777" w:rsidR="009E0344" w:rsidRPr="001D2D41" w:rsidRDefault="009E0344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9E0344" w:rsidRPr="001D2D41" w14:paraId="137FDE7F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216" w:type="dxa"/>
          </w:tcPr>
          <w:p w14:paraId="46F12336" w14:textId="77777777" w:rsidR="009E0344" w:rsidRPr="001D2D41" w:rsidRDefault="009E0344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67" w:type="dxa"/>
          </w:tcPr>
          <w:p w14:paraId="2BE0A8AF" w14:textId="77777777" w:rsidR="009E0344" w:rsidRPr="001D2D41" w:rsidRDefault="009E0344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626" w:type="dxa"/>
          </w:tcPr>
          <w:p w14:paraId="64B401C9" w14:textId="77777777" w:rsidR="009E0344" w:rsidRPr="001D2D41" w:rsidRDefault="009E0344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9" w:type="dxa"/>
          </w:tcPr>
          <w:p w14:paraId="68B56F68" w14:textId="77777777" w:rsidR="009E0344" w:rsidRPr="001D2D41" w:rsidRDefault="009E0344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9E0344" w:rsidRPr="001D2D41" w14:paraId="193B1F67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216" w:type="dxa"/>
          </w:tcPr>
          <w:p w14:paraId="2B876F53" w14:textId="77777777" w:rsidR="009E0344" w:rsidRPr="001D2D41" w:rsidRDefault="009E0344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67" w:type="dxa"/>
          </w:tcPr>
          <w:p w14:paraId="05C69E0B" w14:textId="77777777" w:rsidR="009E0344" w:rsidRPr="001D2D41" w:rsidRDefault="009E0344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626" w:type="dxa"/>
          </w:tcPr>
          <w:p w14:paraId="2FA9CC23" w14:textId="77777777" w:rsidR="009E0344" w:rsidRPr="001D2D41" w:rsidRDefault="009E0344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9" w:type="dxa"/>
          </w:tcPr>
          <w:p w14:paraId="200920C6" w14:textId="77777777" w:rsidR="009E0344" w:rsidRPr="001D2D41" w:rsidRDefault="009E0344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0C30733C" w14:textId="77777777" w:rsidR="009E0344" w:rsidRDefault="009E0344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</w:p>
    <w:p w14:paraId="39C17CD8" w14:textId="77777777" w:rsidR="009E0344" w:rsidRDefault="009E0344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5) Informácie o položkách nákladov alebo výnosov výnimočného rozsahu alebo výskytu</w:t>
      </w:r>
    </w:p>
    <w:p w14:paraId="4EDF3F36" w14:textId="77777777" w:rsidR="009E0344" w:rsidRDefault="009E0344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Informácie o nákladoch, ktoré majú výnimočný charakter alebo rozsah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86"/>
        <w:gridCol w:w="2410"/>
        <w:gridCol w:w="2835"/>
      </w:tblGrid>
      <w:tr w:rsidR="009E0344" w:rsidRPr="001D2D41" w14:paraId="2FBDA71B" w14:textId="77777777">
        <w:tblPrEx>
          <w:tblCellMar>
            <w:top w:w="0" w:type="dxa"/>
            <w:bottom w:w="0" w:type="dxa"/>
          </w:tblCellMar>
        </w:tblPrEx>
        <w:trPr>
          <w:trHeight w:val="532"/>
        </w:trPr>
        <w:tc>
          <w:tcPr>
            <w:tcW w:w="4786" w:type="dxa"/>
          </w:tcPr>
          <w:p w14:paraId="6588E52A" w14:textId="77777777" w:rsidR="009E0344" w:rsidRPr="001D2D41" w:rsidRDefault="009E0344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1D2D4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Dôvod vzniku</w:t>
            </w:r>
          </w:p>
        </w:tc>
        <w:tc>
          <w:tcPr>
            <w:tcW w:w="2410" w:type="dxa"/>
          </w:tcPr>
          <w:p w14:paraId="4FCC6156" w14:textId="77777777" w:rsidR="009E0344" w:rsidRPr="001D2D41" w:rsidRDefault="009E0344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1D2D4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835" w:type="dxa"/>
          </w:tcPr>
          <w:p w14:paraId="6EBEFB5A" w14:textId="77777777" w:rsidR="009E0344" w:rsidRPr="001D2D41" w:rsidRDefault="009E0344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1D2D4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9E0344" w:rsidRPr="001D2D41" w14:paraId="452DA80F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786" w:type="dxa"/>
          </w:tcPr>
          <w:p w14:paraId="19C07095" w14:textId="77777777" w:rsidR="009E0344" w:rsidRPr="001D2D41" w:rsidRDefault="009E0344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 w:rsidRPr="001D2D41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410" w:type="dxa"/>
          </w:tcPr>
          <w:p w14:paraId="06ABB955" w14:textId="77777777" w:rsidR="009E0344" w:rsidRPr="001D2D41" w:rsidRDefault="009E0344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835" w:type="dxa"/>
          </w:tcPr>
          <w:p w14:paraId="04F1A403" w14:textId="77777777" w:rsidR="009E0344" w:rsidRPr="001D2D41" w:rsidRDefault="009E0344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9E0344" w:rsidRPr="001D2D41" w14:paraId="4E2A29EF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786" w:type="dxa"/>
          </w:tcPr>
          <w:p w14:paraId="03951E4C" w14:textId="77777777" w:rsidR="009E0344" w:rsidRPr="001D2D41" w:rsidRDefault="009E0344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 w:rsidRPr="001D2D41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410" w:type="dxa"/>
          </w:tcPr>
          <w:p w14:paraId="0AB7EABB" w14:textId="77777777" w:rsidR="009E0344" w:rsidRPr="001D2D41" w:rsidRDefault="009E0344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835" w:type="dxa"/>
          </w:tcPr>
          <w:p w14:paraId="4CB4C659" w14:textId="77777777" w:rsidR="009E0344" w:rsidRPr="001D2D41" w:rsidRDefault="009E0344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9E0344" w:rsidRPr="001D2D41" w14:paraId="6EFEB98D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786" w:type="dxa"/>
          </w:tcPr>
          <w:p w14:paraId="42979B5A" w14:textId="77777777" w:rsidR="009E0344" w:rsidRPr="001D2D41" w:rsidRDefault="009E0344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 w:rsidRPr="001D2D41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410" w:type="dxa"/>
          </w:tcPr>
          <w:p w14:paraId="4D2FAA41" w14:textId="77777777" w:rsidR="009E0344" w:rsidRPr="001D2D41" w:rsidRDefault="009E0344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835" w:type="dxa"/>
          </w:tcPr>
          <w:p w14:paraId="38A3624B" w14:textId="77777777" w:rsidR="009E0344" w:rsidRPr="001D2D41" w:rsidRDefault="009E0344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3D213C0D" w14:textId="77777777" w:rsidR="009E0344" w:rsidRDefault="009E0344">
      <w:pPr>
        <w:spacing w:after="120"/>
        <w:ind w:right="-471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Informácie o výnosoch, ktoré majú výnimočný charakter alebo rozsah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86"/>
        <w:gridCol w:w="2410"/>
        <w:gridCol w:w="2835"/>
      </w:tblGrid>
      <w:tr w:rsidR="009E0344" w:rsidRPr="001D2D41" w14:paraId="1495E715" w14:textId="77777777">
        <w:tblPrEx>
          <w:tblCellMar>
            <w:top w:w="0" w:type="dxa"/>
            <w:bottom w:w="0" w:type="dxa"/>
          </w:tblCellMar>
        </w:tblPrEx>
        <w:trPr>
          <w:trHeight w:val="532"/>
        </w:trPr>
        <w:tc>
          <w:tcPr>
            <w:tcW w:w="4786" w:type="dxa"/>
          </w:tcPr>
          <w:p w14:paraId="3F0992DE" w14:textId="77777777" w:rsidR="009E0344" w:rsidRPr="001D2D41" w:rsidRDefault="009E0344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1D2D4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Dôvod vzniku</w:t>
            </w:r>
          </w:p>
        </w:tc>
        <w:tc>
          <w:tcPr>
            <w:tcW w:w="2410" w:type="dxa"/>
          </w:tcPr>
          <w:p w14:paraId="6D5427D0" w14:textId="77777777" w:rsidR="009E0344" w:rsidRPr="001D2D41" w:rsidRDefault="009E0344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1D2D4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835" w:type="dxa"/>
          </w:tcPr>
          <w:p w14:paraId="5088363F" w14:textId="77777777" w:rsidR="009E0344" w:rsidRPr="001D2D41" w:rsidRDefault="009E0344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1D2D4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9E0344" w:rsidRPr="001D2D41" w14:paraId="11C7A296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786" w:type="dxa"/>
          </w:tcPr>
          <w:p w14:paraId="55CEBC16" w14:textId="77777777" w:rsidR="009E0344" w:rsidRPr="001D2D41" w:rsidRDefault="009E0344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 w:rsidRPr="001D2D41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410" w:type="dxa"/>
          </w:tcPr>
          <w:p w14:paraId="77127F51" w14:textId="77777777" w:rsidR="009E0344" w:rsidRPr="001D2D41" w:rsidRDefault="009E0344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835" w:type="dxa"/>
          </w:tcPr>
          <w:p w14:paraId="1BAB32C6" w14:textId="77777777" w:rsidR="009E0344" w:rsidRPr="001D2D41" w:rsidRDefault="009E0344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9E0344" w:rsidRPr="001D2D41" w14:paraId="409F0096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786" w:type="dxa"/>
          </w:tcPr>
          <w:p w14:paraId="32B50100" w14:textId="77777777" w:rsidR="009E0344" w:rsidRPr="001D2D41" w:rsidRDefault="009E0344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 w:rsidRPr="001D2D41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410" w:type="dxa"/>
          </w:tcPr>
          <w:p w14:paraId="64F432CA" w14:textId="77777777" w:rsidR="009E0344" w:rsidRPr="001D2D41" w:rsidRDefault="009E0344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835" w:type="dxa"/>
          </w:tcPr>
          <w:p w14:paraId="074D6EC4" w14:textId="77777777" w:rsidR="009E0344" w:rsidRPr="001D2D41" w:rsidRDefault="009E0344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9E0344" w:rsidRPr="001D2D41" w14:paraId="4F8D8AE6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786" w:type="dxa"/>
          </w:tcPr>
          <w:p w14:paraId="2EE65ADA" w14:textId="77777777" w:rsidR="009E0344" w:rsidRPr="001D2D41" w:rsidRDefault="009E0344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 w:rsidRPr="001D2D41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410" w:type="dxa"/>
          </w:tcPr>
          <w:p w14:paraId="5638274C" w14:textId="77777777" w:rsidR="009E0344" w:rsidRPr="001D2D41" w:rsidRDefault="009E0344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835" w:type="dxa"/>
          </w:tcPr>
          <w:p w14:paraId="4348811A" w14:textId="77777777" w:rsidR="009E0344" w:rsidRPr="001D2D41" w:rsidRDefault="009E0344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04168C33" w14:textId="77777777" w:rsidR="009E0344" w:rsidRDefault="009E0344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14:paraId="700D308E" w14:textId="77777777" w:rsidR="009E0344" w:rsidRDefault="009E0344">
      <w:pPr>
        <w:spacing w:after="120"/>
        <w:ind w:right="-471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ČL. V – INFORMÁCIE O INÝCH AKTÍVACH A INÝCH PASÍVACH</w:t>
      </w:r>
    </w:p>
    <w:p w14:paraId="450CA1FC" w14:textId="77777777" w:rsidR="009E0344" w:rsidRDefault="009E0344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1) Informácie o podmienenom majetku a záväzkoch</w:t>
      </w:r>
    </w:p>
    <w:p w14:paraId="10AF17B1" w14:textId="77777777" w:rsidR="009E0344" w:rsidRDefault="009E034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a) Opis a hodnota podmieneného majetku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86"/>
        <w:gridCol w:w="2268"/>
        <w:gridCol w:w="2944"/>
      </w:tblGrid>
      <w:tr w:rsidR="009E0344" w:rsidRPr="001D2D41" w14:paraId="0A28653E" w14:textId="77777777">
        <w:tblPrEx>
          <w:tblCellMar>
            <w:top w:w="0" w:type="dxa"/>
            <w:bottom w:w="0" w:type="dxa"/>
          </w:tblCellMar>
        </w:tblPrEx>
        <w:trPr>
          <w:trHeight w:val="549"/>
        </w:trPr>
        <w:tc>
          <w:tcPr>
            <w:tcW w:w="4786" w:type="dxa"/>
          </w:tcPr>
          <w:p w14:paraId="282C9E4B" w14:textId="77777777" w:rsidR="009E0344" w:rsidRPr="001D2D41" w:rsidRDefault="009E0344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1D2D4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Druh podmieneného majetku</w:t>
            </w:r>
          </w:p>
        </w:tc>
        <w:tc>
          <w:tcPr>
            <w:tcW w:w="2268" w:type="dxa"/>
          </w:tcPr>
          <w:p w14:paraId="52C1778A" w14:textId="77777777" w:rsidR="009E0344" w:rsidRPr="001D2D41" w:rsidRDefault="009E0344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1D2D4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944" w:type="dxa"/>
          </w:tcPr>
          <w:p w14:paraId="6313D03B" w14:textId="77777777" w:rsidR="009E0344" w:rsidRPr="001D2D41" w:rsidRDefault="009E0344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1D2D4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9E0344" w:rsidRPr="001D2D41" w14:paraId="66C893F6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786" w:type="dxa"/>
          </w:tcPr>
          <w:p w14:paraId="4AC0AE06" w14:textId="77777777" w:rsidR="009E0344" w:rsidRPr="001D2D41" w:rsidRDefault="009E0344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1D2D41">
              <w:rPr>
                <w:rFonts w:ascii="Arial Narrow" w:hAnsi="Arial Narrow" w:cs="Arial Narrow"/>
                <w:sz w:val="22"/>
                <w:szCs w:val="22"/>
              </w:rPr>
              <w:t>Práva zo servisných zmlúv</w:t>
            </w:r>
          </w:p>
        </w:tc>
        <w:tc>
          <w:tcPr>
            <w:tcW w:w="2268" w:type="dxa"/>
          </w:tcPr>
          <w:p w14:paraId="5CE1065A" w14:textId="77777777" w:rsidR="009E0344" w:rsidRPr="001D2D41" w:rsidRDefault="009E034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14:paraId="3FBD934C" w14:textId="77777777" w:rsidR="009E0344" w:rsidRPr="001D2D41" w:rsidRDefault="009E034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9E0344" w:rsidRPr="001D2D41" w14:paraId="21F3C068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786" w:type="dxa"/>
          </w:tcPr>
          <w:p w14:paraId="37E13DE7" w14:textId="77777777" w:rsidR="009E0344" w:rsidRPr="001D2D41" w:rsidRDefault="009E0344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1D2D41">
              <w:rPr>
                <w:rFonts w:ascii="Arial Narrow" w:hAnsi="Arial Narrow" w:cs="Arial Narrow"/>
                <w:sz w:val="22"/>
                <w:szCs w:val="22"/>
              </w:rPr>
              <w:t>Práva z poistných zmlúv</w:t>
            </w:r>
          </w:p>
        </w:tc>
        <w:tc>
          <w:tcPr>
            <w:tcW w:w="2268" w:type="dxa"/>
          </w:tcPr>
          <w:p w14:paraId="57109238" w14:textId="77777777" w:rsidR="009E0344" w:rsidRPr="001D2D41" w:rsidRDefault="009E034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14:paraId="31C65D3D" w14:textId="77777777" w:rsidR="009E0344" w:rsidRPr="001D2D41" w:rsidRDefault="009E034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9E0344" w:rsidRPr="001D2D41" w14:paraId="0620BD3B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786" w:type="dxa"/>
          </w:tcPr>
          <w:p w14:paraId="1F29280E" w14:textId="77777777" w:rsidR="009E0344" w:rsidRPr="001D2D41" w:rsidRDefault="009E0344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1D2D41">
              <w:rPr>
                <w:rFonts w:ascii="Arial Narrow" w:hAnsi="Arial Narrow" w:cs="Arial Narrow"/>
                <w:sz w:val="22"/>
                <w:szCs w:val="22"/>
              </w:rPr>
              <w:t>Práva z koncesionárskych zmlúv</w:t>
            </w:r>
          </w:p>
        </w:tc>
        <w:tc>
          <w:tcPr>
            <w:tcW w:w="2268" w:type="dxa"/>
          </w:tcPr>
          <w:p w14:paraId="08F26580" w14:textId="77777777" w:rsidR="009E0344" w:rsidRPr="001D2D41" w:rsidRDefault="009E034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14:paraId="562C8CC1" w14:textId="77777777" w:rsidR="009E0344" w:rsidRPr="001D2D41" w:rsidRDefault="009E034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9E0344" w:rsidRPr="001D2D41" w14:paraId="4753ED37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786" w:type="dxa"/>
          </w:tcPr>
          <w:p w14:paraId="3108303D" w14:textId="77777777" w:rsidR="009E0344" w:rsidRPr="001D2D41" w:rsidRDefault="009E0344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1D2D41">
              <w:rPr>
                <w:rFonts w:ascii="Arial Narrow" w:hAnsi="Arial Narrow" w:cs="Arial Narrow"/>
                <w:sz w:val="22"/>
                <w:szCs w:val="22"/>
              </w:rPr>
              <w:t>Práva z licenčných zmlúv</w:t>
            </w:r>
          </w:p>
        </w:tc>
        <w:tc>
          <w:tcPr>
            <w:tcW w:w="2268" w:type="dxa"/>
          </w:tcPr>
          <w:p w14:paraId="222F69A8" w14:textId="77777777" w:rsidR="009E0344" w:rsidRPr="001D2D41" w:rsidRDefault="009E034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14:paraId="0FF50F2D" w14:textId="77777777" w:rsidR="009E0344" w:rsidRPr="001D2D41" w:rsidRDefault="009E034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9E0344" w:rsidRPr="001D2D41" w14:paraId="4F241D28" w14:textId="77777777">
        <w:tblPrEx>
          <w:tblCellMar>
            <w:top w:w="0" w:type="dxa"/>
            <w:bottom w:w="0" w:type="dxa"/>
          </w:tblCellMar>
        </w:tblPrEx>
        <w:trPr>
          <w:trHeight w:val="600"/>
        </w:trPr>
        <w:tc>
          <w:tcPr>
            <w:tcW w:w="4786" w:type="dxa"/>
          </w:tcPr>
          <w:p w14:paraId="79C035D6" w14:textId="77777777" w:rsidR="009E0344" w:rsidRPr="001D2D41" w:rsidRDefault="009E0344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1D2D41">
              <w:rPr>
                <w:rFonts w:ascii="Arial Narrow" w:hAnsi="Arial Narrow" w:cs="Arial Narrow"/>
                <w:sz w:val="22"/>
                <w:szCs w:val="22"/>
              </w:rPr>
              <w:t>Práva z investovania prostriedkov získaných oslobodením od dane z príjmov</w:t>
            </w:r>
          </w:p>
        </w:tc>
        <w:tc>
          <w:tcPr>
            <w:tcW w:w="2268" w:type="dxa"/>
          </w:tcPr>
          <w:p w14:paraId="5DDE514B" w14:textId="77777777" w:rsidR="009E0344" w:rsidRPr="001D2D41" w:rsidRDefault="009E034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14:paraId="34E1A282" w14:textId="77777777" w:rsidR="009E0344" w:rsidRPr="001D2D41" w:rsidRDefault="009E034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9E0344" w:rsidRPr="001D2D41" w14:paraId="1E458164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786" w:type="dxa"/>
          </w:tcPr>
          <w:p w14:paraId="377F6FC2" w14:textId="77777777" w:rsidR="009E0344" w:rsidRPr="001D2D41" w:rsidRDefault="009E0344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1D2D41">
              <w:rPr>
                <w:rFonts w:ascii="Arial Narrow" w:hAnsi="Arial Narrow" w:cs="Arial Narrow"/>
                <w:sz w:val="22"/>
                <w:szCs w:val="22"/>
              </w:rPr>
              <w:t>Práva z privatizácie</w:t>
            </w:r>
          </w:p>
        </w:tc>
        <w:tc>
          <w:tcPr>
            <w:tcW w:w="2268" w:type="dxa"/>
          </w:tcPr>
          <w:p w14:paraId="2EEF325B" w14:textId="77777777" w:rsidR="009E0344" w:rsidRPr="001D2D41" w:rsidRDefault="009E034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14:paraId="296B8E79" w14:textId="77777777" w:rsidR="009E0344" w:rsidRPr="001D2D41" w:rsidRDefault="009E034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9E0344" w:rsidRPr="001D2D41" w14:paraId="68B6EC2D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786" w:type="dxa"/>
          </w:tcPr>
          <w:p w14:paraId="6B818D1A" w14:textId="77777777" w:rsidR="009E0344" w:rsidRPr="001D2D41" w:rsidRDefault="009E0344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1D2D41">
              <w:rPr>
                <w:rFonts w:ascii="Arial Narrow" w:hAnsi="Arial Narrow" w:cs="Arial Narrow"/>
                <w:sz w:val="22"/>
                <w:szCs w:val="22"/>
              </w:rPr>
              <w:t>Práva zo súdnych sporov</w:t>
            </w:r>
          </w:p>
        </w:tc>
        <w:tc>
          <w:tcPr>
            <w:tcW w:w="2268" w:type="dxa"/>
          </w:tcPr>
          <w:p w14:paraId="640F0BFD" w14:textId="77777777" w:rsidR="009E0344" w:rsidRPr="001D2D41" w:rsidRDefault="009E034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14:paraId="304BD854" w14:textId="77777777" w:rsidR="009E0344" w:rsidRPr="001D2D41" w:rsidRDefault="009E034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9E0344" w:rsidRPr="001D2D41" w14:paraId="480F85CF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786" w:type="dxa"/>
          </w:tcPr>
          <w:p w14:paraId="4C8F5622" w14:textId="77777777" w:rsidR="009E0344" w:rsidRPr="001D2D41" w:rsidRDefault="009E0344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1D2D41">
              <w:rPr>
                <w:rFonts w:ascii="Arial Narrow" w:hAnsi="Arial Narrow" w:cs="Arial Narrow"/>
                <w:sz w:val="22"/>
                <w:szCs w:val="22"/>
              </w:rPr>
              <w:t>Iné práva</w:t>
            </w:r>
          </w:p>
        </w:tc>
        <w:tc>
          <w:tcPr>
            <w:tcW w:w="2268" w:type="dxa"/>
          </w:tcPr>
          <w:p w14:paraId="31E843C0" w14:textId="77777777" w:rsidR="009E0344" w:rsidRPr="001D2D41" w:rsidRDefault="009E034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14:paraId="367BD7B8" w14:textId="77777777" w:rsidR="009E0344" w:rsidRPr="001D2D41" w:rsidRDefault="009E034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168D397B" w14:textId="77777777" w:rsidR="009E0344" w:rsidRDefault="009E0344">
      <w:pPr>
        <w:jc w:val="both"/>
        <w:rPr>
          <w:rFonts w:ascii="Arial Narrow" w:hAnsi="Arial Narrow" w:cs="Arial Narrow"/>
          <w:sz w:val="22"/>
          <w:szCs w:val="22"/>
        </w:rPr>
      </w:pPr>
    </w:p>
    <w:p w14:paraId="42E2F102" w14:textId="77777777" w:rsidR="009E0344" w:rsidRDefault="009E034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b) Opis a hodnota podmienených záväzkov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86"/>
        <w:gridCol w:w="2268"/>
        <w:gridCol w:w="2944"/>
      </w:tblGrid>
      <w:tr w:rsidR="009E0344" w:rsidRPr="001D2D41" w14:paraId="11568D5C" w14:textId="77777777">
        <w:tblPrEx>
          <w:tblCellMar>
            <w:top w:w="0" w:type="dxa"/>
            <w:bottom w:w="0" w:type="dxa"/>
          </w:tblCellMar>
        </w:tblPrEx>
        <w:trPr>
          <w:trHeight w:val="315"/>
        </w:trPr>
        <w:tc>
          <w:tcPr>
            <w:tcW w:w="4786" w:type="dxa"/>
          </w:tcPr>
          <w:p w14:paraId="1744C4F4" w14:textId="77777777" w:rsidR="009E0344" w:rsidRPr="001D2D41" w:rsidRDefault="009E0344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5212" w:type="dxa"/>
            <w:gridSpan w:val="2"/>
          </w:tcPr>
          <w:p w14:paraId="44447558" w14:textId="77777777" w:rsidR="009E0344" w:rsidRPr="001D2D41" w:rsidRDefault="009E0344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1D2D4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Hodnota</w:t>
            </w:r>
          </w:p>
        </w:tc>
      </w:tr>
      <w:tr w:rsidR="009E0344" w:rsidRPr="001D2D41" w14:paraId="2491853E" w14:textId="77777777">
        <w:tblPrEx>
          <w:tblCellMar>
            <w:top w:w="0" w:type="dxa"/>
            <w:bottom w:w="0" w:type="dxa"/>
          </w:tblCellMar>
        </w:tblPrEx>
        <w:trPr>
          <w:trHeight w:val="627"/>
        </w:trPr>
        <w:tc>
          <w:tcPr>
            <w:tcW w:w="4786" w:type="dxa"/>
          </w:tcPr>
          <w:p w14:paraId="4079B479" w14:textId="77777777" w:rsidR="009E0344" w:rsidRPr="001D2D41" w:rsidRDefault="009E0344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1D2D4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268" w:type="dxa"/>
          </w:tcPr>
          <w:p w14:paraId="180D6CB0" w14:textId="77777777" w:rsidR="009E0344" w:rsidRPr="001D2D41" w:rsidRDefault="009E0344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1D2D4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944" w:type="dxa"/>
          </w:tcPr>
          <w:p w14:paraId="560F5089" w14:textId="77777777" w:rsidR="009E0344" w:rsidRPr="001D2D41" w:rsidRDefault="009E0344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1D2D4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9E0344" w:rsidRPr="001D2D41" w14:paraId="69E71D9A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786" w:type="dxa"/>
          </w:tcPr>
          <w:p w14:paraId="7DB15D75" w14:textId="77777777" w:rsidR="009E0344" w:rsidRPr="001D2D41" w:rsidRDefault="009E0344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1D2D41">
              <w:rPr>
                <w:rFonts w:ascii="Arial Narrow" w:hAnsi="Arial Narrow" w:cs="Arial Narrow"/>
                <w:sz w:val="22"/>
                <w:szCs w:val="22"/>
              </w:rPr>
              <w:t>Zo súdnych rozhodnutí</w:t>
            </w:r>
          </w:p>
        </w:tc>
        <w:tc>
          <w:tcPr>
            <w:tcW w:w="2268" w:type="dxa"/>
          </w:tcPr>
          <w:p w14:paraId="185B4BB7" w14:textId="77777777" w:rsidR="009E0344" w:rsidRPr="001D2D41" w:rsidRDefault="009E034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14:paraId="017468DA" w14:textId="77777777" w:rsidR="009E0344" w:rsidRPr="001D2D41" w:rsidRDefault="009E034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9E0344" w:rsidRPr="001D2D41" w14:paraId="282992BF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786" w:type="dxa"/>
          </w:tcPr>
          <w:p w14:paraId="626795CE" w14:textId="77777777" w:rsidR="009E0344" w:rsidRPr="001D2D41" w:rsidRDefault="009E0344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1D2D41">
              <w:rPr>
                <w:rFonts w:ascii="Arial Narrow" w:hAnsi="Arial Narrow" w:cs="Arial Narrow"/>
                <w:sz w:val="22"/>
                <w:szCs w:val="22"/>
              </w:rPr>
              <w:t>Z poskytnutých záruk</w:t>
            </w:r>
          </w:p>
        </w:tc>
        <w:tc>
          <w:tcPr>
            <w:tcW w:w="2268" w:type="dxa"/>
          </w:tcPr>
          <w:p w14:paraId="3AEAE49D" w14:textId="77777777" w:rsidR="009E0344" w:rsidRPr="001D2D41" w:rsidRDefault="009E034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14:paraId="605140A3" w14:textId="77777777" w:rsidR="009E0344" w:rsidRPr="001D2D41" w:rsidRDefault="009E034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9E0344" w:rsidRPr="001D2D41" w14:paraId="625570B0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786" w:type="dxa"/>
          </w:tcPr>
          <w:p w14:paraId="5DEF6195" w14:textId="77777777" w:rsidR="009E0344" w:rsidRPr="001D2D41" w:rsidRDefault="009E0344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1D2D41">
              <w:rPr>
                <w:rFonts w:ascii="Arial Narrow" w:hAnsi="Arial Narrow" w:cs="Arial Narrow"/>
                <w:sz w:val="22"/>
                <w:szCs w:val="22"/>
              </w:rPr>
              <w:t>Zo všeobecne záväzných právnych predpisov</w:t>
            </w:r>
          </w:p>
        </w:tc>
        <w:tc>
          <w:tcPr>
            <w:tcW w:w="2268" w:type="dxa"/>
          </w:tcPr>
          <w:p w14:paraId="437F73CF" w14:textId="77777777" w:rsidR="009E0344" w:rsidRPr="001D2D41" w:rsidRDefault="009E034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14:paraId="0B8AAE82" w14:textId="77777777" w:rsidR="009E0344" w:rsidRPr="001D2D41" w:rsidRDefault="009E034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9E0344" w:rsidRPr="001D2D41" w14:paraId="3896A3B2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786" w:type="dxa"/>
          </w:tcPr>
          <w:p w14:paraId="02D10A60" w14:textId="77777777" w:rsidR="009E0344" w:rsidRPr="001D2D41" w:rsidRDefault="009E0344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1D2D41">
              <w:rPr>
                <w:rFonts w:ascii="Arial Narrow" w:hAnsi="Arial Narrow" w:cs="Arial Narrow"/>
                <w:sz w:val="22"/>
                <w:szCs w:val="22"/>
              </w:rPr>
              <w:t>Zo zmluvy o podriadenom záväzku</w:t>
            </w:r>
          </w:p>
        </w:tc>
        <w:tc>
          <w:tcPr>
            <w:tcW w:w="2268" w:type="dxa"/>
          </w:tcPr>
          <w:p w14:paraId="2887B0B6" w14:textId="77777777" w:rsidR="009E0344" w:rsidRPr="001D2D41" w:rsidRDefault="009E034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14:paraId="7892F38F" w14:textId="77777777" w:rsidR="009E0344" w:rsidRPr="001D2D41" w:rsidRDefault="009E034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9E0344" w:rsidRPr="001D2D41" w14:paraId="54D57FF7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786" w:type="dxa"/>
          </w:tcPr>
          <w:p w14:paraId="0612A920" w14:textId="77777777" w:rsidR="009E0344" w:rsidRPr="001D2D41" w:rsidRDefault="009E0344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1D2D41">
              <w:rPr>
                <w:rFonts w:ascii="Arial Narrow" w:hAnsi="Arial Narrow" w:cs="Arial Narrow"/>
                <w:sz w:val="22"/>
                <w:szCs w:val="22"/>
              </w:rPr>
              <w:t>Z ručenia</w:t>
            </w:r>
          </w:p>
        </w:tc>
        <w:tc>
          <w:tcPr>
            <w:tcW w:w="2268" w:type="dxa"/>
          </w:tcPr>
          <w:p w14:paraId="14EEF2B7" w14:textId="77777777" w:rsidR="009E0344" w:rsidRPr="001D2D41" w:rsidRDefault="009E034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14:paraId="2DE211E6" w14:textId="77777777" w:rsidR="009E0344" w:rsidRPr="001D2D41" w:rsidRDefault="009E034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9E0344" w:rsidRPr="001D2D41" w14:paraId="4ACCCCE7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786" w:type="dxa"/>
          </w:tcPr>
          <w:p w14:paraId="1D9B17A6" w14:textId="77777777" w:rsidR="009E0344" w:rsidRPr="001D2D41" w:rsidRDefault="009E0344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1D2D41">
              <w:rPr>
                <w:rFonts w:ascii="Arial Narrow" w:hAnsi="Arial Narrow" w:cs="Arial Narrow"/>
                <w:sz w:val="22"/>
                <w:szCs w:val="22"/>
              </w:rPr>
              <w:t>Iné podmienené záväzky</w:t>
            </w:r>
          </w:p>
        </w:tc>
        <w:tc>
          <w:tcPr>
            <w:tcW w:w="2268" w:type="dxa"/>
          </w:tcPr>
          <w:p w14:paraId="61E70AE0" w14:textId="77777777" w:rsidR="009E0344" w:rsidRPr="001D2D41" w:rsidRDefault="009E034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14:paraId="77992FD4" w14:textId="77777777" w:rsidR="009E0344" w:rsidRPr="001D2D41" w:rsidRDefault="009E034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2DDDA18C" w14:textId="77777777" w:rsidR="009E0344" w:rsidRDefault="009E0344">
      <w:pPr>
        <w:jc w:val="both"/>
        <w:rPr>
          <w:rFonts w:ascii="Arial Narrow" w:hAnsi="Arial Narrow" w:cs="Arial Narrow"/>
          <w:sz w:val="22"/>
          <w:szCs w:val="22"/>
        </w:rPr>
      </w:pPr>
    </w:p>
    <w:p w14:paraId="2A8B335B" w14:textId="77777777" w:rsidR="009E0344" w:rsidRDefault="009E0344">
      <w:pPr>
        <w:jc w:val="both"/>
        <w:rPr>
          <w:rFonts w:ascii="Arial Narrow" w:hAnsi="Arial Narrow" w:cs="Arial Narrow"/>
          <w:sz w:val="22"/>
          <w:szCs w:val="22"/>
        </w:rPr>
      </w:pPr>
    </w:p>
    <w:p w14:paraId="393DE614" w14:textId="77777777" w:rsidR="009E0344" w:rsidRDefault="009E0344">
      <w:pPr>
        <w:jc w:val="both"/>
        <w:rPr>
          <w:rFonts w:ascii="Arial Narrow" w:hAnsi="Arial Narrow" w:cs="Arial Narrow"/>
          <w:sz w:val="22"/>
          <w:szCs w:val="22"/>
        </w:rPr>
      </w:pPr>
    </w:p>
    <w:p w14:paraId="16B053B3" w14:textId="77777777" w:rsidR="009E0344" w:rsidRDefault="009E0344">
      <w:pPr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2) Informácie o významných položkách ostatných finančných povinností, ktoré sa nevykazujú v účtovných výkazoch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644"/>
        <w:gridCol w:w="2410"/>
        <w:gridCol w:w="2944"/>
      </w:tblGrid>
      <w:tr w:rsidR="009E0344" w:rsidRPr="001D2D41" w14:paraId="63FA742B" w14:textId="77777777">
        <w:tblPrEx>
          <w:tblCellMar>
            <w:top w:w="0" w:type="dxa"/>
            <w:bottom w:w="0" w:type="dxa"/>
          </w:tblCellMar>
        </w:tblPrEx>
        <w:trPr>
          <w:trHeight w:val="613"/>
        </w:trPr>
        <w:tc>
          <w:tcPr>
            <w:tcW w:w="4644" w:type="dxa"/>
          </w:tcPr>
          <w:p w14:paraId="0587C9FB" w14:textId="77777777" w:rsidR="009E0344" w:rsidRPr="001D2D41" w:rsidRDefault="009E0344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1D2D4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410" w:type="dxa"/>
          </w:tcPr>
          <w:p w14:paraId="455C4E64" w14:textId="77777777" w:rsidR="009E0344" w:rsidRPr="001D2D41" w:rsidRDefault="009E0344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1D2D4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944" w:type="dxa"/>
          </w:tcPr>
          <w:p w14:paraId="0138329D" w14:textId="77777777" w:rsidR="009E0344" w:rsidRPr="001D2D41" w:rsidRDefault="009E0344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1D2D4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9E0344" w:rsidRPr="001D2D41" w14:paraId="69763009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644" w:type="dxa"/>
          </w:tcPr>
          <w:p w14:paraId="1A478C3D" w14:textId="77777777" w:rsidR="009E0344" w:rsidRPr="001D2D41" w:rsidRDefault="009E0344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1D2D41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410" w:type="dxa"/>
          </w:tcPr>
          <w:p w14:paraId="45DBAD58" w14:textId="77777777" w:rsidR="009E0344" w:rsidRPr="001D2D41" w:rsidRDefault="009E034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14:paraId="1795D0C1" w14:textId="77777777" w:rsidR="009E0344" w:rsidRPr="001D2D41" w:rsidRDefault="009E034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9E0344" w:rsidRPr="001D2D41" w14:paraId="551ED622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644" w:type="dxa"/>
          </w:tcPr>
          <w:p w14:paraId="761DC4C0" w14:textId="77777777" w:rsidR="009E0344" w:rsidRPr="001D2D41" w:rsidRDefault="009E0344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1D2D41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410" w:type="dxa"/>
          </w:tcPr>
          <w:p w14:paraId="6F11E0C6" w14:textId="77777777" w:rsidR="009E0344" w:rsidRPr="001D2D41" w:rsidRDefault="009E034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14:paraId="1BE902D8" w14:textId="77777777" w:rsidR="009E0344" w:rsidRPr="001D2D41" w:rsidRDefault="009E034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9E0344" w:rsidRPr="001D2D41" w14:paraId="2F399774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644" w:type="dxa"/>
          </w:tcPr>
          <w:p w14:paraId="1B09C300" w14:textId="77777777" w:rsidR="009E0344" w:rsidRPr="001D2D41" w:rsidRDefault="009E0344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1D2D41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410" w:type="dxa"/>
          </w:tcPr>
          <w:p w14:paraId="608A9903" w14:textId="77777777" w:rsidR="009E0344" w:rsidRPr="001D2D41" w:rsidRDefault="009E034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14:paraId="401CE2E7" w14:textId="77777777" w:rsidR="009E0344" w:rsidRPr="001D2D41" w:rsidRDefault="009E034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4F740752" w14:textId="77777777" w:rsidR="009E0344" w:rsidRDefault="009E0344">
      <w:pPr>
        <w:jc w:val="both"/>
        <w:rPr>
          <w:rFonts w:ascii="Arial Narrow" w:hAnsi="Arial Narrow" w:cs="Arial Narrow"/>
          <w:sz w:val="22"/>
          <w:szCs w:val="22"/>
        </w:rPr>
      </w:pPr>
    </w:p>
    <w:p w14:paraId="3149A7E3" w14:textId="77777777" w:rsidR="009E0344" w:rsidRDefault="009E0344">
      <w:pPr>
        <w:spacing w:after="120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3) Informácie o údajoch na podsúvahových účtoch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446"/>
        <w:gridCol w:w="2553"/>
        <w:gridCol w:w="2887"/>
      </w:tblGrid>
      <w:tr w:rsidR="009E0344" w:rsidRPr="001D2D41" w14:paraId="6AD5CFCC" w14:textId="77777777">
        <w:tblPrEx>
          <w:tblCellMar>
            <w:top w:w="0" w:type="dxa"/>
            <w:bottom w:w="0" w:type="dxa"/>
          </w:tblCellMar>
        </w:tblPrEx>
        <w:trPr>
          <w:trHeight w:val="780"/>
          <w:jc w:val="center"/>
        </w:trPr>
        <w:tc>
          <w:tcPr>
            <w:tcW w:w="4446" w:type="dxa"/>
            <w:vAlign w:val="center"/>
          </w:tcPr>
          <w:p w14:paraId="71BA73CC" w14:textId="77777777" w:rsidR="009E0344" w:rsidRPr="001D2D41" w:rsidRDefault="009E0344">
            <w:pPr>
              <w:pStyle w:val="TopHeader"/>
            </w:pPr>
            <w:r w:rsidRPr="001D2D41">
              <w:t>Názov podsúvahovej položky</w:t>
            </w:r>
          </w:p>
        </w:tc>
        <w:tc>
          <w:tcPr>
            <w:tcW w:w="2553" w:type="dxa"/>
            <w:vAlign w:val="center"/>
          </w:tcPr>
          <w:p w14:paraId="18F94C21" w14:textId="77777777" w:rsidR="009E0344" w:rsidRPr="001D2D41" w:rsidRDefault="009E0344">
            <w:pPr>
              <w:pStyle w:val="TopHeader"/>
            </w:pPr>
            <w:r w:rsidRPr="001D2D41">
              <w:t>Bežné účtovné obdobie</w:t>
            </w:r>
          </w:p>
        </w:tc>
        <w:tc>
          <w:tcPr>
            <w:tcW w:w="2887" w:type="dxa"/>
            <w:vAlign w:val="center"/>
          </w:tcPr>
          <w:p w14:paraId="2EEA3A92" w14:textId="77777777" w:rsidR="009E0344" w:rsidRPr="001D2D41" w:rsidRDefault="009E0344">
            <w:pPr>
              <w:pStyle w:val="TopHeader"/>
            </w:pPr>
            <w:r w:rsidRPr="001D2D41">
              <w:t>Bezprostredne predchádzajúce účtovné obdobie</w:t>
            </w:r>
          </w:p>
        </w:tc>
      </w:tr>
      <w:tr w:rsidR="009E0344" w:rsidRPr="001D2D41" w14:paraId="73B652AB" w14:textId="77777777">
        <w:tblPrEx>
          <w:tblCellMar>
            <w:top w:w="0" w:type="dxa"/>
            <w:bottom w:w="0" w:type="dxa"/>
          </w:tblCellMar>
        </w:tblPrEx>
        <w:trPr>
          <w:trHeight w:val="267"/>
          <w:jc w:val="center"/>
        </w:trPr>
        <w:tc>
          <w:tcPr>
            <w:tcW w:w="4446" w:type="dxa"/>
            <w:vAlign w:val="center"/>
          </w:tcPr>
          <w:p w14:paraId="2791C05E" w14:textId="77777777" w:rsidR="009E0344" w:rsidRPr="001D2D41" w:rsidRDefault="009E0344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1D2D41">
              <w:rPr>
                <w:rFonts w:ascii="Arial Narrow" w:hAnsi="Arial Narrow" w:cs="Arial Narrow"/>
                <w:sz w:val="22"/>
                <w:szCs w:val="22"/>
              </w:rPr>
              <w:t>Prenajatý majetok</w:t>
            </w:r>
          </w:p>
        </w:tc>
        <w:tc>
          <w:tcPr>
            <w:tcW w:w="2553" w:type="dxa"/>
            <w:vAlign w:val="center"/>
          </w:tcPr>
          <w:p w14:paraId="1D8DA859" w14:textId="77777777" w:rsidR="009E0344" w:rsidRPr="001D2D41" w:rsidRDefault="009E034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1D2D41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887" w:type="dxa"/>
            <w:vAlign w:val="center"/>
          </w:tcPr>
          <w:p w14:paraId="5E801BC6" w14:textId="77777777" w:rsidR="009E0344" w:rsidRPr="001D2D41" w:rsidRDefault="009E034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1D2D41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9E0344" w:rsidRPr="001D2D41" w14:paraId="0A600BFC" w14:textId="77777777">
        <w:tblPrEx>
          <w:tblCellMar>
            <w:top w:w="0" w:type="dxa"/>
            <w:bottom w:w="0" w:type="dxa"/>
          </w:tblCellMar>
        </w:tblPrEx>
        <w:trPr>
          <w:trHeight w:val="144"/>
          <w:jc w:val="center"/>
        </w:trPr>
        <w:tc>
          <w:tcPr>
            <w:tcW w:w="4446" w:type="dxa"/>
            <w:vAlign w:val="center"/>
          </w:tcPr>
          <w:p w14:paraId="348E5EDC" w14:textId="77777777" w:rsidR="009E0344" w:rsidRPr="001D2D41" w:rsidRDefault="009E0344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1D2D41">
              <w:rPr>
                <w:rFonts w:ascii="Arial Narrow" w:hAnsi="Arial Narrow" w:cs="Arial Narrow"/>
                <w:sz w:val="22"/>
                <w:szCs w:val="22"/>
              </w:rPr>
              <w:t>Majetok prijatý do úschovy</w:t>
            </w:r>
          </w:p>
        </w:tc>
        <w:tc>
          <w:tcPr>
            <w:tcW w:w="2553" w:type="dxa"/>
            <w:vAlign w:val="center"/>
          </w:tcPr>
          <w:p w14:paraId="54D9F7C3" w14:textId="77777777" w:rsidR="009E0344" w:rsidRPr="001D2D41" w:rsidRDefault="009E034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1D2D41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887" w:type="dxa"/>
            <w:vAlign w:val="center"/>
          </w:tcPr>
          <w:p w14:paraId="4902C583" w14:textId="77777777" w:rsidR="009E0344" w:rsidRPr="001D2D41" w:rsidRDefault="009E034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1D2D41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9E0344" w:rsidRPr="001D2D41" w14:paraId="2AB9AA4A" w14:textId="77777777">
        <w:tblPrEx>
          <w:tblCellMar>
            <w:top w:w="0" w:type="dxa"/>
            <w:bottom w:w="0" w:type="dxa"/>
          </w:tblCellMar>
        </w:tblPrEx>
        <w:trPr>
          <w:trHeight w:val="161"/>
          <w:jc w:val="center"/>
        </w:trPr>
        <w:tc>
          <w:tcPr>
            <w:tcW w:w="4446" w:type="dxa"/>
            <w:vAlign w:val="center"/>
          </w:tcPr>
          <w:p w14:paraId="21B86A69" w14:textId="77777777" w:rsidR="009E0344" w:rsidRPr="001D2D41" w:rsidRDefault="009E0344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1D2D41">
              <w:rPr>
                <w:rFonts w:ascii="Arial Narrow" w:hAnsi="Arial Narrow" w:cs="Arial Narrow"/>
                <w:sz w:val="22"/>
                <w:szCs w:val="22"/>
              </w:rPr>
              <w:t>Pohľadávky z opcií</w:t>
            </w:r>
          </w:p>
        </w:tc>
        <w:tc>
          <w:tcPr>
            <w:tcW w:w="2553" w:type="dxa"/>
            <w:vAlign w:val="center"/>
          </w:tcPr>
          <w:p w14:paraId="3AD709E6" w14:textId="77777777" w:rsidR="009E0344" w:rsidRPr="001D2D41" w:rsidRDefault="009E034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1D2D41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887" w:type="dxa"/>
            <w:vAlign w:val="center"/>
          </w:tcPr>
          <w:p w14:paraId="66A38888" w14:textId="77777777" w:rsidR="009E0344" w:rsidRPr="001D2D41" w:rsidRDefault="009E034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1D2D41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9E0344" w:rsidRPr="001D2D41" w14:paraId="110002F8" w14:textId="77777777">
        <w:tblPrEx>
          <w:tblCellMar>
            <w:top w:w="0" w:type="dxa"/>
            <w:bottom w:w="0" w:type="dxa"/>
          </w:tblCellMar>
        </w:tblPrEx>
        <w:trPr>
          <w:trHeight w:val="161"/>
          <w:jc w:val="center"/>
        </w:trPr>
        <w:tc>
          <w:tcPr>
            <w:tcW w:w="4446" w:type="dxa"/>
            <w:vAlign w:val="center"/>
          </w:tcPr>
          <w:p w14:paraId="2FC6AD67" w14:textId="77777777" w:rsidR="009E0344" w:rsidRPr="001D2D41" w:rsidRDefault="009E0344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1D2D41">
              <w:rPr>
                <w:rFonts w:ascii="Arial Narrow" w:hAnsi="Arial Narrow" w:cs="Arial Narrow"/>
                <w:sz w:val="22"/>
                <w:szCs w:val="22"/>
              </w:rPr>
              <w:t>Záväzky z opcií</w:t>
            </w:r>
          </w:p>
        </w:tc>
        <w:tc>
          <w:tcPr>
            <w:tcW w:w="2553" w:type="dxa"/>
            <w:vAlign w:val="center"/>
          </w:tcPr>
          <w:p w14:paraId="73F71E0F" w14:textId="77777777" w:rsidR="009E0344" w:rsidRPr="001D2D41" w:rsidRDefault="009E034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887" w:type="dxa"/>
            <w:vAlign w:val="center"/>
          </w:tcPr>
          <w:p w14:paraId="6A4916E3" w14:textId="77777777" w:rsidR="009E0344" w:rsidRPr="001D2D41" w:rsidRDefault="009E034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9E0344" w:rsidRPr="001D2D41" w14:paraId="4FCCA6C7" w14:textId="77777777">
        <w:tblPrEx>
          <w:tblCellMar>
            <w:top w:w="0" w:type="dxa"/>
            <w:bottom w:w="0" w:type="dxa"/>
          </w:tblCellMar>
        </w:tblPrEx>
        <w:trPr>
          <w:trHeight w:val="161"/>
          <w:jc w:val="center"/>
        </w:trPr>
        <w:tc>
          <w:tcPr>
            <w:tcW w:w="4446" w:type="dxa"/>
            <w:vAlign w:val="center"/>
          </w:tcPr>
          <w:p w14:paraId="487EAB47" w14:textId="77777777" w:rsidR="009E0344" w:rsidRPr="001D2D41" w:rsidRDefault="009E0344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1D2D41">
              <w:rPr>
                <w:rFonts w:ascii="Arial Narrow" w:hAnsi="Arial Narrow" w:cs="Arial Narrow"/>
                <w:sz w:val="22"/>
                <w:szCs w:val="22"/>
              </w:rPr>
              <w:t>Odpísané pohľadávky</w:t>
            </w:r>
          </w:p>
        </w:tc>
        <w:tc>
          <w:tcPr>
            <w:tcW w:w="2553" w:type="dxa"/>
            <w:vAlign w:val="center"/>
          </w:tcPr>
          <w:p w14:paraId="3E7D8BB3" w14:textId="77777777" w:rsidR="009E0344" w:rsidRPr="001D2D41" w:rsidRDefault="009E034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887" w:type="dxa"/>
            <w:vAlign w:val="center"/>
          </w:tcPr>
          <w:p w14:paraId="716521C0" w14:textId="77777777" w:rsidR="009E0344" w:rsidRPr="001D2D41" w:rsidRDefault="009E034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9E0344" w:rsidRPr="001D2D41" w14:paraId="2885611B" w14:textId="77777777">
        <w:tblPrEx>
          <w:tblCellMar>
            <w:top w:w="0" w:type="dxa"/>
            <w:bottom w:w="0" w:type="dxa"/>
          </w:tblCellMar>
        </w:tblPrEx>
        <w:trPr>
          <w:trHeight w:val="161"/>
          <w:jc w:val="center"/>
        </w:trPr>
        <w:tc>
          <w:tcPr>
            <w:tcW w:w="4446" w:type="dxa"/>
            <w:vAlign w:val="center"/>
          </w:tcPr>
          <w:p w14:paraId="79270D03" w14:textId="77777777" w:rsidR="009E0344" w:rsidRPr="001D2D41" w:rsidRDefault="009E0344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1D2D41">
              <w:rPr>
                <w:rFonts w:ascii="Arial Narrow" w:hAnsi="Arial Narrow" w:cs="Arial Narrow"/>
                <w:sz w:val="22"/>
                <w:szCs w:val="22"/>
              </w:rPr>
              <w:t>Iné</w:t>
            </w:r>
          </w:p>
        </w:tc>
        <w:tc>
          <w:tcPr>
            <w:tcW w:w="2553" w:type="dxa"/>
            <w:vAlign w:val="center"/>
          </w:tcPr>
          <w:p w14:paraId="6A2B1B6E" w14:textId="77777777" w:rsidR="009E0344" w:rsidRPr="001D2D41" w:rsidRDefault="009E034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887" w:type="dxa"/>
            <w:vAlign w:val="center"/>
          </w:tcPr>
          <w:p w14:paraId="12C8482B" w14:textId="77777777" w:rsidR="009E0344" w:rsidRPr="001D2D41" w:rsidRDefault="009E034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1FEB073A" w14:textId="77777777" w:rsidR="009E0344" w:rsidRDefault="009E0344">
      <w:pPr>
        <w:jc w:val="both"/>
        <w:rPr>
          <w:rFonts w:ascii="Arial Narrow" w:hAnsi="Arial Narrow" w:cs="Arial Narrow"/>
          <w:sz w:val="22"/>
          <w:szCs w:val="22"/>
        </w:rPr>
      </w:pPr>
    </w:p>
    <w:p w14:paraId="1680FB50" w14:textId="77777777" w:rsidR="009E0344" w:rsidRDefault="009E0344">
      <w:pPr>
        <w:ind w:right="-468"/>
        <w:jc w:val="center"/>
        <w:rPr>
          <w:rFonts w:ascii="Arial" w:hAnsi="Arial" w:cs="Arial"/>
          <w:b/>
          <w:bCs/>
          <w:spacing w:val="-2"/>
          <w:sz w:val="22"/>
          <w:szCs w:val="22"/>
        </w:rPr>
      </w:pPr>
    </w:p>
    <w:p w14:paraId="6D35EB3A" w14:textId="77777777" w:rsidR="009E0344" w:rsidRDefault="009E0344">
      <w:pPr>
        <w:ind w:right="-468"/>
        <w:rPr>
          <w:rFonts w:ascii="Arial" w:hAnsi="Arial" w:cs="Arial"/>
          <w:b/>
          <w:bCs/>
          <w:spacing w:val="-4"/>
        </w:rPr>
      </w:pPr>
      <w:r>
        <w:rPr>
          <w:rFonts w:ascii="Arial" w:hAnsi="Arial" w:cs="Arial"/>
          <w:b/>
          <w:bCs/>
          <w:spacing w:val="-4"/>
        </w:rPr>
        <w:t>ČL. VI – UDALOSTI, KTORÉ NASTALI PO DNI, KU KTORÉMU SA ZOSTAVUJE ÚČTOVNÁ ZÁVIERKA</w:t>
      </w:r>
    </w:p>
    <w:p w14:paraId="488DEEA1" w14:textId="77777777" w:rsidR="009E0344" w:rsidRDefault="009E0344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08087953" w14:textId="77777777" w:rsidR="009E0344" w:rsidRDefault="009E034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Uvádzajú sa informácie o charaktere a finančnom vplyve významných udalostí, ktoré nastali v čase po závierkovom dni - do dňa zostavenia účtovnej závierky (t.j. do dňa podpísania výkazov podľa § 17/5 ZoU) a ktoré nie sú zohľadnené v súvahe alebo vo výkaze ziskov a strát, napríklad:</w:t>
      </w:r>
    </w:p>
    <w:p w14:paraId="482308AB" w14:textId="77777777" w:rsidR="009E0344" w:rsidRDefault="009E034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</w:t>
      </w:r>
      <w:r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>
        <w:rPr>
          <w:rFonts w:ascii="Arial Narrow" w:hAnsi="Arial Narrow" w:cs="Arial Narrow"/>
          <w:sz w:val="22"/>
          <w:szCs w:val="22"/>
        </w:rPr>
        <w:t xml:space="preserve"> ako dôsledku udalostí, ktoré nastali po dni, ku ktorému sa zostavuje účtovná závierka do dňa zostavenia účtovnej závierky s uvedením dôvodu týchto zmien: </w:t>
      </w:r>
    </w:p>
    <w:p w14:paraId="031065B6" w14:textId="77777777" w:rsidR="009E0344" w:rsidRDefault="009E034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</w:t>
      </w:r>
      <w:r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</w:p>
    <w:p w14:paraId="271AA593" w14:textId="77777777" w:rsidR="009E0344" w:rsidRDefault="009E034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14:paraId="444EC38F" w14:textId="77777777" w:rsidR="009E0344" w:rsidRDefault="009E034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14:paraId="1CB1168C" w14:textId="77777777" w:rsidR="009E0344" w:rsidRDefault="009E034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14:paraId="50BACB48" w14:textId="77777777" w:rsidR="009E0344" w:rsidRDefault="009E034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14:paraId="29155B81" w14:textId="77777777" w:rsidR="009E0344" w:rsidRDefault="009E034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14:paraId="33642F3E" w14:textId="77777777" w:rsidR="009E0344" w:rsidRDefault="009E034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14:paraId="25752D06" w14:textId="77777777" w:rsidR="009E0344" w:rsidRDefault="009E034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14:paraId="1B4D0E4E" w14:textId="77777777" w:rsidR="009E0344" w:rsidRDefault="009E034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14:paraId="762A98FB" w14:textId="77777777" w:rsidR="009E0344" w:rsidRDefault="009E0344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5B3BBC6F" w14:textId="77777777" w:rsidR="009E0344" w:rsidRDefault="009E0344">
      <w:pPr>
        <w:ind w:right="-468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ČL. VII – OSTATNÉ INFORMÁCIE</w:t>
      </w:r>
    </w:p>
    <w:p w14:paraId="1DB8D3DB" w14:textId="77777777" w:rsidR="009E0344" w:rsidRDefault="009E0344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56A430C1" w14:textId="77777777" w:rsidR="009E0344" w:rsidRDefault="009E0344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1) Informácie o výlučnom práve poskytovať služby vo verejnom záujme:</w:t>
      </w:r>
    </w:p>
    <w:p w14:paraId="73EF3ECA" w14:textId="77777777" w:rsidR="009E0344" w:rsidRDefault="009E0344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2) Informácie o osobitnej kategórii priemyselnej výroby (§ 23d/6 ZoU):</w:t>
      </w:r>
    </w:p>
    <w:p w14:paraId="3C48D40D" w14:textId="77777777" w:rsidR="009E0344" w:rsidRDefault="009E0344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3) Informácie o finančných vzťahoch s orgánmi verejnej moci (§ 23d/6 ZoU):</w:t>
      </w:r>
    </w:p>
    <w:sectPr w:rsidR="009E0344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97" w:right="70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75C0CCE9" w14:textId="77777777" w:rsidR="001D2D41" w:rsidRDefault="001D2D41">
      <w:r>
        <w:separator/>
      </w:r>
    </w:p>
    <w:p w14:paraId="00820EA5" w14:textId="77777777" w:rsidR="001D2D41" w:rsidRDefault="001D2D41"/>
  </w:endnote>
  <w:endnote w:type="continuationSeparator" w:id="0">
    <w:p w14:paraId="607F06C0" w14:textId="77777777" w:rsidR="001D2D41" w:rsidRDefault="001D2D41">
      <w:r>
        <w:continuationSeparator/>
      </w:r>
    </w:p>
    <w:p w14:paraId="0432F052" w14:textId="77777777" w:rsidR="001D2D41" w:rsidRDefault="001D2D41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">
    <w:panose1 w:val="02070309020205020404"/>
    <w:charset w:val="00"/>
    <w:family w:val="modern"/>
    <w:pitch w:val="fixed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3AE5E4C" w14:textId="77777777" w:rsidR="00B43DC2" w:rsidRDefault="00B43DC2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93A5322" w14:textId="77777777" w:rsidR="009E0344" w:rsidRDefault="009E0344">
    <w:pPr>
      <w:pStyle w:val="Pta"/>
      <w:jc w:val="right"/>
    </w:pPr>
    <w:r>
      <w:rPr>
        <w:rFonts w:ascii="Arial" w:hAnsi="Arial" w:cs="Arial"/>
        <w:sz w:val="20"/>
        <w:szCs w:val="20"/>
      </w:rPr>
      <w:t xml:space="preserve">Strana </w:t>
    </w:r>
    <w:r>
      <w:rPr>
        <w:rFonts w:ascii="Arial" w:hAnsi="Arial" w:cs="Arial"/>
        <w:sz w:val="20"/>
        <w:szCs w:val="20"/>
      </w:rPr>
      <w:fldChar w:fldCharType="begin"/>
    </w:r>
    <w:r>
      <w:rPr>
        <w:rFonts w:ascii="Arial" w:hAnsi="Arial" w:cs="Arial"/>
        <w:sz w:val="20"/>
        <w:szCs w:val="20"/>
      </w:rPr>
      <w:instrText>PAGE</w:instrText>
    </w:r>
    <w:r>
      <w:rPr>
        <w:rFonts w:ascii="Arial" w:hAnsi="Arial" w:cs="Arial"/>
        <w:sz w:val="20"/>
        <w:szCs w:val="20"/>
      </w:rPr>
      <w:fldChar w:fldCharType="separate"/>
    </w:r>
    <w:r>
      <w:rPr>
        <w:rFonts w:ascii="Arial" w:hAnsi="Arial" w:cs="Arial"/>
        <w:noProof/>
        <w:sz w:val="20"/>
        <w:szCs w:val="20"/>
      </w:rPr>
      <w:t>10</w:t>
    </w:r>
    <w:r>
      <w:rPr>
        <w:rFonts w:ascii="Arial" w:hAnsi="Arial" w:cs="Arial"/>
        <w:sz w:val="20"/>
        <w:szCs w:val="20"/>
      </w:rPr>
      <w:fldChar w:fldCharType="end"/>
    </w:r>
    <w:r>
      <w:rPr>
        <w:rFonts w:ascii="Arial" w:hAnsi="Arial" w:cs="Arial"/>
        <w:sz w:val="20"/>
        <w:szCs w:val="20"/>
      </w:rPr>
      <w:t xml:space="preserve"> z </w:t>
    </w:r>
    <w:r>
      <w:rPr>
        <w:rFonts w:ascii="Arial" w:hAnsi="Arial" w:cs="Arial"/>
        <w:sz w:val="20"/>
        <w:szCs w:val="20"/>
      </w:rPr>
      <w:fldChar w:fldCharType="begin"/>
    </w:r>
    <w:r>
      <w:rPr>
        <w:rFonts w:ascii="Arial" w:hAnsi="Arial" w:cs="Arial"/>
        <w:sz w:val="20"/>
        <w:szCs w:val="20"/>
      </w:rPr>
      <w:instrText>NUMPAGES</w:instrText>
    </w:r>
    <w:r>
      <w:rPr>
        <w:rFonts w:ascii="Arial" w:hAnsi="Arial" w:cs="Arial"/>
        <w:sz w:val="20"/>
        <w:szCs w:val="20"/>
      </w:rPr>
      <w:fldChar w:fldCharType="separate"/>
    </w:r>
    <w:r>
      <w:rPr>
        <w:rFonts w:ascii="Arial" w:hAnsi="Arial" w:cs="Arial"/>
        <w:noProof/>
        <w:sz w:val="20"/>
        <w:szCs w:val="20"/>
      </w:rPr>
      <w:t>1</w:t>
    </w:r>
    <w:r>
      <w:rPr>
        <w:rFonts w:ascii="Arial" w:hAnsi="Arial" w:cs="Arial"/>
        <w:sz w:val="20"/>
        <w:szCs w:val="20"/>
      </w:rPr>
      <w:fldChar w:fldCharType="end"/>
    </w:r>
  </w:p>
  <w:p w14:paraId="4D9436A3" w14:textId="77777777" w:rsidR="009E0344" w:rsidRDefault="009E0344">
    <w:pPr>
      <w:pStyle w:val="Pta"/>
      <w:ind w:right="360"/>
    </w:pPr>
  </w:p>
  <w:p w14:paraId="4A00EBA6" w14:textId="77777777" w:rsidR="009E0344" w:rsidRDefault="009E0344"/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741F99A" w14:textId="77777777" w:rsidR="00B43DC2" w:rsidRDefault="00B43DC2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948E14A" w14:textId="77777777" w:rsidR="001D2D41" w:rsidRDefault="001D2D41">
      <w:r>
        <w:separator/>
      </w:r>
    </w:p>
    <w:p w14:paraId="2BF7CC72" w14:textId="77777777" w:rsidR="001D2D41" w:rsidRDefault="001D2D41"/>
  </w:footnote>
  <w:footnote w:type="continuationSeparator" w:id="0">
    <w:p w14:paraId="0D5A1F4E" w14:textId="77777777" w:rsidR="001D2D41" w:rsidRDefault="001D2D41">
      <w:r>
        <w:continuationSeparator/>
      </w:r>
    </w:p>
    <w:p w14:paraId="556F9B59" w14:textId="77777777" w:rsidR="001D2D41" w:rsidRDefault="001D2D41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2A79BB1" w14:textId="77777777" w:rsidR="00B43DC2" w:rsidRDefault="00B43DC2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6C1FF9B" w14:textId="77777777" w:rsidR="009E0344" w:rsidRDefault="009E0344">
    <w:pPr>
      <w:pStyle w:val="Hlavika"/>
    </w:pPr>
  </w:p>
  <w:p w14:paraId="3B77BC9E" w14:textId="44672B05" w:rsidR="009E0344" w:rsidRDefault="00D50FD0">
    <w:pPr>
      <w:pStyle w:val="Hlavika"/>
      <w:ind w:right="360"/>
    </w:pPr>
    <w:r>
      <w:rPr>
        <w:noProof/>
      </w:rPr>
      <mc:AlternateContent>
        <mc:Choice Requires="wps">
          <w:drawing>
            <wp:anchor distT="0" distB="0" distL="114300" distR="114300" simplePos="0" relativeHeight="251658752" behindDoc="0" locked="0" layoutInCell="0" allowOverlap="1" wp14:anchorId="4515BACA" wp14:editId="2CF4BF99">
              <wp:simplePos x="0" y="0"/>
              <wp:positionH relativeFrom="column">
                <wp:posOffset>2933065</wp:posOffset>
              </wp:positionH>
              <wp:positionV relativeFrom="paragraph">
                <wp:posOffset>22860</wp:posOffset>
              </wp:positionV>
              <wp:extent cx="1405890" cy="247015"/>
              <wp:effectExtent l="0" t="0" r="0" b="0"/>
              <wp:wrapNone/>
              <wp:docPr id="2105401234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0589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C642046" w14:textId="77777777" w:rsidR="009E0344" w:rsidRDefault="009E0344">
                          <w:pPr>
                            <w:rPr>
                              <w:rFonts w:ascii="Arial" w:hAnsi="Arial" w:cs="Arial"/>
                              <w:sz w:val="20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 w:cs="Arial"/>
                              <w:sz w:val="20"/>
                              <w:szCs w:val="20"/>
                              <w:lang w:val="cs-CZ"/>
                            </w:rPr>
                            <w:t>IČO:</w:t>
                          </w:r>
                          <w:bookmarkStart w:id="9" w:name="ICO"/>
                          <w:bookmarkStart w:id="10" w:name="ICO_END"/>
                          <w:bookmarkEnd w:id="9"/>
                          <w:bookmarkEnd w:id="10"/>
                          <w:r w:rsidR="00B43DC2">
                            <w:rPr>
                              <w:rFonts w:ascii="Arial" w:hAnsi="Arial" w:cs="Arial"/>
                              <w:sz w:val="20"/>
                              <w:szCs w:val="20"/>
                              <w:lang w:val="cs-CZ"/>
                            </w:rPr>
                            <w:t xml:space="preserve"> 35761342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515BACA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230.95pt;margin-top:1.8pt;width:110.7pt;height:19.4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" o:allowincell="f">
              <v:textbox style="mso-fit-shape-to-text:t">
                <w:txbxContent>
                  <w:p w14:paraId="0C642046" w14:textId="77777777" w:rsidR="009E0344" w:rsidRDefault="009E0344">
                    <w:pPr>
                      <w:rPr>
                        <w:rFonts w:ascii="Arial" w:hAnsi="Arial" w:cs="Arial"/>
                        <w:sz w:val="20"/>
                        <w:szCs w:val="20"/>
                        <w:lang w:val="cs-CZ"/>
                      </w:rPr>
                    </w:pPr>
                    <w:r>
                      <w:rPr>
                        <w:rFonts w:ascii="Arial" w:hAnsi="Arial" w:cs="Arial"/>
                        <w:sz w:val="20"/>
                        <w:szCs w:val="20"/>
                        <w:lang w:val="cs-CZ"/>
                      </w:rPr>
                      <w:t>IČO:</w:t>
                    </w:r>
                    <w:bookmarkStart w:id="11" w:name="ICO"/>
                    <w:bookmarkStart w:id="12" w:name="ICO_END"/>
                    <w:bookmarkEnd w:id="11"/>
                    <w:bookmarkEnd w:id="12"/>
                    <w:r w:rsidR="00B43DC2">
                      <w:rPr>
                        <w:rFonts w:ascii="Arial" w:hAnsi="Arial" w:cs="Arial"/>
                        <w:sz w:val="20"/>
                        <w:szCs w:val="20"/>
                        <w:lang w:val="cs-CZ"/>
                      </w:rPr>
                      <w:t xml:space="preserve"> 35761342</w:t>
                    </w:r>
                  </w:p>
                </w:txbxContent>
              </v:textbox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56704" behindDoc="0" locked="0" layoutInCell="0" allowOverlap="1" wp14:anchorId="6DABA06F" wp14:editId="769101E2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1682115" cy="247015"/>
              <wp:effectExtent l="0" t="0" r="0" b="0"/>
              <wp:wrapNone/>
              <wp:docPr id="1260526387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821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9412E3A" w14:textId="77777777" w:rsidR="009E0344" w:rsidRDefault="009E0344">
                          <w:pPr>
                            <w:rPr>
                              <w:rFonts w:ascii="Arial" w:hAnsi="Arial" w:cs="Arial"/>
                              <w:sz w:val="20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 w:cs="Arial"/>
                              <w:sz w:val="20"/>
                              <w:szCs w:val="20"/>
                              <w:lang w:val="cs-CZ"/>
                            </w:rPr>
                            <w:t>Poznámky Úč POD 3 - 01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6DABA06F" id="Text Box 2" o:spid="_x0000_s1027" type="#_x0000_t202" style="position:absolute;margin-left:2.2pt;margin-top:1.8pt;width:132.45pt;height:19.4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" o:allowincell="f">
              <v:textbox>
                <w:txbxContent>
                  <w:p w14:paraId="69412E3A" w14:textId="77777777" w:rsidR="009E0344" w:rsidRDefault="009E0344">
                    <w:pPr>
                      <w:rPr>
                        <w:rFonts w:ascii="Arial" w:hAnsi="Arial" w:cs="Arial"/>
                        <w:sz w:val="20"/>
                        <w:szCs w:val="20"/>
                        <w:lang w:val="cs-CZ"/>
                      </w:rPr>
                    </w:pPr>
                    <w:r>
                      <w:rPr>
                        <w:rFonts w:ascii="Arial" w:hAnsi="Arial" w:cs="Arial"/>
                        <w:sz w:val="20"/>
                        <w:szCs w:val="20"/>
                        <w:lang w:val="cs-CZ"/>
                      </w:rPr>
                      <w:t>Poznámky Úč POD 3 - 01</w:t>
                    </w:r>
                  </w:p>
                </w:txbxContent>
              </v:textbox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57728" behindDoc="0" locked="0" layoutInCell="0" allowOverlap="1" wp14:anchorId="6C36C658" wp14:editId="457D0187">
              <wp:simplePos x="0" y="0"/>
              <wp:positionH relativeFrom="column">
                <wp:posOffset>4438015</wp:posOffset>
              </wp:positionH>
              <wp:positionV relativeFrom="paragraph">
                <wp:posOffset>22860</wp:posOffset>
              </wp:positionV>
              <wp:extent cx="1405890" cy="247015"/>
              <wp:effectExtent l="0" t="0" r="0" b="0"/>
              <wp:wrapNone/>
              <wp:docPr id="687023667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0589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E9E42E5" w14:textId="77777777" w:rsidR="009E0344" w:rsidRDefault="009E0344">
                          <w:pPr>
                            <w:rPr>
                              <w:rFonts w:ascii="Arial" w:hAnsi="Arial" w:cs="Arial"/>
                              <w:sz w:val="20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 w:cs="Arial"/>
                              <w:sz w:val="20"/>
                              <w:szCs w:val="20"/>
                              <w:lang w:val="cs-CZ"/>
                            </w:rPr>
                            <w:t xml:space="preserve">DIČ: </w:t>
                          </w:r>
                          <w:bookmarkStart w:id="13" w:name="DIC"/>
                          <w:bookmarkEnd w:id="13"/>
                          <w:r>
                            <w:rPr>
                              <w:rFonts w:ascii="Arial" w:hAnsi="Arial" w:cs="Arial"/>
                              <w:sz w:val="20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14" w:name="DIC_END"/>
                          <w:bookmarkEnd w:id="14"/>
                          <w:r w:rsidR="00B43DC2">
                            <w:rPr>
                              <w:rFonts w:ascii="Arial" w:hAnsi="Arial" w:cs="Arial"/>
                              <w:sz w:val="20"/>
                              <w:szCs w:val="20"/>
                              <w:lang w:val="cs-CZ"/>
                            </w:rPr>
                            <w:t>2020231609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6C36C658" id="Text Box 3" o:spid="_x0000_s1028" type="#_x0000_t202" style="position:absolute;margin-left:349.45pt;margin-top:1.8pt;width:110.7pt;height:19.4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" o:allowincell="f">
              <v:textbox style="mso-fit-shape-to-text:t">
                <w:txbxContent>
                  <w:p w14:paraId="3E9E42E5" w14:textId="77777777" w:rsidR="009E0344" w:rsidRDefault="009E0344">
                    <w:pPr>
                      <w:rPr>
                        <w:rFonts w:ascii="Arial" w:hAnsi="Arial" w:cs="Arial"/>
                        <w:sz w:val="20"/>
                        <w:szCs w:val="20"/>
                        <w:lang w:val="cs-CZ"/>
                      </w:rPr>
                    </w:pPr>
                    <w:r>
                      <w:rPr>
                        <w:rFonts w:ascii="Arial" w:hAnsi="Arial" w:cs="Arial"/>
                        <w:sz w:val="20"/>
                        <w:szCs w:val="20"/>
                        <w:lang w:val="cs-CZ"/>
                      </w:rPr>
                      <w:t xml:space="preserve">DIČ: </w:t>
                    </w:r>
                    <w:bookmarkStart w:id="15" w:name="DIC"/>
                    <w:bookmarkEnd w:id="15"/>
                    <w:r>
                      <w:rPr>
                        <w:rFonts w:ascii="Arial" w:hAnsi="Arial" w:cs="Arial"/>
                        <w:sz w:val="20"/>
                        <w:szCs w:val="20"/>
                        <w:lang w:val="cs-CZ"/>
                      </w:rPr>
                      <w:t xml:space="preserve"> </w:t>
                    </w:r>
                    <w:bookmarkStart w:id="16" w:name="DIC_END"/>
                    <w:bookmarkEnd w:id="16"/>
                    <w:r w:rsidR="00B43DC2">
                      <w:rPr>
                        <w:rFonts w:ascii="Arial" w:hAnsi="Arial" w:cs="Arial"/>
                        <w:sz w:val="20"/>
                        <w:szCs w:val="20"/>
                        <w:lang w:val="cs-CZ"/>
                      </w:rPr>
                      <w:t>2020231609</w:t>
                    </w:r>
                  </w:p>
                </w:txbxContent>
              </v:textbox>
            </v:shape>
          </w:pict>
        </mc:Fallback>
      </mc:AlternateContent>
    </w:r>
  </w:p>
  <w:p w14:paraId="7B8BD508" w14:textId="77777777" w:rsidR="009E0344" w:rsidRDefault="009E0344"/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D4A213F" w14:textId="77777777" w:rsidR="00B43DC2" w:rsidRDefault="00B43DC2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4F14453"/>
    <w:multiLevelType w:val="multilevel"/>
    <w:tmpl w:val="FFFFFFFF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BD77220"/>
    <w:multiLevelType w:val="multilevel"/>
    <w:tmpl w:val="FFFFFFFF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721916"/>
    <w:multiLevelType w:val="multilevel"/>
    <w:tmpl w:val="FFFFFFFF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hint="default"/>
      </w:rPr>
    </w:lvl>
  </w:abstractNum>
  <w:abstractNum w:abstractNumId="3" w15:restartNumberingAfterBreak="0">
    <w:nsid w:val="16614861"/>
    <w:multiLevelType w:val="multilevel"/>
    <w:tmpl w:val="FFFFFFFF"/>
    <w:lvl w:ilvl="0">
      <w:numFmt w:val="bullet"/>
      <w:lvlText w:val="-"/>
      <w:lvlJc w:val="left"/>
      <w:pPr>
        <w:tabs>
          <w:tab w:val="num" w:pos="405"/>
        </w:tabs>
        <w:ind w:left="405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tabs>
          <w:tab w:val="num" w:pos="1125"/>
        </w:tabs>
        <w:ind w:left="1125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1845"/>
        </w:tabs>
        <w:ind w:left="1845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565"/>
        </w:tabs>
        <w:ind w:left="2565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285"/>
        </w:tabs>
        <w:ind w:left="3285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005"/>
        </w:tabs>
        <w:ind w:left="4005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4725"/>
        </w:tabs>
        <w:ind w:left="4725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445"/>
        </w:tabs>
        <w:ind w:left="5445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165"/>
        </w:tabs>
        <w:ind w:left="6165" w:hanging="360"/>
      </w:pPr>
      <w:rPr>
        <w:rFonts w:ascii="Wingdings" w:hAnsi="Wingdings" w:hint="default"/>
      </w:rPr>
    </w:lvl>
  </w:abstractNum>
  <w:abstractNum w:abstractNumId="4" w15:restartNumberingAfterBreak="0">
    <w:nsid w:val="168805F0"/>
    <w:multiLevelType w:val="multilevel"/>
    <w:tmpl w:val="FFFFFFFF"/>
    <w:lvl w:ilvl="0">
      <w:start w:val="1"/>
      <w:numFmt w:val="decimal"/>
      <w:pStyle w:val="TaxEdit"/>
      <w:lvlText w:val="%1."/>
      <w:lvlJc w:val="left"/>
      <w:pPr>
        <w:ind w:left="720" w:hanging="360"/>
      </w:pPr>
      <w:rPr>
        <w:rFonts w:cs="Times New Roman" w:hint="default"/>
        <w:b/>
        <w:bCs/>
        <w:sz w:val="22"/>
        <w:szCs w:val="22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1E597DE9"/>
    <w:multiLevelType w:val="multilevel"/>
    <w:tmpl w:val="FFFFFFFF"/>
    <w:lvl w:ilvl="0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22E01DE3"/>
    <w:multiLevelType w:val="multilevel"/>
    <w:tmpl w:val="FFFFFFFF"/>
    <w:lvl w:ilvl="0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26891FC1"/>
    <w:multiLevelType w:val="multilevel"/>
    <w:tmpl w:val="FFFFFFFF"/>
    <w:lvl w:ilvl="0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313A2CE7"/>
    <w:multiLevelType w:val="multilevel"/>
    <w:tmpl w:val="FFFFFFFF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9" w15:restartNumberingAfterBreak="0">
    <w:nsid w:val="32297D3E"/>
    <w:multiLevelType w:val="multilevel"/>
    <w:tmpl w:val="FFFFFFFF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32F05C44"/>
    <w:multiLevelType w:val="multilevel"/>
    <w:tmpl w:val="FFFFFFFF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1" w15:restartNumberingAfterBreak="0">
    <w:nsid w:val="3C484C67"/>
    <w:multiLevelType w:val="multilevel"/>
    <w:tmpl w:val="FFFFFFFF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3EA27ABA"/>
    <w:multiLevelType w:val="multilevel"/>
    <w:tmpl w:val="FFFFFFFF"/>
    <w:lvl w:ilvl="0">
      <w:start w:val="1"/>
      <w:numFmt w:val="bullet"/>
      <w:lvlText w:val="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780"/>
        </w:tabs>
        <w:ind w:left="378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500"/>
        </w:tabs>
        <w:ind w:left="45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5220"/>
        </w:tabs>
        <w:ind w:left="52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940"/>
        </w:tabs>
        <w:ind w:left="594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660"/>
        </w:tabs>
        <w:ind w:left="66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380"/>
        </w:tabs>
        <w:ind w:left="73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8100"/>
        </w:tabs>
        <w:ind w:left="810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820"/>
        </w:tabs>
        <w:ind w:left="8820" w:hanging="360"/>
      </w:pPr>
      <w:rPr>
        <w:rFonts w:ascii="Wingdings" w:hAnsi="Wingdings" w:hint="default"/>
      </w:rPr>
    </w:lvl>
  </w:abstractNum>
  <w:abstractNum w:abstractNumId="13" w15:restartNumberingAfterBreak="0">
    <w:nsid w:val="401D4846"/>
    <w:multiLevelType w:val="multilevel"/>
    <w:tmpl w:val="FFFFFFFF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hint="default"/>
      </w:rPr>
    </w:lvl>
  </w:abstractNum>
  <w:abstractNum w:abstractNumId="14" w15:restartNumberingAfterBreak="0">
    <w:nsid w:val="41C61CFE"/>
    <w:multiLevelType w:val="multilevel"/>
    <w:tmpl w:val="FFFFFFFF"/>
    <w:lvl w:ilvl="0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5" w15:restartNumberingAfterBreak="0">
    <w:nsid w:val="47085357"/>
    <w:multiLevelType w:val="multilevel"/>
    <w:tmpl w:val="FFFFFFFF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473154BA"/>
    <w:multiLevelType w:val="multilevel"/>
    <w:tmpl w:val="FFFFFFFF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17" w15:restartNumberingAfterBreak="0">
    <w:nsid w:val="4B9D1838"/>
    <w:multiLevelType w:val="multilevel"/>
    <w:tmpl w:val="FFFFFFFF"/>
    <w:lvl w:ilvl="0">
      <w:start w:val="2011"/>
      <w:numFmt w:val="bullet"/>
      <w:lvlText w:val="-"/>
      <w:lvlJc w:val="left"/>
      <w:pPr>
        <w:ind w:left="5325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5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5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5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5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5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5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5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5" w:hanging="360"/>
      </w:pPr>
      <w:rPr>
        <w:rFonts w:ascii="Wingdings" w:hAnsi="Wingdings" w:hint="default"/>
      </w:rPr>
    </w:lvl>
  </w:abstractNum>
  <w:abstractNum w:abstractNumId="18" w15:restartNumberingAfterBreak="0">
    <w:nsid w:val="51236FD8"/>
    <w:multiLevelType w:val="multilevel"/>
    <w:tmpl w:val="FFFFFFFF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522B0C89"/>
    <w:multiLevelType w:val="multilevel"/>
    <w:tmpl w:val="FFFFFFFF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 w15:restartNumberingAfterBreak="0">
    <w:nsid w:val="54840418"/>
    <w:multiLevelType w:val="multilevel"/>
    <w:tmpl w:val="FFFFFFFF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hint="default"/>
      </w:rPr>
    </w:lvl>
  </w:abstractNum>
  <w:abstractNum w:abstractNumId="21" w15:restartNumberingAfterBreak="0">
    <w:nsid w:val="54A50FF5"/>
    <w:multiLevelType w:val="multilevel"/>
    <w:tmpl w:val="FFFFFFFF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 w15:restartNumberingAfterBreak="0">
    <w:nsid w:val="58876E46"/>
    <w:multiLevelType w:val="multilevel"/>
    <w:tmpl w:val="FFFFFFFF"/>
    <w:lvl w:ilvl="0">
      <w:start w:val="1"/>
      <w:numFmt w:val="none"/>
      <w:lvlText w:val="g)"/>
      <w:lvlJc w:val="left"/>
      <w:pPr>
        <w:tabs>
          <w:tab w:val="num" w:pos="2138"/>
        </w:tabs>
        <w:ind w:left="2138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2858"/>
        </w:tabs>
        <w:ind w:left="2858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3578"/>
        </w:tabs>
        <w:ind w:left="3578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4298"/>
        </w:tabs>
        <w:ind w:left="4298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5018"/>
        </w:tabs>
        <w:ind w:left="5018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738"/>
        </w:tabs>
        <w:ind w:left="5738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458"/>
        </w:tabs>
        <w:ind w:left="6458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7178"/>
        </w:tabs>
        <w:ind w:left="7178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898"/>
        </w:tabs>
        <w:ind w:left="7898" w:hanging="180"/>
      </w:pPr>
      <w:rPr>
        <w:rFonts w:cs="Times New Roman"/>
      </w:rPr>
    </w:lvl>
  </w:abstractNum>
  <w:abstractNum w:abstractNumId="23" w15:restartNumberingAfterBreak="0">
    <w:nsid w:val="5C2243E1"/>
    <w:multiLevelType w:val="multilevel"/>
    <w:tmpl w:val="FFFFFFFF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hint="default"/>
      </w:rPr>
    </w:lvl>
  </w:abstractNum>
  <w:abstractNum w:abstractNumId="24" w15:restartNumberingAfterBreak="0">
    <w:nsid w:val="5D6540DA"/>
    <w:multiLevelType w:val="multilevel"/>
    <w:tmpl w:val="FFFFFFFF"/>
    <w:lvl w:ilvl="0">
      <w:start w:val="6"/>
      <w:numFmt w:val="bullet"/>
      <w:lvlText w:val="-"/>
      <w:lvlJc w:val="left"/>
      <w:pPr>
        <w:ind w:left="720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5DE44F9E"/>
    <w:multiLevelType w:val="multilevel"/>
    <w:tmpl w:val="FFFFFFFF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6" w15:restartNumberingAfterBreak="0">
    <w:nsid w:val="5E314879"/>
    <w:multiLevelType w:val="multilevel"/>
    <w:tmpl w:val="FFFFFFFF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7" w15:restartNumberingAfterBreak="0">
    <w:nsid w:val="604039A1"/>
    <w:multiLevelType w:val="multilevel"/>
    <w:tmpl w:val="FFFFFFFF"/>
    <w:lvl w:ilvl="0">
      <w:start w:val="2011"/>
      <w:numFmt w:val="bullet"/>
      <w:lvlText w:val="-"/>
      <w:lvlJc w:val="left"/>
      <w:pPr>
        <w:ind w:left="568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40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712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84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56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928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1000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72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442" w:hanging="360"/>
      </w:pPr>
      <w:rPr>
        <w:rFonts w:ascii="Wingdings" w:hAnsi="Wingdings" w:hint="default"/>
      </w:rPr>
    </w:lvl>
  </w:abstractNum>
  <w:abstractNum w:abstractNumId="28" w15:restartNumberingAfterBreak="0">
    <w:nsid w:val="695364C1"/>
    <w:multiLevelType w:val="multilevel"/>
    <w:tmpl w:val="FFFFFFFF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29" w15:restartNumberingAfterBreak="0">
    <w:nsid w:val="6DE666C6"/>
    <w:multiLevelType w:val="multilevel"/>
    <w:tmpl w:val="FFFFFFFF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0" w15:restartNumberingAfterBreak="0">
    <w:nsid w:val="6F15580C"/>
    <w:multiLevelType w:val="multilevel"/>
    <w:tmpl w:val="FFFFFFFF"/>
    <w:lvl w:ilvl="0">
      <w:start w:val="1"/>
      <w:numFmt w:val="decimal"/>
      <w:lvlText w:val="%1)"/>
      <w:lvlJc w:val="left"/>
      <w:pPr>
        <w:tabs>
          <w:tab w:val="num" w:pos="2138"/>
        </w:tabs>
        <w:ind w:left="2138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2858"/>
        </w:tabs>
        <w:ind w:left="2858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3578"/>
        </w:tabs>
        <w:ind w:left="3578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4298"/>
        </w:tabs>
        <w:ind w:left="4298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5018"/>
        </w:tabs>
        <w:ind w:left="5018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738"/>
        </w:tabs>
        <w:ind w:left="5738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458"/>
        </w:tabs>
        <w:ind w:left="6458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7178"/>
        </w:tabs>
        <w:ind w:left="7178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898"/>
        </w:tabs>
        <w:ind w:left="7898" w:hanging="180"/>
      </w:pPr>
      <w:rPr>
        <w:rFonts w:cs="Times New Roman"/>
      </w:rPr>
    </w:lvl>
  </w:abstractNum>
  <w:abstractNum w:abstractNumId="31" w15:restartNumberingAfterBreak="0">
    <w:nsid w:val="72FE59BB"/>
    <w:multiLevelType w:val="multilevel"/>
    <w:tmpl w:val="FFFFFFFF"/>
    <w:lvl w:ilvl="0">
      <w:start w:val="8"/>
      <w:numFmt w:val="decimal"/>
      <w:lvlText w:val="%1.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3060"/>
        </w:tabs>
        <w:ind w:left="306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3780"/>
        </w:tabs>
        <w:ind w:left="378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4500"/>
        </w:tabs>
        <w:ind w:left="450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5220"/>
        </w:tabs>
        <w:ind w:left="522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940"/>
        </w:tabs>
        <w:ind w:left="594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660"/>
        </w:tabs>
        <w:ind w:left="666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7380"/>
        </w:tabs>
        <w:ind w:left="738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8100"/>
        </w:tabs>
        <w:ind w:left="8100" w:hanging="180"/>
      </w:pPr>
      <w:rPr>
        <w:rFonts w:cs="Times New Roman"/>
      </w:rPr>
    </w:lvl>
  </w:abstractNum>
  <w:abstractNum w:abstractNumId="32" w15:restartNumberingAfterBreak="0">
    <w:nsid w:val="77D275B9"/>
    <w:multiLevelType w:val="multilevel"/>
    <w:tmpl w:val="FFFFFFFF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865442991">
    <w:abstractNumId w:val="28"/>
  </w:num>
  <w:num w:numId="2" w16cid:durableId="646083909">
    <w:abstractNumId w:val="16"/>
  </w:num>
  <w:num w:numId="3" w16cid:durableId="750272417">
    <w:abstractNumId w:val="12"/>
  </w:num>
  <w:num w:numId="4" w16cid:durableId="1064718621">
    <w:abstractNumId w:val="8"/>
  </w:num>
  <w:num w:numId="5" w16cid:durableId="226455582">
    <w:abstractNumId w:val="11"/>
  </w:num>
  <w:num w:numId="6" w16cid:durableId="105468251">
    <w:abstractNumId w:val="31"/>
  </w:num>
  <w:num w:numId="7" w16cid:durableId="1491603353">
    <w:abstractNumId w:val="0"/>
  </w:num>
  <w:num w:numId="8" w16cid:durableId="336884354">
    <w:abstractNumId w:val="3"/>
  </w:num>
  <w:num w:numId="9" w16cid:durableId="841699701">
    <w:abstractNumId w:val="10"/>
  </w:num>
  <w:num w:numId="10" w16cid:durableId="1320962572">
    <w:abstractNumId w:val="22"/>
  </w:num>
  <w:num w:numId="11" w16cid:durableId="2089643657">
    <w:abstractNumId w:val="30"/>
  </w:num>
  <w:num w:numId="12" w16cid:durableId="1082945746">
    <w:abstractNumId w:val="17"/>
  </w:num>
  <w:num w:numId="13" w16cid:durableId="2114323520">
    <w:abstractNumId w:val="13"/>
  </w:num>
  <w:num w:numId="14" w16cid:durableId="1199509163">
    <w:abstractNumId w:val="20"/>
  </w:num>
  <w:num w:numId="15" w16cid:durableId="1775785769">
    <w:abstractNumId w:val="23"/>
  </w:num>
  <w:num w:numId="16" w16cid:durableId="297342960">
    <w:abstractNumId w:val="27"/>
  </w:num>
  <w:num w:numId="17" w16cid:durableId="2128741575">
    <w:abstractNumId w:val="2"/>
  </w:num>
  <w:num w:numId="18" w16cid:durableId="1896624984">
    <w:abstractNumId w:val="4"/>
  </w:num>
  <w:num w:numId="19" w16cid:durableId="52433297">
    <w:abstractNumId w:val="15"/>
  </w:num>
  <w:num w:numId="20" w16cid:durableId="516042420">
    <w:abstractNumId w:val="26"/>
  </w:num>
  <w:num w:numId="21" w16cid:durableId="1884443771">
    <w:abstractNumId w:val="9"/>
  </w:num>
  <w:num w:numId="22" w16cid:durableId="808353539">
    <w:abstractNumId w:val="19"/>
  </w:num>
  <w:num w:numId="23" w16cid:durableId="2014915594">
    <w:abstractNumId w:val="21"/>
  </w:num>
  <w:num w:numId="24" w16cid:durableId="897283043">
    <w:abstractNumId w:val="32"/>
  </w:num>
  <w:num w:numId="25" w16cid:durableId="546915824">
    <w:abstractNumId w:val="18"/>
  </w:num>
  <w:num w:numId="26" w16cid:durableId="1054736553">
    <w:abstractNumId w:val="25"/>
  </w:num>
  <w:num w:numId="27" w16cid:durableId="226695165">
    <w:abstractNumId w:val="2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 w16cid:durableId="1836264991">
    <w:abstractNumId w:val="28"/>
    <w:lvlOverride w:ilvl="0">
      <w:startOverride w:val="1"/>
    </w:lvlOverride>
    <w:lvlOverride w:ilvl="1">
      <w:startOverride w:val="4"/>
    </w:lvlOverride>
  </w:num>
  <w:num w:numId="29" w16cid:durableId="568459377">
    <w:abstractNumId w:val="28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30" w16cid:durableId="264847035">
    <w:abstractNumId w:val="28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31" w16cid:durableId="1294404727">
    <w:abstractNumId w:val="28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32" w16cid:durableId="1939018943">
    <w:abstractNumId w:val="1"/>
  </w:num>
  <w:num w:numId="33" w16cid:durableId="217134681">
    <w:abstractNumId w:val="28"/>
    <w:lvlOverride w:ilvl="0">
      <w:startOverride w:val="3"/>
    </w:lvlOverride>
  </w:num>
  <w:num w:numId="34" w16cid:durableId="563102034">
    <w:abstractNumId w:val="6"/>
  </w:num>
  <w:num w:numId="35" w16cid:durableId="441268839">
    <w:abstractNumId w:val="24"/>
  </w:num>
  <w:num w:numId="36" w16cid:durableId="1338922660">
    <w:abstractNumId w:val="7"/>
  </w:num>
  <w:num w:numId="37" w16cid:durableId="288825352">
    <w:abstractNumId w:val="5"/>
  </w:num>
  <w:num w:numId="38" w16cid:durableId="193425222">
    <w:abstractNumId w:val="14"/>
  </w:num>
  <w:num w:numId="39" w16cid:durableId="556939948">
    <w:abstractNumId w:val="2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embedSystemFonts/>
  <w:proofState w:grammar="clean"/>
  <w:defaultTabStop w:val="709"/>
  <w:hyphenationZone w:val="425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adjustLineHeightInTable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43DC2"/>
    <w:rsid w:val="001D2D41"/>
    <w:rsid w:val="004E4E10"/>
    <w:rsid w:val="00811FEE"/>
    <w:rsid w:val="009E0344"/>
    <w:rsid w:val="00B43DC2"/>
    <w:rsid w:val="00D26EAD"/>
    <w:rsid w:val="00D50F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2"/>
    </o:shapelayout>
  </w:shapeDefaults>
  <w:decimalSymbol w:val=","/>
  <w:listSeparator w:val=";"/>
  <w14:docId w14:val="09C8332D"/>
  <w14:defaultImageDpi w14:val="0"/>
  <w15:docId w15:val="{11F7557C-7497-43B7-87F7-F82A0B3E20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Calibri" w:eastAsia="Times New Roman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Balloon Text" w:semiHidden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autoSpaceDE w:val="0"/>
      <w:autoSpaceDN w:val="0"/>
    </w:pPr>
    <w:rPr>
      <w:rFonts w:ascii="Times New Roman" w:hAnsi="Times New Roman"/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pPr>
      <w:keepNext/>
      <w:outlineLvl w:val="0"/>
    </w:pPr>
    <w:rPr>
      <w:rFonts w:ascii="Arial Narrow" w:hAnsi="Arial Narrow" w:cs="Arial Narrow"/>
      <w:b/>
      <w:bCs/>
      <w:sz w:val="18"/>
      <w:szCs w:val="18"/>
    </w:rPr>
  </w:style>
  <w:style w:type="paragraph" w:styleId="Nadpis2">
    <w:name w:val="heading 2"/>
    <w:basedOn w:val="Normlny"/>
    <w:next w:val="Normlny"/>
    <w:link w:val="Nadpis2Char"/>
    <w:uiPriority w:val="99"/>
    <w:qFormat/>
    <w:pPr>
      <w:keepNext/>
      <w:outlineLvl w:val="1"/>
    </w:pPr>
    <w:rPr>
      <w:rFonts w:ascii="Arial Narrow" w:hAnsi="Arial Narrow" w:cs="Arial Narrow"/>
      <w:b/>
      <w:bCs/>
    </w:rPr>
  </w:style>
  <w:style w:type="paragraph" w:styleId="Nadpis3">
    <w:name w:val="heading 3"/>
    <w:basedOn w:val="Normlny"/>
    <w:next w:val="Normlny"/>
    <w:link w:val="Nadpis3Char"/>
    <w:uiPriority w:val="99"/>
    <w:qFormat/>
    <w:pPr>
      <w:keepNext/>
      <w:jc w:val="center"/>
      <w:outlineLvl w:val="2"/>
    </w:pPr>
    <w:rPr>
      <w:rFonts w:ascii="Arial Narrow" w:hAnsi="Arial Narrow" w:cs="Arial Narrow"/>
      <w:b/>
      <w:bCs/>
      <w:sz w:val="18"/>
      <w:szCs w:val="18"/>
    </w:rPr>
  </w:style>
  <w:style w:type="paragraph" w:styleId="Nadpis4">
    <w:name w:val="heading 4"/>
    <w:basedOn w:val="Normlny"/>
    <w:next w:val="Normlny"/>
    <w:link w:val="Nadpis4Char"/>
    <w:uiPriority w:val="99"/>
    <w:qFormat/>
    <w:pPr>
      <w:keepNext/>
      <w:outlineLvl w:val="3"/>
    </w:pPr>
    <w:rPr>
      <w:rFonts w:ascii="Arial Narrow" w:hAnsi="Arial Narrow" w:cs="Arial Narrow"/>
      <w:b/>
      <w:bCs/>
      <w:sz w:val="36"/>
      <w:szCs w:val="36"/>
    </w:rPr>
  </w:style>
  <w:style w:type="character" w:default="1" w:styleId="Predvolenpsmoodseku">
    <w:name w:val="Default Paragraph Font"/>
    <w:uiPriority w:val="99"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Pr>
      <w:rFonts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locked/>
    <w:rPr>
      <w:rFonts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locked/>
    <w:rPr>
      <w:rFonts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locked/>
    <w:rPr>
      <w:rFonts w:cs="Times New Roman"/>
      <w:b/>
      <w:bCs/>
      <w:sz w:val="28"/>
      <w:szCs w:val="28"/>
    </w:rPr>
  </w:style>
  <w:style w:type="paragraph" w:styleId="Hlavika">
    <w:name w:val="header"/>
    <w:basedOn w:val="Normlny"/>
    <w:link w:val="HlavikaChar"/>
    <w:uiPriority w:val="9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locked/>
    <w:rPr>
      <w:rFonts w:ascii="Times New Roman" w:hAnsi="Times New Roman" w:cs="Times New Roman"/>
      <w:sz w:val="24"/>
      <w:szCs w:val="24"/>
    </w:rPr>
  </w:style>
  <w:style w:type="paragraph" w:styleId="Pta">
    <w:name w:val="footer"/>
    <w:basedOn w:val="Normlny"/>
    <w:link w:val="PtaChar"/>
    <w:uiPriority w:val="99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rFonts w:ascii="Times New Roman" w:hAnsi="Times New Roman" w:cs="Times New Roman"/>
      <w:sz w:val="24"/>
      <w:szCs w:val="24"/>
    </w:rPr>
  </w:style>
  <w:style w:type="character" w:styleId="slostrany">
    <w:name w:val="page number"/>
    <w:uiPriority w:val="99"/>
    <w:rPr>
      <w:rFonts w:cs="Times New Roman"/>
    </w:rPr>
  </w:style>
  <w:style w:type="paragraph" w:styleId="Zoznam2">
    <w:name w:val="List 2"/>
    <w:basedOn w:val="Normlny"/>
    <w:uiPriority w:val="99"/>
    <w:pPr>
      <w:ind w:left="566" w:hanging="283"/>
    </w:pPr>
  </w:style>
  <w:style w:type="paragraph" w:styleId="Zkladntext">
    <w:name w:val="Body Text"/>
    <w:basedOn w:val="Normlny"/>
    <w:link w:val="ZkladntextChar"/>
    <w:uiPriority w:val="99"/>
    <w:rPr>
      <w:rFonts w:ascii="Arial Narrow" w:hAnsi="Arial Narrow" w:cs="Arial Narrow"/>
      <w:sz w:val="18"/>
      <w:szCs w:val="18"/>
    </w:rPr>
  </w:style>
  <w:style w:type="character" w:customStyle="1" w:styleId="ZkladntextChar">
    <w:name w:val="Základný text Char"/>
    <w:link w:val="Zkladntext"/>
    <w:uiPriority w:val="99"/>
    <w:locked/>
    <w:rPr>
      <w:rFonts w:ascii="Times New Roman" w:hAnsi="Times New Roman" w:cs="Times New Roman"/>
      <w:sz w:val="24"/>
      <w:szCs w:val="24"/>
    </w:rPr>
  </w:style>
  <w:style w:type="paragraph" w:customStyle="1" w:styleId="Styl1">
    <w:name w:val="Styl1"/>
    <w:basedOn w:val="Nadpis1"/>
    <w:uiPriority w:val="99"/>
    <w:pPr>
      <w:numPr>
        <w:numId w:val="1"/>
      </w:numPr>
      <w:tabs>
        <w:tab w:val="num" w:pos="720"/>
        <w:tab w:val="num" w:pos="1429"/>
      </w:tabs>
      <w:ind w:left="720"/>
    </w:pPr>
    <w:rPr>
      <w:sz w:val="22"/>
      <w:szCs w:val="22"/>
    </w:rPr>
  </w:style>
  <w:style w:type="paragraph" w:customStyle="1" w:styleId="Styl2">
    <w:name w:val="Styl2"/>
    <w:basedOn w:val="Nadpis2"/>
    <w:uiPriority w:val="99"/>
    <w:pPr>
      <w:numPr>
        <w:ilvl w:val="1"/>
        <w:numId w:val="1"/>
      </w:numPr>
      <w:tabs>
        <w:tab w:val="num" w:pos="1440"/>
        <w:tab w:val="num" w:pos="2149"/>
      </w:tabs>
      <w:ind w:left="1440"/>
    </w:pPr>
    <w:rPr>
      <w:i/>
      <w:iCs/>
      <w:sz w:val="20"/>
      <w:szCs w:val="20"/>
    </w:rPr>
  </w:style>
  <w:style w:type="paragraph" w:customStyle="1" w:styleId="Styl3">
    <w:name w:val="Styl3"/>
    <w:basedOn w:val="Nadpis3"/>
    <w:uiPriority w:val="99"/>
    <w:pPr>
      <w:numPr>
        <w:ilvl w:val="2"/>
        <w:numId w:val="1"/>
      </w:numPr>
      <w:tabs>
        <w:tab w:val="num" w:pos="2340"/>
        <w:tab w:val="num" w:pos="3049"/>
      </w:tabs>
      <w:ind w:left="2340"/>
    </w:pPr>
    <w:rPr>
      <w:caps/>
    </w:rPr>
  </w:style>
  <w:style w:type="paragraph" w:styleId="Textbubliny">
    <w:name w:val="Balloon Text"/>
    <w:basedOn w:val="Normlny"/>
    <w:link w:val="TextbublinyChar"/>
    <w:uiPriority w:val="9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locked/>
    <w:rPr>
      <w:rFonts w:ascii="Tahoma" w:hAnsi="Tahoma" w:cs="Tahoma"/>
      <w:sz w:val="16"/>
      <w:szCs w:val="16"/>
    </w:rPr>
  </w:style>
  <w:style w:type="paragraph" w:styleId="Revzia">
    <w:name w:val="Revision"/>
    <w:hidden/>
    <w:uiPriority w:val="99"/>
    <w:pPr>
      <w:autoSpaceDE w:val="0"/>
      <w:autoSpaceDN w:val="0"/>
    </w:pPr>
    <w:rPr>
      <w:rFonts w:ascii="Times New Roman" w:hAnsi="Times New Roman"/>
      <w:sz w:val="24"/>
      <w:szCs w:val="24"/>
    </w:rPr>
  </w:style>
  <w:style w:type="paragraph" w:customStyle="1" w:styleId="TaxEdit">
    <w:name w:val="TaxEdit"/>
    <w:basedOn w:val="Normlny"/>
    <w:uiPriority w:val="99"/>
    <w:pPr>
      <w:numPr>
        <w:numId w:val="18"/>
      </w:numPr>
      <w:ind w:left="284"/>
    </w:pPr>
    <w:rPr>
      <w:rFonts w:ascii="Arial" w:hAnsi="Arial" w:cs="Arial"/>
      <w:b/>
      <w:bCs/>
      <w:sz w:val="22"/>
      <w:szCs w:val="22"/>
    </w:rPr>
  </w:style>
  <w:style w:type="character" w:customStyle="1" w:styleId="TaxEditChar">
    <w:name w:val="TaxEdit Char"/>
    <w:uiPriority w:val="99"/>
    <w:rPr>
      <w:rFonts w:ascii="Arial" w:hAnsi="Arial" w:cs="Arial"/>
      <w:b/>
      <w:bCs/>
      <w:sz w:val="22"/>
      <w:szCs w:val="22"/>
    </w:rPr>
  </w:style>
  <w:style w:type="paragraph" w:customStyle="1" w:styleId="dka">
    <w:name w:val="Řádka"/>
    <w:uiPriority w:val="99"/>
    <w:pPr>
      <w:autoSpaceDE w:val="0"/>
      <w:autoSpaceDN w:val="0"/>
    </w:pPr>
    <w:rPr>
      <w:rFonts w:ascii="Courier" w:hAnsi="Courier" w:cs="Courier"/>
      <w:sz w:val="24"/>
      <w:szCs w:val="24"/>
      <w:lang w:val="cs-CZ"/>
    </w:rPr>
  </w:style>
  <w:style w:type="paragraph" w:customStyle="1" w:styleId="TaxEdit2">
    <w:name w:val="TaxEdit2"/>
    <w:basedOn w:val="TaxEdit"/>
    <w:uiPriority w:val="99"/>
    <w:pPr>
      <w:numPr>
        <w:numId w:val="0"/>
      </w:numPr>
      <w:tabs>
        <w:tab w:val="num" w:pos="0"/>
      </w:tabs>
    </w:pPr>
  </w:style>
  <w:style w:type="character" w:customStyle="1" w:styleId="TaxEditChar1">
    <w:name w:val="TaxEdit Char1"/>
    <w:uiPriority w:val="99"/>
    <w:rPr>
      <w:rFonts w:ascii="Arial" w:hAnsi="Arial" w:cs="Arial"/>
      <w:b/>
      <w:bCs/>
    </w:rPr>
  </w:style>
  <w:style w:type="character" w:customStyle="1" w:styleId="TaxEdit2Char">
    <w:name w:val="TaxEdit2 Char"/>
    <w:uiPriority w:val="99"/>
  </w:style>
  <w:style w:type="paragraph" w:customStyle="1" w:styleId="Styl4">
    <w:name w:val="Styl4"/>
    <w:basedOn w:val="Styl3"/>
    <w:uiPriority w:val="99"/>
    <w:pPr>
      <w:tabs>
        <w:tab w:val="clear" w:pos="2340"/>
        <w:tab w:val="clear" w:pos="3049"/>
        <w:tab w:val="num" w:pos="567"/>
      </w:tabs>
      <w:ind w:left="284" w:firstLine="0"/>
      <w:jc w:val="left"/>
    </w:pPr>
  </w:style>
  <w:style w:type="character" w:customStyle="1" w:styleId="Styl3Char">
    <w:name w:val="Styl3 Char"/>
    <w:uiPriority w:val="99"/>
    <w:rPr>
      <w:rFonts w:ascii="Arial Narrow" w:hAnsi="Arial Narrow" w:cs="Arial Narrow"/>
      <w:b/>
      <w:bCs/>
      <w:caps/>
      <w:sz w:val="18"/>
      <w:szCs w:val="18"/>
    </w:rPr>
  </w:style>
  <w:style w:type="character" w:customStyle="1" w:styleId="Styl4Char">
    <w:name w:val="Styl4 Char"/>
    <w:uiPriority w:val="99"/>
  </w:style>
  <w:style w:type="paragraph" w:styleId="Odsekzoznamu">
    <w:name w:val="List Paragraph"/>
    <w:basedOn w:val="Normlny"/>
    <w:uiPriority w:val="99"/>
    <w:qFormat/>
    <w:pPr>
      <w:spacing w:after="200" w:line="276" w:lineRule="auto"/>
      <w:ind w:left="720"/>
    </w:pPr>
    <w:rPr>
      <w:rFonts w:ascii="Arial Narrow" w:hAnsi="Arial Narrow" w:cs="Arial Narrow"/>
      <w:sz w:val="22"/>
      <w:szCs w:val="22"/>
    </w:rPr>
  </w:style>
  <w:style w:type="paragraph" w:customStyle="1" w:styleId="Default">
    <w:name w:val="Default"/>
    <w:uiPriority w:val="99"/>
    <w:pPr>
      <w:autoSpaceDE w:val="0"/>
      <w:autoSpaceDN w:val="0"/>
    </w:pPr>
    <w:rPr>
      <w:rFonts w:ascii="Arial" w:hAnsi="Arial" w:cs="Arial"/>
      <w:color w:val="000000"/>
      <w:sz w:val="24"/>
      <w:szCs w:val="24"/>
    </w:rPr>
  </w:style>
  <w:style w:type="paragraph" w:customStyle="1" w:styleId="TopHeader">
    <w:name w:val="Top Header"/>
    <w:basedOn w:val="Normlny"/>
    <w:uiPriority w:val="99"/>
    <w:pPr>
      <w:jc w:val="center"/>
    </w:pPr>
    <w:rPr>
      <w:rFonts w:ascii="Arial Narrow" w:hAnsi="Arial Narrow" w:cs="Arial Narrow"/>
      <w:b/>
      <w:bCs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9</Pages>
  <Words>2096</Words>
  <Characters>11953</Characters>
  <Application>Microsoft Office Word</Application>
  <DocSecurity>0</DocSecurity>
  <Lines>99</Lines>
  <Paragraphs>28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účtovnej závierke</vt:lpstr>
    </vt:vector>
  </TitlesOfParts>
  <Company> </Company>
  <LinksUpToDate>false</LinksUpToDate>
  <CharactersWithSpaces>14021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</dc:title>
  <dc:subject/>
  <dc:creator>Luyten CZ</dc:creator>
  <cp:keywords/>
  <dc:description>&lt;?template name="Účtovná záverka 2015 malá" version="1.00"?&gt;</dc:description>
  <cp:lastModifiedBy>Milos Cicak</cp:lastModifiedBy>
  <cp:revision>2</cp:revision>
  <dcterms:created xsi:type="dcterms:W3CDTF">2024-04-02T15:00:00Z</dcterms:created>
  <dcterms:modified xsi:type="dcterms:W3CDTF">2024-04-02T15:00:00Z</dcterms:modified>
</cp:coreProperties>
</file>