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626A84" w:rsidRPr="00626A84" w14:paraId="1BFB7104" w14:textId="77777777" w:rsidTr="00626A84">
        <w:trPr>
          <w:tblCellSpacing w:w="0" w:type="dxa"/>
          <w:jc w:val="center"/>
        </w:trPr>
        <w:tc>
          <w:tcPr>
            <w:tcW w:w="0" w:type="auto"/>
            <w:vAlign w:val="center"/>
            <w:hideMark/>
          </w:tcPr>
          <w:p w14:paraId="58A30F74"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Oddiel</w:t>
            </w:r>
            <w:proofErr w:type="spellEnd"/>
            <w:r w:rsidRPr="00626A84">
              <w:rPr>
                <w:rFonts w:ascii="Arial CE" w:eastAsia="Times New Roman" w:hAnsi="Arial CE" w:cs="Arial CE"/>
                <w:b/>
                <w:bCs/>
                <w:color w:val="000000"/>
                <w:sz w:val="20"/>
                <w:szCs w:val="20"/>
                <w:lang w:val="en-GB" w:eastAsia="en-GB"/>
              </w:rPr>
              <w:t>: </w:t>
            </w:r>
            <w:r w:rsidRPr="00626A84">
              <w:rPr>
                <w:rFonts w:ascii="Times New Roman" w:eastAsia="Times New Roman" w:hAnsi="Times New Roman" w:cs="Times New Roman"/>
                <w:sz w:val="24"/>
                <w:szCs w:val="24"/>
                <w:lang w:val="en-GB" w:eastAsia="en-GB"/>
              </w:rPr>
              <w:t> </w:t>
            </w:r>
            <w:proofErr w:type="spellStart"/>
            <w:r w:rsidRPr="00626A84">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0294A7F1" w14:textId="77777777" w:rsidR="00626A84" w:rsidRPr="00626A84" w:rsidRDefault="00626A84" w:rsidP="00626A84">
            <w:pPr>
              <w:spacing w:after="0" w:line="240" w:lineRule="auto"/>
              <w:jc w:val="right"/>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Vložka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číslo</w:t>
            </w:r>
            <w:proofErr w:type="spellEnd"/>
            <w:r w:rsidRPr="00626A84">
              <w:rPr>
                <w:rFonts w:ascii="Arial CE" w:eastAsia="Times New Roman" w:hAnsi="Arial CE" w:cs="Arial CE"/>
                <w:b/>
                <w:bCs/>
                <w:color w:val="000000"/>
                <w:sz w:val="20"/>
                <w:szCs w:val="20"/>
                <w:lang w:val="en-GB" w:eastAsia="en-GB"/>
              </w:rPr>
              <w:t>: </w:t>
            </w: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99443/B</w:t>
            </w:r>
          </w:p>
        </w:tc>
      </w:tr>
    </w:tbl>
    <w:p w14:paraId="182B5D3B"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1BF97390" w14:textId="77777777" w:rsidTr="00626A84">
        <w:trPr>
          <w:tblCellSpacing w:w="22" w:type="dxa"/>
          <w:jc w:val="center"/>
        </w:trPr>
        <w:tc>
          <w:tcPr>
            <w:tcW w:w="1000" w:type="pct"/>
            <w:shd w:val="clear" w:color="auto" w:fill="FFFFFF"/>
            <w:hideMark/>
          </w:tcPr>
          <w:p w14:paraId="52A4627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Obchodné</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meno</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69D0AE7C" w14:textId="77777777">
              <w:trPr>
                <w:tblCellSpacing w:w="15" w:type="dxa"/>
              </w:trPr>
              <w:tc>
                <w:tcPr>
                  <w:tcW w:w="3350" w:type="pct"/>
                  <w:vAlign w:val="center"/>
                  <w:hideMark/>
                </w:tcPr>
                <w:p w14:paraId="07618A3B"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Arial CE" w:eastAsia="Times New Roman" w:hAnsi="Arial CE" w:cs="Arial CE"/>
                      <w:b/>
                      <w:bCs/>
                      <w:color w:val="000000"/>
                      <w:sz w:val="20"/>
                      <w:szCs w:val="20"/>
                      <w:lang w:val="en-GB" w:eastAsia="en-GB"/>
                    </w:rPr>
                    <w:t>Fortis ABL, s. r. o.</w:t>
                  </w:r>
                </w:p>
              </w:tc>
              <w:tc>
                <w:tcPr>
                  <w:tcW w:w="1650" w:type="pct"/>
                  <w:hideMark/>
                </w:tcPr>
                <w:p w14:paraId="4400B29B"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05C2C48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4BD327F7"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44EE1E13" w14:textId="77777777" w:rsidTr="00626A84">
        <w:trPr>
          <w:tblCellSpacing w:w="22" w:type="dxa"/>
          <w:jc w:val="center"/>
        </w:trPr>
        <w:tc>
          <w:tcPr>
            <w:tcW w:w="1000" w:type="pct"/>
            <w:shd w:val="clear" w:color="auto" w:fill="FFFFFF"/>
            <w:hideMark/>
          </w:tcPr>
          <w:p w14:paraId="7EB10199"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Sídlo</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53F43377" w14:textId="77777777">
              <w:trPr>
                <w:tblCellSpacing w:w="15" w:type="dxa"/>
              </w:trPr>
              <w:tc>
                <w:tcPr>
                  <w:tcW w:w="3350" w:type="pct"/>
                  <w:vAlign w:val="center"/>
                  <w:hideMark/>
                </w:tcPr>
                <w:p w14:paraId="679746BC"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Landererova</w:t>
                  </w:r>
                  <w:proofErr w:type="spellEnd"/>
                  <w:r w:rsidRPr="00626A84">
                    <w:rPr>
                      <w:rFonts w:ascii="Arial CE" w:eastAsia="Times New Roman" w:hAnsi="Arial CE" w:cs="Arial CE"/>
                      <w:b/>
                      <w:bCs/>
                      <w:color w:val="000000"/>
                      <w:sz w:val="20"/>
                      <w:szCs w:val="20"/>
                      <w:lang w:val="en-GB" w:eastAsia="en-GB"/>
                    </w:rPr>
                    <w:t> 6</w:t>
                  </w:r>
                  <w:r w:rsidRPr="00626A84">
                    <w:rPr>
                      <w:rFonts w:ascii="Times New Roman" w:eastAsia="Times New Roman" w:hAnsi="Times New Roman" w:cs="Times New Roman"/>
                      <w:sz w:val="24"/>
                      <w:szCs w:val="24"/>
                      <w:lang w:val="en-GB" w:eastAsia="en-GB"/>
                    </w:rPr>
                    <w:br/>
                  </w:r>
                  <w:r w:rsidRPr="00626A84">
                    <w:rPr>
                      <w:rFonts w:ascii="Arial CE" w:eastAsia="Times New Roman" w:hAnsi="Arial CE" w:cs="Arial CE"/>
                      <w:b/>
                      <w:bCs/>
                      <w:color w:val="000000"/>
                      <w:sz w:val="20"/>
                      <w:szCs w:val="20"/>
                      <w:lang w:val="en-GB" w:eastAsia="en-GB"/>
                    </w:rPr>
                    <w:t xml:space="preserve">Bratislava - </w:t>
                  </w:r>
                  <w:proofErr w:type="spellStart"/>
                  <w:r w:rsidRPr="00626A84">
                    <w:rPr>
                      <w:rFonts w:ascii="Arial CE" w:eastAsia="Times New Roman" w:hAnsi="Arial CE" w:cs="Arial CE"/>
                      <w:b/>
                      <w:bCs/>
                      <w:color w:val="000000"/>
                      <w:sz w:val="20"/>
                      <w:szCs w:val="20"/>
                      <w:lang w:val="en-GB" w:eastAsia="en-GB"/>
                    </w:rPr>
                    <w:t>mestská</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časť</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Staré</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Mesto</w:t>
                  </w:r>
                  <w:proofErr w:type="spellEnd"/>
                  <w:r w:rsidRPr="00626A84">
                    <w:rPr>
                      <w:rFonts w:ascii="Arial CE" w:eastAsia="Times New Roman" w:hAnsi="Arial CE" w:cs="Arial CE"/>
                      <w:b/>
                      <w:bCs/>
                      <w:color w:val="000000"/>
                      <w:sz w:val="20"/>
                      <w:szCs w:val="20"/>
                      <w:lang w:val="en-GB" w:eastAsia="en-GB"/>
                    </w:rPr>
                    <w:t> 811 09</w:t>
                  </w:r>
                </w:p>
              </w:tc>
              <w:tc>
                <w:tcPr>
                  <w:tcW w:w="1650" w:type="pct"/>
                  <w:hideMark/>
                </w:tcPr>
                <w:p w14:paraId="318199C0"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01.02.2018)</w:t>
                  </w:r>
                </w:p>
              </w:tc>
            </w:tr>
          </w:tbl>
          <w:p w14:paraId="5A673877"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7E048781"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6471AF46" w14:textId="77777777" w:rsidTr="00626A84">
        <w:trPr>
          <w:tblCellSpacing w:w="22" w:type="dxa"/>
          <w:jc w:val="center"/>
        </w:trPr>
        <w:tc>
          <w:tcPr>
            <w:tcW w:w="1000" w:type="pct"/>
            <w:shd w:val="clear" w:color="auto" w:fill="FFFFFF"/>
            <w:hideMark/>
          </w:tcPr>
          <w:p w14:paraId="0ECF607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2DC7F4F3" w14:textId="77777777">
              <w:trPr>
                <w:tblCellSpacing w:w="15" w:type="dxa"/>
              </w:trPr>
              <w:tc>
                <w:tcPr>
                  <w:tcW w:w="3350" w:type="pct"/>
                  <w:vAlign w:val="center"/>
                  <w:hideMark/>
                </w:tcPr>
                <w:p w14:paraId="44B39D33"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Arial CE" w:eastAsia="Times New Roman" w:hAnsi="Arial CE" w:cs="Arial CE"/>
                      <w:b/>
                      <w:bCs/>
                      <w:color w:val="000000"/>
                      <w:sz w:val="20"/>
                      <w:szCs w:val="20"/>
                      <w:lang w:val="en-GB" w:eastAsia="en-GB"/>
                    </w:rPr>
                    <w:t>47 820 276</w:t>
                  </w:r>
                </w:p>
              </w:tc>
              <w:tc>
                <w:tcPr>
                  <w:tcW w:w="1650" w:type="pct"/>
                  <w:hideMark/>
                </w:tcPr>
                <w:p w14:paraId="39A298AD"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6B0CC86B"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785DFAC0"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4046C9B4" w14:textId="77777777" w:rsidTr="00626A84">
        <w:trPr>
          <w:tblCellSpacing w:w="22" w:type="dxa"/>
          <w:jc w:val="center"/>
        </w:trPr>
        <w:tc>
          <w:tcPr>
            <w:tcW w:w="1000" w:type="pct"/>
            <w:shd w:val="clear" w:color="auto" w:fill="FFFFFF"/>
            <w:hideMark/>
          </w:tcPr>
          <w:p w14:paraId="48698E49"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Deň</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zápisu</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20283CFE" w14:textId="77777777">
              <w:trPr>
                <w:tblCellSpacing w:w="15" w:type="dxa"/>
              </w:trPr>
              <w:tc>
                <w:tcPr>
                  <w:tcW w:w="3350" w:type="pct"/>
                  <w:vAlign w:val="center"/>
                  <w:hideMark/>
                </w:tcPr>
                <w:p w14:paraId="14846E26"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Arial CE" w:eastAsia="Times New Roman" w:hAnsi="Arial CE" w:cs="Arial CE"/>
                      <w:b/>
                      <w:bCs/>
                      <w:color w:val="000000"/>
                      <w:sz w:val="20"/>
                      <w:szCs w:val="20"/>
                      <w:lang w:val="en-GB" w:eastAsia="en-GB"/>
                    </w:rPr>
                    <w:t>27.06.2014</w:t>
                  </w:r>
                </w:p>
              </w:tc>
              <w:tc>
                <w:tcPr>
                  <w:tcW w:w="1650" w:type="pct"/>
                  <w:hideMark/>
                </w:tcPr>
                <w:p w14:paraId="3782634C"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42B8A2B5"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76B4D0F5"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71971E64" w14:textId="77777777" w:rsidTr="00626A84">
        <w:trPr>
          <w:tblCellSpacing w:w="22" w:type="dxa"/>
          <w:jc w:val="center"/>
        </w:trPr>
        <w:tc>
          <w:tcPr>
            <w:tcW w:w="1000" w:type="pct"/>
            <w:shd w:val="clear" w:color="auto" w:fill="FFFFFF"/>
            <w:hideMark/>
          </w:tcPr>
          <w:p w14:paraId="11C14DA7"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Právna</w:t>
            </w:r>
            <w:proofErr w:type="spellEnd"/>
            <w:r w:rsidRPr="00626A84">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652D62F6" w14:textId="77777777">
              <w:trPr>
                <w:tblCellSpacing w:w="15" w:type="dxa"/>
              </w:trPr>
              <w:tc>
                <w:tcPr>
                  <w:tcW w:w="3350" w:type="pct"/>
                  <w:vAlign w:val="center"/>
                  <w:hideMark/>
                </w:tcPr>
                <w:p w14:paraId="3FCCC2E1"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Spoločnosť</w:t>
                  </w:r>
                  <w:proofErr w:type="spellEnd"/>
                  <w:r w:rsidRPr="00626A84">
                    <w:rPr>
                      <w:rFonts w:ascii="Arial CE" w:eastAsia="Times New Roman" w:hAnsi="Arial CE" w:cs="Arial CE"/>
                      <w:b/>
                      <w:bCs/>
                      <w:color w:val="000000"/>
                      <w:sz w:val="20"/>
                      <w:szCs w:val="20"/>
                      <w:lang w:val="en-GB" w:eastAsia="en-GB"/>
                    </w:rPr>
                    <w:t xml:space="preserve"> s </w:t>
                  </w:r>
                  <w:proofErr w:type="spellStart"/>
                  <w:r w:rsidRPr="00626A84">
                    <w:rPr>
                      <w:rFonts w:ascii="Arial CE" w:eastAsia="Times New Roman" w:hAnsi="Arial CE" w:cs="Arial CE"/>
                      <w:b/>
                      <w:bCs/>
                      <w:color w:val="000000"/>
                      <w:sz w:val="20"/>
                      <w:szCs w:val="20"/>
                      <w:lang w:val="en-GB" w:eastAsia="en-GB"/>
                    </w:rPr>
                    <w:t>ručením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obmedzeným</w:t>
                  </w:r>
                  <w:proofErr w:type="spellEnd"/>
                </w:p>
              </w:tc>
              <w:tc>
                <w:tcPr>
                  <w:tcW w:w="1650" w:type="pct"/>
                  <w:hideMark/>
                </w:tcPr>
                <w:p w14:paraId="2D5D08F5"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193A6DE8"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4D75DC9C"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6B9F5F4D" w14:textId="77777777" w:rsidTr="00626A84">
        <w:trPr>
          <w:tblCellSpacing w:w="22" w:type="dxa"/>
          <w:jc w:val="center"/>
        </w:trPr>
        <w:tc>
          <w:tcPr>
            <w:tcW w:w="1000" w:type="pct"/>
            <w:shd w:val="clear" w:color="auto" w:fill="FFFFFF"/>
            <w:hideMark/>
          </w:tcPr>
          <w:p w14:paraId="3D9D374C"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Predmet</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podnikania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činnosti</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15148195" w14:textId="77777777">
              <w:trPr>
                <w:tblCellSpacing w:w="15" w:type="dxa"/>
              </w:trPr>
              <w:tc>
                <w:tcPr>
                  <w:tcW w:w="3350" w:type="pct"/>
                  <w:vAlign w:val="center"/>
                  <w:hideMark/>
                </w:tcPr>
                <w:p w14:paraId="535F244B"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Kúpa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tovaru</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na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účely</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jeho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predaja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konečnému</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spotrebiteľovi</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maloobchod</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alebo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iným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prevádzkovateľom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živnosti</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veľkoobchod</w:t>
                  </w:r>
                  <w:proofErr w:type="spellEnd"/>
                  <w:r w:rsidRPr="00626A84">
                    <w:rPr>
                      <w:rFonts w:ascii="Arial CE" w:eastAsia="Times New Roman" w:hAnsi="Arial CE" w:cs="Arial CE"/>
                      <w:b/>
                      <w:bCs/>
                      <w:color w:val="000000"/>
                      <w:sz w:val="20"/>
                      <w:szCs w:val="20"/>
                      <w:lang w:val="en-GB" w:eastAsia="en-GB"/>
                    </w:rPr>
                    <w:t>)</w:t>
                  </w:r>
                </w:p>
              </w:tc>
              <w:tc>
                <w:tcPr>
                  <w:tcW w:w="1650" w:type="pct"/>
                  <w:hideMark/>
                </w:tcPr>
                <w:p w14:paraId="0400283E"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4EBBE74D"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50EE11ED" w14:textId="77777777">
              <w:trPr>
                <w:tblCellSpacing w:w="15" w:type="dxa"/>
              </w:trPr>
              <w:tc>
                <w:tcPr>
                  <w:tcW w:w="3350" w:type="pct"/>
                  <w:vAlign w:val="center"/>
                  <w:hideMark/>
                </w:tcPr>
                <w:p w14:paraId="19A55B54"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Sprostredkovateľská</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činnosť</w:t>
                  </w:r>
                  <w:proofErr w:type="spellEnd"/>
                  <w:r w:rsidRPr="00626A84">
                    <w:rPr>
                      <w:rFonts w:ascii="Arial CE" w:eastAsia="Times New Roman" w:hAnsi="Arial CE" w:cs="Arial CE"/>
                      <w:b/>
                      <w:bCs/>
                      <w:color w:val="000000"/>
                      <w:sz w:val="20"/>
                      <w:szCs w:val="20"/>
                      <w:lang w:val="en-GB" w:eastAsia="en-GB"/>
                    </w:rPr>
                    <w:t xml:space="preserve"> v </w:t>
                  </w:r>
                  <w:proofErr w:type="spellStart"/>
                  <w:r w:rsidRPr="00626A84">
                    <w:rPr>
                      <w:rFonts w:ascii="Arial CE" w:eastAsia="Times New Roman" w:hAnsi="Arial CE" w:cs="Arial CE"/>
                      <w:b/>
                      <w:bCs/>
                      <w:color w:val="000000"/>
                      <w:sz w:val="20"/>
                      <w:szCs w:val="20"/>
                      <w:lang w:val="en-GB" w:eastAsia="en-GB"/>
                    </w:rPr>
                    <w:t>oblasti</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obchodu</w:t>
                  </w:r>
                  <w:proofErr w:type="spellEnd"/>
                </w:p>
              </w:tc>
              <w:tc>
                <w:tcPr>
                  <w:tcW w:w="1650" w:type="pct"/>
                  <w:hideMark/>
                </w:tcPr>
                <w:p w14:paraId="77AD5DA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58329786"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799A1459" w14:textId="77777777">
              <w:trPr>
                <w:tblCellSpacing w:w="15" w:type="dxa"/>
              </w:trPr>
              <w:tc>
                <w:tcPr>
                  <w:tcW w:w="3350" w:type="pct"/>
                  <w:vAlign w:val="center"/>
                  <w:hideMark/>
                </w:tcPr>
                <w:p w14:paraId="27EBD52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Sprostredkovateľská</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činnosť</w:t>
                  </w:r>
                  <w:proofErr w:type="spellEnd"/>
                  <w:r w:rsidRPr="00626A84">
                    <w:rPr>
                      <w:rFonts w:ascii="Arial CE" w:eastAsia="Times New Roman" w:hAnsi="Arial CE" w:cs="Arial CE"/>
                      <w:b/>
                      <w:bCs/>
                      <w:color w:val="000000"/>
                      <w:sz w:val="20"/>
                      <w:szCs w:val="20"/>
                      <w:lang w:val="en-GB" w:eastAsia="en-GB"/>
                    </w:rPr>
                    <w:t xml:space="preserve"> v </w:t>
                  </w:r>
                  <w:proofErr w:type="spellStart"/>
                  <w:r w:rsidRPr="00626A84">
                    <w:rPr>
                      <w:rFonts w:ascii="Arial CE" w:eastAsia="Times New Roman" w:hAnsi="Arial CE" w:cs="Arial CE"/>
                      <w:b/>
                      <w:bCs/>
                      <w:color w:val="000000"/>
                      <w:sz w:val="20"/>
                      <w:szCs w:val="20"/>
                      <w:lang w:val="en-GB" w:eastAsia="en-GB"/>
                    </w:rPr>
                    <w:t>oblasti</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služieb</w:t>
                  </w:r>
                  <w:proofErr w:type="spellEnd"/>
                </w:p>
              </w:tc>
              <w:tc>
                <w:tcPr>
                  <w:tcW w:w="1650" w:type="pct"/>
                  <w:hideMark/>
                </w:tcPr>
                <w:p w14:paraId="1D5C50F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270BA2A1"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47858811" w14:textId="77777777">
              <w:trPr>
                <w:tblCellSpacing w:w="15" w:type="dxa"/>
              </w:trPr>
              <w:tc>
                <w:tcPr>
                  <w:tcW w:w="3350" w:type="pct"/>
                  <w:vAlign w:val="center"/>
                  <w:hideMark/>
                </w:tcPr>
                <w:p w14:paraId="046ABD8E"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Služby</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súvisiace</w:t>
                  </w:r>
                  <w:proofErr w:type="spellEnd"/>
                  <w:r w:rsidRPr="00626A84">
                    <w:rPr>
                      <w:rFonts w:ascii="Arial CE" w:eastAsia="Times New Roman" w:hAnsi="Arial CE" w:cs="Arial CE"/>
                      <w:b/>
                      <w:bCs/>
                      <w:color w:val="000000"/>
                      <w:sz w:val="20"/>
                      <w:szCs w:val="20"/>
                      <w:lang w:val="en-GB" w:eastAsia="en-GB"/>
                    </w:rPr>
                    <w:t xml:space="preserve"> s </w:t>
                  </w:r>
                  <w:proofErr w:type="spellStart"/>
                  <w:r w:rsidRPr="00626A84">
                    <w:rPr>
                      <w:rFonts w:ascii="Arial CE" w:eastAsia="Times New Roman" w:hAnsi="Arial CE" w:cs="Arial CE"/>
                      <w:b/>
                      <w:bCs/>
                      <w:color w:val="000000"/>
                      <w:sz w:val="20"/>
                      <w:szCs w:val="20"/>
                      <w:lang w:val="en-GB" w:eastAsia="en-GB"/>
                    </w:rPr>
                    <w:t>počítačovým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spracovaním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údajov</w:t>
                  </w:r>
                  <w:proofErr w:type="spellEnd"/>
                </w:p>
              </w:tc>
              <w:tc>
                <w:tcPr>
                  <w:tcW w:w="1650" w:type="pct"/>
                  <w:hideMark/>
                </w:tcPr>
                <w:p w14:paraId="0DF6938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68C1C399"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7DC5D5A4" w14:textId="77777777">
              <w:trPr>
                <w:tblCellSpacing w:w="15" w:type="dxa"/>
              </w:trPr>
              <w:tc>
                <w:tcPr>
                  <w:tcW w:w="3350" w:type="pct"/>
                  <w:vAlign w:val="center"/>
                  <w:hideMark/>
                </w:tcPr>
                <w:p w14:paraId="6C79B319"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Finančný</w:t>
                  </w:r>
                  <w:proofErr w:type="spellEnd"/>
                  <w:r w:rsidRPr="00626A84">
                    <w:rPr>
                      <w:rFonts w:ascii="Arial CE" w:eastAsia="Times New Roman" w:hAnsi="Arial CE" w:cs="Arial CE"/>
                      <w:b/>
                      <w:bCs/>
                      <w:color w:val="000000"/>
                      <w:sz w:val="20"/>
                      <w:szCs w:val="20"/>
                      <w:lang w:val="en-GB" w:eastAsia="en-GB"/>
                    </w:rPr>
                    <w:t xml:space="preserve"> leasing</w:t>
                  </w:r>
                </w:p>
              </w:tc>
              <w:tc>
                <w:tcPr>
                  <w:tcW w:w="1650" w:type="pct"/>
                  <w:hideMark/>
                </w:tcPr>
                <w:p w14:paraId="13D8C337"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29A1EB6B"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0EB4EDF2" w14:textId="77777777">
              <w:trPr>
                <w:tblCellSpacing w:w="15" w:type="dxa"/>
              </w:trPr>
              <w:tc>
                <w:tcPr>
                  <w:tcW w:w="3350" w:type="pct"/>
                  <w:vAlign w:val="center"/>
                  <w:hideMark/>
                </w:tcPr>
                <w:p w14:paraId="43D11EA5"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Poskytovanie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úverov</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alebo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pôžičiek</w:t>
                  </w:r>
                  <w:proofErr w:type="spellEnd"/>
                  <w:r w:rsidRPr="00626A84">
                    <w:rPr>
                      <w:rFonts w:ascii="Arial CE" w:eastAsia="Times New Roman" w:hAnsi="Arial CE" w:cs="Arial CE"/>
                      <w:b/>
                      <w:bCs/>
                      <w:color w:val="000000"/>
                      <w:sz w:val="20"/>
                      <w:szCs w:val="20"/>
                      <w:lang w:val="en-GB" w:eastAsia="en-GB"/>
                    </w:rPr>
                    <w:t xml:space="preserve"> z </w:t>
                  </w:r>
                  <w:proofErr w:type="spellStart"/>
                  <w:r w:rsidRPr="00626A84">
                    <w:rPr>
                      <w:rFonts w:ascii="Arial CE" w:eastAsia="Times New Roman" w:hAnsi="Arial CE" w:cs="Arial CE"/>
                      <w:b/>
                      <w:bCs/>
                      <w:color w:val="000000"/>
                      <w:sz w:val="20"/>
                      <w:szCs w:val="20"/>
                      <w:lang w:val="en-GB" w:eastAsia="en-GB"/>
                    </w:rPr>
                    <w:t>peňažných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zdrojov</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získaných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výlučne</w:t>
                  </w:r>
                  <w:proofErr w:type="spellEnd"/>
                  <w:r w:rsidRPr="00626A84">
                    <w:rPr>
                      <w:rFonts w:ascii="Arial CE" w:eastAsia="Times New Roman" w:hAnsi="Arial CE" w:cs="Arial CE"/>
                      <w:b/>
                      <w:bCs/>
                      <w:color w:val="000000"/>
                      <w:sz w:val="20"/>
                      <w:szCs w:val="20"/>
                      <w:lang w:val="en-GB" w:eastAsia="en-GB"/>
                    </w:rPr>
                    <w:t xml:space="preserve"> bez </w:t>
                  </w:r>
                  <w:proofErr w:type="spellStart"/>
                  <w:r w:rsidRPr="00626A84">
                    <w:rPr>
                      <w:rFonts w:ascii="Arial CE" w:eastAsia="Times New Roman" w:hAnsi="Arial CE" w:cs="Arial CE"/>
                      <w:b/>
                      <w:bCs/>
                      <w:color w:val="000000"/>
                      <w:sz w:val="20"/>
                      <w:szCs w:val="20"/>
                      <w:lang w:val="en-GB" w:eastAsia="en-GB"/>
                    </w:rPr>
                    <w:t>verejnej</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výzvy</w:t>
                  </w:r>
                  <w:proofErr w:type="spellEnd"/>
                  <w:r w:rsidRPr="00626A84">
                    <w:rPr>
                      <w:rFonts w:ascii="Arial CE" w:eastAsia="Times New Roman" w:hAnsi="Arial CE" w:cs="Arial CE"/>
                      <w:b/>
                      <w:bCs/>
                      <w:color w:val="000000"/>
                      <w:sz w:val="20"/>
                      <w:szCs w:val="20"/>
                      <w:lang w:val="en-GB" w:eastAsia="en-GB"/>
                    </w:rPr>
                    <w:t xml:space="preserve"> a bez </w:t>
                  </w:r>
                  <w:proofErr w:type="spellStart"/>
                  <w:r w:rsidRPr="00626A84">
                    <w:rPr>
                      <w:rFonts w:ascii="Arial CE" w:eastAsia="Times New Roman" w:hAnsi="Arial CE" w:cs="Arial CE"/>
                      <w:b/>
                      <w:bCs/>
                      <w:color w:val="000000"/>
                      <w:sz w:val="20"/>
                      <w:szCs w:val="20"/>
                      <w:lang w:val="en-GB" w:eastAsia="en-GB"/>
                    </w:rPr>
                    <w:t>verejnej</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ponuky</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majetkových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hodnôt</w:t>
                  </w:r>
                  <w:proofErr w:type="spellEnd"/>
                </w:p>
              </w:tc>
              <w:tc>
                <w:tcPr>
                  <w:tcW w:w="1650" w:type="pct"/>
                  <w:hideMark/>
                </w:tcPr>
                <w:p w14:paraId="48917150"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4E191542"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7A450ABB" w14:textId="77777777">
              <w:trPr>
                <w:tblCellSpacing w:w="15" w:type="dxa"/>
              </w:trPr>
              <w:tc>
                <w:tcPr>
                  <w:tcW w:w="3350" w:type="pct"/>
                  <w:vAlign w:val="center"/>
                  <w:hideMark/>
                </w:tcPr>
                <w:p w14:paraId="33517598"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Sprostredkovanie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poskytovania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úverov</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alebo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pôžičiek</w:t>
                  </w:r>
                  <w:proofErr w:type="spellEnd"/>
                  <w:r w:rsidRPr="00626A84">
                    <w:rPr>
                      <w:rFonts w:ascii="Arial CE" w:eastAsia="Times New Roman" w:hAnsi="Arial CE" w:cs="Arial CE"/>
                      <w:b/>
                      <w:bCs/>
                      <w:color w:val="000000"/>
                      <w:sz w:val="20"/>
                      <w:szCs w:val="20"/>
                      <w:lang w:val="en-GB" w:eastAsia="en-GB"/>
                    </w:rPr>
                    <w:t xml:space="preserve"> z </w:t>
                  </w:r>
                  <w:proofErr w:type="spellStart"/>
                  <w:r w:rsidRPr="00626A84">
                    <w:rPr>
                      <w:rFonts w:ascii="Arial CE" w:eastAsia="Times New Roman" w:hAnsi="Arial CE" w:cs="Arial CE"/>
                      <w:b/>
                      <w:bCs/>
                      <w:color w:val="000000"/>
                      <w:sz w:val="20"/>
                      <w:szCs w:val="20"/>
                      <w:lang w:val="en-GB" w:eastAsia="en-GB"/>
                    </w:rPr>
                    <w:t>peňažných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zdrojov</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získaných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výlučne</w:t>
                  </w:r>
                  <w:proofErr w:type="spellEnd"/>
                  <w:r w:rsidRPr="00626A84">
                    <w:rPr>
                      <w:rFonts w:ascii="Arial CE" w:eastAsia="Times New Roman" w:hAnsi="Arial CE" w:cs="Arial CE"/>
                      <w:b/>
                      <w:bCs/>
                      <w:color w:val="000000"/>
                      <w:sz w:val="20"/>
                      <w:szCs w:val="20"/>
                      <w:lang w:val="en-GB" w:eastAsia="en-GB"/>
                    </w:rPr>
                    <w:t xml:space="preserve"> bez </w:t>
                  </w:r>
                  <w:proofErr w:type="spellStart"/>
                  <w:r w:rsidRPr="00626A84">
                    <w:rPr>
                      <w:rFonts w:ascii="Arial CE" w:eastAsia="Times New Roman" w:hAnsi="Arial CE" w:cs="Arial CE"/>
                      <w:b/>
                      <w:bCs/>
                      <w:color w:val="000000"/>
                      <w:sz w:val="20"/>
                      <w:szCs w:val="20"/>
                      <w:lang w:val="en-GB" w:eastAsia="en-GB"/>
                    </w:rPr>
                    <w:t>verejnej</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výzvy</w:t>
                  </w:r>
                  <w:proofErr w:type="spellEnd"/>
                  <w:r w:rsidRPr="00626A84">
                    <w:rPr>
                      <w:rFonts w:ascii="Arial CE" w:eastAsia="Times New Roman" w:hAnsi="Arial CE" w:cs="Arial CE"/>
                      <w:b/>
                      <w:bCs/>
                      <w:color w:val="000000"/>
                      <w:sz w:val="20"/>
                      <w:szCs w:val="20"/>
                      <w:lang w:val="en-GB" w:eastAsia="en-GB"/>
                    </w:rPr>
                    <w:t xml:space="preserve"> a bez </w:t>
                  </w:r>
                  <w:proofErr w:type="spellStart"/>
                  <w:r w:rsidRPr="00626A84">
                    <w:rPr>
                      <w:rFonts w:ascii="Arial CE" w:eastAsia="Times New Roman" w:hAnsi="Arial CE" w:cs="Arial CE"/>
                      <w:b/>
                      <w:bCs/>
                      <w:color w:val="000000"/>
                      <w:sz w:val="20"/>
                      <w:szCs w:val="20"/>
                      <w:lang w:val="en-GB" w:eastAsia="en-GB"/>
                    </w:rPr>
                    <w:t>verejnej</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ponuky</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majetkových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hodnôt</w:t>
                  </w:r>
                  <w:proofErr w:type="spellEnd"/>
                </w:p>
              </w:tc>
              <w:tc>
                <w:tcPr>
                  <w:tcW w:w="1650" w:type="pct"/>
                  <w:hideMark/>
                </w:tcPr>
                <w:p w14:paraId="57192248"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45B99B53"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430849C3" w14:textId="77777777">
              <w:trPr>
                <w:tblCellSpacing w:w="15" w:type="dxa"/>
              </w:trPr>
              <w:tc>
                <w:tcPr>
                  <w:tcW w:w="3350" w:type="pct"/>
                  <w:vAlign w:val="center"/>
                  <w:hideMark/>
                </w:tcPr>
                <w:p w14:paraId="7C888E7F"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Faktoring</w:t>
                  </w:r>
                  <w:proofErr w:type="spellEnd"/>
                  <w:r w:rsidRPr="00626A84">
                    <w:rPr>
                      <w:rFonts w:ascii="Arial CE" w:eastAsia="Times New Roman" w:hAnsi="Arial CE" w:cs="Arial CE"/>
                      <w:b/>
                      <w:bCs/>
                      <w:color w:val="000000"/>
                      <w:sz w:val="20"/>
                      <w:szCs w:val="20"/>
                      <w:lang w:val="en-GB" w:eastAsia="en-GB"/>
                    </w:rPr>
                    <w:t xml:space="preserve"> a forfaiting</w:t>
                  </w:r>
                </w:p>
              </w:tc>
              <w:tc>
                <w:tcPr>
                  <w:tcW w:w="1650" w:type="pct"/>
                  <w:hideMark/>
                </w:tcPr>
                <w:p w14:paraId="1DCFAC0E"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30028BEB"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7356F229" w14:textId="77777777">
              <w:trPr>
                <w:tblCellSpacing w:w="15" w:type="dxa"/>
              </w:trPr>
              <w:tc>
                <w:tcPr>
                  <w:tcW w:w="3350" w:type="pct"/>
                  <w:vAlign w:val="center"/>
                  <w:hideMark/>
                </w:tcPr>
                <w:p w14:paraId="6CBE742F"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Prenájom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hnuteľných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vecí</w:t>
                  </w:r>
                  <w:proofErr w:type="spellEnd"/>
                </w:p>
              </w:tc>
              <w:tc>
                <w:tcPr>
                  <w:tcW w:w="1650" w:type="pct"/>
                  <w:hideMark/>
                </w:tcPr>
                <w:p w14:paraId="617C29A8"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699510D1"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1FE51789" w14:textId="77777777">
              <w:trPr>
                <w:tblCellSpacing w:w="15" w:type="dxa"/>
              </w:trPr>
              <w:tc>
                <w:tcPr>
                  <w:tcW w:w="3350" w:type="pct"/>
                  <w:vAlign w:val="center"/>
                  <w:hideMark/>
                </w:tcPr>
                <w:p w14:paraId="16B320EF"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Administratívne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služby</w:t>
                  </w:r>
                  <w:proofErr w:type="spellEnd"/>
                </w:p>
              </w:tc>
              <w:tc>
                <w:tcPr>
                  <w:tcW w:w="1650" w:type="pct"/>
                  <w:hideMark/>
                </w:tcPr>
                <w:p w14:paraId="71031FBA"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32C4AB14"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48317B33" w14:textId="77777777">
              <w:trPr>
                <w:tblCellSpacing w:w="15" w:type="dxa"/>
              </w:trPr>
              <w:tc>
                <w:tcPr>
                  <w:tcW w:w="3350" w:type="pct"/>
                  <w:vAlign w:val="center"/>
                  <w:hideMark/>
                </w:tcPr>
                <w:p w14:paraId="3DE3DC9B"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Činnosť</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podnikateľských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organizačných</w:t>
                  </w:r>
                  <w:proofErr w:type="spellEnd"/>
                  <w:r w:rsidRPr="00626A84">
                    <w:rPr>
                      <w:rFonts w:ascii="Arial CE" w:eastAsia="Times New Roman" w:hAnsi="Arial CE" w:cs="Arial CE"/>
                      <w:b/>
                      <w:bCs/>
                      <w:color w:val="000000"/>
                      <w:sz w:val="20"/>
                      <w:szCs w:val="20"/>
                      <w:lang w:val="en-GB" w:eastAsia="en-GB"/>
                    </w:rPr>
                    <w:t xml:space="preserve"> a </w:t>
                  </w:r>
                  <w:proofErr w:type="spellStart"/>
                  <w:r w:rsidRPr="00626A84">
                    <w:rPr>
                      <w:rFonts w:ascii="Arial CE" w:eastAsia="Times New Roman" w:hAnsi="Arial CE" w:cs="Arial CE"/>
                      <w:b/>
                      <w:bCs/>
                      <w:color w:val="000000"/>
                      <w:sz w:val="20"/>
                      <w:szCs w:val="20"/>
                      <w:lang w:val="en-GB" w:eastAsia="en-GB"/>
                    </w:rPr>
                    <w:t>ekonomických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poradcov</w:t>
                  </w:r>
                  <w:proofErr w:type="spellEnd"/>
                </w:p>
              </w:tc>
              <w:tc>
                <w:tcPr>
                  <w:tcW w:w="1650" w:type="pct"/>
                  <w:hideMark/>
                </w:tcPr>
                <w:p w14:paraId="699304F1"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2D5031B7"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67F3BA45" w14:textId="77777777">
              <w:trPr>
                <w:tblCellSpacing w:w="15" w:type="dxa"/>
              </w:trPr>
              <w:tc>
                <w:tcPr>
                  <w:tcW w:w="3350" w:type="pct"/>
                  <w:vAlign w:val="center"/>
                  <w:hideMark/>
                </w:tcPr>
                <w:p w14:paraId="788FF951"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Vedenie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účtovníctva</w:t>
                  </w:r>
                  <w:proofErr w:type="spellEnd"/>
                </w:p>
              </w:tc>
              <w:tc>
                <w:tcPr>
                  <w:tcW w:w="1650" w:type="pct"/>
                  <w:hideMark/>
                </w:tcPr>
                <w:p w14:paraId="465C8F56"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0C3DD5B7"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14B1ED07" w14:textId="77777777">
              <w:trPr>
                <w:tblCellSpacing w:w="15" w:type="dxa"/>
              </w:trPr>
              <w:tc>
                <w:tcPr>
                  <w:tcW w:w="3350" w:type="pct"/>
                  <w:vAlign w:val="center"/>
                  <w:hideMark/>
                </w:tcPr>
                <w:p w14:paraId="3B3C8F7E"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Reklamné</w:t>
                  </w:r>
                  <w:proofErr w:type="spellEnd"/>
                  <w:r w:rsidRPr="00626A84">
                    <w:rPr>
                      <w:rFonts w:ascii="Arial CE" w:eastAsia="Times New Roman" w:hAnsi="Arial CE" w:cs="Arial CE"/>
                      <w:b/>
                      <w:bCs/>
                      <w:color w:val="000000"/>
                      <w:sz w:val="20"/>
                      <w:szCs w:val="20"/>
                      <w:lang w:val="en-GB" w:eastAsia="en-GB"/>
                    </w:rPr>
                    <w:t xml:space="preserve"> a </w:t>
                  </w:r>
                  <w:proofErr w:type="spellStart"/>
                  <w:r w:rsidRPr="00626A84">
                    <w:rPr>
                      <w:rFonts w:ascii="Arial CE" w:eastAsia="Times New Roman" w:hAnsi="Arial CE" w:cs="Arial CE"/>
                      <w:b/>
                      <w:bCs/>
                      <w:color w:val="000000"/>
                      <w:sz w:val="20"/>
                      <w:szCs w:val="20"/>
                      <w:lang w:val="en-GB" w:eastAsia="en-GB"/>
                    </w:rPr>
                    <w:t>marketingové</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služby</w:t>
                  </w:r>
                  <w:proofErr w:type="spellEnd"/>
                </w:p>
              </w:tc>
              <w:tc>
                <w:tcPr>
                  <w:tcW w:w="1650" w:type="pct"/>
                  <w:hideMark/>
                </w:tcPr>
                <w:p w14:paraId="1D59AF97"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08DEEFBA"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5C17F7AB"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5B44DF34" w14:textId="77777777" w:rsidTr="00626A84">
        <w:trPr>
          <w:tblCellSpacing w:w="22" w:type="dxa"/>
          <w:jc w:val="center"/>
        </w:trPr>
        <w:tc>
          <w:tcPr>
            <w:tcW w:w="1000" w:type="pct"/>
            <w:shd w:val="clear" w:color="auto" w:fill="FFFFFF"/>
            <w:hideMark/>
          </w:tcPr>
          <w:p w14:paraId="1E854E23"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Spoločníci</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0312B89D" w14:textId="77777777">
              <w:trPr>
                <w:tblCellSpacing w:w="15" w:type="dxa"/>
              </w:trPr>
              <w:tc>
                <w:tcPr>
                  <w:tcW w:w="3350" w:type="pct"/>
                  <w:vAlign w:val="center"/>
                  <w:hideMark/>
                </w:tcPr>
                <w:p w14:paraId="7B136795" w14:textId="589E3BFF"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hyperlink r:id="rId7" w:history="1">
                    <w:r w:rsidRPr="00626A84">
                      <w:rPr>
                        <w:rFonts w:ascii="Arial CE" w:eastAsia="Times New Roman" w:hAnsi="Arial CE" w:cs="Arial CE"/>
                        <w:b/>
                        <w:bCs/>
                        <w:color w:val="000000"/>
                        <w:sz w:val="20"/>
                        <w:szCs w:val="20"/>
                        <w:lang w:val="en-GB" w:eastAsia="en-GB"/>
                      </w:rPr>
                      <w:t>Ante Božić</w:t>
                    </w:r>
                  </w:hyperlink>
                  <w:r w:rsidRPr="00626A84">
                    <w:rPr>
                      <w:rFonts w:ascii="Times New Roman" w:eastAsia="Times New Roman" w:hAnsi="Times New Roman" w:cs="Times New Roman"/>
                      <w:sz w:val="24"/>
                      <w:szCs w:val="24"/>
                      <w:lang w:val="en-GB" w:eastAsia="en-GB"/>
                    </w:rPr>
                    <w:br/>
                  </w:r>
                  <w:proofErr w:type="spellStart"/>
                  <w:r w:rsidRPr="00626A84">
                    <w:rPr>
                      <w:rFonts w:ascii="Arial CE" w:eastAsia="Times New Roman" w:hAnsi="Arial CE" w:cs="Arial CE"/>
                      <w:b/>
                      <w:bCs/>
                      <w:color w:val="000000"/>
                      <w:sz w:val="20"/>
                      <w:szCs w:val="20"/>
                      <w:lang w:val="en-GB" w:eastAsia="en-GB"/>
                    </w:rPr>
                    <w:t>Laurinská</w:t>
                  </w:r>
                  <w:proofErr w:type="spellEnd"/>
                  <w:r w:rsidRPr="00626A84">
                    <w:rPr>
                      <w:rFonts w:ascii="Arial CE" w:eastAsia="Times New Roman" w:hAnsi="Arial CE" w:cs="Arial CE"/>
                      <w:b/>
                      <w:bCs/>
                      <w:color w:val="000000"/>
                      <w:sz w:val="20"/>
                      <w:szCs w:val="20"/>
                      <w:lang w:val="en-GB" w:eastAsia="en-GB"/>
                    </w:rPr>
                    <w:t> 211/10</w:t>
                  </w:r>
                  <w:r w:rsidRPr="00626A84">
                    <w:rPr>
                      <w:rFonts w:ascii="Times New Roman" w:eastAsia="Times New Roman" w:hAnsi="Times New Roman" w:cs="Times New Roman"/>
                      <w:sz w:val="24"/>
                      <w:szCs w:val="24"/>
                      <w:lang w:val="en-GB" w:eastAsia="en-GB"/>
                    </w:rPr>
                    <w:br/>
                  </w:r>
                  <w:r w:rsidRPr="00626A84">
                    <w:rPr>
                      <w:rFonts w:ascii="Arial CE" w:eastAsia="Times New Roman" w:hAnsi="Arial CE" w:cs="Arial CE"/>
                      <w:b/>
                      <w:bCs/>
                      <w:color w:val="000000"/>
                      <w:sz w:val="20"/>
                      <w:szCs w:val="20"/>
                      <w:lang w:val="en-GB" w:eastAsia="en-GB"/>
                    </w:rPr>
                    <w:t>Bratislava 811 01</w:t>
                  </w:r>
                  <w:r w:rsidRPr="00626A84">
                    <w:rPr>
                      <w:rFonts w:ascii="Times New Roman" w:eastAsia="Times New Roman" w:hAnsi="Times New Roman" w:cs="Times New Roman"/>
                      <w:sz w:val="24"/>
                      <w:szCs w:val="24"/>
                      <w:lang w:val="en-GB" w:eastAsia="en-GB"/>
                    </w:rPr>
                    <w:br/>
                  </w:r>
                  <w:r w:rsidRPr="00626A84">
                    <w:rPr>
                      <w:rFonts w:ascii="Arial CE" w:eastAsia="Times New Roman" w:hAnsi="Arial CE" w:cs="Arial CE"/>
                      <w:b/>
                      <w:bCs/>
                      <w:noProof/>
                      <w:color w:val="0000FF"/>
                      <w:sz w:val="20"/>
                      <w:szCs w:val="20"/>
                      <w:lang w:val="en-GB" w:eastAsia="en-GB"/>
                    </w:rPr>
                    <w:drawing>
                      <wp:inline distT="0" distB="0" distL="0" distR="0" wp14:anchorId="52BCDD20" wp14:editId="03B52D79">
                        <wp:extent cx="152400" cy="133350"/>
                        <wp:effectExtent l="0" t="0" r="0" b="0"/>
                        <wp:docPr id="5" name="Picture 5"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3279BB49"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00411164"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7C33AF5D"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530119B5" w14:textId="77777777" w:rsidTr="00626A84">
        <w:trPr>
          <w:tblCellSpacing w:w="22" w:type="dxa"/>
          <w:jc w:val="center"/>
        </w:trPr>
        <w:tc>
          <w:tcPr>
            <w:tcW w:w="1000" w:type="pct"/>
            <w:shd w:val="clear" w:color="auto" w:fill="FFFFFF"/>
            <w:hideMark/>
          </w:tcPr>
          <w:p w14:paraId="65DB7ECA"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Výška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vkladu</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každého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spoločníka</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59E85113" w14:textId="77777777">
              <w:trPr>
                <w:tblCellSpacing w:w="15" w:type="dxa"/>
              </w:trPr>
              <w:tc>
                <w:tcPr>
                  <w:tcW w:w="3350" w:type="pct"/>
                  <w:vAlign w:val="center"/>
                  <w:hideMark/>
                </w:tcPr>
                <w:p w14:paraId="309BFCE7"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Arial CE" w:eastAsia="Times New Roman" w:hAnsi="Arial CE" w:cs="Arial CE"/>
                      <w:b/>
                      <w:bCs/>
                      <w:color w:val="000000"/>
                      <w:sz w:val="20"/>
                      <w:szCs w:val="20"/>
                      <w:lang w:val="en-GB" w:eastAsia="en-GB"/>
                    </w:rPr>
                    <w:t>Ante Božić</w:t>
                  </w:r>
                  <w:r w:rsidRPr="00626A84">
                    <w:rPr>
                      <w:rFonts w:ascii="Times New Roman" w:eastAsia="Times New Roman" w:hAnsi="Times New Roman" w:cs="Times New Roman"/>
                      <w:sz w:val="24"/>
                      <w:szCs w:val="24"/>
                      <w:lang w:val="en-GB" w:eastAsia="en-GB"/>
                    </w:rPr>
                    <w:br/>
                  </w:r>
                  <w:proofErr w:type="spellStart"/>
                  <w:r w:rsidRPr="00626A84">
                    <w:rPr>
                      <w:rFonts w:ascii="Arial CE" w:eastAsia="Times New Roman" w:hAnsi="Arial CE" w:cs="Arial CE"/>
                      <w:b/>
                      <w:bCs/>
                      <w:color w:val="000000"/>
                      <w:sz w:val="20"/>
                      <w:szCs w:val="20"/>
                      <w:lang w:val="en-GB" w:eastAsia="en-GB"/>
                    </w:rPr>
                    <w:t>Vklad</w:t>
                  </w:r>
                  <w:proofErr w:type="spellEnd"/>
                  <w:r w:rsidRPr="00626A84">
                    <w:rPr>
                      <w:rFonts w:ascii="Arial CE" w:eastAsia="Times New Roman" w:hAnsi="Arial CE" w:cs="Arial CE"/>
                      <w:b/>
                      <w:bCs/>
                      <w:color w:val="000000"/>
                      <w:sz w:val="20"/>
                      <w:szCs w:val="20"/>
                      <w:lang w:val="en-GB" w:eastAsia="en-GB"/>
                    </w:rPr>
                    <w:t>: 5 000 EUR </w:t>
                  </w:r>
                  <w:proofErr w:type="spellStart"/>
                  <w:r w:rsidRPr="00626A84">
                    <w:rPr>
                      <w:rFonts w:ascii="Arial CE" w:eastAsia="Times New Roman" w:hAnsi="Arial CE" w:cs="Arial CE"/>
                      <w:b/>
                      <w:bCs/>
                      <w:color w:val="000000"/>
                      <w:sz w:val="20"/>
                      <w:szCs w:val="20"/>
                      <w:lang w:val="en-GB" w:eastAsia="en-GB"/>
                    </w:rPr>
                    <w:t>Splatené</w:t>
                  </w:r>
                  <w:proofErr w:type="spellEnd"/>
                  <w:r w:rsidRPr="00626A84">
                    <w:rPr>
                      <w:rFonts w:ascii="Arial CE" w:eastAsia="Times New Roman" w:hAnsi="Arial CE" w:cs="Arial CE"/>
                      <w:b/>
                      <w:bCs/>
                      <w:color w:val="000000"/>
                      <w:sz w:val="20"/>
                      <w:szCs w:val="20"/>
                      <w:lang w:val="en-GB" w:eastAsia="en-GB"/>
                    </w:rPr>
                    <w:t>: 5 000 EUR</w:t>
                  </w:r>
                </w:p>
              </w:tc>
              <w:tc>
                <w:tcPr>
                  <w:tcW w:w="1650" w:type="pct"/>
                  <w:hideMark/>
                </w:tcPr>
                <w:p w14:paraId="6B41E48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26.03.2015)</w:t>
                  </w:r>
                </w:p>
              </w:tc>
            </w:tr>
          </w:tbl>
          <w:p w14:paraId="407B3DDD"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6C440719"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59B8D911" w14:textId="77777777" w:rsidTr="00626A84">
        <w:trPr>
          <w:tblCellSpacing w:w="22" w:type="dxa"/>
          <w:jc w:val="center"/>
        </w:trPr>
        <w:tc>
          <w:tcPr>
            <w:tcW w:w="1000" w:type="pct"/>
            <w:shd w:val="clear" w:color="auto" w:fill="FFFFFF"/>
            <w:hideMark/>
          </w:tcPr>
          <w:p w14:paraId="08D13BD4"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Štatutárny</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orgán</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0A7C13AD" w14:textId="77777777">
              <w:trPr>
                <w:tblCellSpacing w:w="15" w:type="dxa"/>
              </w:trPr>
              <w:tc>
                <w:tcPr>
                  <w:tcW w:w="3350" w:type="pct"/>
                  <w:vAlign w:val="center"/>
                  <w:hideMark/>
                </w:tcPr>
                <w:p w14:paraId="5DF0DD4D"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konateľ</w:t>
                  </w:r>
                  <w:proofErr w:type="spellEnd"/>
                </w:p>
              </w:tc>
              <w:tc>
                <w:tcPr>
                  <w:tcW w:w="1650" w:type="pct"/>
                  <w:hideMark/>
                </w:tcPr>
                <w:p w14:paraId="7C66B008"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550B958F"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612C3EBF" w14:textId="77777777">
              <w:trPr>
                <w:tblCellSpacing w:w="15" w:type="dxa"/>
              </w:trPr>
              <w:tc>
                <w:tcPr>
                  <w:tcW w:w="3350" w:type="pct"/>
                  <w:vAlign w:val="center"/>
                  <w:hideMark/>
                </w:tcPr>
                <w:p w14:paraId="38757441" w14:textId="2D0F57BF"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hyperlink r:id="rId10" w:history="1">
                    <w:r w:rsidRPr="00626A84">
                      <w:rPr>
                        <w:rFonts w:ascii="Arial CE" w:eastAsia="Times New Roman" w:hAnsi="Arial CE" w:cs="Arial CE"/>
                        <w:b/>
                        <w:bCs/>
                        <w:color w:val="000000"/>
                        <w:sz w:val="20"/>
                        <w:szCs w:val="20"/>
                        <w:lang w:val="en-GB" w:eastAsia="en-GB"/>
                      </w:rPr>
                      <w:t>Ante Božić</w:t>
                    </w:r>
                  </w:hyperlink>
                  <w:r w:rsidRPr="00626A84">
                    <w:rPr>
                      <w:rFonts w:ascii="Times New Roman" w:eastAsia="Times New Roman" w:hAnsi="Times New Roman" w:cs="Times New Roman"/>
                      <w:sz w:val="24"/>
                      <w:szCs w:val="24"/>
                      <w:lang w:val="en-GB" w:eastAsia="en-GB"/>
                    </w:rPr>
                    <w:br/>
                  </w:r>
                  <w:proofErr w:type="spellStart"/>
                  <w:r w:rsidRPr="00626A84">
                    <w:rPr>
                      <w:rFonts w:ascii="Arial CE" w:eastAsia="Times New Roman" w:hAnsi="Arial CE" w:cs="Arial CE"/>
                      <w:b/>
                      <w:bCs/>
                      <w:color w:val="000000"/>
                      <w:sz w:val="20"/>
                      <w:szCs w:val="20"/>
                      <w:lang w:val="en-GB" w:eastAsia="en-GB"/>
                    </w:rPr>
                    <w:t>Laurinská</w:t>
                  </w:r>
                  <w:proofErr w:type="spellEnd"/>
                  <w:r w:rsidRPr="00626A84">
                    <w:rPr>
                      <w:rFonts w:ascii="Arial CE" w:eastAsia="Times New Roman" w:hAnsi="Arial CE" w:cs="Arial CE"/>
                      <w:b/>
                      <w:bCs/>
                      <w:color w:val="000000"/>
                      <w:sz w:val="20"/>
                      <w:szCs w:val="20"/>
                      <w:lang w:val="en-GB" w:eastAsia="en-GB"/>
                    </w:rPr>
                    <w:t> 211/10</w:t>
                  </w:r>
                  <w:r w:rsidRPr="00626A84">
                    <w:rPr>
                      <w:rFonts w:ascii="Times New Roman" w:eastAsia="Times New Roman" w:hAnsi="Times New Roman" w:cs="Times New Roman"/>
                      <w:sz w:val="24"/>
                      <w:szCs w:val="24"/>
                      <w:lang w:val="en-GB" w:eastAsia="en-GB"/>
                    </w:rPr>
                    <w:br/>
                  </w:r>
                  <w:r w:rsidRPr="00626A84">
                    <w:rPr>
                      <w:rFonts w:ascii="Arial CE" w:eastAsia="Times New Roman" w:hAnsi="Arial CE" w:cs="Arial CE"/>
                      <w:b/>
                      <w:bCs/>
                      <w:color w:val="000000"/>
                      <w:sz w:val="20"/>
                      <w:szCs w:val="20"/>
                      <w:lang w:val="en-GB" w:eastAsia="en-GB"/>
                    </w:rPr>
                    <w:t>Bratislava 811 01</w:t>
                  </w:r>
                  <w:r w:rsidRPr="00626A84">
                    <w:rPr>
                      <w:rFonts w:ascii="Times New Roman" w:eastAsia="Times New Roman" w:hAnsi="Times New Roman" w:cs="Times New Roman"/>
                      <w:sz w:val="24"/>
                      <w:szCs w:val="24"/>
                      <w:lang w:val="en-GB" w:eastAsia="en-GB"/>
                    </w:rPr>
                    <w:br/>
                  </w:r>
                  <w:proofErr w:type="spellStart"/>
                  <w:r w:rsidRPr="00626A84">
                    <w:rPr>
                      <w:rFonts w:ascii="Arial CE" w:eastAsia="Times New Roman" w:hAnsi="Arial CE" w:cs="Arial CE"/>
                      <w:b/>
                      <w:bCs/>
                      <w:color w:val="000000"/>
                      <w:sz w:val="20"/>
                      <w:szCs w:val="20"/>
                      <w:lang w:val="en-GB" w:eastAsia="en-GB"/>
                    </w:rPr>
                    <w:t>Vznik</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funkcie</w:t>
                  </w:r>
                  <w:proofErr w:type="spellEnd"/>
                  <w:r w:rsidRPr="00626A84">
                    <w:rPr>
                      <w:rFonts w:ascii="Arial CE" w:eastAsia="Times New Roman" w:hAnsi="Arial CE" w:cs="Arial CE"/>
                      <w:b/>
                      <w:bCs/>
                      <w:color w:val="000000"/>
                      <w:sz w:val="20"/>
                      <w:szCs w:val="20"/>
                      <w:lang w:val="en-GB" w:eastAsia="en-GB"/>
                    </w:rPr>
                    <w:t>: 27.06.2014</w:t>
                  </w:r>
                  <w:r w:rsidRPr="00626A84">
                    <w:rPr>
                      <w:rFonts w:ascii="Times New Roman" w:eastAsia="Times New Roman" w:hAnsi="Times New Roman" w:cs="Times New Roman"/>
                      <w:sz w:val="24"/>
                      <w:szCs w:val="24"/>
                      <w:lang w:val="en-GB" w:eastAsia="en-GB"/>
                    </w:rPr>
                    <w:br/>
                  </w:r>
                  <w:r w:rsidRPr="00626A84">
                    <w:rPr>
                      <w:rFonts w:ascii="Arial CE" w:eastAsia="Times New Roman" w:hAnsi="Arial CE" w:cs="Arial CE"/>
                      <w:b/>
                      <w:bCs/>
                      <w:noProof/>
                      <w:color w:val="0000FF"/>
                      <w:sz w:val="20"/>
                      <w:szCs w:val="20"/>
                      <w:lang w:val="en-GB" w:eastAsia="en-GB"/>
                    </w:rPr>
                    <w:drawing>
                      <wp:inline distT="0" distB="0" distL="0" distR="0" wp14:anchorId="327BF642" wp14:editId="3046F41A">
                        <wp:extent cx="152400" cy="133350"/>
                        <wp:effectExtent l="0" t="0" r="0" b="0"/>
                        <wp:docPr id="4" name="Picture 4"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CF9AB45"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10.12.2014)</w:t>
                  </w:r>
                </w:p>
              </w:tc>
            </w:tr>
          </w:tbl>
          <w:p w14:paraId="79700691"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236C4CB3"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61901008" w14:textId="77777777" w:rsidTr="00626A84">
        <w:trPr>
          <w:tblCellSpacing w:w="22" w:type="dxa"/>
          <w:jc w:val="center"/>
        </w:trPr>
        <w:tc>
          <w:tcPr>
            <w:tcW w:w="1000" w:type="pct"/>
            <w:shd w:val="clear" w:color="auto" w:fill="FFFFFF"/>
            <w:hideMark/>
          </w:tcPr>
          <w:p w14:paraId="0CC73B9C"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Konanie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menom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spoločnosti</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7635A40B" w14:textId="77777777">
              <w:trPr>
                <w:tblCellSpacing w:w="15" w:type="dxa"/>
              </w:trPr>
              <w:tc>
                <w:tcPr>
                  <w:tcW w:w="3350" w:type="pct"/>
                  <w:vAlign w:val="center"/>
                  <w:hideMark/>
                </w:tcPr>
                <w:p w14:paraId="52467536"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Arial CE" w:eastAsia="Times New Roman" w:hAnsi="Arial CE" w:cs="Arial CE"/>
                      <w:b/>
                      <w:bCs/>
                      <w:color w:val="000000"/>
                      <w:sz w:val="20"/>
                      <w:szCs w:val="20"/>
                      <w:lang w:val="en-GB" w:eastAsia="en-GB"/>
                    </w:rPr>
                    <w:t xml:space="preserve">V </w:t>
                  </w:r>
                  <w:proofErr w:type="spellStart"/>
                  <w:r w:rsidRPr="00626A84">
                    <w:rPr>
                      <w:rFonts w:ascii="Arial CE" w:eastAsia="Times New Roman" w:hAnsi="Arial CE" w:cs="Arial CE"/>
                      <w:b/>
                      <w:bCs/>
                      <w:color w:val="000000"/>
                      <w:sz w:val="20"/>
                      <w:szCs w:val="20"/>
                      <w:lang w:val="en-GB" w:eastAsia="en-GB"/>
                    </w:rPr>
                    <w:t>mene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spoločnosti</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koná</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každý</w:t>
                  </w:r>
                  <w:proofErr w:type="spellEnd"/>
                  <w:r w:rsidRPr="00626A84">
                    <w:rPr>
                      <w:rFonts w:ascii="Arial CE" w:eastAsia="Times New Roman" w:hAnsi="Arial CE" w:cs="Arial CE"/>
                      <w:b/>
                      <w:bCs/>
                      <w:color w:val="000000"/>
                      <w:sz w:val="20"/>
                      <w:szCs w:val="20"/>
                      <w:lang w:val="en-GB" w:eastAsia="en-GB"/>
                    </w:rPr>
                    <w:t xml:space="preserve"> z </w:t>
                  </w:r>
                  <w:proofErr w:type="spellStart"/>
                  <w:r w:rsidRPr="00626A84">
                    <w:rPr>
                      <w:rFonts w:ascii="Arial CE" w:eastAsia="Times New Roman" w:hAnsi="Arial CE" w:cs="Arial CE"/>
                      <w:b/>
                      <w:bCs/>
                      <w:color w:val="000000"/>
                      <w:sz w:val="20"/>
                      <w:szCs w:val="20"/>
                      <w:lang w:val="en-GB" w:eastAsia="en-GB"/>
                    </w:rPr>
                    <w:t>konateľov</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samostatne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tak</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že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pri</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právnych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úkonoch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lastRenderedPageBreak/>
                    <w:t>vykonaných</w:t>
                  </w:r>
                  <w:proofErr w:type="spellEnd"/>
                  <w:r w:rsidRPr="00626A84">
                    <w:rPr>
                      <w:rFonts w:ascii="Arial CE" w:eastAsia="Times New Roman" w:hAnsi="Arial CE" w:cs="Arial CE"/>
                      <w:b/>
                      <w:bCs/>
                      <w:color w:val="000000"/>
                      <w:sz w:val="20"/>
                      <w:szCs w:val="20"/>
                      <w:lang w:val="en-GB" w:eastAsia="en-GB"/>
                    </w:rPr>
                    <w:t xml:space="preserve"> v </w:t>
                  </w:r>
                  <w:proofErr w:type="spellStart"/>
                  <w:r w:rsidRPr="00626A84">
                    <w:rPr>
                      <w:rFonts w:ascii="Arial CE" w:eastAsia="Times New Roman" w:hAnsi="Arial CE" w:cs="Arial CE"/>
                      <w:b/>
                      <w:bCs/>
                      <w:color w:val="000000"/>
                      <w:sz w:val="20"/>
                      <w:szCs w:val="20"/>
                      <w:lang w:val="en-GB" w:eastAsia="en-GB"/>
                    </w:rPr>
                    <w:t>písomnej</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forme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pripojí</w:t>
                  </w:r>
                  <w:proofErr w:type="spellEnd"/>
                  <w:r w:rsidRPr="00626A84">
                    <w:rPr>
                      <w:rFonts w:ascii="Arial CE" w:eastAsia="Times New Roman" w:hAnsi="Arial CE" w:cs="Arial CE"/>
                      <w:b/>
                      <w:bCs/>
                      <w:color w:val="000000"/>
                      <w:sz w:val="20"/>
                      <w:szCs w:val="20"/>
                      <w:lang w:val="en-GB" w:eastAsia="en-GB"/>
                    </w:rPr>
                    <w:t xml:space="preserve"> k </w:t>
                  </w:r>
                  <w:proofErr w:type="spellStart"/>
                  <w:r w:rsidRPr="00626A84">
                    <w:rPr>
                      <w:rFonts w:ascii="Arial CE" w:eastAsia="Times New Roman" w:hAnsi="Arial CE" w:cs="Arial CE"/>
                      <w:b/>
                      <w:bCs/>
                      <w:color w:val="000000"/>
                      <w:sz w:val="20"/>
                      <w:szCs w:val="20"/>
                      <w:lang w:val="en-GB" w:eastAsia="en-GB"/>
                    </w:rPr>
                    <w:t>obchodnému</w:t>
                  </w:r>
                  <w:proofErr w:type="spellEnd"/>
                  <w:r w:rsidRPr="00626A84">
                    <w:rPr>
                      <w:rFonts w:ascii="Arial CE" w:eastAsia="Times New Roman" w:hAnsi="Arial CE" w:cs="Arial CE"/>
                      <w:b/>
                      <w:bCs/>
                      <w:color w:val="000000"/>
                      <w:sz w:val="20"/>
                      <w:szCs w:val="20"/>
                      <w:lang w:val="en-GB" w:eastAsia="en-GB"/>
                    </w:rPr>
                    <w:t xml:space="preserve"> menu </w:t>
                  </w:r>
                  <w:proofErr w:type="spellStart"/>
                  <w:r w:rsidRPr="00626A84">
                    <w:rPr>
                      <w:rFonts w:ascii="Arial CE" w:eastAsia="Times New Roman" w:hAnsi="Arial CE" w:cs="Arial CE"/>
                      <w:b/>
                      <w:bCs/>
                      <w:color w:val="000000"/>
                      <w:sz w:val="20"/>
                      <w:szCs w:val="20"/>
                      <w:lang w:val="en-GB" w:eastAsia="en-GB"/>
                    </w:rPr>
                    <w:t>spoločnosti</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svoj</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podpis</w:t>
                  </w:r>
                  <w:proofErr w:type="spellEnd"/>
                  <w:r w:rsidRPr="00626A84">
                    <w:rPr>
                      <w:rFonts w:ascii="Arial CE" w:eastAsia="Times New Roman" w:hAnsi="Arial CE" w:cs="Arial CE"/>
                      <w:b/>
                      <w:bCs/>
                      <w:color w:val="000000"/>
                      <w:sz w:val="20"/>
                      <w:szCs w:val="20"/>
                      <w:lang w:val="en-GB" w:eastAsia="en-GB"/>
                    </w:rPr>
                    <w:t>.</w:t>
                  </w:r>
                </w:p>
              </w:tc>
              <w:tc>
                <w:tcPr>
                  <w:tcW w:w="1650" w:type="pct"/>
                  <w:hideMark/>
                </w:tcPr>
                <w:p w14:paraId="740B7287"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lastRenderedPageBreak/>
                    <w:t>  </w:t>
                  </w:r>
                  <w:r w:rsidRPr="00626A84">
                    <w:rPr>
                      <w:rFonts w:ascii="Arial CE" w:eastAsia="Times New Roman" w:hAnsi="Arial CE" w:cs="Arial CE"/>
                      <w:b/>
                      <w:bCs/>
                      <w:color w:val="000000"/>
                      <w:sz w:val="20"/>
                      <w:szCs w:val="20"/>
                      <w:lang w:val="en-GB" w:eastAsia="en-GB"/>
                    </w:rPr>
                    <w:t>(od: 27.06.2014)</w:t>
                  </w:r>
                </w:p>
              </w:tc>
            </w:tr>
          </w:tbl>
          <w:p w14:paraId="02E335B5"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6EC3F459"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4C00C408" w14:textId="77777777" w:rsidTr="00626A84">
        <w:trPr>
          <w:tblCellSpacing w:w="22" w:type="dxa"/>
          <w:jc w:val="center"/>
        </w:trPr>
        <w:tc>
          <w:tcPr>
            <w:tcW w:w="1000" w:type="pct"/>
            <w:shd w:val="clear" w:color="auto" w:fill="FFFFFF"/>
            <w:hideMark/>
          </w:tcPr>
          <w:p w14:paraId="6E81EB52"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Výška</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základného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imania</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57DC6EFC" w14:textId="77777777">
              <w:trPr>
                <w:tblCellSpacing w:w="15" w:type="dxa"/>
              </w:trPr>
              <w:tc>
                <w:tcPr>
                  <w:tcW w:w="3350" w:type="pct"/>
                  <w:vAlign w:val="center"/>
                  <w:hideMark/>
                </w:tcPr>
                <w:p w14:paraId="092DA5B3"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Arial CE" w:eastAsia="Times New Roman" w:hAnsi="Arial CE" w:cs="Arial CE"/>
                      <w:b/>
                      <w:bCs/>
                      <w:color w:val="000000"/>
                      <w:sz w:val="20"/>
                      <w:szCs w:val="20"/>
                      <w:lang w:val="en-GB" w:eastAsia="en-GB"/>
                    </w:rPr>
                    <w:t>5 000 EUR </w:t>
                  </w:r>
                  <w:proofErr w:type="spellStart"/>
                  <w:r w:rsidRPr="00626A84">
                    <w:rPr>
                      <w:rFonts w:ascii="Arial CE" w:eastAsia="Times New Roman" w:hAnsi="Arial CE" w:cs="Arial CE"/>
                      <w:b/>
                      <w:bCs/>
                      <w:color w:val="000000"/>
                      <w:sz w:val="20"/>
                      <w:szCs w:val="20"/>
                      <w:lang w:val="en-GB" w:eastAsia="en-GB"/>
                    </w:rPr>
                    <w:t>Rozsah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splatenia</w:t>
                  </w:r>
                  <w:proofErr w:type="spellEnd"/>
                  <w:r w:rsidRPr="00626A84">
                    <w:rPr>
                      <w:rFonts w:ascii="Arial CE" w:eastAsia="Times New Roman" w:hAnsi="Arial CE" w:cs="Arial CE"/>
                      <w:b/>
                      <w:bCs/>
                      <w:color w:val="000000"/>
                      <w:sz w:val="20"/>
                      <w:szCs w:val="20"/>
                      <w:lang w:val="en-GB" w:eastAsia="en-GB"/>
                    </w:rPr>
                    <w:t>: 5 000 EUR</w:t>
                  </w:r>
                </w:p>
              </w:tc>
              <w:tc>
                <w:tcPr>
                  <w:tcW w:w="1650" w:type="pct"/>
                  <w:hideMark/>
                </w:tcPr>
                <w:p w14:paraId="373A6FB6"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3E9A9988"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546D47A3"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626A84" w:rsidRPr="00626A84" w14:paraId="08EB6FB1" w14:textId="77777777" w:rsidTr="00626A84">
        <w:trPr>
          <w:tblCellSpacing w:w="22" w:type="dxa"/>
          <w:jc w:val="center"/>
        </w:trPr>
        <w:tc>
          <w:tcPr>
            <w:tcW w:w="1000" w:type="pct"/>
            <w:shd w:val="clear" w:color="auto" w:fill="FFFFFF"/>
            <w:hideMark/>
          </w:tcPr>
          <w:p w14:paraId="7F622528"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Ďalšie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právne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skutočnosti</w:t>
            </w:r>
            <w:proofErr w:type="spellEnd"/>
            <w:r w:rsidRPr="00626A84">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43C34986" w14:textId="77777777">
              <w:trPr>
                <w:tblCellSpacing w:w="15" w:type="dxa"/>
              </w:trPr>
              <w:tc>
                <w:tcPr>
                  <w:tcW w:w="3350" w:type="pct"/>
                  <w:vAlign w:val="center"/>
                  <w:hideMark/>
                </w:tcPr>
                <w:p w14:paraId="733873C7"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Obchodná</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spoločnosť</w:t>
                  </w:r>
                  <w:proofErr w:type="spellEnd"/>
                  <w:r w:rsidRPr="00626A84">
                    <w:rPr>
                      <w:rFonts w:ascii="Arial CE" w:eastAsia="Times New Roman" w:hAnsi="Arial CE" w:cs="Arial CE"/>
                      <w:b/>
                      <w:bCs/>
                      <w:color w:val="000000"/>
                      <w:sz w:val="20"/>
                      <w:szCs w:val="20"/>
                      <w:lang w:val="en-GB" w:eastAsia="en-GB"/>
                    </w:rPr>
                    <w:t xml:space="preserve"> bola </w:t>
                  </w:r>
                  <w:proofErr w:type="spellStart"/>
                  <w:r w:rsidRPr="00626A84">
                    <w:rPr>
                      <w:rFonts w:ascii="Arial CE" w:eastAsia="Times New Roman" w:hAnsi="Arial CE" w:cs="Arial CE"/>
                      <w:b/>
                      <w:bCs/>
                      <w:color w:val="000000"/>
                      <w:sz w:val="20"/>
                      <w:szCs w:val="20"/>
                      <w:lang w:val="en-GB" w:eastAsia="en-GB"/>
                    </w:rPr>
                    <w:t>založená</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spoločenskou</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zmluvou</w:t>
                  </w:r>
                  <w:proofErr w:type="spellEnd"/>
                  <w:r w:rsidRPr="00626A84">
                    <w:rPr>
                      <w:rFonts w:ascii="Arial CE" w:eastAsia="Times New Roman" w:hAnsi="Arial CE" w:cs="Arial CE"/>
                      <w:b/>
                      <w:bCs/>
                      <w:color w:val="000000"/>
                      <w:sz w:val="20"/>
                      <w:szCs w:val="20"/>
                      <w:lang w:val="en-GB" w:eastAsia="en-GB"/>
                    </w:rPr>
                    <w:t xml:space="preserve"> zo </w:t>
                  </w:r>
                  <w:proofErr w:type="spellStart"/>
                  <w:r w:rsidRPr="00626A84">
                    <w:rPr>
                      <w:rFonts w:ascii="Arial CE" w:eastAsia="Times New Roman" w:hAnsi="Arial CE" w:cs="Arial CE"/>
                      <w:b/>
                      <w:bCs/>
                      <w:color w:val="000000"/>
                      <w:sz w:val="20"/>
                      <w:szCs w:val="20"/>
                      <w:lang w:val="en-GB" w:eastAsia="en-GB"/>
                    </w:rPr>
                    <w:t>dňa</w:t>
                  </w:r>
                  <w:proofErr w:type="spellEnd"/>
                  <w:r w:rsidRPr="00626A84">
                    <w:rPr>
                      <w:rFonts w:ascii="Arial CE" w:eastAsia="Times New Roman" w:hAnsi="Arial CE" w:cs="Arial CE"/>
                      <w:b/>
                      <w:bCs/>
                      <w:color w:val="000000"/>
                      <w:sz w:val="20"/>
                      <w:szCs w:val="20"/>
                      <w:lang w:val="en-GB" w:eastAsia="en-GB"/>
                    </w:rPr>
                    <w:t xml:space="preserve"> 30.05.2014 </w:t>
                  </w:r>
                  <w:proofErr w:type="spellStart"/>
                  <w:r w:rsidRPr="00626A84">
                    <w:rPr>
                      <w:rFonts w:ascii="Arial CE" w:eastAsia="Times New Roman" w:hAnsi="Arial CE" w:cs="Arial CE"/>
                      <w:b/>
                      <w:bCs/>
                      <w:color w:val="000000"/>
                      <w:sz w:val="20"/>
                      <w:szCs w:val="20"/>
                      <w:lang w:val="en-GB" w:eastAsia="en-GB"/>
                    </w:rPr>
                    <w:t>podľa</w:t>
                  </w:r>
                  <w:proofErr w:type="spellEnd"/>
                  <w:r w:rsidRPr="00626A84">
                    <w:rPr>
                      <w:rFonts w:ascii="Arial CE" w:eastAsia="Times New Roman" w:hAnsi="Arial CE" w:cs="Arial CE"/>
                      <w:b/>
                      <w:bCs/>
                      <w:color w:val="000000"/>
                      <w:sz w:val="20"/>
                      <w:szCs w:val="20"/>
                      <w:lang w:val="en-GB" w:eastAsia="en-GB"/>
                    </w:rPr>
                    <w:t xml:space="preserve"> §§ 56-75a, §§ 105-153 </w:t>
                  </w:r>
                  <w:proofErr w:type="spellStart"/>
                  <w:r w:rsidRPr="00626A84">
                    <w:rPr>
                      <w:rFonts w:ascii="Arial CE" w:eastAsia="Times New Roman" w:hAnsi="Arial CE" w:cs="Arial CE"/>
                      <w:b/>
                      <w:bCs/>
                      <w:color w:val="000000"/>
                      <w:sz w:val="20"/>
                      <w:szCs w:val="20"/>
                      <w:lang w:val="en-GB" w:eastAsia="en-GB"/>
                    </w:rPr>
                    <w:t>Obchodného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zákonníka</w:t>
                  </w:r>
                  <w:proofErr w:type="spellEnd"/>
                  <w:r w:rsidRPr="00626A84">
                    <w:rPr>
                      <w:rFonts w:ascii="Arial CE" w:eastAsia="Times New Roman" w:hAnsi="Arial CE" w:cs="Arial CE"/>
                      <w:b/>
                      <w:bCs/>
                      <w:color w:val="000000"/>
                      <w:sz w:val="20"/>
                      <w:szCs w:val="20"/>
                      <w:lang w:val="en-GB" w:eastAsia="en-GB"/>
                    </w:rPr>
                    <w:t xml:space="preserve"> č. 513/1991 </w:t>
                  </w:r>
                  <w:proofErr w:type="spellStart"/>
                  <w:r w:rsidRPr="00626A84">
                    <w:rPr>
                      <w:rFonts w:ascii="Arial CE" w:eastAsia="Times New Roman" w:hAnsi="Arial CE" w:cs="Arial CE"/>
                      <w:b/>
                      <w:bCs/>
                      <w:color w:val="000000"/>
                      <w:sz w:val="20"/>
                      <w:szCs w:val="20"/>
                      <w:lang w:val="en-GB" w:eastAsia="en-GB"/>
                    </w:rPr>
                    <w:t>Zb</w:t>
                  </w:r>
                  <w:proofErr w:type="spellEnd"/>
                  <w:r w:rsidRPr="00626A84">
                    <w:rPr>
                      <w:rFonts w:ascii="Arial CE" w:eastAsia="Times New Roman" w:hAnsi="Arial CE" w:cs="Arial CE"/>
                      <w:b/>
                      <w:bCs/>
                      <w:color w:val="000000"/>
                      <w:sz w:val="20"/>
                      <w:szCs w:val="20"/>
                      <w:lang w:val="en-GB" w:eastAsia="en-GB"/>
                    </w:rPr>
                    <w:t xml:space="preserve">. v </w:t>
                  </w:r>
                  <w:proofErr w:type="spellStart"/>
                  <w:r w:rsidRPr="00626A84">
                    <w:rPr>
                      <w:rFonts w:ascii="Arial CE" w:eastAsia="Times New Roman" w:hAnsi="Arial CE" w:cs="Arial CE"/>
                      <w:b/>
                      <w:bCs/>
                      <w:color w:val="000000"/>
                      <w:sz w:val="20"/>
                      <w:szCs w:val="20"/>
                      <w:lang w:val="en-GB" w:eastAsia="en-GB"/>
                    </w:rPr>
                    <w:t>znení</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neskorších</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predpisov</w:t>
                  </w:r>
                  <w:proofErr w:type="spellEnd"/>
                  <w:r w:rsidRPr="00626A84">
                    <w:rPr>
                      <w:rFonts w:ascii="Arial CE" w:eastAsia="Times New Roman" w:hAnsi="Arial CE" w:cs="Arial CE"/>
                      <w:b/>
                      <w:bCs/>
                      <w:color w:val="000000"/>
                      <w:sz w:val="20"/>
                      <w:szCs w:val="20"/>
                      <w:lang w:val="en-GB" w:eastAsia="en-GB"/>
                    </w:rPr>
                    <w:t>.</w:t>
                  </w:r>
                </w:p>
              </w:tc>
              <w:tc>
                <w:tcPr>
                  <w:tcW w:w="1650" w:type="pct"/>
                  <w:hideMark/>
                </w:tcPr>
                <w:p w14:paraId="57BE8A0F"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27.06.2014)</w:t>
                  </w:r>
                </w:p>
              </w:tc>
            </w:tr>
          </w:tbl>
          <w:p w14:paraId="35E87EFC"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626A84" w:rsidRPr="00626A84" w14:paraId="69325438" w14:textId="77777777">
              <w:trPr>
                <w:tblCellSpacing w:w="15" w:type="dxa"/>
              </w:trPr>
              <w:tc>
                <w:tcPr>
                  <w:tcW w:w="3350" w:type="pct"/>
                  <w:vAlign w:val="center"/>
                  <w:hideMark/>
                </w:tcPr>
                <w:p w14:paraId="335C5334"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roofErr w:type="spellStart"/>
                  <w:r w:rsidRPr="00626A84">
                    <w:rPr>
                      <w:rFonts w:ascii="Arial CE" w:eastAsia="Times New Roman" w:hAnsi="Arial CE" w:cs="Arial CE"/>
                      <w:b/>
                      <w:bCs/>
                      <w:color w:val="000000"/>
                      <w:sz w:val="20"/>
                      <w:szCs w:val="20"/>
                      <w:lang w:val="en-GB" w:eastAsia="en-GB"/>
                    </w:rPr>
                    <w:t>Uznesenie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mimoriadneho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valného</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zhromaždenia</w:t>
                  </w:r>
                  <w:proofErr w:type="spellEnd"/>
                  <w:r w:rsidRPr="00626A84">
                    <w:rPr>
                      <w:rFonts w:ascii="Arial CE" w:eastAsia="Times New Roman" w:hAnsi="Arial CE" w:cs="Arial CE"/>
                      <w:b/>
                      <w:bCs/>
                      <w:color w:val="000000"/>
                      <w:sz w:val="20"/>
                      <w:szCs w:val="20"/>
                      <w:lang w:val="en-GB" w:eastAsia="en-GB"/>
                    </w:rPr>
                    <w:t xml:space="preserve"> zo </w:t>
                  </w:r>
                  <w:proofErr w:type="spellStart"/>
                  <w:r w:rsidRPr="00626A84">
                    <w:rPr>
                      <w:rFonts w:ascii="Arial CE" w:eastAsia="Times New Roman" w:hAnsi="Arial CE" w:cs="Arial CE"/>
                      <w:b/>
                      <w:bCs/>
                      <w:color w:val="000000"/>
                      <w:sz w:val="20"/>
                      <w:szCs w:val="20"/>
                      <w:lang w:val="en-GB" w:eastAsia="en-GB"/>
                    </w:rPr>
                    <w:t>dňa</w:t>
                  </w:r>
                  <w:proofErr w:type="spellEnd"/>
                  <w:r w:rsidRPr="00626A84">
                    <w:rPr>
                      <w:rFonts w:ascii="Arial CE" w:eastAsia="Times New Roman" w:hAnsi="Arial CE" w:cs="Arial CE"/>
                      <w:b/>
                      <w:bCs/>
                      <w:color w:val="000000"/>
                      <w:sz w:val="20"/>
                      <w:szCs w:val="20"/>
                      <w:lang w:val="en-GB" w:eastAsia="en-GB"/>
                    </w:rPr>
                    <w:t xml:space="preserve"> 19.02.2015.</w:t>
                  </w:r>
                </w:p>
              </w:tc>
              <w:tc>
                <w:tcPr>
                  <w:tcW w:w="1650" w:type="pct"/>
                  <w:hideMark/>
                </w:tcPr>
                <w:p w14:paraId="77F0BA91"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r w:rsidRPr="00626A84">
                    <w:rPr>
                      <w:rFonts w:ascii="Times New Roman" w:eastAsia="Times New Roman" w:hAnsi="Times New Roman" w:cs="Times New Roman"/>
                      <w:sz w:val="24"/>
                      <w:szCs w:val="24"/>
                      <w:lang w:val="en-GB" w:eastAsia="en-GB"/>
                    </w:rPr>
                    <w:t>  </w:t>
                  </w:r>
                  <w:r w:rsidRPr="00626A84">
                    <w:rPr>
                      <w:rFonts w:ascii="Arial CE" w:eastAsia="Times New Roman" w:hAnsi="Arial CE" w:cs="Arial CE"/>
                      <w:b/>
                      <w:bCs/>
                      <w:color w:val="000000"/>
                      <w:sz w:val="20"/>
                      <w:szCs w:val="20"/>
                      <w:lang w:val="en-GB" w:eastAsia="en-GB"/>
                    </w:rPr>
                    <w:t>(od: 26.03.2015)</w:t>
                  </w:r>
                </w:p>
              </w:tc>
            </w:tr>
          </w:tbl>
          <w:p w14:paraId="4AD5D8D0" w14:textId="77777777" w:rsidR="00626A84" w:rsidRPr="00626A84" w:rsidRDefault="00626A84" w:rsidP="00626A84">
            <w:pPr>
              <w:spacing w:after="0" w:line="240" w:lineRule="auto"/>
              <w:rPr>
                <w:rFonts w:ascii="Times New Roman" w:eastAsia="Times New Roman" w:hAnsi="Times New Roman" w:cs="Times New Roman"/>
                <w:sz w:val="24"/>
                <w:szCs w:val="24"/>
                <w:lang w:val="en-GB" w:eastAsia="en-GB"/>
              </w:rPr>
            </w:pPr>
          </w:p>
        </w:tc>
      </w:tr>
    </w:tbl>
    <w:p w14:paraId="4B28A1C2" w14:textId="77777777" w:rsidR="00626A84" w:rsidRPr="00626A84" w:rsidRDefault="00626A84" w:rsidP="00626A8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626A84" w:rsidRPr="00626A84" w14:paraId="73702C55" w14:textId="77777777" w:rsidTr="00626A84">
        <w:trPr>
          <w:tblCellSpacing w:w="15" w:type="dxa"/>
        </w:trPr>
        <w:tc>
          <w:tcPr>
            <w:tcW w:w="1000" w:type="pct"/>
            <w:vAlign w:val="center"/>
            <w:hideMark/>
          </w:tcPr>
          <w:p w14:paraId="70D25BC0" w14:textId="77777777" w:rsidR="00626A84" w:rsidRPr="00626A84" w:rsidRDefault="00626A84" w:rsidP="00626A84">
            <w:pPr>
              <w:spacing w:after="0" w:line="240" w:lineRule="auto"/>
              <w:rPr>
                <w:rFonts w:ascii="Arial CE" w:eastAsia="Times New Roman" w:hAnsi="Arial CE" w:cs="Arial CE"/>
                <w:b/>
                <w:bCs/>
                <w:color w:val="000000"/>
                <w:sz w:val="20"/>
                <w:szCs w:val="20"/>
                <w:lang w:val="en-GB" w:eastAsia="en-GB"/>
              </w:rPr>
            </w:pPr>
            <w:proofErr w:type="spellStart"/>
            <w:r w:rsidRPr="00626A84">
              <w:rPr>
                <w:rFonts w:ascii="Arial CE" w:eastAsia="Times New Roman" w:hAnsi="Arial CE" w:cs="Arial CE"/>
                <w:b/>
                <w:bCs/>
                <w:color w:val="000000"/>
                <w:sz w:val="20"/>
                <w:szCs w:val="20"/>
                <w:lang w:val="en-GB" w:eastAsia="en-GB"/>
              </w:rPr>
              <w:t>Dátum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aktualizácie</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údajov</w:t>
            </w:r>
            <w:proofErr w:type="spellEnd"/>
            <w:r w:rsidRPr="00626A84">
              <w:rPr>
                <w:rFonts w:ascii="Arial CE" w:eastAsia="Times New Roman" w:hAnsi="Arial CE" w:cs="Arial CE"/>
                <w:b/>
                <w:bCs/>
                <w:color w:val="000000"/>
                <w:sz w:val="20"/>
                <w:szCs w:val="20"/>
                <w:lang w:val="en-GB" w:eastAsia="en-GB"/>
              </w:rPr>
              <w:t>:</w:t>
            </w:r>
          </w:p>
        </w:tc>
        <w:tc>
          <w:tcPr>
            <w:tcW w:w="4000" w:type="pct"/>
            <w:vAlign w:val="center"/>
            <w:hideMark/>
          </w:tcPr>
          <w:p w14:paraId="5116D181" w14:textId="77777777" w:rsidR="00626A84" w:rsidRPr="00626A84" w:rsidRDefault="00626A84" w:rsidP="00626A84">
            <w:pPr>
              <w:spacing w:after="0" w:line="240" w:lineRule="auto"/>
              <w:rPr>
                <w:rFonts w:ascii="Arial CE" w:eastAsia="Times New Roman" w:hAnsi="Arial CE" w:cs="Arial CE"/>
                <w:b/>
                <w:bCs/>
                <w:color w:val="000000"/>
                <w:sz w:val="20"/>
                <w:szCs w:val="20"/>
                <w:lang w:val="en-GB" w:eastAsia="en-GB"/>
              </w:rPr>
            </w:pPr>
            <w:r w:rsidRPr="00626A84">
              <w:rPr>
                <w:rFonts w:ascii="Arial CE" w:eastAsia="Times New Roman" w:hAnsi="Arial CE" w:cs="Arial CE"/>
                <w:b/>
                <w:bCs/>
                <w:color w:val="000000"/>
                <w:sz w:val="20"/>
                <w:szCs w:val="20"/>
                <w:lang w:val="en-GB" w:eastAsia="en-GB"/>
              </w:rPr>
              <w:t> 03.04.2024</w:t>
            </w:r>
          </w:p>
        </w:tc>
      </w:tr>
      <w:tr w:rsidR="00626A84" w:rsidRPr="00626A84" w14:paraId="4E8BF321" w14:textId="77777777" w:rsidTr="00626A84">
        <w:trPr>
          <w:tblCellSpacing w:w="15" w:type="dxa"/>
        </w:trPr>
        <w:tc>
          <w:tcPr>
            <w:tcW w:w="1000" w:type="pct"/>
            <w:vAlign w:val="center"/>
            <w:hideMark/>
          </w:tcPr>
          <w:p w14:paraId="3161BD5A" w14:textId="77777777" w:rsidR="00626A84" w:rsidRPr="00626A84" w:rsidRDefault="00626A84" w:rsidP="00626A84">
            <w:pPr>
              <w:spacing w:after="0" w:line="240" w:lineRule="auto"/>
              <w:rPr>
                <w:rFonts w:ascii="Arial CE" w:eastAsia="Times New Roman" w:hAnsi="Arial CE" w:cs="Arial CE"/>
                <w:b/>
                <w:bCs/>
                <w:color w:val="000000"/>
                <w:sz w:val="20"/>
                <w:szCs w:val="20"/>
                <w:lang w:val="en-GB" w:eastAsia="en-GB"/>
              </w:rPr>
            </w:pPr>
            <w:proofErr w:type="spellStart"/>
            <w:r w:rsidRPr="00626A84">
              <w:rPr>
                <w:rFonts w:ascii="Arial CE" w:eastAsia="Times New Roman" w:hAnsi="Arial CE" w:cs="Arial CE"/>
                <w:b/>
                <w:bCs/>
                <w:color w:val="000000"/>
                <w:sz w:val="20"/>
                <w:szCs w:val="20"/>
                <w:lang w:val="en-GB" w:eastAsia="en-GB"/>
              </w:rPr>
              <w:t>Dátum</w:t>
            </w:r>
            <w:proofErr w:type="spellEnd"/>
            <w:r w:rsidRPr="00626A84">
              <w:rPr>
                <w:rFonts w:ascii="Arial CE" w:eastAsia="Times New Roman" w:hAnsi="Arial CE" w:cs="Arial CE"/>
                <w:b/>
                <w:bCs/>
                <w:color w:val="000000"/>
                <w:sz w:val="20"/>
                <w:szCs w:val="20"/>
                <w:lang w:val="en-GB" w:eastAsia="en-GB"/>
              </w:rPr>
              <w:t xml:space="preserve"> </w:t>
            </w:r>
            <w:proofErr w:type="spellStart"/>
            <w:r w:rsidRPr="00626A84">
              <w:rPr>
                <w:rFonts w:ascii="Arial CE" w:eastAsia="Times New Roman" w:hAnsi="Arial CE" w:cs="Arial CE"/>
                <w:b/>
                <w:bCs/>
                <w:color w:val="000000"/>
                <w:sz w:val="20"/>
                <w:szCs w:val="20"/>
                <w:lang w:val="en-GB" w:eastAsia="en-GB"/>
              </w:rPr>
              <w:t>výpisu</w:t>
            </w:r>
            <w:proofErr w:type="spellEnd"/>
            <w:r w:rsidRPr="00626A84">
              <w:rPr>
                <w:rFonts w:ascii="Arial CE" w:eastAsia="Times New Roman" w:hAnsi="Arial CE" w:cs="Arial CE"/>
                <w:b/>
                <w:bCs/>
                <w:color w:val="000000"/>
                <w:sz w:val="20"/>
                <w:szCs w:val="20"/>
                <w:lang w:val="en-GB" w:eastAsia="en-GB"/>
              </w:rPr>
              <w:t>:</w:t>
            </w:r>
          </w:p>
        </w:tc>
        <w:tc>
          <w:tcPr>
            <w:tcW w:w="4000" w:type="pct"/>
            <w:vAlign w:val="center"/>
            <w:hideMark/>
          </w:tcPr>
          <w:p w14:paraId="0DAA04EF" w14:textId="77777777" w:rsidR="00626A84" w:rsidRPr="00626A84" w:rsidRDefault="00626A84" w:rsidP="00626A84">
            <w:pPr>
              <w:spacing w:after="0" w:line="240" w:lineRule="auto"/>
              <w:rPr>
                <w:rFonts w:ascii="Arial CE" w:eastAsia="Times New Roman" w:hAnsi="Arial CE" w:cs="Arial CE"/>
                <w:b/>
                <w:bCs/>
                <w:color w:val="000000"/>
                <w:sz w:val="20"/>
                <w:szCs w:val="20"/>
                <w:lang w:val="en-GB" w:eastAsia="en-GB"/>
              </w:rPr>
            </w:pPr>
            <w:r w:rsidRPr="00626A84">
              <w:rPr>
                <w:rFonts w:ascii="Arial CE" w:eastAsia="Times New Roman" w:hAnsi="Arial CE" w:cs="Arial CE"/>
                <w:b/>
                <w:bCs/>
                <w:color w:val="000000"/>
                <w:sz w:val="20"/>
                <w:szCs w:val="20"/>
                <w:lang w:val="en-GB" w:eastAsia="en-GB"/>
              </w:rPr>
              <w:t> 04.04.2024</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xml:space="preserve">. bez vplyvu na výsledok hospodárenia v bežnom </w:t>
      </w:r>
      <w:r w:rsidRPr="00E63C40">
        <w:lastRenderedPageBreak/>
        <w:t>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469BAF" w14:textId="77777777" w:rsidR="0010082F" w:rsidRDefault="0010082F" w:rsidP="00A54777">
      <w:pPr>
        <w:spacing w:after="0" w:line="240" w:lineRule="auto"/>
      </w:pPr>
      <w:r>
        <w:separator/>
      </w:r>
    </w:p>
  </w:endnote>
  <w:endnote w:type="continuationSeparator" w:id="0">
    <w:p w14:paraId="3AF75C9C" w14:textId="77777777" w:rsidR="0010082F" w:rsidRDefault="0010082F"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F629F" w14:textId="77777777" w:rsidR="00626A84" w:rsidRDefault="00626A8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F927FD">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3BBB5D" w14:textId="77777777" w:rsidR="00626A84" w:rsidRDefault="00626A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5857A4" w14:textId="77777777" w:rsidR="0010082F" w:rsidRDefault="0010082F" w:rsidP="00A54777">
      <w:pPr>
        <w:spacing w:after="0" w:line="240" w:lineRule="auto"/>
      </w:pPr>
      <w:r>
        <w:separator/>
      </w:r>
    </w:p>
  </w:footnote>
  <w:footnote w:type="continuationSeparator" w:id="0">
    <w:p w14:paraId="1D41199F" w14:textId="77777777" w:rsidR="0010082F" w:rsidRDefault="0010082F"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AEF85" w14:textId="77777777" w:rsidR="00626A84" w:rsidRDefault="00626A8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644F934" w:rsidR="00A54777" w:rsidRDefault="00AD093D" w:rsidP="00A54777">
          <w:pPr>
            <w:pStyle w:val="Header"/>
          </w:pPr>
          <w:r>
            <w:t>4</w:t>
          </w:r>
        </w:p>
      </w:tc>
      <w:tc>
        <w:tcPr>
          <w:tcW w:w="283" w:type="dxa"/>
        </w:tcPr>
        <w:p w14:paraId="5CAB70E6" w14:textId="61E0CFCC" w:rsidR="00A54777" w:rsidRDefault="00715977" w:rsidP="00A54777">
          <w:pPr>
            <w:pStyle w:val="Header"/>
          </w:pPr>
          <w:r>
            <w:t>7</w:t>
          </w:r>
        </w:p>
      </w:tc>
      <w:tc>
        <w:tcPr>
          <w:tcW w:w="284" w:type="dxa"/>
        </w:tcPr>
        <w:p w14:paraId="38170E82" w14:textId="2FAFFC21" w:rsidR="00A54777" w:rsidRDefault="00715977" w:rsidP="00A54777">
          <w:pPr>
            <w:pStyle w:val="Header"/>
          </w:pPr>
          <w:r>
            <w:t>8</w:t>
          </w:r>
        </w:p>
      </w:tc>
      <w:tc>
        <w:tcPr>
          <w:tcW w:w="283" w:type="dxa"/>
        </w:tcPr>
        <w:p w14:paraId="67945ABB" w14:textId="20C587B2" w:rsidR="00A54777" w:rsidRDefault="00626A84" w:rsidP="00A54777">
          <w:pPr>
            <w:pStyle w:val="Header"/>
          </w:pPr>
          <w:r>
            <w:t>2</w:t>
          </w:r>
        </w:p>
      </w:tc>
      <w:tc>
        <w:tcPr>
          <w:tcW w:w="284" w:type="dxa"/>
        </w:tcPr>
        <w:p w14:paraId="4169990A" w14:textId="761D52C2" w:rsidR="00A54777" w:rsidRDefault="00715977" w:rsidP="00A54777">
          <w:pPr>
            <w:pStyle w:val="Header"/>
          </w:pPr>
          <w:r>
            <w:t>0</w:t>
          </w:r>
        </w:p>
      </w:tc>
      <w:tc>
        <w:tcPr>
          <w:tcW w:w="283" w:type="dxa"/>
        </w:tcPr>
        <w:p w14:paraId="0B20FE0F" w14:textId="1B985C46" w:rsidR="00A54777" w:rsidRDefault="00626A84" w:rsidP="00A54777">
          <w:pPr>
            <w:pStyle w:val="Header"/>
          </w:pPr>
          <w:r>
            <w:t>2</w:t>
          </w:r>
        </w:p>
      </w:tc>
      <w:tc>
        <w:tcPr>
          <w:tcW w:w="284" w:type="dxa"/>
        </w:tcPr>
        <w:p w14:paraId="0BBF4EBC" w14:textId="33082B40" w:rsidR="00A54777" w:rsidRDefault="00626A84" w:rsidP="00A54777">
          <w:pPr>
            <w:pStyle w:val="Header"/>
          </w:pPr>
          <w:r>
            <w:t>7</w:t>
          </w:r>
        </w:p>
      </w:tc>
      <w:tc>
        <w:tcPr>
          <w:tcW w:w="283" w:type="dxa"/>
          <w:tcBorders>
            <w:right w:val="single" w:sz="4" w:space="0" w:color="auto"/>
          </w:tcBorders>
        </w:tcPr>
        <w:p w14:paraId="453C2823" w14:textId="728E11E6" w:rsidR="00A54777" w:rsidRDefault="00626A84"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5088595D" w:rsidR="00A54777" w:rsidRDefault="00715977"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3B24FE87" w:rsidR="00A54777" w:rsidRDefault="00715977" w:rsidP="00A54777">
          <w:pPr>
            <w:pStyle w:val="Header"/>
          </w:pPr>
          <w:r>
            <w:t>4</w:t>
          </w:r>
        </w:p>
      </w:tc>
      <w:tc>
        <w:tcPr>
          <w:tcW w:w="284" w:type="dxa"/>
        </w:tcPr>
        <w:p w14:paraId="11856C58" w14:textId="20A282F1" w:rsidR="00A54777" w:rsidRDefault="00715977" w:rsidP="00A54777">
          <w:pPr>
            <w:pStyle w:val="Header"/>
          </w:pPr>
          <w:r>
            <w:t>1</w:t>
          </w:r>
        </w:p>
      </w:tc>
      <w:tc>
        <w:tcPr>
          <w:tcW w:w="283" w:type="dxa"/>
        </w:tcPr>
        <w:p w14:paraId="469A2A89" w14:textId="0908255D" w:rsidR="00A54777" w:rsidRDefault="00626A84" w:rsidP="00A54777">
          <w:pPr>
            <w:pStyle w:val="Header"/>
          </w:pPr>
          <w:r>
            <w:t>1</w:t>
          </w:r>
        </w:p>
      </w:tc>
      <w:tc>
        <w:tcPr>
          <w:tcW w:w="284" w:type="dxa"/>
        </w:tcPr>
        <w:p w14:paraId="235E96F3" w14:textId="1ED432B2" w:rsidR="00A54777" w:rsidRDefault="00626A84" w:rsidP="00A54777">
          <w:pPr>
            <w:pStyle w:val="Header"/>
          </w:pPr>
          <w:r>
            <w:t>0</w:t>
          </w:r>
        </w:p>
      </w:tc>
      <w:tc>
        <w:tcPr>
          <w:tcW w:w="283" w:type="dxa"/>
        </w:tcPr>
        <w:p w14:paraId="7ED19F32" w14:textId="7BB53DCA" w:rsidR="00A54777" w:rsidRDefault="00626A84" w:rsidP="00A54777">
          <w:pPr>
            <w:pStyle w:val="Header"/>
          </w:pPr>
          <w:r>
            <w:t>3</w:t>
          </w:r>
        </w:p>
      </w:tc>
      <w:tc>
        <w:tcPr>
          <w:tcW w:w="236" w:type="dxa"/>
        </w:tcPr>
        <w:p w14:paraId="4AD546D6" w14:textId="5974D68B" w:rsidR="00A54777" w:rsidRDefault="00626A84" w:rsidP="00A54777">
          <w:pPr>
            <w:pStyle w:val="Header"/>
          </w:pPr>
          <w:r>
            <w:t>5</w:t>
          </w:r>
        </w:p>
      </w:tc>
      <w:tc>
        <w:tcPr>
          <w:tcW w:w="236" w:type="dxa"/>
        </w:tcPr>
        <w:p w14:paraId="730B5B60" w14:textId="2236CAA3" w:rsidR="00A54777" w:rsidRDefault="00626A84" w:rsidP="00A54777">
          <w:pPr>
            <w:pStyle w:val="Header"/>
          </w:pPr>
          <w:r>
            <w:t>2</w:t>
          </w:r>
          <w:bookmarkStart w:id="0" w:name="_GoBack"/>
          <w:bookmarkEnd w:id="0"/>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6FC031" w14:textId="77777777" w:rsidR="00626A84" w:rsidRDefault="00626A8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082F"/>
    <w:rsid w:val="00104A03"/>
    <w:rsid w:val="001175AD"/>
    <w:rsid w:val="00126DE3"/>
    <w:rsid w:val="00171925"/>
    <w:rsid w:val="00173611"/>
    <w:rsid w:val="002153F7"/>
    <w:rsid w:val="0023301B"/>
    <w:rsid w:val="00234FB4"/>
    <w:rsid w:val="0025284B"/>
    <w:rsid w:val="00255751"/>
    <w:rsid w:val="002D1F9B"/>
    <w:rsid w:val="00354EAD"/>
    <w:rsid w:val="0037540F"/>
    <w:rsid w:val="003D1F03"/>
    <w:rsid w:val="00453881"/>
    <w:rsid w:val="00481575"/>
    <w:rsid w:val="00494D5E"/>
    <w:rsid w:val="004A7428"/>
    <w:rsid w:val="004F7BE9"/>
    <w:rsid w:val="00546504"/>
    <w:rsid w:val="00590569"/>
    <w:rsid w:val="005A3F43"/>
    <w:rsid w:val="00626A84"/>
    <w:rsid w:val="00706FBA"/>
    <w:rsid w:val="00715977"/>
    <w:rsid w:val="00715F9C"/>
    <w:rsid w:val="00783233"/>
    <w:rsid w:val="00793E2A"/>
    <w:rsid w:val="007D2E72"/>
    <w:rsid w:val="007D67F9"/>
    <w:rsid w:val="0080341C"/>
    <w:rsid w:val="00856960"/>
    <w:rsid w:val="0087354A"/>
    <w:rsid w:val="008B0E70"/>
    <w:rsid w:val="0094166F"/>
    <w:rsid w:val="00A14360"/>
    <w:rsid w:val="00A42C1A"/>
    <w:rsid w:val="00A54777"/>
    <w:rsid w:val="00AB0E37"/>
    <w:rsid w:val="00AD093D"/>
    <w:rsid w:val="00AF16A3"/>
    <w:rsid w:val="00B16919"/>
    <w:rsid w:val="00B25DAC"/>
    <w:rsid w:val="00BB3688"/>
    <w:rsid w:val="00BC2654"/>
    <w:rsid w:val="00BC4943"/>
    <w:rsid w:val="00C020A6"/>
    <w:rsid w:val="00C30E5A"/>
    <w:rsid w:val="00C373AF"/>
    <w:rsid w:val="00C5339D"/>
    <w:rsid w:val="00C822D6"/>
    <w:rsid w:val="00D94D37"/>
    <w:rsid w:val="00DB31E0"/>
    <w:rsid w:val="00DC1966"/>
    <w:rsid w:val="00DC48F1"/>
    <w:rsid w:val="00DD0C43"/>
    <w:rsid w:val="00E17EFB"/>
    <w:rsid w:val="00E23CC2"/>
    <w:rsid w:val="00E30756"/>
    <w:rsid w:val="00E62512"/>
    <w:rsid w:val="00E70933"/>
    <w:rsid w:val="00EB67E1"/>
    <w:rsid w:val="00EE5996"/>
    <w:rsid w:val="00F24F03"/>
    <w:rsid w:val="00F927F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semiHidden/>
    <w:unhideWhenUsed/>
    <w:rsid w:val="007159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58303681">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941491633">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1883849">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53038974">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legislativne-zmeny-v-obchodnom-registri/zmeny-k-1-10-2020/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2741</Words>
  <Characters>15627</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2024-04-04T10:31:00Z</dcterms:created>
  <dcterms:modified xsi:type="dcterms:W3CDTF">2024-04-04T10:31:00Z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1408734899</vt:i4>
  </property>
</Properties>
</file>