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C02B7" w14:textId="77777777" w:rsidR="00C55EC0" w:rsidRDefault="0067572B">
      <w:pPr>
        <w:pStyle w:val="BodyText"/>
        <w:tabs>
          <w:tab w:val="left" w:pos="7885"/>
        </w:tabs>
        <w:spacing w:before="65"/>
        <w:ind w:left="228"/>
        <w:rPr>
          <w:rFonts w:ascii="Arial" w:hAnsi="Arial"/>
        </w:rPr>
      </w:pPr>
      <w:r>
        <w:rPr>
          <w:rFonts w:ascii="Arial" w:hAnsi="Arial"/>
        </w:rPr>
        <w:t>Poznámky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</w:rPr>
        <w:t>Úč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</w:rPr>
        <w:t>POD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</w:rPr>
        <w:t>3-</w:t>
      </w:r>
      <w:r>
        <w:rPr>
          <w:rFonts w:ascii="Arial" w:hAnsi="Arial"/>
          <w:spacing w:val="-5"/>
        </w:rPr>
        <w:t>01</w:t>
      </w:r>
      <w:r>
        <w:rPr>
          <w:rFonts w:ascii="Arial" w:hAnsi="Arial"/>
        </w:rPr>
        <w:tab/>
        <w:t>IČO: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</w:rPr>
        <w:t>55088651</w:t>
      </w:r>
    </w:p>
    <w:p w14:paraId="6BF0EF62" w14:textId="77777777" w:rsidR="00C55EC0" w:rsidRDefault="0067572B">
      <w:pPr>
        <w:pStyle w:val="BodyText"/>
        <w:tabs>
          <w:tab w:val="left" w:pos="4821"/>
          <w:tab w:val="left" w:pos="7685"/>
        </w:tabs>
        <w:spacing w:before="40"/>
        <w:ind w:left="228"/>
        <w:rPr>
          <w:rFonts w:ascii="Arial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423DCD7" wp14:editId="1EDC078A">
                <wp:simplePos x="0" y="0"/>
                <wp:positionH relativeFrom="page">
                  <wp:posOffset>669036</wp:posOffset>
                </wp:positionH>
                <wp:positionV relativeFrom="paragraph">
                  <wp:posOffset>192352</wp:posOffset>
                </wp:positionV>
                <wp:extent cx="5810250" cy="5715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10250" cy="57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10250" h="5715">
                              <a:moveTo>
                                <a:pt x="5810237" y="0"/>
                              </a:moveTo>
                              <a:lnTo>
                                <a:pt x="5810237" y="0"/>
                              </a:lnTo>
                              <a:lnTo>
                                <a:pt x="0" y="0"/>
                              </a:lnTo>
                              <a:lnTo>
                                <a:pt x="0" y="5334"/>
                              </a:lnTo>
                              <a:lnTo>
                                <a:pt x="5810237" y="5334"/>
                              </a:lnTo>
                              <a:lnTo>
                                <a:pt x="581023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D8A77A" id="Graphic 1" o:spid="_x0000_s1026" style="position:absolute;margin-left:52.7pt;margin-top:15.15pt;width:457.5pt;height:.4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810250,57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" path="m5810237,r,l,,,5334r5810237,l5810237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/>
        </w:rPr>
        <w:t>Global</w:t>
      </w:r>
      <w:r>
        <w:rPr>
          <w:rFonts w:ascii="Arial"/>
          <w:spacing w:val="-12"/>
        </w:rPr>
        <w:t xml:space="preserve"> </w:t>
      </w:r>
      <w:r>
        <w:rPr>
          <w:rFonts w:ascii="Arial"/>
        </w:rPr>
        <w:t>Blue</w:t>
      </w:r>
      <w:r>
        <w:rPr>
          <w:rFonts w:ascii="Arial"/>
          <w:spacing w:val="-11"/>
        </w:rPr>
        <w:t xml:space="preserve"> </w:t>
      </w:r>
      <w:r>
        <w:rPr>
          <w:rFonts w:ascii="Arial"/>
        </w:rPr>
        <w:t>Slovakia</w:t>
      </w:r>
      <w:r>
        <w:rPr>
          <w:rFonts w:ascii="Arial"/>
          <w:spacing w:val="-12"/>
        </w:rPr>
        <w:t xml:space="preserve"> </w:t>
      </w:r>
      <w:r>
        <w:rPr>
          <w:rFonts w:ascii="Arial"/>
          <w:spacing w:val="-2"/>
        </w:rPr>
        <w:t>s.r.o.</w:t>
      </w:r>
      <w:r>
        <w:rPr>
          <w:rFonts w:ascii="Arial"/>
        </w:rPr>
        <w:tab/>
      </w:r>
      <w:r>
        <w:rPr>
          <w:rFonts w:ascii="Arial"/>
          <w:spacing w:val="-10"/>
        </w:rPr>
        <w:t>1</w:t>
      </w:r>
      <w:r>
        <w:rPr>
          <w:rFonts w:ascii="Arial"/>
        </w:rPr>
        <w:tab/>
        <w:t>DIC:</w:t>
      </w:r>
      <w:r>
        <w:rPr>
          <w:rFonts w:ascii="Arial"/>
          <w:spacing w:val="-6"/>
        </w:rPr>
        <w:t xml:space="preserve"> </w:t>
      </w:r>
      <w:r>
        <w:rPr>
          <w:rFonts w:ascii="Arial"/>
          <w:spacing w:val="-2"/>
        </w:rPr>
        <w:t>2121858827</w:t>
      </w:r>
    </w:p>
    <w:p w14:paraId="151C78B1" w14:textId="77777777" w:rsidR="00C55EC0" w:rsidRDefault="00C55EC0">
      <w:pPr>
        <w:pStyle w:val="BodyText"/>
        <w:rPr>
          <w:rFonts w:ascii="Arial"/>
          <w:sz w:val="26"/>
        </w:rPr>
      </w:pPr>
    </w:p>
    <w:p w14:paraId="004EDBF9" w14:textId="77777777" w:rsidR="00C55EC0" w:rsidRDefault="00C55EC0">
      <w:pPr>
        <w:pStyle w:val="BodyText"/>
        <w:spacing w:before="77"/>
        <w:rPr>
          <w:rFonts w:ascii="Arial"/>
          <w:sz w:val="26"/>
        </w:rPr>
      </w:pPr>
    </w:p>
    <w:p w14:paraId="6C597F60" w14:textId="70580155" w:rsidR="00C55EC0" w:rsidRDefault="0067572B">
      <w:pPr>
        <w:pStyle w:val="Title"/>
        <w:spacing w:line="242" w:lineRule="auto"/>
      </w:pPr>
      <w:r>
        <w:t xml:space="preserve">Poznámky k účtovnej závierke zostavenej k 31. </w:t>
      </w:r>
      <w:r w:rsidRPr="0067572B">
        <w:rPr>
          <w:color w:val="000000"/>
        </w:rPr>
        <w:t>decembru</w:t>
      </w:r>
      <w:r>
        <w:rPr>
          <w:color w:val="000000"/>
        </w:rPr>
        <w:t xml:space="preserve"> 2023</w:t>
      </w:r>
    </w:p>
    <w:p w14:paraId="40786E40" w14:textId="77777777" w:rsidR="00C55EC0" w:rsidRDefault="00C55EC0">
      <w:pPr>
        <w:pStyle w:val="BodyText"/>
        <w:rPr>
          <w:rFonts w:ascii="Trebuchet MS"/>
          <w:b/>
        </w:rPr>
      </w:pPr>
    </w:p>
    <w:p w14:paraId="672A7686" w14:textId="77777777" w:rsidR="00C55EC0" w:rsidRDefault="00C55EC0">
      <w:pPr>
        <w:pStyle w:val="BodyText"/>
        <w:spacing w:before="70"/>
        <w:rPr>
          <w:rFonts w:ascii="Trebuchet MS"/>
          <w:b/>
        </w:rPr>
      </w:pPr>
    </w:p>
    <w:p w14:paraId="6311D462" w14:textId="77777777" w:rsidR="00C55EC0" w:rsidRDefault="0067572B">
      <w:pPr>
        <w:ind w:left="271"/>
        <w:rPr>
          <w:rFonts w:ascii="Trebuchet MS" w:hAnsi="Trebuchet MS"/>
          <w:b/>
          <w:sz w:val="19"/>
        </w:rPr>
      </w:pPr>
      <w:r>
        <w:rPr>
          <w:rFonts w:ascii="Trebuchet MS" w:hAnsi="Trebuchet MS"/>
          <w:b/>
          <w:sz w:val="19"/>
        </w:rPr>
        <w:t>I.</w:t>
      </w:r>
      <w:r>
        <w:rPr>
          <w:rFonts w:ascii="Trebuchet MS" w:hAnsi="Trebuchet MS"/>
          <w:b/>
          <w:spacing w:val="63"/>
          <w:sz w:val="19"/>
        </w:rPr>
        <w:t xml:space="preserve"> </w:t>
      </w:r>
      <w:r>
        <w:rPr>
          <w:rFonts w:ascii="Trebuchet MS" w:hAnsi="Trebuchet MS"/>
          <w:b/>
          <w:sz w:val="19"/>
        </w:rPr>
        <w:t>VŠEOBECNÉ</w:t>
      </w:r>
      <w:r>
        <w:rPr>
          <w:rFonts w:ascii="Trebuchet MS" w:hAnsi="Trebuchet MS"/>
          <w:b/>
          <w:spacing w:val="-7"/>
          <w:sz w:val="19"/>
        </w:rPr>
        <w:t xml:space="preserve"> </w:t>
      </w:r>
      <w:r>
        <w:rPr>
          <w:rFonts w:ascii="Trebuchet MS" w:hAnsi="Trebuchet MS"/>
          <w:b/>
          <w:spacing w:val="-2"/>
          <w:sz w:val="19"/>
        </w:rPr>
        <w:t>INFORMÁCIE</w:t>
      </w:r>
    </w:p>
    <w:p w14:paraId="3E0DAE69" w14:textId="77777777" w:rsidR="00C55EC0" w:rsidRDefault="00C55EC0">
      <w:pPr>
        <w:pStyle w:val="BodyText"/>
        <w:spacing w:before="3"/>
        <w:rPr>
          <w:rFonts w:ascii="Trebuchet MS"/>
          <w:b/>
        </w:rPr>
      </w:pPr>
    </w:p>
    <w:p w14:paraId="2DE8C0D2" w14:textId="77777777" w:rsidR="00C55EC0" w:rsidRDefault="0067572B">
      <w:pPr>
        <w:ind w:left="465"/>
        <w:rPr>
          <w:rFonts w:ascii="Trebuchet MS" w:hAnsi="Trebuchet MS"/>
          <w:b/>
          <w:sz w:val="19"/>
        </w:rPr>
      </w:pPr>
      <w:r>
        <w:rPr>
          <w:rFonts w:ascii="Trebuchet MS" w:hAnsi="Trebuchet MS"/>
          <w:b/>
          <w:sz w:val="19"/>
        </w:rPr>
        <w:t>1.</w:t>
      </w:r>
      <w:r>
        <w:rPr>
          <w:rFonts w:ascii="Trebuchet MS" w:hAnsi="Trebuchet MS"/>
          <w:b/>
          <w:spacing w:val="67"/>
          <w:w w:val="150"/>
          <w:sz w:val="19"/>
        </w:rPr>
        <w:t xml:space="preserve"> </w:t>
      </w:r>
      <w:r>
        <w:rPr>
          <w:rFonts w:ascii="Trebuchet MS" w:hAnsi="Trebuchet MS"/>
          <w:b/>
          <w:sz w:val="19"/>
        </w:rPr>
        <w:t>Názov</w:t>
      </w:r>
      <w:r>
        <w:rPr>
          <w:rFonts w:ascii="Trebuchet MS" w:hAnsi="Trebuchet MS"/>
          <w:b/>
          <w:spacing w:val="-3"/>
          <w:sz w:val="19"/>
        </w:rPr>
        <w:t xml:space="preserve"> </w:t>
      </w:r>
      <w:r>
        <w:rPr>
          <w:rFonts w:ascii="Trebuchet MS" w:hAnsi="Trebuchet MS"/>
          <w:b/>
          <w:sz w:val="19"/>
        </w:rPr>
        <w:t>a</w:t>
      </w:r>
      <w:r>
        <w:rPr>
          <w:rFonts w:ascii="Trebuchet MS" w:hAnsi="Trebuchet MS"/>
          <w:b/>
          <w:spacing w:val="-3"/>
          <w:sz w:val="19"/>
        </w:rPr>
        <w:t xml:space="preserve"> </w:t>
      </w:r>
      <w:r>
        <w:rPr>
          <w:rFonts w:ascii="Trebuchet MS" w:hAnsi="Trebuchet MS"/>
          <w:b/>
          <w:spacing w:val="-4"/>
          <w:sz w:val="19"/>
        </w:rPr>
        <w:t>sídlo</w:t>
      </w:r>
    </w:p>
    <w:p w14:paraId="553A077D" w14:textId="77777777" w:rsidR="00C55EC0" w:rsidRDefault="00C55EC0">
      <w:pPr>
        <w:pStyle w:val="BodyText"/>
        <w:spacing w:before="3"/>
        <w:rPr>
          <w:rFonts w:ascii="Trebuchet MS"/>
          <w:b/>
        </w:rPr>
      </w:pPr>
    </w:p>
    <w:p w14:paraId="2E3E2007" w14:textId="77777777" w:rsidR="00C55EC0" w:rsidRDefault="0067572B">
      <w:pPr>
        <w:pStyle w:val="BodyText"/>
        <w:spacing w:before="1" w:line="355" w:lineRule="auto"/>
        <w:ind w:left="527" w:right="6942"/>
      </w:pPr>
      <w:r>
        <w:t>Global</w:t>
      </w:r>
      <w:r>
        <w:rPr>
          <w:spacing w:val="-16"/>
        </w:rPr>
        <w:t xml:space="preserve"> </w:t>
      </w:r>
      <w:r>
        <w:t>Blue</w:t>
      </w:r>
      <w:r>
        <w:rPr>
          <w:spacing w:val="-17"/>
        </w:rPr>
        <w:t xml:space="preserve"> </w:t>
      </w:r>
      <w:r>
        <w:t>Service</w:t>
      </w:r>
      <w:r>
        <w:rPr>
          <w:spacing w:val="-14"/>
        </w:rPr>
        <w:t xml:space="preserve"> </w:t>
      </w:r>
      <w:r>
        <w:t>Company</w:t>
      </w:r>
      <w:r>
        <w:rPr>
          <w:spacing w:val="-15"/>
        </w:rPr>
        <w:t xml:space="preserve"> </w:t>
      </w:r>
      <w:r>
        <w:t>Slovakia</w:t>
      </w:r>
      <w:r>
        <w:rPr>
          <w:spacing w:val="-15"/>
        </w:rPr>
        <w:t xml:space="preserve"> </w:t>
      </w:r>
      <w:r>
        <w:t>s.r.o. Prievozská 4D</w:t>
      </w:r>
    </w:p>
    <w:p w14:paraId="205F6950" w14:textId="77777777" w:rsidR="00C55EC0" w:rsidRDefault="0067572B">
      <w:pPr>
        <w:pStyle w:val="BodyText"/>
        <w:spacing w:line="230" w:lineRule="exact"/>
        <w:ind w:left="527"/>
      </w:pPr>
      <w:r>
        <w:t>821</w:t>
      </w:r>
      <w:r>
        <w:rPr>
          <w:spacing w:val="-5"/>
        </w:rPr>
        <w:t xml:space="preserve"> </w:t>
      </w:r>
      <w:r>
        <w:t>09</w:t>
      </w:r>
      <w:r>
        <w:rPr>
          <w:spacing w:val="-5"/>
        </w:rPr>
        <w:t xml:space="preserve"> </w:t>
      </w:r>
      <w:r>
        <w:rPr>
          <w:spacing w:val="-2"/>
        </w:rPr>
        <w:t>Bratislava</w:t>
      </w:r>
    </w:p>
    <w:p w14:paraId="0757E175" w14:textId="77777777" w:rsidR="00C55EC0" w:rsidRDefault="00C55EC0">
      <w:pPr>
        <w:pStyle w:val="BodyText"/>
        <w:spacing w:before="219"/>
      </w:pPr>
    </w:p>
    <w:p w14:paraId="5170EC3E" w14:textId="77777777" w:rsidR="00C55EC0" w:rsidRDefault="0067572B">
      <w:pPr>
        <w:pStyle w:val="BodyText"/>
        <w:ind w:left="126"/>
      </w:pPr>
      <w:r>
        <w:t>Spoločnosť</w:t>
      </w:r>
      <w:r>
        <w:rPr>
          <w:spacing w:val="-14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danom</w:t>
      </w:r>
      <w:r>
        <w:rPr>
          <w:spacing w:val="-14"/>
        </w:rPr>
        <w:t xml:space="preserve"> </w:t>
      </w:r>
      <w:r>
        <w:t>období</w:t>
      </w:r>
      <w:r>
        <w:rPr>
          <w:spacing w:val="-12"/>
        </w:rPr>
        <w:t xml:space="preserve"> </w:t>
      </w:r>
      <w:r>
        <w:t>nevykazovala</w:t>
      </w:r>
      <w:r>
        <w:rPr>
          <w:spacing w:val="-13"/>
        </w:rPr>
        <w:t xml:space="preserve"> </w:t>
      </w:r>
      <w:r>
        <w:t>žiadnu</w:t>
      </w:r>
      <w:r>
        <w:rPr>
          <w:spacing w:val="-13"/>
        </w:rPr>
        <w:t xml:space="preserve"> </w:t>
      </w:r>
      <w:r>
        <w:t>činnosť</w:t>
      </w:r>
      <w:r>
        <w:rPr>
          <w:spacing w:val="-15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nemala</w:t>
      </w:r>
      <w:r>
        <w:rPr>
          <w:spacing w:val="-13"/>
        </w:rPr>
        <w:t xml:space="preserve"> </w:t>
      </w:r>
      <w:r>
        <w:t>žiadnych</w:t>
      </w:r>
      <w:r>
        <w:rPr>
          <w:spacing w:val="-13"/>
        </w:rPr>
        <w:t xml:space="preserve"> </w:t>
      </w:r>
      <w:r>
        <w:rPr>
          <w:spacing w:val="-2"/>
        </w:rPr>
        <w:t>zamestnancov.</w:t>
      </w:r>
    </w:p>
    <w:sectPr w:rsidR="00C55EC0">
      <w:type w:val="continuous"/>
      <w:pgSz w:w="15840" w:h="12240" w:orient="landscape"/>
      <w:pgMar w:top="1120" w:right="2260" w:bottom="280" w:left="9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EC0"/>
    <w:rsid w:val="00354AFB"/>
    <w:rsid w:val="0067572B"/>
    <w:rsid w:val="00C55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FD06BC2"/>
  <w15:docId w15:val="{504107B9-BC66-436B-9590-E7EA0F0FE6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9"/>
      <w:szCs w:val="19"/>
    </w:rPr>
  </w:style>
  <w:style w:type="paragraph" w:styleId="Title">
    <w:name w:val="Title"/>
    <w:basedOn w:val="Normal"/>
    <w:uiPriority w:val="10"/>
    <w:qFormat/>
    <w:pPr>
      <w:ind w:left="5183" w:right="2519" w:hanging="92"/>
    </w:pPr>
    <w:rPr>
      <w:rFonts w:ascii="Trebuchet MS" w:eastAsia="Trebuchet MS" w:hAnsi="Trebuchet MS" w:cs="Trebuchet MS"/>
      <w:b/>
      <w:bCs/>
      <w:sz w:val="26"/>
      <w:szCs w:val="2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SK12 Notes FY2022_FINAL.docx</dc:title>
  <dc:creator>kknoskova</dc:creator>
  <cp:lastModifiedBy>Kristína Knošková</cp:lastModifiedBy>
  <cp:revision>3</cp:revision>
  <dcterms:created xsi:type="dcterms:W3CDTF">2024-03-20T13:23:00Z</dcterms:created>
  <dcterms:modified xsi:type="dcterms:W3CDTF">2024-03-20T13:25:00Z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2024-01-24T00:00:00Z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2024-03-20T00:00:00Z</vt:filetime>
  </property>
  <property fmtid="{D5CDD505-2E9C-101B-9397-08002B2CF9AE}" pid="5" name="Producer">
    <vt:lpwstr>Acrobat Distiller 23.0 (Windows)</vt:lpwstr>
  </property>
  <property fmtid="{D5CDD505-2E9C-101B-9397-08002B2CF9AE}" pid="6" name="_DocHome">
    <vt:i4>234236463</vt:i4>
  </property>
</Properties>
</file>