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EF7ADC5" w14:textId="77777777" w:rsidR="007C7331" w:rsidRDefault="007C7331" w:rsidP="009675FE">
      <w:pPr>
        <w:spacing w:after="0" w:line="276" w:lineRule="auto"/>
        <w:ind w:right="2584"/>
        <w:rPr>
          <w:rFonts w:ascii="Arial" w:eastAsia="Arial" w:hAnsi="Arial" w:cs="Arial"/>
          <w:b/>
          <w:sz w:val="24"/>
        </w:rPr>
      </w:pPr>
    </w:p>
    <w:p w14:paraId="7ED26B34" w14:textId="77777777" w:rsidR="007C7331" w:rsidRDefault="007C7331">
      <w:pPr>
        <w:spacing w:after="0" w:line="276" w:lineRule="auto"/>
        <w:ind w:left="2775" w:right="2584"/>
        <w:jc w:val="center"/>
        <w:rPr>
          <w:rFonts w:ascii="Arial" w:eastAsia="Arial" w:hAnsi="Arial" w:cs="Arial"/>
          <w:b/>
          <w:sz w:val="24"/>
        </w:rPr>
      </w:pPr>
    </w:p>
    <w:p w14:paraId="6967A7D8" w14:textId="77777777" w:rsidR="008F69DA" w:rsidRDefault="009675FE" w:rsidP="008F69DA">
      <w:pPr>
        <w:spacing w:after="0" w:line="276" w:lineRule="auto"/>
        <w:ind w:right="2584"/>
        <w:jc w:val="center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 xml:space="preserve">                             </w:t>
      </w:r>
      <w:r w:rsidR="00E931A6">
        <w:rPr>
          <w:rFonts w:ascii="Arial" w:eastAsia="Arial" w:hAnsi="Arial" w:cs="Arial"/>
          <w:b/>
          <w:sz w:val="24"/>
        </w:rPr>
        <w:t>POZNÁMKY K ÚČTOVNEJ ZÁVIERKE</w:t>
      </w:r>
    </w:p>
    <w:p w14:paraId="489EF058" w14:textId="77777777" w:rsidR="004D0623" w:rsidRDefault="009675FE" w:rsidP="008F69DA">
      <w:pPr>
        <w:spacing w:after="0" w:line="276" w:lineRule="auto"/>
        <w:ind w:right="2584"/>
        <w:jc w:val="center"/>
      </w:pPr>
      <w:r>
        <w:rPr>
          <w:rFonts w:ascii="Arial" w:eastAsia="Arial" w:hAnsi="Arial" w:cs="Arial"/>
          <w:b/>
          <w:sz w:val="24"/>
        </w:rPr>
        <w:t xml:space="preserve">                         </w:t>
      </w:r>
      <w:r w:rsidR="00E931A6">
        <w:rPr>
          <w:rFonts w:ascii="Arial" w:eastAsia="Arial" w:hAnsi="Arial" w:cs="Arial"/>
          <w:b/>
          <w:sz w:val="24"/>
        </w:rPr>
        <w:t>pre malé účtovné jednotky</w:t>
      </w:r>
    </w:p>
    <w:p w14:paraId="147748DF" w14:textId="77777777" w:rsidR="004D0623" w:rsidRDefault="00E931A6">
      <w:pPr>
        <w:spacing w:after="19"/>
        <w:ind w:left="194"/>
        <w:jc w:val="center"/>
      </w:pPr>
      <w:r>
        <w:rPr>
          <w:rFonts w:ascii="Arial" w:eastAsia="Arial" w:hAnsi="Arial" w:cs="Arial"/>
          <w:b/>
          <w:sz w:val="24"/>
        </w:rPr>
        <w:t xml:space="preserve"> </w:t>
      </w:r>
    </w:p>
    <w:p w14:paraId="3F3351E0" w14:textId="77777777" w:rsidR="004D0623" w:rsidRDefault="00E931A6" w:rsidP="009675FE">
      <w:pPr>
        <w:pStyle w:val="Nadpis1"/>
        <w:spacing w:after="283"/>
      </w:pPr>
      <w:r>
        <w:t>Článok I –Všeobecné informácie</w:t>
      </w:r>
    </w:p>
    <w:p w14:paraId="2ED8E76D" w14:textId="77777777" w:rsidR="004D0623" w:rsidRDefault="00E931A6">
      <w:pPr>
        <w:spacing w:after="256"/>
        <w:ind w:left="137" w:right="2124" w:hanging="10"/>
      </w:pPr>
      <w:r>
        <w:rPr>
          <w:rFonts w:ascii="Arial" w:eastAsia="Arial" w:hAnsi="Arial" w:cs="Arial"/>
          <w:b/>
          <w:i/>
          <w:u w:val="single" w:color="000000"/>
        </w:rPr>
        <w:t>1.Základné informácie o  účtovnej jednotke</w:t>
      </w:r>
      <w:r>
        <w:rPr>
          <w:rFonts w:ascii="Arial" w:eastAsia="Arial" w:hAnsi="Arial" w:cs="Arial"/>
          <w:b/>
          <w:i/>
        </w:rPr>
        <w:t xml:space="preserve"> </w:t>
      </w:r>
    </w:p>
    <w:p w14:paraId="52330D66" w14:textId="77777777" w:rsidR="004D0623" w:rsidRDefault="00E931A6">
      <w:pPr>
        <w:spacing w:after="0"/>
        <w:ind w:left="550"/>
        <w:jc w:val="center"/>
      </w:pPr>
      <w:r>
        <w:rPr>
          <w:rFonts w:ascii="Arial" w:eastAsia="Arial" w:hAnsi="Arial" w:cs="Arial"/>
          <w:b/>
        </w:rPr>
        <w:t xml:space="preserve"> </w:t>
      </w:r>
    </w:p>
    <w:tbl>
      <w:tblPr>
        <w:tblStyle w:val="TableGrid"/>
        <w:tblW w:w="9290" w:type="dxa"/>
        <w:tblInd w:w="34" w:type="dxa"/>
        <w:tblCellMar>
          <w:top w:w="48" w:type="dxa"/>
          <w:left w:w="468" w:type="dxa"/>
          <w:bottom w:w="6" w:type="dxa"/>
          <w:right w:w="106" w:type="dxa"/>
        </w:tblCellMar>
        <w:tblLook w:val="04A0" w:firstRow="1" w:lastRow="0" w:firstColumn="1" w:lastColumn="0" w:noHBand="0" w:noVBand="1"/>
      </w:tblPr>
      <w:tblGrid>
        <w:gridCol w:w="2088"/>
        <w:gridCol w:w="7202"/>
      </w:tblGrid>
      <w:tr w:rsidR="009675FE" w14:paraId="2A45BC82" w14:textId="77777777" w:rsidTr="009675FE">
        <w:trPr>
          <w:trHeight w:val="377"/>
        </w:trPr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95E2DE" w14:textId="77777777" w:rsidR="009675FE" w:rsidRPr="00A33E91" w:rsidRDefault="009675FE" w:rsidP="009B6086">
            <w:pPr>
              <w:spacing w:after="259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  <w:r w:rsidRPr="00A33E91">
              <w:rPr>
                <w:rFonts w:ascii="Arial" w:eastAsia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7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2D05D7" w14:textId="77777777" w:rsidR="009675FE" w:rsidRDefault="009675FE">
            <w:pPr>
              <w:ind w:left="1"/>
            </w:pPr>
            <w:r>
              <w:rPr>
                <w:rFonts w:ascii="Arial" w:eastAsia="Arial" w:hAnsi="Arial" w:cs="Arial"/>
                <w:b/>
              </w:rPr>
              <w:t xml:space="preserve"> Poľnohospodárske družstvo Prievoz v</w:t>
            </w:r>
            <w:r w:rsidR="00D10A1E">
              <w:rPr>
                <w:rFonts w:ascii="Arial" w:eastAsia="Arial" w:hAnsi="Arial" w:cs="Arial"/>
                <w:b/>
              </w:rPr>
              <w:t> </w:t>
            </w:r>
            <w:r>
              <w:rPr>
                <w:rFonts w:ascii="Arial" w:eastAsia="Arial" w:hAnsi="Arial" w:cs="Arial"/>
                <w:b/>
              </w:rPr>
              <w:t>likvidácii</w:t>
            </w:r>
          </w:p>
        </w:tc>
      </w:tr>
      <w:tr w:rsidR="004D0623" w:rsidRPr="00A33E91" w14:paraId="0C610250" w14:textId="77777777" w:rsidTr="009675FE">
        <w:trPr>
          <w:trHeight w:val="401"/>
        </w:trPr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05D91EE" w14:textId="77777777" w:rsidR="004D0623" w:rsidRPr="00A33E91" w:rsidRDefault="00E931A6">
            <w:pPr>
              <w:rPr>
                <w:b/>
                <w:sz w:val="20"/>
                <w:szCs w:val="20"/>
              </w:rPr>
            </w:pPr>
            <w:r w:rsidRPr="00A33E91">
              <w:rPr>
                <w:rFonts w:ascii="Arial" w:eastAsia="Arial" w:hAnsi="Arial" w:cs="Arial"/>
                <w:b/>
                <w:sz w:val="20"/>
                <w:szCs w:val="20"/>
              </w:rPr>
              <w:t xml:space="preserve">Sídlo: </w:t>
            </w:r>
          </w:p>
        </w:tc>
        <w:tc>
          <w:tcPr>
            <w:tcW w:w="7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0B434F9" w14:textId="77777777" w:rsidR="004D0623" w:rsidRPr="00A33E91" w:rsidRDefault="00A33E91">
            <w:pPr>
              <w:ind w:left="1"/>
              <w:rPr>
                <w:b/>
              </w:rPr>
            </w:pPr>
            <w:r w:rsidRPr="00A33E91">
              <w:rPr>
                <w:rFonts w:ascii="Arial" w:eastAsia="Arial" w:hAnsi="Arial" w:cs="Arial"/>
                <w:b/>
              </w:rPr>
              <w:t>Domové role 71</w:t>
            </w:r>
            <w:r w:rsidR="00E931A6" w:rsidRPr="00A33E91">
              <w:rPr>
                <w:rFonts w:ascii="Arial" w:eastAsia="Arial" w:hAnsi="Arial" w:cs="Arial"/>
                <w:b/>
              </w:rPr>
              <w:t>, 82</w:t>
            </w:r>
            <w:r w:rsidRPr="00A33E91">
              <w:rPr>
                <w:rFonts w:ascii="Arial" w:eastAsia="Arial" w:hAnsi="Arial" w:cs="Arial"/>
                <w:b/>
              </w:rPr>
              <w:t>0</w:t>
            </w:r>
            <w:r w:rsidR="00E931A6" w:rsidRPr="00A33E91">
              <w:rPr>
                <w:rFonts w:ascii="Arial" w:eastAsia="Arial" w:hAnsi="Arial" w:cs="Arial"/>
                <w:b/>
              </w:rPr>
              <w:t xml:space="preserve"> 0</w:t>
            </w:r>
            <w:r w:rsidRPr="00A33E91">
              <w:rPr>
                <w:rFonts w:ascii="Arial" w:eastAsia="Arial" w:hAnsi="Arial" w:cs="Arial"/>
                <w:b/>
              </w:rPr>
              <w:t>3</w:t>
            </w:r>
            <w:r w:rsidR="00E931A6" w:rsidRPr="00A33E91">
              <w:rPr>
                <w:rFonts w:ascii="Arial" w:eastAsia="Arial" w:hAnsi="Arial" w:cs="Arial"/>
                <w:b/>
              </w:rPr>
              <w:t xml:space="preserve"> Bratislava </w:t>
            </w:r>
            <w:r w:rsidRPr="00A33E91">
              <w:rPr>
                <w:rFonts w:ascii="Arial" w:eastAsia="Arial" w:hAnsi="Arial" w:cs="Arial"/>
                <w:b/>
              </w:rPr>
              <w:t>-Ružinov</w:t>
            </w:r>
          </w:p>
        </w:tc>
      </w:tr>
      <w:tr w:rsidR="00A33E91" w14:paraId="302FC2A5" w14:textId="77777777" w:rsidTr="00A33E91">
        <w:trPr>
          <w:trHeight w:val="517"/>
        </w:trPr>
        <w:tc>
          <w:tcPr>
            <w:tcW w:w="20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0A25FFA" w14:textId="77777777" w:rsidR="00A33E91" w:rsidRDefault="00A33E91">
            <w:pPr>
              <w:ind w:left="1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Dátum vzniku               </w:t>
            </w:r>
          </w:p>
        </w:tc>
        <w:tc>
          <w:tcPr>
            <w:tcW w:w="720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048B409" w14:textId="77777777" w:rsidR="00A33E91" w:rsidRDefault="00A33E91">
            <w:pPr>
              <w:ind w:left="1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1.1.1990</w:t>
            </w:r>
          </w:p>
        </w:tc>
      </w:tr>
      <w:tr w:rsidR="004D0623" w14:paraId="23CAC81E" w14:textId="77777777" w:rsidTr="009675FE">
        <w:trPr>
          <w:trHeight w:val="517"/>
        </w:trPr>
        <w:tc>
          <w:tcPr>
            <w:tcW w:w="20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34AFF3F" w14:textId="77777777" w:rsidR="004D0623" w:rsidRPr="00A33E91" w:rsidRDefault="00E931A6">
            <w:pPr>
              <w:rPr>
                <w:sz w:val="20"/>
                <w:szCs w:val="20"/>
              </w:rPr>
            </w:pPr>
            <w:r w:rsidRPr="00A33E91">
              <w:rPr>
                <w:rFonts w:ascii="Arial" w:eastAsia="Arial" w:hAnsi="Arial" w:cs="Arial"/>
                <w:b/>
                <w:sz w:val="20"/>
                <w:szCs w:val="20"/>
              </w:rPr>
              <w:t xml:space="preserve">Hlavný predmet podnikania : </w:t>
            </w:r>
          </w:p>
        </w:tc>
        <w:tc>
          <w:tcPr>
            <w:tcW w:w="720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5F2EDC6A" w14:textId="77777777" w:rsidR="004D0623" w:rsidRPr="00A33E91" w:rsidRDefault="00A33E91">
            <w:pPr>
              <w:ind w:left="1"/>
              <w:rPr>
                <w:b/>
                <w:sz w:val="24"/>
                <w:szCs w:val="24"/>
              </w:rPr>
            </w:pPr>
            <w:r w:rsidRPr="00A33E91">
              <w:rPr>
                <w:b/>
                <w:sz w:val="24"/>
                <w:szCs w:val="24"/>
              </w:rPr>
              <w:t>Prenájom a</w:t>
            </w:r>
            <w:r>
              <w:rPr>
                <w:b/>
                <w:sz w:val="24"/>
                <w:szCs w:val="24"/>
              </w:rPr>
              <w:t> </w:t>
            </w:r>
            <w:r w:rsidRPr="00A33E91">
              <w:rPr>
                <w:b/>
                <w:sz w:val="24"/>
                <w:szCs w:val="24"/>
              </w:rPr>
              <w:t>prevádzkovanie</w:t>
            </w:r>
            <w:r>
              <w:rPr>
                <w:b/>
                <w:sz w:val="24"/>
                <w:szCs w:val="24"/>
              </w:rPr>
              <w:t xml:space="preserve"> </w:t>
            </w:r>
            <w:r w:rsidRPr="00A33E91">
              <w:rPr>
                <w:b/>
                <w:sz w:val="24"/>
                <w:szCs w:val="24"/>
              </w:rPr>
              <w:t xml:space="preserve"> vlastných a prenajatých priestorov</w:t>
            </w:r>
          </w:p>
        </w:tc>
      </w:tr>
      <w:tr w:rsidR="004D0623" w14:paraId="4067E350" w14:textId="77777777" w:rsidTr="009675FE">
        <w:trPr>
          <w:trHeight w:val="406"/>
        </w:trPr>
        <w:tc>
          <w:tcPr>
            <w:tcW w:w="208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356BF92C" w14:textId="77777777" w:rsidR="004D0623" w:rsidRPr="00A33E91" w:rsidRDefault="00E931A6">
            <w:pPr>
              <w:rPr>
                <w:sz w:val="20"/>
                <w:szCs w:val="20"/>
              </w:rPr>
            </w:pPr>
            <w:r w:rsidRPr="00A33E91">
              <w:rPr>
                <w:rFonts w:ascii="Arial" w:eastAsia="Arial" w:hAnsi="Arial" w:cs="Arial"/>
                <w:b/>
                <w:sz w:val="20"/>
                <w:szCs w:val="20"/>
              </w:rPr>
              <w:t xml:space="preserve">Účtovné obdobie: </w:t>
            </w:r>
          </w:p>
        </w:tc>
        <w:tc>
          <w:tcPr>
            <w:tcW w:w="720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0A42D166" w14:textId="77777777" w:rsidR="004D0623" w:rsidRDefault="00E931A6">
            <w:pPr>
              <w:ind w:left="1"/>
            </w:pPr>
            <w:r>
              <w:rPr>
                <w:rFonts w:ascii="Arial" w:eastAsia="Arial" w:hAnsi="Arial" w:cs="Arial"/>
                <w:b/>
              </w:rPr>
              <w:t>01.01.20</w:t>
            </w:r>
            <w:r w:rsidR="00A33E91">
              <w:rPr>
                <w:rFonts w:ascii="Arial" w:eastAsia="Arial" w:hAnsi="Arial" w:cs="Arial"/>
                <w:b/>
              </w:rPr>
              <w:t>2</w:t>
            </w:r>
            <w:r w:rsidR="00020572">
              <w:rPr>
                <w:rFonts w:ascii="Arial" w:eastAsia="Arial" w:hAnsi="Arial" w:cs="Arial"/>
                <w:b/>
              </w:rPr>
              <w:t>1</w:t>
            </w:r>
            <w:r>
              <w:rPr>
                <w:rFonts w:ascii="Arial" w:eastAsia="Arial" w:hAnsi="Arial" w:cs="Arial"/>
                <w:b/>
              </w:rPr>
              <w:t>-31.12.20</w:t>
            </w:r>
            <w:r w:rsidR="00A33E91">
              <w:rPr>
                <w:rFonts w:ascii="Arial" w:eastAsia="Arial" w:hAnsi="Arial" w:cs="Arial"/>
                <w:b/>
              </w:rPr>
              <w:t>2</w:t>
            </w:r>
            <w:r w:rsidR="00D10A1E">
              <w:rPr>
                <w:rFonts w:ascii="Arial" w:eastAsia="Arial" w:hAnsi="Arial" w:cs="Arial"/>
                <w:b/>
              </w:rPr>
              <w:t>3</w:t>
            </w:r>
          </w:p>
        </w:tc>
      </w:tr>
    </w:tbl>
    <w:p w14:paraId="6C8842CF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  <w:b/>
        </w:rPr>
        <w:t xml:space="preserve"> </w:t>
      </w:r>
    </w:p>
    <w:tbl>
      <w:tblPr>
        <w:tblStyle w:val="TableGrid"/>
        <w:tblW w:w="9393" w:type="dxa"/>
        <w:tblInd w:w="-19" w:type="dxa"/>
        <w:tblCellMar>
          <w:top w:w="42" w:type="dxa"/>
          <w:left w:w="46" w:type="dxa"/>
        </w:tblCellMar>
        <w:tblLook w:val="04A0" w:firstRow="1" w:lastRow="0" w:firstColumn="1" w:lastColumn="0" w:noHBand="0" w:noVBand="1"/>
      </w:tblPr>
      <w:tblGrid>
        <w:gridCol w:w="2294"/>
        <w:gridCol w:w="1294"/>
        <w:gridCol w:w="1294"/>
        <w:gridCol w:w="3083"/>
        <w:gridCol w:w="1428"/>
      </w:tblGrid>
      <w:tr w:rsidR="004D0623" w14:paraId="363DAA1D" w14:textId="77777777">
        <w:trPr>
          <w:trHeight w:val="490"/>
        </w:trPr>
        <w:tc>
          <w:tcPr>
            <w:tcW w:w="22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277FBBB" w14:textId="77777777" w:rsidR="004D0623" w:rsidRDefault="00E931A6">
            <w:pPr>
              <w:ind w:right="44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Názov položky </w:t>
            </w:r>
          </w:p>
        </w:tc>
        <w:tc>
          <w:tcPr>
            <w:tcW w:w="258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0010A94" w14:textId="77777777" w:rsidR="004D0623" w:rsidRDefault="00E931A6">
            <w:pPr>
              <w:ind w:right="47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Bežné účtovné obdobie </w:t>
            </w:r>
          </w:p>
        </w:tc>
        <w:tc>
          <w:tcPr>
            <w:tcW w:w="30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2FF9AD9" w14:textId="77777777" w:rsidR="004D0623" w:rsidRDefault="00E931A6">
            <w:pPr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Bezprostredne predchádzajúce účtovné obdobie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2E42A74" w14:textId="77777777" w:rsidR="004D0623" w:rsidRDefault="00E931A6">
            <w:pPr>
              <w:ind w:right="44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Áno/Nie </w:t>
            </w:r>
          </w:p>
        </w:tc>
      </w:tr>
      <w:tr w:rsidR="004D0623" w14:paraId="083F8DED" w14:textId="77777777">
        <w:trPr>
          <w:trHeight w:val="360"/>
        </w:trPr>
        <w:tc>
          <w:tcPr>
            <w:tcW w:w="22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6B3EBAE" w14:textId="77777777" w:rsidR="004D0623" w:rsidRDefault="00E931A6">
            <w:pPr>
              <w:ind w:left="26"/>
            </w:pPr>
            <w:r>
              <w:rPr>
                <w:rFonts w:ascii="Arial" w:eastAsia="Arial" w:hAnsi="Arial" w:cs="Arial"/>
                <w:sz w:val="20"/>
              </w:rPr>
              <w:t xml:space="preserve">Netto aktíva celkom </w:t>
            </w:r>
          </w:p>
        </w:tc>
        <w:tc>
          <w:tcPr>
            <w:tcW w:w="258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F65678C" w14:textId="35AEBA08" w:rsidR="004D0623" w:rsidRDefault="008F4F15">
            <w:pPr>
              <w:ind w:right="45"/>
              <w:jc w:val="center"/>
            </w:pPr>
            <w:r>
              <w:rPr>
                <w:rFonts w:ascii="Arial" w:eastAsia="Arial" w:hAnsi="Arial" w:cs="Arial"/>
                <w:sz w:val="20"/>
              </w:rPr>
              <w:t>833669</w:t>
            </w:r>
            <w:r w:rsidR="00E931A6"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30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0425116" w14:textId="77777777" w:rsidR="004D0623" w:rsidRDefault="00D10A1E">
            <w:pPr>
              <w:ind w:right="46"/>
              <w:jc w:val="center"/>
            </w:pPr>
            <w:r>
              <w:rPr>
                <w:rFonts w:ascii="Arial" w:eastAsia="Arial" w:hAnsi="Arial" w:cs="Arial"/>
                <w:sz w:val="20"/>
              </w:rPr>
              <w:t>453461</w:t>
            </w:r>
            <w:r w:rsidR="00E931A6"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B2D69C6" w14:textId="77777777" w:rsidR="004D0623" w:rsidRDefault="00E931A6">
            <w:pPr>
              <w:ind w:right="4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A </w:t>
            </w:r>
          </w:p>
        </w:tc>
        <w:bookmarkStart w:id="0" w:name="_GoBack"/>
        <w:bookmarkEnd w:id="0"/>
      </w:tr>
      <w:tr w:rsidR="004D0623" w14:paraId="76D11A67" w14:textId="77777777">
        <w:trPr>
          <w:trHeight w:val="295"/>
        </w:trPr>
        <w:tc>
          <w:tcPr>
            <w:tcW w:w="22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9346B08" w14:textId="77777777" w:rsidR="004D0623" w:rsidRDefault="00E931A6">
            <w:pPr>
              <w:ind w:left="26"/>
            </w:pPr>
            <w:r>
              <w:rPr>
                <w:rFonts w:ascii="Arial" w:eastAsia="Arial" w:hAnsi="Arial" w:cs="Arial"/>
                <w:sz w:val="20"/>
              </w:rPr>
              <w:t xml:space="preserve">Čistý obrat celkom </w:t>
            </w:r>
          </w:p>
        </w:tc>
        <w:tc>
          <w:tcPr>
            <w:tcW w:w="2588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AFAD2A5" w14:textId="711AB0B8" w:rsidR="004D0623" w:rsidRDefault="008F4F15">
            <w:pPr>
              <w:ind w:right="45"/>
              <w:jc w:val="center"/>
            </w:pPr>
            <w:r>
              <w:rPr>
                <w:rFonts w:ascii="Arial" w:eastAsia="Arial" w:hAnsi="Arial" w:cs="Arial"/>
                <w:sz w:val="20"/>
              </w:rPr>
              <w:t>0</w:t>
            </w:r>
            <w:r w:rsidR="00E931A6"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30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36FDB62" w14:textId="77777777" w:rsidR="004D0623" w:rsidRDefault="00D10A1E">
            <w:pPr>
              <w:ind w:right="46"/>
              <w:jc w:val="center"/>
            </w:pPr>
            <w:r>
              <w:rPr>
                <w:rFonts w:ascii="Arial" w:eastAsia="Arial" w:hAnsi="Arial" w:cs="Arial"/>
                <w:sz w:val="20"/>
              </w:rPr>
              <w:t>292907</w:t>
            </w:r>
            <w:r w:rsidR="00E931A6"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5401778" w14:textId="77777777" w:rsidR="004D0623" w:rsidRDefault="00E931A6">
            <w:pPr>
              <w:ind w:right="4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A </w:t>
            </w:r>
          </w:p>
        </w:tc>
      </w:tr>
      <w:tr w:rsidR="004D0623" w14:paraId="0174258D" w14:textId="77777777">
        <w:trPr>
          <w:trHeight w:val="415"/>
        </w:trPr>
        <w:tc>
          <w:tcPr>
            <w:tcW w:w="22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EEECA04" w14:textId="77777777" w:rsidR="004D0623" w:rsidRDefault="00E931A6">
            <w:pPr>
              <w:ind w:left="26"/>
            </w:pPr>
            <w:r>
              <w:rPr>
                <w:rFonts w:ascii="Arial" w:eastAsia="Arial" w:hAnsi="Arial" w:cs="Arial"/>
                <w:sz w:val="20"/>
              </w:rPr>
              <w:t xml:space="preserve">Počet zamestnancov 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39C8EB2C" w14:textId="77777777" w:rsidR="004D0623" w:rsidRDefault="00E931A6">
            <w:pPr>
              <w:ind w:right="-45"/>
              <w:jc w:val="right"/>
            </w:pPr>
            <w:r>
              <w:rPr>
                <w:rFonts w:ascii="Arial" w:eastAsia="Arial" w:hAnsi="Arial" w:cs="Arial"/>
                <w:sz w:val="20"/>
              </w:rPr>
              <w:t>1</w:t>
            </w:r>
          </w:p>
        </w:tc>
        <w:tc>
          <w:tcPr>
            <w:tcW w:w="1294" w:type="dxa"/>
            <w:tcBorders>
              <w:top w:val="single" w:sz="4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6BF2CA27" w14:textId="77777777" w:rsidR="004D0623" w:rsidRDefault="00D10A1E">
            <w:r>
              <w:t>0</w:t>
            </w:r>
          </w:p>
        </w:tc>
        <w:tc>
          <w:tcPr>
            <w:tcW w:w="30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C422BD5" w14:textId="4EECE76A" w:rsidR="004D0623" w:rsidRDefault="008F4F15">
            <w:pPr>
              <w:ind w:right="46"/>
              <w:jc w:val="center"/>
            </w:pPr>
            <w:r>
              <w:rPr>
                <w:rFonts w:ascii="Arial" w:eastAsia="Arial" w:hAnsi="Arial" w:cs="Arial"/>
                <w:sz w:val="20"/>
              </w:rPr>
              <w:t>0</w:t>
            </w:r>
            <w:r w:rsidR="00E931A6"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1987958" w14:textId="77777777" w:rsidR="004D0623" w:rsidRDefault="00E931A6">
            <w:pPr>
              <w:ind w:right="4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A </w:t>
            </w:r>
          </w:p>
        </w:tc>
      </w:tr>
    </w:tbl>
    <w:p w14:paraId="5FD13A02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  <w:b/>
        </w:rPr>
        <w:t xml:space="preserve"> </w:t>
      </w:r>
    </w:p>
    <w:p w14:paraId="78AB49DF" w14:textId="77777777" w:rsidR="004D0623" w:rsidRDefault="00E931A6">
      <w:pPr>
        <w:spacing w:after="299" w:line="254" w:lineRule="auto"/>
        <w:ind w:left="137" w:hanging="10"/>
        <w:jc w:val="both"/>
      </w:pPr>
      <w:r>
        <w:rPr>
          <w:rFonts w:ascii="Arial" w:eastAsia="Arial" w:hAnsi="Arial" w:cs="Arial"/>
        </w:rPr>
        <w:t xml:space="preserve">UJ spľňa veľkostné podmienky na zatriedenie do veľkostnej skupiny: </w:t>
      </w:r>
      <w:r>
        <w:rPr>
          <w:rFonts w:ascii="Arial" w:eastAsia="Arial" w:hAnsi="Arial" w:cs="Arial"/>
          <w:b/>
        </w:rPr>
        <w:t xml:space="preserve">malá účtovná jednotka </w:t>
      </w:r>
    </w:p>
    <w:p w14:paraId="5E3DF1F0" w14:textId="77777777" w:rsidR="004D0623" w:rsidRDefault="00E931A6">
      <w:pPr>
        <w:spacing w:after="264" w:line="254" w:lineRule="auto"/>
        <w:ind w:left="137" w:hanging="10"/>
        <w:jc w:val="both"/>
      </w:pPr>
      <w:r>
        <w:rPr>
          <w:rFonts w:ascii="Arial" w:eastAsia="Arial" w:hAnsi="Arial" w:cs="Arial"/>
          <w:b/>
          <w:i/>
          <w:u w:val="single" w:color="000000"/>
        </w:rPr>
        <w:t xml:space="preserve">2.Dátum schválenie účtovnej závierky </w:t>
      </w:r>
      <w:r>
        <w:rPr>
          <w:rFonts w:ascii="Arial" w:eastAsia="Arial" w:hAnsi="Arial" w:cs="Arial"/>
        </w:rPr>
        <w:t>za bezprostredne predchádzajúce účtovné obdobie :</w:t>
      </w:r>
    </w:p>
    <w:p w14:paraId="09775CD5" w14:textId="77777777" w:rsidR="00927D26" w:rsidRDefault="00E931A6">
      <w:pPr>
        <w:spacing w:after="0"/>
        <w:ind w:left="137" w:right="2124" w:hanging="10"/>
        <w:rPr>
          <w:rFonts w:ascii="Arial" w:eastAsia="Arial" w:hAnsi="Arial" w:cs="Arial"/>
        </w:rPr>
      </w:pPr>
      <w:r>
        <w:rPr>
          <w:rFonts w:ascii="Arial" w:eastAsia="Arial" w:hAnsi="Arial" w:cs="Arial"/>
          <w:b/>
          <w:i/>
          <w:u w:val="single" w:color="000000"/>
        </w:rPr>
        <w:t xml:space="preserve">3.Právny dôvod na zostavenie účtovnej závierky : </w:t>
      </w:r>
      <w:r>
        <w:rPr>
          <w:rFonts w:ascii="Arial" w:eastAsia="Arial" w:hAnsi="Arial" w:cs="Arial"/>
        </w:rPr>
        <w:t xml:space="preserve"> riadna účtovná závierka </w:t>
      </w:r>
    </w:p>
    <w:p w14:paraId="43310649" w14:textId="77777777" w:rsidR="00927D26" w:rsidRDefault="00E931A6">
      <w:pPr>
        <w:spacing w:after="0"/>
        <w:ind w:left="137" w:right="2124" w:hanging="10"/>
        <w:rPr>
          <w:rFonts w:ascii="Arial" w:eastAsia="Arial" w:hAnsi="Arial" w:cs="Arial"/>
        </w:rPr>
      </w:pPr>
      <w:r>
        <w:rPr>
          <w:rFonts w:ascii="Arial" w:eastAsia="Arial" w:hAnsi="Arial" w:cs="Arial"/>
          <w:b/>
          <w:i/>
          <w:u w:val="single" w:color="000000"/>
        </w:rPr>
        <w:t xml:space="preserve">4.Údaje o skupine účtovných jednotiek v súvislosti s konsolidáciou :  </w:t>
      </w:r>
      <w:r>
        <w:rPr>
          <w:rFonts w:ascii="Arial" w:eastAsia="Arial" w:hAnsi="Arial" w:cs="Arial"/>
        </w:rPr>
        <w:t xml:space="preserve">nemá náplň </w:t>
      </w:r>
    </w:p>
    <w:p w14:paraId="4ACAED1E" w14:textId="77777777" w:rsidR="004D0623" w:rsidRDefault="00E931A6">
      <w:pPr>
        <w:spacing w:after="0"/>
        <w:ind w:left="137" w:right="2124" w:hanging="10"/>
        <w:rPr>
          <w:rFonts w:ascii="Arial" w:eastAsia="Arial" w:hAnsi="Arial" w:cs="Arial"/>
          <w:b/>
          <w:i/>
        </w:rPr>
      </w:pPr>
      <w:r>
        <w:rPr>
          <w:rFonts w:ascii="Arial" w:eastAsia="Arial" w:hAnsi="Arial" w:cs="Arial"/>
          <w:b/>
          <w:i/>
          <w:u w:val="single" w:color="000000"/>
        </w:rPr>
        <w:t>5. Priemerný prepočítaný počet zamestnancov:</w:t>
      </w:r>
      <w:r>
        <w:rPr>
          <w:rFonts w:ascii="Arial" w:eastAsia="Arial" w:hAnsi="Arial" w:cs="Arial"/>
          <w:b/>
          <w:i/>
        </w:rPr>
        <w:t xml:space="preserve"> </w:t>
      </w:r>
    </w:p>
    <w:p w14:paraId="65F7867E" w14:textId="77777777" w:rsidR="00505F03" w:rsidRDefault="00505F03">
      <w:pPr>
        <w:spacing w:after="0"/>
        <w:ind w:left="137" w:right="2124" w:hanging="10"/>
      </w:pPr>
    </w:p>
    <w:tbl>
      <w:tblPr>
        <w:tblStyle w:val="TableGrid"/>
        <w:tblW w:w="9213" w:type="dxa"/>
        <w:tblInd w:w="72" w:type="dxa"/>
        <w:tblCellMar>
          <w:top w:w="54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695"/>
        <w:gridCol w:w="2645"/>
        <w:gridCol w:w="2873"/>
      </w:tblGrid>
      <w:tr w:rsidR="004D0623" w14:paraId="68443E48" w14:textId="77777777">
        <w:trPr>
          <w:trHeight w:val="490"/>
        </w:trPr>
        <w:tc>
          <w:tcPr>
            <w:tcW w:w="36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3EF6D82" w14:textId="77777777" w:rsidR="004D0623" w:rsidRDefault="00E931A6">
            <w:pPr>
              <w:ind w:left="39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Názov položky 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348F6FB" w14:textId="77777777" w:rsidR="004D0623" w:rsidRDefault="00E931A6">
            <w:pPr>
              <w:ind w:left="43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Bežné účtovné obdobie 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137E475" w14:textId="77777777" w:rsidR="004D0623" w:rsidRDefault="00E931A6">
            <w:pPr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Bezprostredne predchádzajúce účtovné obdobie </w:t>
            </w:r>
          </w:p>
        </w:tc>
      </w:tr>
      <w:tr w:rsidR="004D0623" w14:paraId="277B41CF" w14:textId="77777777">
        <w:trPr>
          <w:trHeight w:val="370"/>
        </w:trPr>
        <w:tc>
          <w:tcPr>
            <w:tcW w:w="36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D1651EF" w14:textId="77777777" w:rsidR="004D0623" w:rsidRDefault="00E931A6">
            <w:r>
              <w:rPr>
                <w:rFonts w:ascii="Arial" w:eastAsia="Arial" w:hAnsi="Arial" w:cs="Arial"/>
                <w:sz w:val="20"/>
              </w:rPr>
              <w:t xml:space="preserve">Priemerný prepočítaný počet zamestnancov 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C520860" w14:textId="77777777" w:rsidR="004D0623" w:rsidRDefault="00020572">
            <w:pPr>
              <w:ind w:left="46"/>
              <w:jc w:val="center"/>
            </w:pPr>
            <w:r>
              <w:t>2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21840CF" w14:textId="77777777" w:rsidR="004D0623" w:rsidRDefault="00505F03">
            <w:pPr>
              <w:ind w:left="43"/>
              <w:jc w:val="center"/>
            </w:pPr>
            <w:r>
              <w:t>8</w:t>
            </w:r>
          </w:p>
        </w:tc>
      </w:tr>
    </w:tbl>
    <w:p w14:paraId="3E98585F" w14:textId="77777777" w:rsidR="004D0623" w:rsidRDefault="00E931A6">
      <w:pPr>
        <w:spacing w:after="19"/>
        <w:ind w:left="194"/>
        <w:jc w:val="center"/>
      </w:pPr>
      <w:r>
        <w:rPr>
          <w:rFonts w:ascii="Arial" w:eastAsia="Arial" w:hAnsi="Arial" w:cs="Arial"/>
          <w:b/>
          <w:sz w:val="24"/>
        </w:rPr>
        <w:t xml:space="preserve"> </w:t>
      </w:r>
    </w:p>
    <w:p w14:paraId="75831ADC" w14:textId="77777777" w:rsidR="00927D26" w:rsidRDefault="00927D26">
      <w:pPr>
        <w:spacing w:after="2"/>
        <w:ind w:left="2495" w:hanging="10"/>
        <w:rPr>
          <w:rFonts w:ascii="Arial" w:eastAsia="Arial" w:hAnsi="Arial" w:cs="Arial"/>
          <w:b/>
          <w:sz w:val="24"/>
          <w:u w:val="single" w:color="000000"/>
        </w:rPr>
      </w:pPr>
    </w:p>
    <w:p w14:paraId="41AA6EC5" w14:textId="77777777" w:rsidR="00927D26" w:rsidRDefault="00927D26">
      <w:pPr>
        <w:spacing w:after="2"/>
        <w:ind w:left="2495" w:hanging="10"/>
        <w:rPr>
          <w:rFonts w:ascii="Arial" w:eastAsia="Arial" w:hAnsi="Arial" w:cs="Arial"/>
          <w:b/>
          <w:sz w:val="24"/>
          <w:u w:val="single" w:color="000000"/>
        </w:rPr>
      </w:pPr>
    </w:p>
    <w:p w14:paraId="4268575B" w14:textId="77777777" w:rsidR="00927D26" w:rsidRDefault="00927D26">
      <w:pPr>
        <w:spacing w:after="2"/>
        <w:ind w:left="2495" w:hanging="10"/>
        <w:rPr>
          <w:rFonts w:ascii="Arial" w:eastAsia="Arial" w:hAnsi="Arial" w:cs="Arial"/>
          <w:b/>
          <w:sz w:val="24"/>
          <w:u w:val="single" w:color="000000"/>
        </w:rPr>
      </w:pPr>
    </w:p>
    <w:p w14:paraId="37EC0517" w14:textId="77777777" w:rsidR="00927D26" w:rsidRDefault="00927D26">
      <w:pPr>
        <w:spacing w:after="2"/>
        <w:ind w:left="2495" w:hanging="10"/>
        <w:rPr>
          <w:rFonts w:ascii="Arial" w:eastAsia="Arial" w:hAnsi="Arial" w:cs="Arial"/>
          <w:b/>
          <w:sz w:val="24"/>
          <w:u w:val="single" w:color="000000"/>
        </w:rPr>
      </w:pPr>
    </w:p>
    <w:p w14:paraId="748C24AF" w14:textId="77777777" w:rsidR="004D0623" w:rsidRDefault="00E931A6">
      <w:pPr>
        <w:spacing w:after="2"/>
        <w:ind w:left="2495" w:hanging="10"/>
      </w:pPr>
      <w:r>
        <w:rPr>
          <w:rFonts w:ascii="Arial" w:eastAsia="Arial" w:hAnsi="Arial" w:cs="Arial"/>
          <w:b/>
          <w:sz w:val="24"/>
          <w:u w:val="single" w:color="000000"/>
        </w:rPr>
        <w:t>Článok II –Informácie o orgánoch spoločnosti :</w:t>
      </w:r>
      <w:r>
        <w:rPr>
          <w:rFonts w:ascii="Arial" w:eastAsia="Arial" w:hAnsi="Arial" w:cs="Arial"/>
          <w:b/>
          <w:sz w:val="24"/>
        </w:rPr>
        <w:t xml:space="preserve"> </w:t>
      </w:r>
      <w:r>
        <w:rPr>
          <w:rFonts w:ascii="Arial" w:eastAsia="Arial" w:hAnsi="Arial" w:cs="Arial"/>
          <w:sz w:val="24"/>
        </w:rPr>
        <w:t xml:space="preserve">  </w:t>
      </w:r>
    </w:p>
    <w:p w14:paraId="3F684BE7" w14:textId="77777777" w:rsidR="004D0623" w:rsidRDefault="00E931A6">
      <w:pPr>
        <w:spacing w:after="16"/>
        <w:ind w:left="194"/>
        <w:jc w:val="center"/>
      </w:pPr>
      <w:r>
        <w:rPr>
          <w:rFonts w:ascii="Arial" w:eastAsia="Arial" w:hAnsi="Arial" w:cs="Arial"/>
          <w:b/>
          <w:sz w:val="24"/>
        </w:rPr>
        <w:t xml:space="preserve"> </w:t>
      </w:r>
    </w:p>
    <w:p w14:paraId="1F34C05A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  <w:b/>
          <w:u w:val="single" w:color="000000"/>
        </w:rPr>
        <w:t>Informácie o orgánoch účtovnej jednotky :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b/>
          <w:sz w:val="24"/>
        </w:rPr>
        <w:t xml:space="preserve"> </w:t>
      </w:r>
    </w:p>
    <w:p w14:paraId="45C3F198" w14:textId="77777777" w:rsidR="00927D26" w:rsidRDefault="00E931A6" w:rsidP="00927D26">
      <w:pPr>
        <w:spacing w:after="22" w:line="254" w:lineRule="auto"/>
        <w:ind w:left="137" w:right="-139" w:hanging="1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písm.a)</w:t>
      </w:r>
      <w:r>
        <w:rPr>
          <w:rFonts w:ascii="Arial" w:eastAsia="Arial" w:hAnsi="Arial" w:cs="Arial"/>
        </w:rPr>
        <w:t xml:space="preserve">  Nemá </w:t>
      </w:r>
      <w:r w:rsidR="00927D26">
        <w:rPr>
          <w:rFonts w:ascii="Arial" w:eastAsia="Arial" w:hAnsi="Arial" w:cs="Arial"/>
        </w:rPr>
        <w:t>nápl</w:t>
      </w:r>
      <w:r>
        <w:rPr>
          <w:rFonts w:ascii="Arial" w:eastAsia="Arial" w:hAnsi="Arial" w:cs="Arial"/>
        </w:rPr>
        <w:t xml:space="preserve">ň </w:t>
      </w:r>
    </w:p>
    <w:p w14:paraId="09183734" w14:textId="77777777" w:rsidR="00927D26" w:rsidRDefault="00E931A6" w:rsidP="00927D26">
      <w:pPr>
        <w:spacing w:after="22" w:line="254" w:lineRule="auto"/>
        <w:ind w:left="137" w:right="5389" w:hanging="1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písm.b)</w:t>
      </w:r>
      <w:r w:rsidR="00927D26"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</w:rPr>
        <w:t xml:space="preserve"> Nemá ň</w:t>
      </w:r>
      <w:r w:rsidR="00927D26">
        <w:rPr>
          <w:rFonts w:ascii="Arial" w:eastAsia="Arial" w:hAnsi="Arial" w:cs="Arial"/>
        </w:rPr>
        <w:t>áplň</w:t>
      </w:r>
    </w:p>
    <w:p w14:paraId="010A7759" w14:textId="77777777" w:rsidR="00927D26" w:rsidRDefault="00E931A6" w:rsidP="00927D26">
      <w:pPr>
        <w:spacing w:after="22" w:line="254" w:lineRule="auto"/>
        <w:ind w:left="137" w:right="6807" w:hanging="1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písm.c)</w:t>
      </w:r>
      <w:r w:rsidR="00927D26">
        <w:rPr>
          <w:rFonts w:ascii="Arial" w:eastAsia="Arial" w:hAnsi="Arial" w:cs="Arial"/>
          <w:b/>
        </w:rPr>
        <w:t xml:space="preserve">  N</w:t>
      </w:r>
      <w:r>
        <w:rPr>
          <w:rFonts w:ascii="Arial" w:eastAsia="Arial" w:hAnsi="Arial" w:cs="Arial"/>
        </w:rPr>
        <w:t xml:space="preserve">emá náplň </w:t>
      </w:r>
    </w:p>
    <w:p w14:paraId="09914051" w14:textId="77777777" w:rsidR="004D0623" w:rsidRDefault="00E931A6" w:rsidP="00927D26">
      <w:pPr>
        <w:spacing w:after="22" w:line="254" w:lineRule="auto"/>
        <w:ind w:left="137" w:right="4964" w:hanging="10"/>
        <w:jc w:val="both"/>
      </w:pPr>
      <w:r>
        <w:rPr>
          <w:rFonts w:ascii="Arial" w:eastAsia="Arial" w:hAnsi="Arial" w:cs="Arial"/>
          <w:b/>
        </w:rPr>
        <w:t xml:space="preserve">písm.d) </w:t>
      </w:r>
      <w:r w:rsidR="00927D26"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</w:rPr>
        <w:t xml:space="preserve">Nemá náplň </w:t>
      </w:r>
    </w:p>
    <w:p w14:paraId="245D12A2" w14:textId="77777777" w:rsidR="004D0623" w:rsidRDefault="00E931A6">
      <w:pPr>
        <w:spacing w:after="215"/>
        <w:ind w:left="142"/>
      </w:pPr>
      <w:r>
        <w:rPr>
          <w:rFonts w:ascii="Arial" w:eastAsia="Arial" w:hAnsi="Arial" w:cs="Arial"/>
        </w:rPr>
        <w:t xml:space="preserve"> </w:t>
      </w:r>
    </w:p>
    <w:p w14:paraId="21A0A077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</w:rPr>
        <w:t xml:space="preserve"> </w:t>
      </w:r>
    </w:p>
    <w:p w14:paraId="2A38BBA1" w14:textId="77777777" w:rsidR="004D0623" w:rsidRDefault="00E931A6">
      <w:pPr>
        <w:pStyle w:val="Nadpis1"/>
        <w:ind w:right="1"/>
      </w:pPr>
      <w:r>
        <w:t>Článok III –Informácie o prijatých postupoch</w:t>
      </w:r>
      <w:r>
        <w:rPr>
          <w:u w:val="none"/>
        </w:rPr>
        <w:t xml:space="preserve"> </w:t>
      </w:r>
    </w:p>
    <w:p w14:paraId="5D82C8C5" w14:textId="77777777" w:rsidR="004D0623" w:rsidRDefault="00E931A6">
      <w:pPr>
        <w:spacing w:after="235"/>
        <w:ind w:left="142"/>
      </w:pPr>
      <w:r>
        <w:rPr>
          <w:rFonts w:ascii="Arial" w:eastAsia="Arial" w:hAnsi="Arial" w:cs="Arial"/>
          <w:b/>
        </w:rPr>
        <w:t xml:space="preserve"> </w:t>
      </w:r>
    </w:p>
    <w:p w14:paraId="7D5D1560" w14:textId="77777777" w:rsidR="00481DEF" w:rsidRPr="00DC13BB" w:rsidRDefault="00481DEF" w:rsidP="00DC13BB">
      <w:pPr>
        <w:pStyle w:val="Odsekzoznamu"/>
        <w:numPr>
          <w:ilvl w:val="0"/>
          <w:numId w:val="9"/>
        </w:numPr>
        <w:spacing w:after="0"/>
        <w:jc w:val="both"/>
      </w:pPr>
      <w:r w:rsidRPr="00DC13BB">
        <w:rPr>
          <w:b/>
        </w:rPr>
        <w:t>Podnik nakupoval v danom roku dlhodobý nehmotný majetok</w:t>
      </w:r>
      <w:r w:rsidRPr="00DC13BB">
        <w:tab/>
      </w:r>
      <w:r w:rsidRPr="00DC13BB">
        <w:tab/>
      </w:r>
      <w:r w:rsidR="00020572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20572">
        <w:instrText xml:space="preserve"> FORMCHECKBOX </w:instrText>
      </w:r>
      <w:r w:rsidR="008F4F15">
        <w:fldChar w:fldCharType="separate"/>
      </w:r>
      <w:r w:rsidR="00020572">
        <w:fldChar w:fldCharType="end"/>
      </w:r>
      <w:r w:rsidRPr="00DC13BB">
        <w:t xml:space="preserve"> Áno</w:t>
      </w:r>
      <w:r w:rsidRPr="00DC13BB">
        <w:tab/>
      </w:r>
      <w:r w:rsidR="00020572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20572">
        <w:instrText xml:space="preserve"> FORMCHECKBOX </w:instrText>
      </w:r>
      <w:r w:rsidR="008F4F15">
        <w:fldChar w:fldCharType="separate"/>
      </w:r>
      <w:r w:rsidR="00020572">
        <w:fldChar w:fldCharType="end"/>
      </w:r>
      <w:r w:rsidRPr="00DC13BB">
        <w:t xml:space="preserve"> Nie</w:t>
      </w:r>
    </w:p>
    <w:p w14:paraId="770A0A4B" w14:textId="77777777" w:rsidR="00481DEF" w:rsidRDefault="00481DEF" w:rsidP="00481DEF">
      <w:pPr>
        <w:spacing w:after="0" w:line="240" w:lineRule="auto"/>
        <w:ind w:left="720"/>
        <w:jc w:val="both"/>
      </w:pPr>
      <w:r w:rsidRPr="00481DEF">
        <w:rPr>
          <w:rFonts w:ascii="Arial Narrow" w:hAnsi="Arial Narrow"/>
        </w:rPr>
        <w:t>Dlhodobý nehmotný majetok nakupovaný, podnik oceňoval obstarávacou cenou v zložení</w:t>
      </w:r>
      <w:r>
        <w:t>:</w:t>
      </w:r>
    </w:p>
    <w:bookmarkStart w:id="1" w:name="Začiarkov8"/>
    <w:p w14:paraId="5739DA5A" w14:textId="77777777" w:rsidR="00481DEF" w:rsidRPr="00481DEF" w:rsidRDefault="00481DEF" w:rsidP="00481DEF">
      <w:pPr>
        <w:spacing w:after="0"/>
        <w:ind w:firstLine="708"/>
        <w:jc w:val="both"/>
        <w:rPr>
          <w:rFonts w:ascii="Arial Narrow" w:hAnsi="Arial Narrow"/>
        </w:rPr>
      </w:pPr>
      <w:r>
        <w:fldChar w:fldCharType="begin">
          <w:ffData>
            <w:name w:val="Začiarkov8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 w:rsidR="008F4F15">
        <w:fldChar w:fldCharType="separate"/>
      </w:r>
      <w:r>
        <w:fldChar w:fldCharType="end"/>
      </w:r>
      <w:bookmarkEnd w:id="1"/>
      <w:r>
        <w:t xml:space="preserve"> </w:t>
      </w:r>
      <w:r w:rsidRPr="00481DEF">
        <w:rPr>
          <w:rFonts w:ascii="Arial Narrow" w:hAnsi="Arial Narrow"/>
        </w:rPr>
        <w:t>Obstarávacia cena vrátane nákladov súvisiacich s obstaraním v zložení</w:t>
      </w:r>
    </w:p>
    <w:bookmarkStart w:id="2" w:name="Začiarkov9"/>
    <w:p w14:paraId="617A9951" w14:textId="77777777" w:rsidR="00481DEF" w:rsidRDefault="00481DEF" w:rsidP="00481DEF">
      <w:pPr>
        <w:spacing w:after="0"/>
        <w:ind w:firstLine="709"/>
        <w:jc w:val="both"/>
      </w:pPr>
      <w: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8F4F15">
        <w:fldChar w:fldCharType="separate"/>
      </w:r>
      <w:r>
        <w:fldChar w:fldCharType="end"/>
      </w:r>
      <w:bookmarkEnd w:id="2"/>
      <w:r>
        <w:t xml:space="preserve"> dopravné</w:t>
      </w:r>
      <w:r>
        <w:tab/>
      </w:r>
      <w:bookmarkStart w:id="3" w:name="Začiarkov10"/>
      <w: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8F4F15">
        <w:fldChar w:fldCharType="separate"/>
      </w:r>
      <w:r>
        <w:fldChar w:fldCharType="end"/>
      </w:r>
      <w:bookmarkEnd w:id="3"/>
      <w:r>
        <w:t xml:space="preserve"> provízie</w:t>
      </w:r>
      <w:r>
        <w:tab/>
      </w:r>
      <w:bookmarkStart w:id="4" w:name="Začiarkov11"/>
      <w: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8F4F15">
        <w:fldChar w:fldCharType="separate"/>
      </w:r>
      <w:r>
        <w:fldChar w:fldCharType="end"/>
      </w:r>
      <w:bookmarkEnd w:id="4"/>
      <w:r>
        <w:t xml:space="preserve"> poistné</w:t>
      </w:r>
      <w:r>
        <w:tab/>
      </w:r>
      <w:bookmarkStart w:id="5" w:name="Začiarkov12"/>
      <w: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8F4F15">
        <w:fldChar w:fldCharType="separate"/>
      </w:r>
      <w:r>
        <w:fldChar w:fldCharType="end"/>
      </w:r>
      <w:bookmarkEnd w:id="5"/>
      <w:r>
        <w:t xml:space="preserve"> clo</w:t>
      </w:r>
    </w:p>
    <w:p w14:paraId="3758A479" w14:textId="77777777" w:rsidR="00481DEF" w:rsidRPr="00DC13BB" w:rsidRDefault="00481DEF" w:rsidP="00DC13BB">
      <w:pPr>
        <w:pStyle w:val="Odsekzoznamu"/>
        <w:numPr>
          <w:ilvl w:val="0"/>
          <w:numId w:val="9"/>
        </w:numPr>
        <w:spacing w:after="0"/>
        <w:jc w:val="both"/>
      </w:pPr>
      <w:r w:rsidRPr="00DC13BB">
        <w:rPr>
          <w:b/>
        </w:rPr>
        <w:t>Podnik tvoril vlastnou činnosťou dlhodobý nehmotný majetok</w:t>
      </w:r>
      <w:r w:rsidRPr="00DC13BB">
        <w:rPr>
          <w:b/>
        </w:rPr>
        <w:tab/>
      </w:r>
      <w:r w:rsidRPr="00DC13BB">
        <w:rPr>
          <w:b/>
        </w:rPr>
        <w:tab/>
      </w:r>
      <w:r w:rsidRPr="00DC13BB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DC13BB">
        <w:instrText xml:space="preserve"> FORMCHECKBOX </w:instrText>
      </w:r>
      <w:r w:rsidR="008F4F15">
        <w:fldChar w:fldCharType="separate"/>
      </w:r>
      <w:r w:rsidRPr="00DC13BB">
        <w:fldChar w:fldCharType="end"/>
      </w:r>
      <w:r w:rsidRPr="00DC13BB">
        <w:t xml:space="preserve"> Áno</w:t>
      </w:r>
      <w:r w:rsidRPr="00DC13BB">
        <w:tab/>
      </w:r>
      <w:r w:rsidRPr="00DC13BB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DC13BB">
        <w:instrText xml:space="preserve"> FORMCHECKBOX </w:instrText>
      </w:r>
      <w:r w:rsidR="008F4F15">
        <w:fldChar w:fldCharType="separate"/>
      </w:r>
      <w:r w:rsidRPr="00DC13BB">
        <w:fldChar w:fldCharType="end"/>
      </w:r>
      <w:r w:rsidRPr="00DC13BB">
        <w:t xml:space="preserve"> Nie</w:t>
      </w:r>
    </w:p>
    <w:p w14:paraId="5EAA8CF2" w14:textId="77777777" w:rsidR="00481DEF" w:rsidRPr="00481DEF" w:rsidRDefault="00481DEF" w:rsidP="00481DEF">
      <w:pPr>
        <w:spacing w:after="0" w:line="240" w:lineRule="auto"/>
        <w:ind w:left="720"/>
        <w:jc w:val="both"/>
        <w:rPr>
          <w:rFonts w:ascii="Arial Narrow" w:hAnsi="Arial Narrow"/>
        </w:rPr>
      </w:pPr>
      <w:r w:rsidRPr="00481DEF">
        <w:rPr>
          <w:rFonts w:ascii="Arial Narrow" w:hAnsi="Arial Narrow"/>
        </w:rPr>
        <w:t>Dlhodobý nehmotný majetok vytvorený vlastnou činnosťou oceňoval podnik vlastnými nákladmi v zložení:</w:t>
      </w:r>
    </w:p>
    <w:bookmarkStart w:id="6" w:name="Začiarkov13"/>
    <w:p w14:paraId="4FEE1BB2" w14:textId="77777777" w:rsidR="00481DEF" w:rsidRDefault="00481DEF" w:rsidP="00481DEF">
      <w:pPr>
        <w:spacing w:after="0"/>
        <w:ind w:left="709"/>
        <w:jc w:val="both"/>
      </w:pPr>
      <w: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8F4F15">
        <w:fldChar w:fldCharType="separate"/>
      </w:r>
      <w:r>
        <w:fldChar w:fldCharType="end"/>
      </w:r>
      <w:bookmarkEnd w:id="6"/>
      <w:r>
        <w:t xml:space="preserve"> </w:t>
      </w:r>
      <w:r w:rsidRPr="00481DEF">
        <w:rPr>
          <w:rFonts w:ascii="Arial Narrow" w:hAnsi="Arial Narrow"/>
        </w:rPr>
        <w:t>priame náklady</w:t>
      </w:r>
      <w:r>
        <w:tab/>
      </w:r>
      <w:bookmarkStart w:id="7" w:name="Začiarkov14"/>
      <w: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8F4F15">
        <w:fldChar w:fldCharType="separate"/>
      </w:r>
      <w:r>
        <w:fldChar w:fldCharType="end"/>
      </w:r>
      <w:bookmarkEnd w:id="7"/>
      <w:r>
        <w:t xml:space="preserve"> </w:t>
      </w:r>
      <w:r w:rsidRPr="00481DEF">
        <w:rPr>
          <w:rFonts w:ascii="Arial Narrow" w:hAnsi="Arial Narrow"/>
        </w:rPr>
        <w:t>nepriame náklady spojené s výrobou</w:t>
      </w:r>
      <w:r>
        <w:tab/>
      </w:r>
      <w:r>
        <w:tab/>
      </w:r>
      <w:bookmarkStart w:id="8" w:name="Začiarkov15"/>
      <w: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8F4F15">
        <w:fldChar w:fldCharType="separate"/>
      </w:r>
      <w:r>
        <w:fldChar w:fldCharType="end"/>
      </w:r>
      <w:bookmarkEnd w:id="8"/>
      <w:r>
        <w:t xml:space="preserve"> </w:t>
      </w:r>
      <w:r w:rsidRPr="00481DEF">
        <w:rPr>
          <w:rFonts w:ascii="Arial Narrow" w:hAnsi="Arial Narrow"/>
        </w:rPr>
        <w:t>inak:</w:t>
      </w:r>
    </w:p>
    <w:p w14:paraId="7CA95832" w14:textId="77777777" w:rsidR="00481DEF" w:rsidRDefault="00481DEF" w:rsidP="00DC13BB">
      <w:pPr>
        <w:pStyle w:val="Odsekzoznamu"/>
        <w:numPr>
          <w:ilvl w:val="0"/>
          <w:numId w:val="9"/>
        </w:numPr>
        <w:spacing w:after="0"/>
        <w:jc w:val="both"/>
        <w:rPr>
          <w:szCs w:val="22"/>
        </w:rPr>
      </w:pPr>
      <w:r>
        <w:rPr>
          <w:b/>
          <w:szCs w:val="22"/>
        </w:rPr>
        <w:t>Podnik obstaral iným spôsobom  dlhodobý nehmotný majetok</w:t>
      </w:r>
      <w:r>
        <w:rPr>
          <w:b/>
          <w:szCs w:val="22"/>
        </w:rPr>
        <w:tab/>
      </w:r>
      <w:r>
        <w:rPr>
          <w:b/>
          <w:szCs w:val="22"/>
        </w:rPr>
        <w:tab/>
      </w:r>
      <w:r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8F4F15">
        <w:rPr>
          <w:szCs w:val="22"/>
        </w:rPr>
      </w:r>
      <w:r w:rsidR="008F4F15">
        <w:rPr>
          <w:szCs w:val="22"/>
        </w:rPr>
        <w:fldChar w:fldCharType="separate"/>
      </w:r>
      <w:r>
        <w:rPr>
          <w:szCs w:val="22"/>
        </w:rPr>
        <w:fldChar w:fldCharType="end"/>
      </w:r>
      <w:r>
        <w:rPr>
          <w:szCs w:val="22"/>
        </w:rPr>
        <w:t xml:space="preserve"> Áno</w:t>
      </w:r>
      <w:r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8F4F15">
        <w:rPr>
          <w:szCs w:val="22"/>
        </w:rPr>
      </w:r>
      <w:r w:rsidR="008F4F15">
        <w:rPr>
          <w:szCs w:val="22"/>
        </w:rPr>
        <w:fldChar w:fldCharType="separate"/>
      </w:r>
      <w:r>
        <w:rPr>
          <w:szCs w:val="22"/>
        </w:rPr>
        <w:fldChar w:fldCharType="end"/>
      </w:r>
      <w:r>
        <w:rPr>
          <w:szCs w:val="22"/>
        </w:rPr>
        <w:t xml:space="preserve"> Nie</w:t>
      </w:r>
    </w:p>
    <w:p w14:paraId="07A982E2" w14:textId="77777777" w:rsidR="00481DEF" w:rsidRPr="00481DEF" w:rsidRDefault="00481DEF" w:rsidP="00481DEF">
      <w:pPr>
        <w:spacing w:after="0" w:line="240" w:lineRule="auto"/>
        <w:ind w:left="720"/>
        <w:jc w:val="both"/>
        <w:rPr>
          <w:rFonts w:ascii="Arial Narrow" w:hAnsi="Arial Narrow"/>
        </w:rPr>
      </w:pPr>
      <w:r w:rsidRPr="00481DEF">
        <w:rPr>
          <w:rFonts w:ascii="Arial Narrow" w:hAnsi="Arial Narrow"/>
        </w:rPr>
        <w:t>Dlhodobý nehmotný majetok obstaraný iným spôsobom:</w:t>
      </w:r>
    </w:p>
    <w:p w14:paraId="0D0ED060" w14:textId="77777777" w:rsidR="00481DEF" w:rsidRDefault="00481DEF" w:rsidP="00481DEF">
      <w:pPr>
        <w:spacing w:after="0" w:line="240" w:lineRule="auto"/>
        <w:ind w:left="720"/>
        <w:jc w:val="both"/>
      </w:pPr>
    </w:p>
    <w:p w14:paraId="0C5CB62A" w14:textId="77777777" w:rsidR="00481DEF" w:rsidRDefault="00481DEF" w:rsidP="00DC13BB">
      <w:pPr>
        <w:pStyle w:val="Odsekzoznamu"/>
        <w:numPr>
          <w:ilvl w:val="0"/>
          <w:numId w:val="9"/>
        </w:numPr>
        <w:spacing w:after="0"/>
        <w:jc w:val="both"/>
        <w:rPr>
          <w:szCs w:val="22"/>
        </w:rPr>
      </w:pPr>
      <w:r>
        <w:rPr>
          <w:b/>
          <w:szCs w:val="22"/>
        </w:rPr>
        <w:t>Podnik v bežnom roku nakupoval dlhodobý hmotný majetok</w:t>
      </w:r>
      <w:r>
        <w:rPr>
          <w:b/>
          <w:szCs w:val="22"/>
        </w:rPr>
        <w:tab/>
      </w:r>
      <w:r>
        <w:rPr>
          <w:b/>
          <w:szCs w:val="22"/>
        </w:rPr>
        <w:tab/>
      </w:r>
      <w:r w:rsidR="00020572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20572">
        <w:rPr>
          <w:szCs w:val="22"/>
        </w:rPr>
        <w:instrText xml:space="preserve"> FORMCHECKBOX </w:instrText>
      </w:r>
      <w:r w:rsidR="008F4F15">
        <w:rPr>
          <w:szCs w:val="22"/>
        </w:rPr>
      </w:r>
      <w:r w:rsidR="008F4F15">
        <w:rPr>
          <w:szCs w:val="22"/>
        </w:rPr>
        <w:fldChar w:fldCharType="separate"/>
      </w:r>
      <w:r w:rsidR="00020572">
        <w:rPr>
          <w:szCs w:val="22"/>
        </w:rPr>
        <w:fldChar w:fldCharType="end"/>
      </w:r>
      <w:r>
        <w:rPr>
          <w:szCs w:val="22"/>
        </w:rPr>
        <w:t xml:space="preserve"> Áno</w:t>
      </w:r>
      <w:r>
        <w:rPr>
          <w:szCs w:val="22"/>
        </w:rPr>
        <w:tab/>
      </w:r>
      <w:r w:rsidR="00020572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20572">
        <w:rPr>
          <w:szCs w:val="22"/>
        </w:rPr>
        <w:instrText xml:space="preserve"> FORMCHECKBOX </w:instrText>
      </w:r>
      <w:r w:rsidR="008F4F15">
        <w:rPr>
          <w:szCs w:val="22"/>
        </w:rPr>
      </w:r>
      <w:r w:rsidR="008F4F15">
        <w:rPr>
          <w:szCs w:val="22"/>
        </w:rPr>
        <w:fldChar w:fldCharType="separate"/>
      </w:r>
      <w:r w:rsidR="00020572">
        <w:rPr>
          <w:szCs w:val="22"/>
        </w:rPr>
        <w:fldChar w:fldCharType="end"/>
      </w:r>
      <w:r>
        <w:rPr>
          <w:szCs w:val="22"/>
        </w:rPr>
        <w:t xml:space="preserve"> Nie</w:t>
      </w:r>
    </w:p>
    <w:p w14:paraId="5BC52114" w14:textId="77777777" w:rsidR="00481DEF" w:rsidRPr="00481DEF" w:rsidRDefault="00481DEF" w:rsidP="00481DEF">
      <w:pPr>
        <w:spacing w:after="0" w:line="240" w:lineRule="auto"/>
        <w:ind w:left="720"/>
        <w:jc w:val="both"/>
        <w:rPr>
          <w:rFonts w:ascii="Arial Narrow" w:hAnsi="Arial Narrow"/>
        </w:rPr>
      </w:pPr>
      <w:r w:rsidRPr="00481DEF">
        <w:rPr>
          <w:rFonts w:ascii="Arial Narrow" w:hAnsi="Arial Narrow"/>
        </w:rPr>
        <w:t>Dlhodobý hmotný majetok nakupovaný oceňoval podnik obstarávacou cenou v zložení:</w:t>
      </w:r>
    </w:p>
    <w:bookmarkStart w:id="9" w:name="Začiarkov16"/>
    <w:p w14:paraId="3492E278" w14:textId="77777777" w:rsidR="00481DEF" w:rsidRPr="00481DEF" w:rsidRDefault="00481DEF" w:rsidP="00481DEF">
      <w:pPr>
        <w:spacing w:after="0"/>
        <w:ind w:left="360" w:firstLine="348"/>
        <w:jc w:val="both"/>
        <w:rPr>
          <w:rFonts w:ascii="Arial Narrow" w:hAnsi="Arial Narrow"/>
        </w:rPr>
      </w:pPr>
      <w:r w:rsidRPr="00481DEF">
        <w:rPr>
          <w:rFonts w:ascii="Arial Narrow" w:hAnsi="Arial Narrow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r w:rsidRPr="00481DEF">
        <w:rPr>
          <w:rFonts w:ascii="Arial Narrow" w:hAnsi="Arial Narrow"/>
        </w:rPr>
        <w:instrText xml:space="preserve"> FORMCHECKBOX </w:instrText>
      </w:r>
      <w:r w:rsidR="008F4F15">
        <w:rPr>
          <w:rFonts w:ascii="Arial Narrow" w:hAnsi="Arial Narrow"/>
        </w:rPr>
      </w:r>
      <w:r w:rsidR="008F4F15">
        <w:rPr>
          <w:rFonts w:ascii="Arial Narrow" w:hAnsi="Arial Narrow"/>
        </w:rPr>
        <w:fldChar w:fldCharType="separate"/>
      </w:r>
      <w:r w:rsidRPr="00481DEF">
        <w:rPr>
          <w:rFonts w:ascii="Arial Narrow" w:hAnsi="Arial Narrow"/>
        </w:rPr>
        <w:fldChar w:fldCharType="end"/>
      </w:r>
      <w:bookmarkEnd w:id="9"/>
      <w:r w:rsidRPr="00481DEF">
        <w:rPr>
          <w:rFonts w:ascii="Arial Narrow" w:hAnsi="Arial Narrow"/>
        </w:rPr>
        <w:t xml:space="preserve"> obstarávacia cena, vrátane nákladov súvisiacich s obstaraním v zložení</w:t>
      </w:r>
      <w:r w:rsidRPr="00481DEF">
        <w:rPr>
          <w:rFonts w:ascii="Arial Narrow" w:hAnsi="Arial Narrow"/>
        </w:rPr>
        <w:tab/>
      </w:r>
    </w:p>
    <w:bookmarkStart w:id="10" w:name="Začiarkov17"/>
    <w:p w14:paraId="0206E625" w14:textId="77777777" w:rsidR="00481DEF" w:rsidRDefault="00481DEF" w:rsidP="00481DEF">
      <w:pPr>
        <w:spacing w:after="0"/>
        <w:ind w:firstLine="708"/>
        <w:jc w:val="both"/>
      </w:pPr>
      <w: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8F4F15">
        <w:fldChar w:fldCharType="separate"/>
      </w:r>
      <w:r>
        <w:fldChar w:fldCharType="end"/>
      </w:r>
      <w:bookmarkEnd w:id="10"/>
      <w:r>
        <w:t xml:space="preserve"> </w:t>
      </w:r>
      <w:r w:rsidRPr="00481DEF">
        <w:rPr>
          <w:rFonts w:ascii="Arial Narrow" w:hAnsi="Arial Narrow"/>
        </w:rPr>
        <w:t>dopravné</w:t>
      </w:r>
      <w:r>
        <w:tab/>
      </w:r>
      <w:bookmarkStart w:id="11" w:name="Začiarkov18"/>
      <w: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8F4F15">
        <w:fldChar w:fldCharType="separate"/>
      </w:r>
      <w:r>
        <w:fldChar w:fldCharType="end"/>
      </w:r>
      <w:bookmarkEnd w:id="11"/>
      <w:r>
        <w:t xml:space="preserve"> </w:t>
      </w:r>
      <w:r w:rsidRPr="00481DEF">
        <w:rPr>
          <w:rFonts w:ascii="Arial Narrow" w:hAnsi="Arial Narrow"/>
        </w:rPr>
        <w:t>provízie</w:t>
      </w:r>
      <w:r>
        <w:tab/>
      </w:r>
      <w:bookmarkStart w:id="12" w:name="Začiarkov19"/>
      <w: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8F4F15">
        <w:fldChar w:fldCharType="separate"/>
      </w:r>
      <w:r>
        <w:fldChar w:fldCharType="end"/>
      </w:r>
      <w:bookmarkEnd w:id="12"/>
      <w:r>
        <w:t xml:space="preserve"> </w:t>
      </w:r>
      <w:r w:rsidRPr="00481DEF">
        <w:rPr>
          <w:rFonts w:ascii="Arial Narrow" w:hAnsi="Arial Narrow"/>
        </w:rPr>
        <w:t>poistné</w:t>
      </w:r>
      <w:r>
        <w:tab/>
      </w:r>
      <w:bookmarkStart w:id="13" w:name="Začiarkov20"/>
      <w: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8F4F15">
        <w:fldChar w:fldCharType="separate"/>
      </w:r>
      <w:r>
        <w:fldChar w:fldCharType="end"/>
      </w:r>
      <w:bookmarkEnd w:id="13"/>
      <w:r>
        <w:t xml:space="preserve"> </w:t>
      </w:r>
      <w:r w:rsidRPr="00481DEF">
        <w:rPr>
          <w:rFonts w:ascii="Arial Narrow" w:hAnsi="Arial Narrow"/>
        </w:rPr>
        <w:t>clo</w:t>
      </w:r>
      <w:r>
        <w:tab/>
      </w:r>
      <w:r>
        <w:tab/>
      </w:r>
      <w:bookmarkStart w:id="14" w:name="Začiarkov21"/>
      <w: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8F4F15">
        <w:fldChar w:fldCharType="separate"/>
      </w:r>
      <w:r>
        <w:fldChar w:fldCharType="end"/>
      </w:r>
      <w:bookmarkEnd w:id="14"/>
      <w:r>
        <w:t xml:space="preserve"> </w:t>
      </w:r>
      <w:r w:rsidRPr="00481DEF">
        <w:rPr>
          <w:rFonts w:ascii="Arial Narrow" w:hAnsi="Arial Narrow"/>
        </w:rPr>
        <w:t>ostatné VON</w:t>
      </w:r>
    </w:p>
    <w:p w14:paraId="5DB7D708" w14:textId="77777777" w:rsidR="00481DEF" w:rsidRDefault="00481DEF" w:rsidP="00481DEF">
      <w:pPr>
        <w:spacing w:after="0"/>
        <w:jc w:val="both"/>
      </w:pPr>
    </w:p>
    <w:p w14:paraId="70C13395" w14:textId="77777777" w:rsidR="00481DEF" w:rsidRDefault="00481DEF" w:rsidP="00DC13BB">
      <w:pPr>
        <w:pStyle w:val="Odsekzoznamu"/>
        <w:numPr>
          <w:ilvl w:val="0"/>
          <w:numId w:val="9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Podnik v bežnom roku tvoril dlhodobý hmotný majetok vlastnou činnosťou</w:t>
      </w:r>
      <w:r>
        <w:rPr>
          <w:szCs w:val="22"/>
        </w:rPr>
        <w:t xml:space="preserve">  </w:t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8F4F15">
        <w:rPr>
          <w:szCs w:val="22"/>
        </w:rPr>
      </w:r>
      <w:r w:rsidR="008F4F15">
        <w:rPr>
          <w:szCs w:val="22"/>
        </w:rPr>
        <w:fldChar w:fldCharType="separate"/>
      </w:r>
      <w:r>
        <w:rPr>
          <w:szCs w:val="22"/>
        </w:rPr>
        <w:fldChar w:fldCharType="end"/>
      </w:r>
      <w:r>
        <w:rPr>
          <w:szCs w:val="22"/>
        </w:rPr>
        <w:t xml:space="preserve"> Áno </w:t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8F4F15">
        <w:rPr>
          <w:szCs w:val="22"/>
        </w:rPr>
      </w:r>
      <w:r w:rsidR="008F4F15">
        <w:rPr>
          <w:szCs w:val="22"/>
        </w:rPr>
        <w:fldChar w:fldCharType="separate"/>
      </w:r>
      <w:r>
        <w:rPr>
          <w:szCs w:val="22"/>
        </w:rPr>
        <w:fldChar w:fldCharType="end"/>
      </w:r>
      <w:r>
        <w:rPr>
          <w:szCs w:val="22"/>
        </w:rPr>
        <w:t xml:space="preserve"> Nie</w:t>
      </w:r>
    </w:p>
    <w:p w14:paraId="3EE4DEA1" w14:textId="77777777" w:rsidR="00481DEF" w:rsidRPr="00E536FE" w:rsidRDefault="00481DEF" w:rsidP="00481DEF">
      <w:pPr>
        <w:spacing w:after="0" w:line="240" w:lineRule="auto"/>
        <w:ind w:left="720"/>
        <w:jc w:val="both"/>
        <w:rPr>
          <w:rFonts w:ascii="Arial Narrow" w:hAnsi="Arial Narrow"/>
        </w:rPr>
      </w:pPr>
      <w:r w:rsidRPr="00E536FE">
        <w:rPr>
          <w:rFonts w:ascii="Arial Narrow" w:hAnsi="Arial Narrow"/>
        </w:rPr>
        <w:t>Dlhodobý hmotný majetok vytvorený vlastnou činnosťou oceňoval podnik vlastnými nákladmi v zložení</w:t>
      </w:r>
    </w:p>
    <w:bookmarkStart w:id="15" w:name="Začiarkov22"/>
    <w:p w14:paraId="6D3D97EF" w14:textId="77777777" w:rsidR="00481DEF" w:rsidRPr="00E536FE" w:rsidRDefault="00481DEF" w:rsidP="00481DEF">
      <w:pPr>
        <w:spacing w:after="0"/>
        <w:ind w:left="360" w:firstLine="348"/>
        <w:jc w:val="both"/>
        <w:rPr>
          <w:rFonts w:ascii="Arial Narrow" w:hAnsi="Arial Narrow"/>
        </w:rPr>
      </w:pPr>
      <w:r w:rsidRPr="00E536FE">
        <w:rPr>
          <w:rFonts w:ascii="Arial Narrow" w:hAnsi="Arial Narrow"/>
        </w:rPr>
        <w:fldChar w:fldCharType="begin">
          <w:ffData>
            <w:name w:val="Začiarkov22"/>
            <w:enabled/>
            <w:calcOnExit w:val="0"/>
            <w:checkBox>
              <w:sizeAuto/>
              <w:default w:val="1"/>
            </w:checkBox>
          </w:ffData>
        </w:fldChar>
      </w:r>
      <w:r w:rsidRPr="00E536FE">
        <w:rPr>
          <w:rFonts w:ascii="Arial Narrow" w:hAnsi="Arial Narrow"/>
        </w:rPr>
        <w:instrText xml:space="preserve"> FORMCHECKBOX </w:instrText>
      </w:r>
      <w:r w:rsidR="008F4F15">
        <w:rPr>
          <w:rFonts w:ascii="Arial Narrow" w:hAnsi="Arial Narrow"/>
        </w:rPr>
      </w:r>
      <w:r w:rsidR="008F4F15">
        <w:rPr>
          <w:rFonts w:ascii="Arial Narrow" w:hAnsi="Arial Narrow"/>
        </w:rPr>
        <w:fldChar w:fldCharType="separate"/>
      </w:r>
      <w:r w:rsidRPr="00E536FE">
        <w:rPr>
          <w:rFonts w:ascii="Arial Narrow" w:hAnsi="Arial Narrow"/>
        </w:rPr>
        <w:fldChar w:fldCharType="end"/>
      </w:r>
      <w:bookmarkEnd w:id="15"/>
      <w:r w:rsidRPr="00E536FE">
        <w:rPr>
          <w:rFonts w:ascii="Arial Narrow" w:hAnsi="Arial Narrow"/>
        </w:rPr>
        <w:t xml:space="preserve"> priame náklady</w:t>
      </w:r>
    </w:p>
    <w:bookmarkStart w:id="16" w:name="Začiarkov23"/>
    <w:p w14:paraId="6EFA96AB" w14:textId="77777777" w:rsidR="00481DEF" w:rsidRPr="00E536FE" w:rsidRDefault="00481DEF" w:rsidP="00481DEF">
      <w:pPr>
        <w:spacing w:after="0"/>
        <w:ind w:left="360" w:firstLine="348"/>
        <w:jc w:val="both"/>
        <w:rPr>
          <w:rFonts w:ascii="Arial Narrow" w:hAnsi="Arial Narrow"/>
        </w:rPr>
      </w:pPr>
      <w:r w:rsidRPr="00E536FE">
        <w:rPr>
          <w:rFonts w:ascii="Arial Narrow" w:hAnsi="Arial Narrow"/>
        </w:rPr>
        <w:fldChar w:fldCharType="begin">
          <w:ffData>
            <w:name w:val="Začiarkov23"/>
            <w:enabled/>
            <w:calcOnExit w:val="0"/>
            <w:checkBox>
              <w:sizeAuto/>
              <w:default w:val="1"/>
            </w:checkBox>
          </w:ffData>
        </w:fldChar>
      </w:r>
      <w:r w:rsidRPr="00E536FE">
        <w:rPr>
          <w:rFonts w:ascii="Arial Narrow" w:hAnsi="Arial Narrow"/>
        </w:rPr>
        <w:instrText xml:space="preserve"> FORMCHECKBOX </w:instrText>
      </w:r>
      <w:r w:rsidR="008F4F15">
        <w:rPr>
          <w:rFonts w:ascii="Arial Narrow" w:hAnsi="Arial Narrow"/>
        </w:rPr>
      </w:r>
      <w:r w:rsidR="008F4F15">
        <w:rPr>
          <w:rFonts w:ascii="Arial Narrow" w:hAnsi="Arial Narrow"/>
        </w:rPr>
        <w:fldChar w:fldCharType="separate"/>
      </w:r>
      <w:r w:rsidRPr="00E536FE">
        <w:rPr>
          <w:rFonts w:ascii="Arial Narrow" w:hAnsi="Arial Narrow"/>
        </w:rPr>
        <w:fldChar w:fldCharType="end"/>
      </w:r>
      <w:bookmarkEnd w:id="16"/>
      <w:r w:rsidRPr="00E536FE">
        <w:rPr>
          <w:rFonts w:ascii="Arial Narrow" w:hAnsi="Arial Narrow"/>
        </w:rPr>
        <w:t xml:space="preserve"> nepriame náklady (výrobná réžia) súvisiace s vytvorením dlhodobého hmotného majetku</w:t>
      </w:r>
    </w:p>
    <w:bookmarkStart w:id="17" w:name="Začiarkov24"/>
    <w:p w14:paraId="1E731F3A" w14:textId="77777777" w:rsidR="00DC13BB" w:rsidRDefault="00481DEF" w:rsidP="00DC13BB">
      <w:pPr>
        <w:spacing w:after="0"/>
        <w:ind w:left="360" w:firstLine="348"/>
        <w:jc w:val="both"/>
        <w:rPr>
          <w:rFonts w:ascii="Arial Narrow" w:hAnsi="Arial Narrow"/>
        </w:rPr>
      </w:pPr>
      <w:r w:rsidRPr="00E536FE">
        <w:rPr>
          <w:rFonts w:ascii="Arial Narrow" w:hAnsi="Arial Narrow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Pr="00E536FE">
        <w:rPr>
          <w:rFonts w:ascii="Arial Narrow" w:hAnsi="Arial Narrow"/>
        </w:rPr>
        <w:instrText xml:space="preserve"> FORMCHECKBOX </w:instrText>
      </w:r>
      <w:r w:rsidR="008F4F15">
        <w:rPr>
          <w:rFonts w:ascii="Arial Narrow" w:hAnsi="Arial Narrow"/>
        </w:rPr>
      </w:r>
      <w:r w:rsidR="008F4F15">
        <w:rPr>
          <w:rFonts w:ascii="Arial Narrow" w:hAnsi="Arial Narrow"/>
        </w:rPr>
        <w:fldChar w:fldCharType="separate"/>
      </w:r>
      <w:r w:rsidRPr="00E536FE">
        <w:rPr>
          <w:rFonts w:ascii="Arial Narrow" w:hAnsi="Arial Narrow"/>
        </w:rPr>
        <w:fldChar w:fldCharType="end"/>
      </w:r>
      <w:bookmarkEnd w:id="17"/>
      <w:r w:rsidRPr="00E536FE">
        <w:rPr>
          <w:rFonts w:ascii="Arial Narrow" w:hAnsi="Arial Narrow"/>
        </w:rPr>
        <w:t xml:space="preserve"> inak</w:t>
      </w:r>
    </w:p>
    <w:p w14:paraId="4181A659" w14:textId="77777777" w:rsidR="00DC13BB" w:rsidRDefault="00DC13BB" w:rsidP="00DC13BB">
      <w:pPr>
        <w:spacing w:after="0"/>
        <w:ind w:left="360" w:firstLine="348"/>
        <w:jc w:val="both"/>
        <w:rPr>
          <w:b/>
        </w:rPr>
      </w:pPr>
    </w:p>
    <w:p w14:paraId="25D7799A" w14:textId="77777777" w:rsidR="00481DEF" w:rsidRPr="00DC13BB" w:rsidRDefault="00481DEF" w:rsidP="00DC13BB">
      <w:pPr>
        <w:pStyle w:val="Odsekzoznamu"/>
        <w:numPr>
          <w:ilvl w:val="0"/>
          <w:numId w:val="9"/>
        </w:numPr>
        <w:spacing w:after="0"/>
        <w:jc w:val="both"/>
      </w:pPr>
      <w:r w:rsidRPr="00DC13BB">
        <w:rPr>
          <w:b/>
        </w:rPr>
        <w:t>Podnik obstaral iným spôsobom  dlhodobý hmotný majetok</w:t>
      </w:r>
      <w:r w:rsidRPr="00DC13BB">
        <w:rPr>
          <w:b/>
        </w:rPr>
        <w:tab/>
      </w:r>
      <w:r w:rsidRPr="00DC13BB">
        <w:rPr>
          <w:b/>
        </w:rPr>
        <w:tab/>
      </w:r>
      <w:r w:rsidRPr="00DC13BB">
        <w:rPr>
          <w:b/>
        </w:rPr>
        <w:tab/>
      </w:r>
      <w:r w:rsidRPr="00DC13BB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C13BB">
        <w:instrText xml:space="preserve"> FORMCHECKBOX </w:instrText>
      </w:r>
      <w:r w:rsidR="008F4F15">
        <w:fldChar w:fldCharType="separate"/>
      </w:r>
      <w:r w:rsidRPr="00DC13BB">
        <w:fldChar w:fldCharType="end"/>
      </w:r>
      <w:r w:rsidRPr="00DC13BB">
        <w:t xml:space="preserve"> Áno</w:t>
      </w:r>
      <w:r w:rsidRPr="00DC13BB">
        <w:tab/>
      </w:r>
      <w:r w:rsidRPr="00DC13BB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DC13BB">
        <w:instrText xml:space="preserve"> FORMCHECKBOX </w:instrText>
      </w:r>
      <w:r w:rsidR="008F4F15">
        <w:fldChar w:fldCharType="separate"/>
      </w:r>
      <w:r w:rsidRPr="00DC13BB">
        <w:fldChar w:fldCharType="end"/>
      </w:r>
      <w:r w:rsidRPr="00DC13BB">
        <w:t xml:space="preserve"> Nie</w:t>
      </w:r>
    </w:p>
    <w:p w14:paraId="5660D78B" w14:textId="77777777" w:rsidR="00481DEF" w:rsidRPr="00E536FE" w:rsidRDefault="00481DEF" w:rsidP="00481DEF">
      <w:pPr>
        <w:spacing w:after="0" w:line="240" w:lineRule="auto"/>
        <w:ind w:left="720"/>
        <w:jc w:val="both"/>
        <w:rPr>
          <w:rFonts w:ascii="Arial Narrow" w:hAnsi="Arial Narrow"/>
        </w:rPr>
      </w:pPr>
      <w:r w:rsidRPr="00E536FE">
        <w:rPr>
          <w:rFonts w:ascii="Arial Narrow" w:hAnsi="Arial Narrow"/>
        </w:rPr>
        <w:t>Dlhodobý nehmotný majetok obstaraný iným spôsobom:</w:t>
      </w:r>
    </w:p>
    <w:p w14:paraId="5C39DE17" w14:textId="77777777" w:rsidR="00481DEF" w:rsidRPr="00E536FE" w:rsidRDefault="00481DEF" w:rsidP="00481DEF">
      <w:pPr>
        <w:spacing w:after="0" w:line="240" w:lineRule="auto"/>
        <w:ind w:left="720"/>
        <w:jc w:val="both"/>
        <w:rPr>
          <w:rFonts w:ascii="Arial Narrow" w:hAnsi="Arial Narrow"/>
        </w:rPr>
      </w:pPr>
    </w:p>
    <w:p w14:paraId="3309F618" w14:textId="77777777" w:rsidR="00481DEF" w:rsidRDefault="00481DEF" w:rsidP="00DC13BB">
      <w:pPr>
        <w:pStyle w:val="Odsekzoznamu"/>
        <w:numPr>
          <w:ilvl w:val="0"/>
          <w:numId w:val="9"/>
        </w:numPr>
        <w:spacing w:after="0"/>
        <w:jc w:val="both"/>
        <w:rPr>
          <w:szCs w:val="22"/>
        </w:rPr>
      </w:pPr>
      <w:r>
        <w:rPr>
          <w:b/>
          <w:szCs w:val="22"/>
        </w:rPr>
        <w:t>Podnik v bežnom roku vlastnil cenné papiere</w:t>
      </w:r>
      <w:r>
        <w:rPr>
          <w:b/>
          <w:szCs w:val="22"/>
        </w:rPr>
        <w:tab/>
      </w:r>
      <w:r>
        <w:rPr>
          <w:b/>
          <w:szCs w:val="22"/>
        </w:rPr>
        <w:tab/>
      </w:r>
      <w:r>
        <w:rPr>
          <w:b/>
          <w:szCs w:val="22"/>
        </w:rPr>
        <w:tab/>
      </w:r>
      <w:r>
        <w:rPr>
          <w:b/>
          <w:szCs w:val="22"/>
        </w:rPr>
        <w:tab/>
      </w:r>
      <w:r>
        <w:rPr>
          <w:b/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8F4F15">
        <w:rPr>
          <w:szCs w:val="22"/>
        </w:rPr>
      </w:r>
      <w:r w:rsidR="008F4F15">
        <w:rPr>
          <w:szCs w:val="22"/>
        </w:rPr>
        <w:fldChar w:fldCharType="separate"/>
      </w:r>
      <w:r>
        <w:rPr>
          <w:szCs w:val="22"/>
        </w:rPr>
        <w:fldChar w:fldCharType="end"/>
      </w:r>
      <w:r>
        <w:rPr>
          <w:szCs w:val="22"/>
        </w:rPr>
        <w:t xml:space="preserve"> Áno</w:t>
      </w:r>
      <w:r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8F4F15">
        <w:rPr>
          <w:szCs w:val="22"/>
        </w:rPr>
      </w:r>
      <w:r w:rsidR="008F4F15">
        <w:rPr>
          <w:szCs w:val="22"/>
        </w:rPr>
        <w:fldChar w:fldCharType="separate"/>
      </w:r>
      <w:r>
        <w:rPr>
          <w:szCs w:val="22"/>
        </w:rPr>
        <w:fldChar w:fldCharType="end"/>
      </w:r>
      <w:r>
        <w:rPr>
          <w:szCs w:val="22"/>
        </w:rPr>
        <w:t xml:space="preserve"> Nie</w:t>
      </w:r>
    </w:p>
    <w:p w14:paraId="2032B31D" w14:textId="77777777" w:rsidR="00481DEF" w:rsidRPr="00E536FE" w:rsidRDefault="00481DEF" w:rsidP="00481DEF">
      <w:pPr>
        <w:spacing w:after="0" w:line="240" w:lineRule="auto"/>
        <w:ind w:left="720"/>
        <w:jc w:val="both"/>
        <w:rPr>
          <w:rFonts w:ascii="Arial Narrow" w:hAnsi="Arial Narrow"/>
        </w:rPr>
      </w:pPr>
      <w:r w:rsidRPr="00E536FE">
        <w:rPr>
          <w:rFonts w:ascii="Arial Narrow" w:hAnsi="Arial Narrow"/>
        </w:rPr>
        <w:t>Podiely na základnom imaní spoločností, cenné papiere a deriváty oceňoval:</w:t>
      </w:r>
    </w:p>
    <w:bookmarkStart w:id="18" w:name="Začiarkov25"/>
    <w:p w14:paraId="540E2272" w14:textId="77777777" w:rsidR="00481DEF" w:rsidRPr="00E536FE" w:rsidRDefault="00481DEF" w:rsidP="00481DEF">
      <w:pPr>
        <w:spacing w:after="0"/>
        <w:ind w:left="360" w:firstLine="348"/>
        <w:jc w:val="both"/>
        <w:rPr>
          <w:rFonts w:ascii="Arial Narrow" w:hAnsi="Arial Narrow"/>
        </w:rPr>
      </w:pPr>
      <w:r w:rsidRPr="00E536FE">
        <w:rPr>
          <w:rFonts w:ascii="Arial Narrow" w:hAnsi="Arial Narrow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 w:rsidRPr="00E536FE">
        <w:rPr>
          <w:rFonts w:ascii="Arial Narrow" w:hAnsi="Arial Narrow"/>
        </w:rPr>
        <w:instrText xml:space="preserve"> FORMCHECKBOX </w:instrText>
      </w:r>
      <w:r w:rsidR="008F4F15">
        <w:rPr>
          <w:rFonts w:ascii="Arial Narrow" w:hAnsi="Arial Narrow"/>
        </w:rPr>
      </w:r>
      <w:r w:rsidR="008F4F15">
        <w:rPr>
          <w:rFonts w:ascii="Arial Narrow" w:hAnsi="Arial Narrow"/>
        </w:rPr>
        <w:fldChar w:fldCharType="separate"/>
      </w:r>
      <w:r w:rsidRPr="00E536FE">
        <w:rPr>
          <w:rFonts w:ascii="Arial Narrow" w:hAnsi="Arial Narrow"/>
        </w:rPr>
        <w:fldChar w:fldCharType="end"/>
      </w:r>
      <w:bookmarkEnd w:id="18"/>
      <w:r w:rsidRPr="00E536FE">
        <w:rPr>
          <w:rFonts w:ascii="Arial Narrow" w:hAnsi="Arial Narrow"/>
        </w:rPr>
        <w:t xml:space="preserve"> obstarávacou cenou pri nákupe a predaji</w:t>
      </w:r>
    </w:p>
    <w:bookmarkStart w:id="19" w:name="Začiarkov26"/>
    <w:p w14:paraId="3D4C511F" w14:textId="77777777" w:rsidR="00481DEF" w:rsidRPr="00E536FE" w:rsidRDefault="00481DEF" w:rsidP="00481DEF">
      <w:pPr>
        <w:spacing w:after="0"/>
        <w:ind w:left="708"/>
        <w:jc w:val="both"/>
        <w:rPr>
          <w:rFonts w:ascii="Arial Narrow" w:hAnsi="Arial Narrow"/>
        </w:rPr>
      </w:pPr>
      <w:r w:rsidRPr="00E536FE">
        <w:rPr>
          <w:rFonts w:ascii="Arial Narrow" w:hAnsi="Arial Narrow"/>
        </w:rPr>
        <w:fldChar w:fldCharType="begin">
          <w:ffData>
            <w:name w:val="Začiarkov26"/>
            <w:enabled/>
            <w:calcOnExit w:val="0"/>
            <w:checkBox>
              <w:sizeAuto/>
              <w:default w:val="1"/>
            </w:checkBox>
          </w:ffData>
        </w:fldChar>
      </w:r>
      <w:r w:rsidRPr="00E536FE">
        <w:rPr>
          <w:rFonts w:ascii="Arial Narrow" w:hAnsi="Arial Narrow"/>
        </w:rPr>
        <w:instrText xml:space="preserve"> FORMCHECKBOX </w:instrText>
      </w:r>
      <w:r w:rsidR="008F4F15">
        <w:rPr>
          <w:rFonts w:ascii="Arial Narrow" w:hAnsi="Arial Narrow"/>
        </w:rPr>
      </w:r>
      <w:r w:rsidR="008F4F15">
        <w:rPr>
          <w:rFonts w:ascii="Arial Narrow" w:hAnsi="Arial Narrow"/>
        </w:rPr>
        <w:fldChar w:fldCharType="separate"/>
      </w:r>
      <w:r w:rsidRPr="00E536FE">
        <w:rPr>
          <w:rFonts w:ascii="Arial Narrow" w:hAnsi="Arial Narrow"/>
        </w:rPr>
        <w:fldChar w:fldCharType="end"/>
      </w:r>
      <w:bookmarkEnd w:id="19"/>
      <w:r w:rsidRPr="00E536FE">
        <w:rPr>
          <w:rFonts w:ascii="Arial Narrow" w:hAnsi="Arial Narrow"/>
        </w:rPr>
        <w:t xml:space="preserve"> pri nákupe obstarávacou cenou a pri predaji váženým aritmetickým priemerom, (pri rovnakom druhu, rovnakom emitentovi, rovnakej mene)</w:t>
      </w:r>
    </w:p>
    <w:bookmarkStart w:id="20" w:name="Začiarkov27"/>
    <w:p w14:paraId="33D0E6B5" w14:textId="77777777" w:rsidR="00481DEF" w:rsidRPr="00E536FE" w:rsidRDefault="00481DEF" w:rsidP="00481DEF">
      <w:pPr>
        <w:spacing w:after="0"/>
        <w:ind w:left="360" w:firstLine="348"/>
        <w:jc w:val="both"/>
        <w:rPr>
          <w:rFonts w:ascii="Arial Narrow" w:hAnsi="Arial Narrow"/>
        </w:rPr>
      </w:pPr>
      <w:r w:rsidRPr="00E536FE">
        <w:rPr>
          <w:rFonts w:ascii="Arial Narrow" w:hAnsi="Arial Narrow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Pr="00E536FE">
        <w:rPr>
          <w:rFonts w:ascii="Arial Narrow" w:hAnsi="Arial Narrow"/>
        </w:rPr>
        <w:instrText xml:space="preserve"> FORMCHECKBOX </w:instrText>
      </w:r>
      <w:r w:rsidR="008F4F15">
        <w:rPr>
          <w:rFonts w:ascii="Arial Narrow" w:hAnsi="Arial Narrow"/>
        </w:rPr>
      </w:r>
      <w:r w:rsidR="008F4F15">
        <w:rPr>
          <w:rFonts w:ascii="Arial Narrow" w:hAnsi="Arial Narrow"/>
        </w:rPr>
        <w:fldChar w:fldCharType="separate"/>
      </w:r>
      <w:r w:rsidRPr="00E536FE">
        <w:rPr>
          <w:rFonts w:ascii="Arial Narrow" w:hAnsi="Arial Narrow"/>
        </w:rPr>
        <w:fldChar w:fldCharType="end"/>
      </w:r>
      <w:bookmarkEnd w:id="20"/>
      <w:r w:rsidRPr="00E536FE">
        <w:rPr>
          <w:rFonts w:ascii="Arial Narrow" w:hAnsi="Arial Narrow"/>
        </w:rPr>
        <w:t xml:space="preserve"> metódou FIFO (pri rovnakom druhu, rovnakom emitentovi a rovnakej mene)</w:t>
      </w:r>
    </w:p>
    <w:bookmarkStart w:id="21" w:name="Začiarkov28"/>
    <w:p w14:paraId="702F7C6D" w14:textId="77777777" w:rsidR="00481DEF" w:rsidRPr="00E536FE" w:rsidRDefault="00481DEF" w:rsidP="00481DEF">
      <w:pPr>
        <w:spacing w:after="0"/>
        <w:ind w:left="360" w:firstLine="348"/>
        <w:jc w:val="both"/>
        <w:rPr>
          <w:rFonts w:ascii="Arial Narrow" w:hAnsi="Arial Narrow"/>
        </w:rPr>
      </w:pPr>
      <w:r w:rsidRPr="00E536FE">
        <w:rPr>
          <w:rFonts w:ascii="Arial Narrow" w:hAnsi="Arial Narrow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Pr="00E536FE">
        <w:rPr>
          <w:rFonts w:ascii="Arial Narrow" w:hAnsi="Arial Narrow"/>
        </w:rPr>
        <w:instrText xml:space="preserve"> FORMCHECKBOX </w:instrText>
      </w:r>
      <w:r w:rsidR="008F4F15">
        <w:rPr>
          <w:rFonts w:ascii="Arial Narrow" w:hAnsi="Arial Narrow"/>
        </w:rPr>
      </w:r>
      <w:r w:rsidR="008F4F15">
        <w:rPr>
          <w:rFonts w:ascii="Arial Narrow" w:hAnsi="Arial Narrow"/>
        </w:rPr>
        <w:fldChar w:fldCharType="separate"/>
      </w:r>
      <w:r w:rsidRPr="00E536FE">
        <w:rPr>
          <w:rFonts w:ascii="Arial Narrow" w:hAnsi="Arial Narrow"/>
        </w:rPr>
        <w:fldChar w:fldCharType="end"/>
      </w:r>
      <w:bookmarkEnd w:id="21"/>
      <w:r w:rsidRPr="00E536FE">
        <w:rPr>
          <w:rFonts w:ascii="Arial Narrow" w:hAnsi="Arial Narrow"/>
        </w:rPr>
        <w:t xml:space="preserve"> inak:</w:t>
      </w:r>
    </w:p>
    <w:p w14:paraId="68C55728" w14:textId="77777777" w:rsidR="00481DEF" w:rsidRDefault="00481DEF" w:rsidP="00481DEF">
      <w:pPr>
        <w:spacing w:after="0"/>
        <w:ind w:left="360"/>
        <w:jc w:val="both"/>
      </w:pPr>
    </w:p>
    <w:p w14:paraId="75AD9995" w14:textId="77777777" w:rsidR="00505F03" w:rsidRPr="00505F03" w:rsidRDefault="00505F03" w:rsidP="00505F03">
      <w:pPr>
        <w:pStyle w:val="Odsekzoznamu"/>
        <w:spacing w:after="0"/>
        <w:jc w:val="both"/>
      </w:pPr>
    </w:p>
    <w:p w14:paraId="1FE9D33B" w14:textId="77777777" w:rsidR="00481DEF" w:rsidRDefault="00481DEF" w:rsidP="00DC13BB">
      <w:pPr>
        <w:pStyle w:val="Odsekzoznamu"/>
        <w:numPr>
          <w:ilvl w:val="0"/>
          <w:numId w:val="9"/>
        </w:numPr>
        <w:spacing w:after="0"/>
        <w:jc w:val="both"/>
      </w:pPr>
      <w:r w:rsidRPr="00DC13BB">
        <w:rPr>
          <w:b/>
        </w:rPr>
        <w:t>Podnik nakupoval zásoby</w:t>
      </w:r>
      <w:r w:rsidRPr="00DC13BB">
        <w:rPr>
          <w:b/>
        </w:rP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 w:rsidR="008F4F15">
        <w:fldChar w:fldCharType="separate"/>
      </w:r>
      <w:r>
        <w:fldChar w:fldCharType="end"/>
      </w:r>
      <w:r>
        <w:t xml:space="preserve"> Áno</w:t>
      </w:r>
      <w:r>
        <w:tab/>
      </w:r>
      <w: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8F4F15">
        <w:fldChar w:fldCharType="separate"/>
      </w:r>
      <w:r>
        <w:fldChar w:fldCharType="end"/>
      </w:r>
      <w:r>
        <w:t xml:space="preserve"> Nie</w:t>
      </w:r>
    </w:p>
    <w:p w14:paraId="685939B3" w14:textId="77777777" w:rsidR="00481DEF" w:rsidRPr="00E536FE" w:rsidRDefault="00481DEF" w:rsidP="00481DEF">
      <w:pPr>
        <w:spacing w:after="0"/>
        <w:ind w:firstLine="708"/>
        <w:jc w:val="both"/>
        <w:rPr>
          <w:rFonts w:ascii="Arial Narrow" w:hAnsi="Arial Narrow"/>
        </w:rPr>
      </w:pPr>
      <w:r w:rsidRPr="00E536FE">
        <w:rPr>
          <w:rFonts w:ascii="Arial Narrow" w:hAnsi="Arial Narrow"/>
        </w:rPr>
        <w:lastRenderedPageBreak/>
        <w:t>Účtovanie obstarania a úbytku zásob.</w:t>
      </w:r>
    </w:p>
    <w:p w14:paraId="42077BDE" w14:textId="77777777" w:rsidR="00481DEF" w:rsidRPr="00E536FE" w:rsidRDefault="00481DEF" w:rsidP="00481DEF">
      <w:pPr>
        <w:spacing w:after="0"/>
        <w:ind w:firstLine="708"/>
        <w:jc w:val="both"/>
        <w:rPr>
          <w:rFonts w:ascii="Arial Narrow" w:hAnsi="Arial Narrow"/>
        </w:rPr>
      </w:pPr>
      <w:r w:rsidRPr="00E536FE">
        <w:rPr>
          <w:rFonts w:ascii="Arial Narrow" w:hAnsi="Arial Narrow"/>
        </w:rPr>
        <w:t xml:space="preserve">Pri účtovaní zásob postupoval podnik </w:t>
      </w:r>
    </w:p>
    <w:p w14:paraId="3427C672" w14:textId="77777777" w:rsidR="00481DEF" w:rsidRPr="00E536FE" w:rsidRDefault="00481DEF" w:rsidP="00481DEF">
      <w:pPr>
        <w:spacing w:after="0"/>
        <w:ind w:firstLine="708"/>
        <w:jc w:val="both"/>
        <w:rPr>
          <w:rFonts w:ascii="Arial Narrow" w:hAnsi="Arial Narrow"/>
        </w:rPr>
      </w:pPr>
      <w:r w:rsidRPr="00E536FE">
        <w:rPr>
          <w:rFonts w:ascii="Arial Narrow" w:hAnsi="Arial Narrow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E536FE">
        <w:rPr>
          <w:rFonts w:ascii="Arial Narrow" w:hAnsi="Arial Narrow"/>
        </w:rPr>
        <w:instrText xml:space="preserve"> FORMCHECKBOX </w:instrText>
      </w:r>
      <w:r w:rsidR="008F4F15">
        <w:rPr>
          <w:rFonts w:ascii="Arial Narrow" w:hAnsi="Arial Narrow"/>
        </w:rPr>
      </w:r>
      <w:r w:rsidR="008F4F15">
        <w:rPr>
          <w:rFonts w:ascii="Arial Narrow" w:hAnsi="Arial Narrow"/>
        </w:rPr>
        <w:fldChar w:fldCharType="separate"/>
      </w:r>
      <w:r w:rsidRPr="00E536FE">
        <w:rPr>
          <w:rFonts w:ascii="Arial Narrow" w:hAnsi="Arial Narrow"/>
        </w:rPr>
        <w:fldChar w:fldCharType="end"/>
      </w:r>
      <w:r w:rsidRPr="00E536FE">
        <w:rPr>
          <w:rFonts w:ascii="Arial Narrow" w:hAnsi="Arial Narrow"/>
        </w:rPr>
        <w:t>spôsobom A účtovania zásob</w:t>
      </w:r>
    </w:p>
    <w:p w14:paraId="74F4D23C" w14:textId="77777777" w:rsidR="00481DEF" w:rsidRPr="00E536FE" w:rsidRDefault="00481DEF" w:rsidP="00481DEF">
      <w:pPr>
        <w:spacing w:after="0"/>
        <w:ind w:firstLine="708"/>
        <w:jc w:val="both"/>
        <w:rPr>
          <w:rFonts w:ascii="Arial Narrow" w:hAnsi="Arial Narrow"/>
        </w:rPr>
      </w:pPr>
      <w:r w:rsidRPr="00E536FE">
        <w:rPr>
          <w:rFonts w:ascii="Arial Narrow" w:hAnsi="Arial Narrow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536FE">
        <w:rPr>
          <w:rFonts w:ascii="Arial Narrow" w:hAnsi="Arial Narrow"/>
        </w:rPr>
        <w:instrText xml:space="preserve"> FORMCHECKBOX </w:instrText>
      </w:r>
      <w:r w:rsidR="008F4F15">
        <w:rPr>
          <w:rFonts w:ascii="Arial Narrow" w:hAnsi="Arial Narrow"/>
        </w:rPr>
      </w:r>
      <w:r w:rsidR="008F4F15">
        <w:rPr>
          <w:rFonts w:ascii="Arial Narrow" w:hAnsi="Arial Narrow"/>
        </w:rPr>
        <w:fldChar w:fldCharType="separate"/>
      </w:r>
      <w:r w:rsidRPr="00E536FE">
        <w:rPr>
          <w:rFonts w:ascii="Arial Narrow" w:hAnsi="Arial Narrow"/>
        </w:rPr>
        <w:fldChar w:fldCharType="end"/>
      </w:r>
      <w:r w:rsidRPr="00E536FE">
        <w:rPr>
          <w:rFonts w:ascii="Arial Narrow" w:hAnsi="Arial Narrow"/>
        </w:rPr>
        <w:t>spôsobom B účtovania zásob</w:t>
      </w:r>
    </w:p>
    <w:p w14:paraId="6F324B4B" w14:textId="77777777" w:rsidR="00481DEF" w:rsidRDefault="00481DEF" w:rsidP="00DC13BB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Nakupované zásoby oceňoval podnik obstarávacou cenou v zložení:</w:t>
      </w:r>
    </w:p>
    <w:p w14:paraId="777F740E" w14:textId="77777777" w:rsidR="00481DEF" w:rsidRDefault="00481DEF" w:rsidP="00481DEF">
      <w:pPr>
        <w:spacing w:after="0"/>
        <w:ind w:left="360" w:firstLine="348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 w:rsidR="008F4F15">
        <w:fldChar w:fldCharType="separate"/>
      </w:r>
      <w:r>
        <w:fldChar w:fldCharType="end"/>
      </w:r>
      <w:r>
        <w:t xml:space="preserve"> </w:t>
      </w:r>
      <w:r w:rsidRPr="00E536FE">
        <w:rPr>
          <w:rFonts w:ascii="Arial Narrow" w:hAnsi="Arial Narrow"/>
        </w:rPr>
        <w:t>cena obstarania vrátane nákladov súvisiacich s obstaraním v zložení</w:t>
      </w:r>
    </w:p>
    <w:p w14:paraId="6F942802" w14:textId="77777777" w:rsidR="00481DEF" w:rsidRDefault="00481DEF" w:rsidP="00481DEF">
      <w:pPr>
        <w:spacing w:after="0"/>
        <w:ind w:left="360"/>
        <w:jc w:val="both"/>
        <w:rPr>
          <w:rFonts w:ascii="Tahoma" w:hAnsi="Tahoma" w:cs="Tahoma"/>
        </w:rPr>
      </w:pPr>
      <w:r>
        <w:tab/>
      </w: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8F4F15">
        <w:fldChar w:fldCharType="separate"/>
      </w:r>
      <w:r>
        <w:fldChar w:fldCharType="end"/>
      </w:r>
      <w:r w:rsidRPr="00E536FE">
        <w:rPr>
          <w:rFonts w:ascii="Arial Narrow" w:hAnsi="Arial Narrow"/>
        </w:rPr>
        <w:t>dopravné</w:t>
      </w:r>
      <w:r w:rsidRPr="00E536FE">
        <w:rPr>
          <w:rFonts w:ascii="Arial Narrow" w:hAnsi="Arial Narrow"/>
        </w:rPr>
        <w:tab/>
      </w:r>
      <w:r w:rsidRPr="00E536FE">
        <w:rPr>
          <w:rFonts w:ascii="Arial Narrow" w:hAnsi="Arial Narrow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536FE">
        <w:rPr>
          <w:rFonts w:ascii="Arial Narrow" w:hAnsi="Arial Narrow"/>
        </w:rPr>
        <w:instrText xml:space="preserve"> FORMCHECKBOX </w:instrText>
      </w:r>
      <w:r w:rsidR="008F4F15">
        <w:rPr>
          <w:rFonts w:ascii="Arial Narrow" w:hAnsi="Arial Narrow"/>
        </w:rPr>
      </w:r>
      <w:r w:rsidR="008F4F15">
        <w:rPr>
          <w:rFonts w:ascii="Arial Narrow" w:hAnsi="Arial Narrow"/>
        </w:rPr>
        <w:fldChar w:fldCharType="separate"/>
      </w:r>
      <w:r w:rsidRPr="00E536FE">
        <w:rPr>
          <w:rFonts w:ascii="Arial Narrow" w:hAnsi="Arial Narrow"/>
        </w:rPr>
        <w:fldChar w:fldCharType="end"/>
      </w:r>
      <w:r w:rsidRPr="00E536FE">
        <w:rPr>
          <w:rFonts w:ascii="Arial Narrow" w:hAnsi="Arial Narrow"/>
        </w:rPr>
        <w:t>provízie</w:t>
      </w:r>
      <w:r w:rsidRPr="00E536FE">
        <w:rPr>
          <w:rFonts w:ascii="Arial Narrow" w:hAnsi="Arial Narrow"/>
        </w:rPr>
        <w:tab/>
      </w:r>
      <w:r w:rsidRPr="00E536FE">
        <w:rPr>
          <w:rFonts w:ascii="Arial Narrow" w:hAnsi="Arial Narrow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536FE">
        <w:rPr>
          <w:rFonts w:ascii="Arial Narrow" w:hAnsi="Arial Narrow"/>
        </w:rPr>
        <w:instrText xml:space="preserve"> FORMCHECKBOX </w:instrText>
      </w:r>
      <w:r w:rsidR="008F4F15">
        <w:rPr>
          <w:rFonts w:ascii="Arial Narrow" w:hAnsi="Arial Narrow"/>
        </w:rPr>
      </w:r>
      <w:r w:rsidR="008F4F15">
        <w:rPr>
          <w:rFonts w:ascii="Arial Narrow" w:hAnsi="Arial Narrow"/>
        </w:rPr>
        <w:fldChar w:fldCharType="separate"/>
      </w:r>
      <w:r w:rsidRPr="00E536FE">
        <w:rPr>
          <w:rFonts w:ascii="Arial Narrow" w:hAnsi="Arial Narrow"/>
        </w:rPr>
        <w:fldChar w:fldCharType="end"/>
      </w:r>
      <w:r w:rsidRPr="00E536FE">
        <w:rPr>
          <w:rFonts w:ascii="Arial Narrow" w:hAnsi="Arial Narrow"/>
        </w:rPr>
        <w:t>poistné</w:t>
      </w:r>
      <w:r w:rsidRPr="00E536FE">
        <w:rPr>
          <w:rFonts w:ascii="Arial Narrow" w:hAnsi="Arial Narrow"/>
        </w:rPr>
        <w:tab/>
      </w:r>
      <w:r w:rsidRPr="00E536FE">
        <w:rPr>
          <w:rFonts w:ascii="Arial Narrow" w:hAnsi="Arial Narrow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536FE">
        <w:rPr>
          <w:rFonts w:ascii="Arial Narrow" w:hAnsi="Arial Narrow"/>
        </w:rPr>
        <w:instrText xml:space="preserve"> FORMCHECKBOX </w:instrText>
      </w:r>
      <w:r w:rsidR="008F4F15">
        <w:rPr>
          <w:rFonts w:ascii="Arial Narrow" w:hAnsi="Arial Narrow"/>
        </w:rPr>
      </w:r>
      <w:r w:rsidR="008F4F15">
        <w:rPr>
          <w:rFonts w:ascii="Arial Narrow" w:hAnsi="Arial Narrow"/>
        </w:rPr>
        <w:fldChar w:fldCharType="separate"/>
      </w:r>
      <w:r w:rsidRPr="00E536FE">
        <w:rPr>
          <w:rFonts w:ascii="Arial Narrow" w:hAnsi="Arial Narrow"/>
        </w:rPr>
        <w:fldChar w:fldCharType="end"/>
      </w:r>
      <w:r w:rsidRPr="00E536FE">
        <w:rPr>
          <w:rFonts w:ascii="Arial Narrow" w:hAnsi="Arial Narrow"/>
        </w:rPr>
        <w:t>clo</w:t>
      </w:r>
      <w:r w:rsidRPr="00E536FE">
        <w:rPr>
          <w:rFonts w:ascii="Arial Narrow" w:hAnsi="Arial Narrow"/>
        </w:rPr>
        <w:tab/>
      </w:r>
      <w:r w:rsidRPr="00E536FE">
        <w:rPr>
          <w:rFonts w:ascii="Arial Narrow" w:hAnsi="Arial Narrow"/>
        </w:rPr>
        <w:tab/>
      </w:r>
      <w:r w:rsidRPr="00E536FE">
        <w:rPr>
          <w:rFonts w:ascii="Arial Narrow" w:hAnsi="Arial Narrow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536FE">
        <w:rPr>
          <w:rFonts w:ascii="Arial Narrow" w:hAnsi="Arial Narrow"/>
        </w:rPr>
        <w:instrText xml:space="preserve"> FORMCHECKBOX </w:instrText>
      </w:r>
      <w:r w:rsidR="008F4F15">
        <w:rPr>
          <w:rFonts w:ascii="Arial Narrow" w:hAnsi="Arial Narrow"/>
        </w:rPr>
      </w:r>
      <w:r w:rsidR="008F4F15">
        <w:rPr>
          <w:rFonts w:ascii="Arial Narrow" w:hAnsi="Arial Narrow"/>
        </w:rPr>
        <w:fldChar w:fldCharType="separate"/>
      </w:r>
      <w:r w:rsidRPr="00E536FE">
        <w:rPr>
          <w:rFonts w:ascii="Arial Narrow" w:hAnsi="Arial Narrow"/>
        </w:rPr>
        <w:fldChar w:fldCharType="end"/>
      </w:r>
      <w:r w:rsidRPr="00E536FE">
        <w:rPr>
          <w:rFonts w:ascii="Arial Narrow" w:hAnsi="Arial Narrow"/>
        </w:rPr>
        <w:t>ostatné VON</w:t>
      </w:r>
    </w:p>
    <w:p w14:paraId="21CFB65C" w14:textId="77777777" w:rsidR="00481DEF" w:rsidRPr="00E536FE" w:rsidRDefault="00481DEF" w:rsidP="00481DEF">
      <w:pPr>
        <w:spacing w:after="0"/>
        <w:ind w:firstLine="708"/>
        <w:jc w:val="both"/>
        <w:rPr>
          <w:rFonts w:ascii="Arial Narrow" w:hAnsi="Arial Narrow" w:cs="Times New Roman"/>
        </w:rPr>
      </w:pPr>
      <w:r w:rsidRPr="00E536FE">
        <w:rPr>
          <w:rFonts w:ascii="Arial Narrow" w:hAnsi="Arial Narrow"/>
        </w:rPr>
        <w:t>Náklady súvisiace s obstaraním zásob</w:t>
      </w:r>
    </w:p>
    <w:p w14:paraId="3893B4F9" w14:textId="77777777" w:rsidR="00481DEF" w:rsidRPr="00E536FE" w:rsidRDefault="00481DEF" w:rsidP="00481DEF">
      <w:pPr>
        <w:spacing w:after="0"/>
        <w:ind w:firstLine="708"/>
        <w:jc w:val="both"/>
        <w:rPr>
          <w:rFonts w:ascii="Arial Narrow" w:hAnsi="Arial Narrow"/>
        </w:rPr>
      </w:pPr>
      <w:r w:rsidRPr="00E536FE">
        <w:rPr>
          <w:rFonts w:ascii="Arial Narrow" w:hAnsi="Arial Narrow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E536FE">
        <w:rPr>
          <w:rFonts w:ascii="Arial Narrow" w:hAnsi="Arial Narrow"/>
        </w:rPr>
        <w:instrText xml:space="preserve"> FORMCHECKBOX </w:instrText>
      </w:r>
      <w:r w:rsidR="008F4F15">
        <w:rPr>
          <w:rFonts w:ascii="Arial Narrow" w:hAnsi="Arial Narrow"/>
        </w:rPr>
      </w:r>
      <w:r w:rsidR="008F4F15">
        <w:rPr>
          <w:rFonts w:ascii="Arial Narrow" w:hAnsi="Arial Narrow"/>
        </w:rPr>
        <w:fldChar w:fldCharType="separate"/>
      </w:r>
      <w:r w:rsidRPr="00E536FE">
        <w:rPr>
          <w:rFonts w:ascii="Arial Narrow" w:hAnsi="Arial Narrow"/>
        </w:rPr>
        <w:fldChar w:fldCharType="end"/>
      </w:r>
      <w:r w:rsidRPr="00E536FE">
        <w:rPr>
          <w:rFonts w:ascii="Arial Narrow" w:hAnsi="Arial Narrow"/>
        </w:rPr>
        <w:t xml:space="preserve"> pri príjme na sklad sa rozpočítali s cenou obstarania na technickú jednotku obstaranej zásoby,</w:t>
      </w:r>
    </w:p>
    <w:p w14:paraId="15928E39" w14:textId="77777777" w:rsidR="00481DEF" w:rsidRPr="00E536FE" w:rsidRDefault="00481DEF" w:rsidP="00481DEF">
      <w:pPr>
        <w:spacing w:after="0"/>
        <w:ind w:left="708"/>
        <w:jc w:val="both"/>
        <w:rPr>
          <w:rFonts w:ascii="Arial Narrow" w:hAnsi="Arial Narrow"/>
        </w:rPr>
      </w:pPr>
      <w:r w:rsidRPr="00E536FE">
        <w:rPr>
          <w:rFonts w:ascii="Arial Narrow" w:hAnsi="Arial Narrow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536FE">
        <w:rPr>
          <w:rFonts w:ascii="Arial Narrow" w:hAnsi="Arial Narrow"/>
        </w:rPr>
        <w:instrText xml:space="preserve"> FORMCHECKBOX </w:instrText>
      </w:r>
      <w:r w:rsidR="008F4F15">
        <w:rPr>
          <w:rFonts w:ascii="Arial Narrow" w:hAnsi="Arial Narrow"/>
        </w:rPr>
      </w:r>
      <w:r w:rsidR="008F4F15">
        <w:rPr>
          <w:rFonts w:ascii="Arial Narrow" w:hAnsi="Arial Narrow"/>
        </w:rPr>
        <w:fldChar w:fldCharType="separate"/>
      </w:r>
      <w:r w:rsidRPr="00E536FE">
        <w:rPr>
          <w:rFonts w:ascii="Arial Narrow" w:hAnsi="Arial Narrow"/>
        </w:rPr>
        <w:fldChar w:fldCharType="end"/>
      </w:r>
      <w:r w:rsidRPr="00E536FE">
        <w:rPr>
          <w:rFonts w:ascii="Arial Narrow" w:hAnsi="Arial Narrow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 VON/(PS zásob + príjem na sklad) x výdaj zo skladu</w:t>
      </w:r>
    </w:p>
    <w:p w14:paraId="3266EB69" w14:textId="77777777" w:rsidR="00481DEF" w:rsidRPr="00E536FE" w:rsidRDefault="00481DEF" w:rsidP="00481DEF">
      <w:pPr>
        <w:spacing w:after="0"/>
        <w:ind w:left="709"/>
        <w:jc w:val="both"/>
        <w:rPr>
          <w:rFonts w:ascii="Arial Narrow" w:hAnsi="Arial Narrow"/>
        </w:rPr>
      </w:pP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8F4F15">
        <w:fldChar w:fldCharType="separate"/>
      </w:r>
      <w:r>
        <w:fldChar w:fldCharType="end"/>
      </w:r>
      <w:r>
        <w:t xml:space="preserve"> </w:t>
      </w:r>
      <w:r w:rsidRPr="00E536FE">
        <w:rPr>
          <w:rFonts w:ascii="Arial Narrow" w:hAnsi="Arial Narrow"/>
        </w:rPr>
        <w:t xml:space="preserve">obstarávacia cena zásob sa v analytickej evidencii rozdeľovala na vopred stanovenú cenu </w:t>
      </w:r>
    </w:p>
    <w:p w14:paraId="3161F8A8" w14:textId="77777777" w:rsidR="00481DEF" w:rsidRPr="00E536FE" w:rsidRDefault="00481DEF" w:rsidP="00481DEF">
      <w:pPr>
        <w:ind w:left="708"/>
        <w:jc w:val="both"/>
        <w:rPr>
          <w:rFonts w:ascii="Arial Narrow" w:hAnsi="Arial Narrow"/>
        </w:rPr>
      </w:pPr>
      <w:r w:rsidRPr="00E536FE">
        <w:rPr>
          <w:rFonts w:ascii="Arial Narrow" w:hAnsi="Arial Narrow"/>
        </w:rPr>
        <w:t>(pevnú cenu ) podľa internej smernice a odchýlku od skutočnej ceny obstarania (taktiež). Pri vyskladnení sa táto odchýlka rozpúšťala do nákladov predaných zásob spôsobom záväzne stanoveným podnikom podľa popisu:</w:t>
      </w:r>
    </w:p>
    <w:p w14:paraId="168D12E2" w14:textId="77777777" w:rsidR="00481DEF" w:rsidRDefault="00481DEF" w:rsidP="00481DEF">
      <w:pPr>
        <w:spacing w:after="0"/>
        <w:ind w:firstLine="709"/>
        <w:jc w:val="both"/>
        <w:rPr>
          <w:b/>
        </w:rPr>
      </w:pPr>
      <w:r>
        <w:rPr>
          <w:b/>
        </w:rPr>
        <w:t>Pri vyskladnení zásob sa používal</w:t>
      </w:r>
    </w:p>
    <w:p w14:paraId="3D1A3760" w14:textId="77777777" w:rsidR="00481DEF" w:rsidRPr="00E536FE" w:rsidRDefault="00481DEF" w:rsidP="00481DEF">
      <w:pPr>
        <w:spacing w:after="0"/>
        <w:ind w:firstLine="708"/>
        <w:jc w:val="both"/>
        <w:rPr>
          <w:rFonts w:ascii="Arial Narrow" w:hAnsi="Arial Narrow"/>
        </w:rPr>
      </w:pP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 w:rsidR="008F4F15">
        <w:fldChar w:fldCharType="separate"/>
      </w:r>
      <w:r>
        <w:fldChar w:fldCharType="end"/>
      </w:r>
      <w:r w:rsidRPr="00E536FE">
        <w:rPr>
          <w:rFonts w:ascii="Arial Narrow" w:hAnsi="Arial Narrow"/>
        </w:rPr>
        <w:t>vážený aritmetický priemer z obstarávacích cien, aktualizovaný mesačne</w:t>
      </w:r>
    </w:p>
    <w:p w14:paraId="31CB3E75" w14:textId="77777777" w:rsidR="00481DEF" w:rsidRPr="00E536FE" w:rsidRDefault="00481DEF" w:rsidP="00481DEF">
      <w:pPr>
        <w:spacing w:after="0"/>
        <w:ind w:left="708"/>
        <w:jc w:val="both"/>
        <w:rPr>
          <w:rFonts w:ascii="Arial Narrow" w:hAnsi="Arial Narrow"/>
        </w:rPr>
      </w:pPr>
      <w:r w:rsidRPr="00E536FE">
        <w:rPr>
          <w:rFonts w:ascii="Arial Narrow" w:hAnsi="Arial Narrow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536FE">
        <w:rPr>
          <w:rFonts w:ascii="Arial Narrow" w:hAnsi="Arial Narrow"/>
        </w:rPr>
        <w:instrText xml:space="preserve"> FORMCHECKBOX </w:instrText>
      </w:r>
      <w:r w:rsidR="008F4F15">
        <w:rPr>
          <w:rFonts w:ascii="Arial Narrow" w:hAnsi="Arial Narrow"/>
        </w:rPr>
      </w:r>
      <w:r w:rsidR="008F4F15">
        <w:rPr>
          <w:rFonts w:ascii="Arial Narrow" w:hAnsi="Arial Narrow"/>
        </w:rPr>
        <w:fldChar w:fldCharType="separate"/>
      </w:r>
      <w:r w:rsidRPr="00E536FE">
        <w:rPr>
          <w:rFonts w:ascii="Arial Narrow" w:hAnsi="Arial Narrow"/>
        </w:rPr>
        <w:fldChar w:fldCharType="end"/>
      </w:r>
      <w:r w:rsidRPr="00E536FE">
        <w:rPr>
          <w:rFonts w:ascii="Arial Narrow" w:hAnsi="Arial Narrow"/>
        </w:rPr>
        <w:t xml:space="preserve"> metóda FIFO (prvá cena na ocenenie prírastku zásob sa použila ako prvá cena na ocenenie úbytku zásob)</w:t>
      </w:r>
    </w:p>
    <w:p w14:paraId="5D27ED83" w14:textId="77777777" w:rsidR="00481DEF" w:rsidRDefault="00481DEF" w:rsidP="00481DEF">
      <w:pPr>
        <w:spacing w:after="0"/>
        <w:ind w:firstLine="708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8F4F15">
        <w:fldChar w:fldCharType="separate"/>
      </w:r>
      <w:r>
        <w:fldChar w:fldCharType="end"/>
      </w:r>
      <w:r>
        <w:t xml:space="preserve"> iný spôsob:</w:t>
      </w:r>
    </w:p>
    <w:p w14:paraId="5FCFA0B7" w14:textId="77777777" w:rsidR="00481DEF" w:rsidRPr="00DC13BB" w:rsidRDefault="00DC13BB" w:rsidP="00DC13BB">
      <w:pPr>
        <w:tabs>
          <w:tab w:val="left" w:pos="6804"/>
          <w:tab w:val="left" w:pos="8505"/>
        </w:tabs>
        <w:spacing w:after="0"/>
        <w:ind w:left="284"/>
        <w:jc w:val="both"/>
      </w:pPr>
      <w:r>
        <w:rPr>
          <w:b/>
        </w:rPr>
        <w:t xml:space="preserve"> </w:t>
      </w:r>
      <w:r w:rsidRPr="00DC13BB">
        <w:rPr>
          <w:b/>
        </w:rPr>
        <w:t>j)</w:t>
      </w:r>
      <w:r w:rsidR="00E536FE" w:rsidRPr="00DC13BB">
        <w:rPr>
          <w:b/>
        </w:rPr>
        <w:t xml:space="preserve"> </w:t>
      </w:r>
      <w:r>
        <w:rPr>
          <w:b/>
        </w:rPr>
        <w:t xml:space="preserve">    </w:t>
      </w:r>
      <w:r w:rsidR="00481DEF" w:rsidRPr="00DC13BB">
        <w:rPr>
          <w:b/>
        </w:rPr>
        <w:t>Podnik tvoril v bežnom roku zásoby vlastnou činnosťou</w:t>
      </w:r>
      <w:r w:rsidR="00481DEF" w:rsidRPr="00DC13BB">
        <w:tab/>
        <w:t xml:space="preserve">         </w:t>
      </w:r>
      <w:r w:rsidR="00020572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20572">
        <w:instrText xml:space="preserve"> FORMCHECKBOX </w:instrText>
      </w:r>
      <w:r w:rsidR="008F4F15">
        <w:fldChar w:fldCharType="separate"/>
      </w:r>
      <w:r w:rsidR="00020572">
        <w:fldChar w:fldCharType="end"/>
      </w:r>
      <w:r w:rsidR="00481DEF" w:rsidRPr="00DC13BB">
        <w:t xml:space="preserve"> Áno  </w:t>
      </w:r>
      <w:r w:rsidR="00020572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20572">
        <w:instrText xml:space="preserve"> FORMCHECKBOX </w:instrText>
      </w:r>
      <w:r w:rsidR="008F4F15">
        <w:fldChar w:fldCharType="separate"/>
      </w:r>
      <w:r w:rsidR="00020572">
        <w:fldChar w:fldCharType="end"/>
      </w:r>
      <w:r w:rsidR="00481DEF" w:rsidRPr="00DC13BB">
        <w:t xml:space="preserve"> Nie</w:t>
      </w:r>
    </w:p>
    <w:p w14:paraId="3B557C6D" w14:textId="77777777" w:rsidR="00481DEF" w:rsidRPr="00E536FE" w:rsidRDefault="00481DEF" w:rsidP="00481DEF">
      <w:pPr>
        <w:spacing w:after="0" w:line="240" w:lineRule="auto"/>
        <w:ind w:left="720"/>
        <w:jc w:val="both"/>
        <w:rPr>
          <w:rFonts w:ascii="Arial Narrow" w:hAnsi="Arial Narrow"/>
        </w:rPr>
      </w:pPr>
      <w:r w:rsidRPr="00E536FE">
        <w:rPr>
          <w:rFonts w:ascii="Arial Narrow" w:hAnsi="Arial Narrow"/>
        </w:rPr>
        <w:t>Zásoby vytvorené vlastnou činnosťou podnik oceňoval vlastnými nákladmi</w:t>
      </w:r>
    </w:p>
    <w:p w14:paraId="5993234F" w14:textId="77777777" w:rsidR="00481DEF" w:rsidRPr="00E536FE" w:rsidRDefault="00481DEF" w:rsidP="00481DEF">
      <w:pPr>
        <w:spacing w:after="0"/>
        <w:ind w:left="360" w:firstLine="348"/>
        <w:jc w:val="both"/>
        <w:rPr>
          <w:rFonts w:ascii="Arial Narrow" w:hAnsi="Arial Narrow"/>
        </w:rPr>
      </w:pPr>
      <w:r w:rsidRPr="00E536FE">
        <w:rPr>
          <w:rFonts w:ascii="Arial Narrow" w:hAnsi="Arial Narrow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E536FE">
        <w:rPr>
          <w:rFonts w:ascii="Arial Narrow" w:hAnsi="Arial Narrow"/>
        </w:rPr>
        <w:instrText xml:space="preserve"> FORMCHECKBOX </w:instrText>
      </w:r>
      <w:r w:rsidR="008F4F15">
        <w:rPr>
          <w:rFonts w:ascii="Arial Narrow" w:hAnsi="Arial Narrow"/>
        </w:rPr>
      </w:r>
      <w:r w:rsidR="008F4F15">
        <w:rPr>
          <w:rFonts w:ascii="Arial Narrow" w:hAnsi="Arial Narrow"/>
        </w:rPr>
        <w:fldChar w:fldCharType="separate"/>
      </w:r>
      <w:r w:rsidRPr="00E536FE">
        <w:rPr>
          <w:rFonts w:ascii="Arial Narrow" w:hAnsi="Arial Narrow"/>
        </w:rPr>
        <w:fldChar w:fldCharType="end"/>
      </w:r>
      <w:r w:rsidRPr="00E536FE">
        <w:rPr>
          <w:rFonts w:ascii="Arial Narrow" w:hAnsi="Arial Narrow"/>
        </w:rPr>
        <w:t xml:space="preserve"> podľa skutočnej výšky nákladov, v zložení</w:t>
      </w:r>
    </w:p>
    <w:p w14:paraId="7CBE7300" w14:textId="77777777" w:rsidR="00481DEF" w:rsidRPr="00E536FE" w:rsidRDefault="00481DEF" w:rsidP="00481DEF">
      <w:pPr>
        <w:numPr>
          <w:ilvl w:val="0"/>
          <w:numId w:val="8"/>
        </w:numPr>
        <w:spacing w:after="0" w:line="240" w:lineRule="auto"/>
        <w:jc w:val="both"/>
        <w:rPr>
          <w:rFonts w:ascii="Arial Narrow" w:hAnsi="Arial Narrow"/>
        </w:rPr>
      </w:pPr>
      <w:r w:rsidRPr="00E536FE">
        <w:rPr>
          <w:rFonts w:ascii="Arial Narrow" w:hAnsi="Arial Narrow"/>
        </w:rPr>
        <w:t>priame náklady</w:t>
      </w:r>
    </w:p>
    <w:p w14:paraId="314EB705" w14:textId="77777777" w:rsidR="00481DEF" w:rsidRPr="00E536FE" w:rsidRDefault="00481DEF" w:rsidP="00481DEF">
      <w:pPr>
        <w:numPr>
          <w:ilvl w:val="0"/>
          <w:numId w:val="8"/>
        </w:numPr>
        <w:spacing w:after="0" w:line="240" w:lineRule="auto"/>
        <w:jc w:val="both"/>
        <w:rPr>
          <w:rFonts w:ascii="Arial Narrow" w:hAnsi="Arial Narrow"/>
        </w:rPr>
      </w:pPr>
      <w:r w:rsidRPr="00E536FE">
        <w:rPr>
          <w:rFonts w:ascii="Arial Narrow" w:hAnsi="Arial Narrow"/>
        </w:rPr>
        <w:t>časť nepriamych nákladov, súvisiaca s ich vytváraním</w:t>
      </w:r>
    </w:p>
    <w:p w14:paraId="33D00393" w14:textId="77777777" w:rsidR="00DC13BB" w:rsidRPr="00DC13BB" w:rsidRDefault="00DC13BB" w:rsidP="00DC13BB">
      <w:pPr>
        <w:spacing w:after="0"/>
        <w:jc w:val="both"/>
      </w:pPr>
    </w:p>
    <w:p w14:paraId="4E25E030" w14:textId="77777777" w:rsidR="00481DEF" w:rsidRPr="00DC13BB" w:rsidRDefault="00DC13BB" w:rsidP="00DC13BB">
      <w:pPr>
        <w:spacing w:after="0"/>
        <w:jc w:val="both"/>
      </w:pPr>
      <w:r>
        <w:rPr>
          <w:b/>
        </w:rPr>
        <w:t xml:space="preserve">              </w:t>
      </w:r>
      <w:r w:rsidR="00481DEF" w:rsidRPr="00DC13BB">
        <w:rPr>
          <w:b/>
        </w:rPr>
        <w:t>Podnik obstaral bežnom roku zásoby iným spôsobom</w:t>
      </w:r>
      <w:r w:rsidR="00481DEF" w:rsidRPr="00DC13BB">
        <w:rPr>
          <w:b/>
        </w:rPr>
        <w:tab/>
      </w:r>
      <w:r w:rsidR="00481DEF" w:rsidRPr="00DC13BB">
        <w:rPr>
          <w:b/>
        </w:rPr>
        <w:tab/>
      </w:r>
      <w:r w:rsidR="00481DEF" w:rsidRPr="00DC13BB">
        <w:tab/>
        <w:t xml:space="preserve">  </w:t>
      </w:r>
      <w:r w:rsidR="00481DEF" w:rsidRPr="00DC13BB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481DEF" w:rsidRPr="00DC13BB">
        <w:instrText xml:space="preserve"> FORMCHECKBOX </w:instrText>
      </w:r>
      <w:r w:rsidR="008F4F15">
        <w:fldChar w:fldCharType="separate"/>
      </w:r>
      <w:r w:rsidR="00481DEF" w:rsidRPr="00DC13BB">
        <w:fldChar w:fldCharType="end"/>
      </w:r>
      <w:r w:rsidR="00481DEF" w:rsidRPr="00DC13BB">
        <w:t xml:space="preserve"> Áno    </w:t>
      </w:r>
      <w:r w:rsidR="00481DEF" w:rsidRPr="00DC13BB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81DEF" w:rsidRPr="00DC13BB">
        <w:instrText xml:space="preserve"> FORMCHECKBOX </w:instrText>
      </w:r>
      <w:r w:rsidR="008F4F15">
        <w:fldChar w:fldCharType="separate"/>
      </w:r>
      <w:r w:rsidR="00481DEF" w:rsidRPr="00DC13BB">
        <w:fldChar w:fldCharType="end"/>
      </w:r>
      <w:r w:rsidR="00481DEF" w:rsidRPr="00DC13BB">
        <w:t xml:space="preserve"> Nie</w:t>
      </w:r>
    </w:p>
    <w:p w14:paraId="1E167DB6" w14:textId="77777777" w:rsidR="004D0623" w:rsidRPr="009B6086" w:rsidRDefault="00DC13BB" w:rsidP="009B53C8">
      <w:pPr>
        <w:spacing w:after="10" w:line="249" w:lineRule="auto"/>
        <w:ind w:left="426" w:hanging="426"/>
        <w:jc w:val="both"/>
        <w:rPr>
          <w:b/>
        </w:rPr>
      </w:pPr>
      <w:r w:rsidRPr="00DC13BB">
        <w:rPr>
          <w:rFonts w:ascii="Arial" w:eastAsia="Arial" w:hAnsi="Arial" w:cs="Arial"/>
          <w:b/>
          <w:sz w:val="18"/>
        </w:rPr>
        <w:t xml:space="preserve">  </w:t>
      </w:r>
      <w:r>
        <w:rPr>
          <w:rFonts w:ascii="Arial" w:eastAsia="Arial" w:hAnsi="Arial" w:cs="Arial"/>
          <w:b/>
          <w:sz w:val="18"/>
        </w:rPr>
        <w:t xml:space="preserve">     k)    </w:t>
      </w:r>
      <w:r w:rsidR="00E931A6" w:rsidRPr="009B6086">
        <w:rPr>
          <w:rFonts w:ascii="Arial" w:eastAsia="Arial" w:hAnsi="Arial" w:cs="Arial"/>
          <w:b/>
          <w:sz w:val="18"/>
        </w:rPr>
        <w:t xml:space="preserve">Zákazkovú výrobu a zákazkovú výstavbu nehnuteľnosti určenej na predaj – neúčtoval </w:t>
      </w:r>
    </w:p>
    <w:p w14:paraId="5FE174A6" w14:textId="77777777" w:rsidR="00DC13BB" w:rsidRPr="009B6086" w:rsidRDefault="00DC13BB" w:rsidP="00DC13BB">
      <w:pPr>
        <w:tabs>
          <w:tab w:val="left" w:pos="567"/>
        </w:tabs>
        <w:spacing w:after="10" w:line="249" w:lineRule="auto"/>
        <w:ind w:left="284"/>
        <w:jc w:val="both"/>
        <w:rPr>
          <w:rFonts w:ascii="Arial" w:eastAsia="Arial" w:hAnsi="Arial" w:cs="Arial"/>
          <w:b/>
          <w:sz w:val="18"/>
        </w:rPr>
      </w:pPr>
      <w:r w:rsidRPr="009B6086">
        <w:rPr>
          <w:rFonts w:ascii="Arial" w:eastAsia="Arial" w:hAnsi="Arial" w:cs="Arial"/>
          <w:b/>
          <w:sz w:val="18"/>
        </w:rPr>
        <w:t xml:space="preserve">  l)</w:t>
      </w:r>
      <w:r w:rsidR="00E536FE" w:rsidRPr="009B6086">
        <w:rPr>
          <w:rFonts w:ascii="Arial" w:eastAsia="Arial" w:hAnsi="Arial" w:cs="Arial"/>
          <w:b/>
          <w:sz w:val="18"/>
        </w:rPr>
        <w:t xml:space="preserve">    </w:t>
      </w:r>
      <w:r w:rsidR="00E931A6" w:rsidRPr="009B6086">
        <w:rPr>
          <w:rFonts w:ascii="Arial" w:eastAsia="Arial" w:hAnsi="Arial" w:cs="Arial"/>
          <w:b/>
          <w:sz w:val="18"/>
        </w:rPr>
        <w:t xml:space="preserve">Pohľadávky vlastné – menovitou hodnotou </w:t>
      </w:r>
    </w:p>
    <w:p w14:paraId="6744F3B9" w14:textId="77777777" w:rsidR="004D0623" w:rsidRPr="009B6086" w:rsidRDefault="00505F03" w:rsidP="009B53C8">
      <w:pPr>
        <w:tabs>
          <w:tab w:val="left" w:pos="426"/>
        </w:tabs>
        <w:spacing w:after="10" w:line="249" w:lineRule="auto"/>
        <w:ind w:left="426" w:hanging="142"/>
        <w:jc w:val="both"/>
        <w:rPr>
          <w:b/>
        </w:rPr>
      </w:pPr>
      <w:r>
        <w:rPr>
          <w:rFonts w:ascii="Arial" w:eastAsia="Arial" w:hAnsi="Arial" w:cs="Arial"/>
          <w:b/>
          <w:sz w:val="18"/>
        </w:rPr>
        <w:t xml:space="preserve"> </w:t>
      </w:r>
      <w:r w:rsidR="00DC13BB" w:rsidRPr="009B6086">
        <w:rPr>
          <w:rFonts w:ascii="Arial" w:eastAsia="Arial" w:hAnsi="Arial" w:cs="Arial"/>
          <w:b/>
          <w:sz w:val="18"/>
        </w:rPr>
        <w:t xml:space="preserve">m)    </w:t>
      </w:r>
      <w:r w:rsidR="00E931A6" w:rsidRPr="009B6086">
        <w:rPr>
          <w:rFonts w:ascii="Arial" w:eastAsia="Arial" w:hAnsi="Arial" w:cs="Arial"/>
          <w:b/>
          <w:sz w:val="18"/>
        </w:rPr>
        <w:t xml:space="preserve">Krátkodobý finančný majetok - cenou obstarania </w:t>
      </w:r>
    </w:p>
    <w:p w14:paraId="5B46DDDE" w14:textId="77777777" w:rsidR="004D0623" w:rsidRPr="009B6086" w:rsidRDefault="009B53C8" w:rsidP="00505F03">
      <w:pPr>
        <w:pStyle w:val="Odsekzoznamu"/>
        <w:numPr>
          <w:ilvl w:val="0"/>
          <w:numId w:val="11"/>
        </w:numPr>
        <w:spacing w:after="10" w:line="249" w:lineRule="auto"/>
        <w:ind w:hanging="234"/>
        <w:jc w:val="both"/>
        <w:rPr>
          <w:b/>
        </w:rPr>
      </w:pPr>
      <w:r w:rsidRPr="009B6086">
        <w:rPr>
          <w:rFonts w:ascii="Arial" w:eastAsia="Arial" w:hAnsi="Arial" w:cs="Arial"/>
          <w:b/>
          <w:sz w:val="18"/>
        </w:rPr>
        <w:t xml:space="preserve"> </w:t>
      </w:r>
      <w:r w:rsidR="00E931A6" w:rsidRPr="009B6086">
        <w:rPr>
          <w:rFonts w:ascii="Arial" w:eastAsia="Arial" w:hAnsi="Arial" w:cs="Arial"/>
          <w:b/>
          <w:sz w:val="18"/>
        </w:rPr>
        <w:t xml:space="preserve">Časové rozlíšenie na strane aktív súvahy- menovitou hodnotou, </w:t>
      </w:r>
    </w:p>
    <w:p w14:paraId="48BA696F" w14:textId="77777777" w:rsidR="009B53C8" w:rsidRPr="009B6086" w:rsidRDefault="009B53C8" w:rsidP="00505F03">
      <w:pPr>
        <w:pStyle w:val="Odsekzoznamu"/>
        <w:numPr>
          <w:ilvl w:val="0"/>
          <w:numId w:val="11"/>
        </w:numPr>
        <w:spacing w:after="10" w:line="249" w:lineRule="auto"/>
        <w:ind w:hanging="234"/>
        <w:jc w:val="both"/>
        <w:rPr>
          <w:rFonts w:ascii="Calibri" w:eastAsia="Calibri" w:hAnsi="Calibri" w:cs="Calibri"/>
          <w:b/>
        </w:rPr>
      </w:pPr>
      <w:r w:rsidRPr="009B6086">
        <w:rPr>
          <w:rFonts w:ascii="Arial" w:eastAsia="Arial" w:hAnsi="Arial" w:cs="Arial"/>
          <w:b/>
          <w:sz w:val="18"/>
        </w:rPr>
        <w:t xml:space="preserve">  </w:t>
      </w:r>
      <w:r w:rsidR="00E931A6" w:rsidRPr="009B6086">
        <w:rPr>
          <w:rFonts w:ascii="Arial" w:eastAsia="Arial" w:hAnsi="Arial" w:cs="Arial"/>
          <w:b/>
          <w:sz w:val="18"/>
        </w:rPr>
        <w:t>Záväzky, vrátane rezerv, dlhopisov, pôžičiek a úverov- menovitou hodnotou,</w:t>
      </w:r>
    </w:p>
    <w:p w14:paraId="326BB4B8" w14:textId="77777777" w:rsidR="009B53C8" w:rsidRPr="009B6086" w:rsidRDefault="009B53C8" w:rsidP="00505F03">
      <w:pPr>
        <w:pStyle w:val="Odsekzoznamu"/>
        <w:numPr>
          <w:ilvl w:val="0"/>
          <w:numId w:val="11"/>
        </w:numPr>
        <w:spacing w:after="10" w:line="249" w:lineRule="auto"/>
        <w:ind w:hanging="234"/>
        <w:jc w:val="both"/>
        <w:rPr>
          <w:rFonts w:ascii="Calibri" w:eastAsia="Calibri" w:hAnsi="Calibri" w:cs="Calibri"/>
          <w:b/>
        </w:rPr>
      </w:pPr>
      <w:r w:rsidRPr="009B6086">
        <w:rPr>
          <w:rFonts w:ascii="Arial" w:eastAsia="Arial" w:hAnsi="Arial" w:cs="Arial"/>
          <w:b/>
          <w:sz w:val="18"/>
        </w:rPr>
        <w:t xml:space="preserve">  </w:t>
      </w:r>
      <w:r w:rsidR="00E931A6" w:rsidRPr="009B6086">
        <w:rPr>
          <w:rFonts w:ascii="Arial" w:eastAsia="Arial" w:hAnsi="Arial" w:cs="Arial"/>
          <w:b/>
          <w:sz w:val="18"/>
        </w:rPr>
        <w:t xml:space="preserve">Ćasové rozlíšenie na strane pasív súvahy- menovitou hodnotou, </w:t>
      </w:r>
    </w:p>
    <w:p w14:paraId="6900D82C" w14:textId="77777777" w:rsidR="004D0623" w:rsidRPr="009B6086" w:rsidRDefault="009B53C8" w:rsidP="00505F03">
      <w:pPr>
        <w:pStyle w:val="Odsekzoznamu"/>
        <w:spacing w:after="10" w:line="249" w:lineRule="auto"/>
        <w:ind w:left="426"/>
        <w:jc w:val="both"/>
        <w:rPr>
          <w:rFonts w:ascii="Calibri" w:eastAsia="Calibri" w:hAnsi="Calibri" w:cs="Calibri"/>
          <w:b/>
        </w:rPr>
      </w:pPr>
      <w:r w:rsidRPr="009B6086">
        <w:rPr>
          <w:rFonts w:ascii="Arial" w:eastAsia="Arial" w:hAnsi="Arial" w:cs="Arial"/>
          <w:b/>
          <w:sz w:val="18"/>
        </w:rPr>
        <w:t>r)</w:t>
      </w:r>
      <w:r w:rsidR="00927D26" w:rsidRPr="009B6086">
        <w:rPr>
          <w:rFonts w:ascii="Arial" w:eastAsia="Arial" w:hAnsi="Arial" w:cs="Arial"/>
          <w:b/>
          <w:sz w:val="18"/>
        </w:rPr>
        <w:t xml:space="preserve"> </w:t>
      </w:r>
      <w:r w:rsidRPr="009B6086">
        <w:rPr>
          <w:rFonts w:ascii="Arial" w:eastAsia="Arial" w:hAnsi="Arial" w:cs="Arial"/>
          <w:b/>
          <w:sz w:val="18"/>
        </w:rPr>
        <w:t xml:space="preserve">   </w:t>
      </w:r>
      <w:r w:rsidR="00E931A6" w:rsidRPr="009B6086">
        <w:rPr>
          <w:rFonts w:ascii="Arial" w:eastAsia="Arial" w:hAnsi="Arial" w:cs="Arial"/>
          <w:b/>
          <w:sz w:val="18"/>
        </w:rPr>
        <w:t xml:space="preserve">Deriváty- neúčtoval </w:t>
      </w:r>
    </w:p>
    <w:p w14:paraId="60720E50" w14:textId="77777777" w:rsidR="009B6086" w:rsidRPr="009B6086" w:rsidRDefault="00927D26" w:rsidP="00505F03">
      <w:pPr>
        <w:pStyle w:val="Odsekzoznamu"/>
        <w:numPr>
          <w:ilvl w:val="0"/>
          <w:numId w:val="12"/>
        </w:numPr>
        <w:spacing w:after="10" w:line="249" w:lineRule="auto"/>
        <w:ind w:hanging="294"/>
        <w:jc w:val="both"/>
        <w:rPr>
          <w:b/>
        </w:rPr>
      </w:pPr>
      <w:r w:rsidRPr="009B6086">
        <w:rPr>
          <w:rFonts w:ascii="Arial" w:eastAsia="Arial" w:hAnsi="Arial" w:cs="Arial"/>
          <w:b/>
          <w:sz w:val="18"/>
        </w:rPr>
        <w:t xml:space="preserve"> </w:t>
      </w:r>
      <w:r w:rsidR="00E931A6" w:rsidRPr="009B6086">
        <w:rPr>
          <w:rFonts w:ascii="Arial" w:eastAsia="Arial" w:hAnsi="Arial" w:cs="Arial"/>
          <w:b/>
          <w:sz w:val="18"/>
        </w:rPr>
        <w:t>Majetok a záväzky zabezpečené derivátmi- neúčtoval</w:t>
      </w:r>
    </w:p>
    <w:p w14:paraId="129BF658" w14:textId="77777777" w:rsidR="009B53C8" w:rsidRPr="009B6086" w:rsidRDefault="00927D26" w:rsidP="00505F03">
      <w:pPr>
        <w:pStyle w:val="Odsekzoznamu"/>
        <w:numPr>
          <w:ilvl w:val="0"/>
          <w:numId w:val="12"/>
        </w:numPr>
        <w:spacing w:after="10" w:line="249" w:lineRule="auto"/>
        <w:ind w:hanging="294"/>
        <w:jc w:val="both"/>
        <w:rPr>
          <w:b/>
        </w:rPr>
      </w:pPr>
      <w:r w:rsidRPr="009B6086">
        <w:rPr>
          <w:rFonts w:ascii="Arial" w:eastAsia="Arial" w:hAnsi="Arial" w:cs="Arial"/>
          <w:b/>
          <w:sz w:val="18"/>
        </w:rPr>
        <w:t xml:space="preserve"> </w:t>
      </w:r>
      <w:r w:rsidR="00E931A6" w:rsidRPr="009B6086">
        <w:rPr>
          <w:rFonts w:ascii="Arial" w:eastAsia="Arial" w:hAnsi="Arial" w:cs="Arial"/>
          <w:b/>
          <w:sz w:val="18"/>
        </w:rPr>
        <w:t xml:space="preserve">Prenajatý  majetok a majetok obstaraný na základe  zmluvy o kúpe prenajatej veci- </w:t>
      </w:r>
      <w:r w:rsidR="00E536FE" w:rsidRPr="009B6086">
        <w:rPr>
          <w:rFonts w:ascii="Arial" w:eastAsia="Arial" w:hAnsi="Arial" w:cs="Arial"/>
          <w:b/>
          <w:sz w:val="18"/>
        </w:rPr>
        <w:t>neučtoval</w:t>
      </w:r>
      <w:r w:rsidR="00E931A6" w:rsidRPr="009B6086">
        <w:rPr>
          <w:rFonts w:ascii="Arial" w:eastAsia="Arial" w:hAnsi="Arial" w:cs="Arial"/>
          <w:b/>
          <w:sz w:val="18"/>
        </w:rPr>
        <w:t xml:space="preserve"> </w:t>
      </w:r>
    </w:p>
    <w:p w14:paraId="04465B4C" w14:textId="77777777" w:rsidR="009B53C8" w:rsidRPr="009B6086" w:rsidRDefault="009B53C8" w:rsidP="00505F03">
      <w:pPr>
        <w:pStyle w:val="Odsekzoznamu"/>
        <w:numPr>
          <w:ilvl w:val="0"/>
          <w:numId w:val="12"/>
        </w:numPr>
        <w:spacing w:after="10" w:line="249" w:lineRule="auto"/>
        <w:ind w:hanging="294"/>
        <w:jc w:val="both"/>
        <w:rPr>
          <w:b/>
        </w:rPr>
      </w:pPr>
      <w:r w:rsidRPr="009B6086">
        <w:rPr>
          <w:rFonts w:ascii="Arial" w:eastAsia="Arial" w:hAnsi="Arial" w:cs="Arial"/>
          <w:b/>
          <w:sz w:val="18"/>
        </w:rPr>
        <w:t xml:space="preserve"> </w:t>
      </w:r>
      <w:r w:rsidR="00E931A6" w:rsidRPr="009B6086">
        <w:rPr>
          <w:rFonts w:ascii="Arial" w:eastAsia="Arial" w:hAnsi="Arial" w:cs="Arial"/>
          <w:b/>
          <w:sz w:val="18"/>
        </w:rPr>
        <w:t xml:space="preserve">Daň z príjmov splatnú za bežné účtovné obdobie a za zdaňovacie obdobie (ďalej len „splatná daň </w:t>
      </w:r>
      <w:r w:rsidR="00927D26" w:rsidRPr="009B6086">
        <w:rPr>
          <w:rFonts w:ascii="Arial" w:eastAsia="Arial" w:hAnsi="Arial" w:cs="Arial"/>
          <w:b/>
          <w:sz w:val="18"/>
        </w:rPr>
        <w:t xml:space="preserve">      </w:t>
      </w:r>
      <w:r w:rsidR="00E931A6" w:rsidRPr="009B6086">
        <w:rPr>
          <w:rFonts w:ascii="Arial" w:eastAsia="Arial" w:hAnsi="Arial" w:cs="Arial"/>
          <w:b/>
          <w:sz w:val="18"/>
        </w:rPr>
        <w:t xml:space="preserve">z príjmov“) a </w:t>
      </w:r>
      <w:r w:rsidRPr="009B6086">
        <w:rPr>
          <w:rFonts w:ascii="Arial" w:eastAsia="Arial" w:hAnsi="Arial" w:cs="Arial"/>
          <w:b/>
          <w:sz w:val="18"/>
        </w:rPr>
        <w:t xml:space="preserve">  </w:t>
      </w:r>
      <w:r w:rsidR="00E931A6" w:rsidRPr="009B6086">
        <w:rPr>
          <w:rFonts w:ascii="Arial" w:eastAsia="Arial" w:hAnsi="Arial" w:cs="Arial"/>
          <w:b/>
          <w:sz w:val="18"/>
        </w:rPr>
        <w:t xml:space="preserve">daň  z príjmov odloženú do budúcich účtovných období a zdaňovacích období (ďalej len „odložená daň z príjmov) – menovitou hodnotou </w:t>
      </w:r>
    </w:p>
    <w:p w14:paraId="1A293779" w14:textId="77777777" w:rsidR="004D0623" w:rsidRPr="009B6086" w:rsidRDefault="00E536FE" w:rsidP="00505F03">
      <w:pPr>
        <w:pStyle w:val="Odsekzoznamu"/>
        <w:numPr>
          <w:ilvl w:val="0"/>
          <w:numId w:val="12"/>
        </w:numPr>
        <w:spacing w:after="10" w:line="249" w:lineRule="auto"/>
        <w:ind w:hanging="294"/>
        <w:jc w:val="both"/>
        <w:rPr>
          <w:b/>
        </w:rPr>
      </w:pPr>
      <w:r w:rsidRPr="009B6086">
        <w:rPr>
          <w:rFonts w:ascii="Arial" w:eastAsia="Arial" w:hAnsi="Arial" w:cs="Arial"/>
          <w:b/>
          <w:sz w:val="18"/>
        </w:rPr>
        <w:t xml:space="preserve"> </w:t>
      </w:r>
      <w:r w:rsidR="00E931A6" w:rsidRPr="009B6086">
        <w:rPr>
          <w:rFonts w:ascii="Arial" w:eastAsia="Arial" w:hAnsi="Arial" w:cs="Arial"/>
          <w:b/>
          <w:sz w:val="18"/>
        </w:rPr>
        <w:t xml:space="preserve">Spôsob zostavenia odpisového plánu dlhodobého majetku : nemá náplň </w:t>
      </w:r>
    </w:p>
    <w:p w14:paraId="3A41CDA9" w14:textId="77777777" w:rsidR="004D0623" w:rsidRPr="009B6086" w:rsidRDefault="00927D26" w:rsidP="00505F03">
      <w:pPr>
        <w:spacing w:after="10" w:line="249" w:lineRule="auto"/>
        <w:ind w:left="10" w:firstLine="132"/>
        <w:jc w:val="both"/>
        <w:rPr>
          <w:b/>
        </w:rPr>
      </w:pPr>
      <w:r w:rsidRPr="009B6086">
        <w:rPr>
          <w:rFonts w:ascii="Arial" w:eastAsia="Arial" w:hAnsi="Arial" w:cs="Arial"/>
          <w:b/>
          <w:sz w:val="18"/>
        </w:rPr>
        <w:t xml:space="preserve">     </w:t>
      </w:r>
      <w:r w:rsidR="009B53C8" w:rsidRPr="009B6086">
        <w:rPr>
          <w:rFonts w:ascii="Arial" w:eastAsia="Arial" w:hAnsi="Arial" w:cs="Arial"/>
          <w:b/>
          <w:sz w:val="18"/>
        </w:rPr>
        <w:t xml:space="preserve">  </w:t>
      </w:r>
      <w:r w:rsidR="00E931A6" w:rsidRPr="009B6086">
        <w:rPr>
          <w:rFonts w:ascii="Arial" w:eastAsia="Arial" w:hAnsi="Arial" w:cs="Arial"/>
          <w:b/>
          <w:sz w:val="18"/>
        </w:rPr>
        <w:t>z)</w:t>
      </w:r>
      <w:r w:rsidR="00E931A6" w:rsidRPr="009B6086">
        <w:rPr>
          <w:rFonts w:ascii="Arial" w:eastAsia="Arial" w:hAnsi="Arial" w:cs="Arial"/>
          <w:b/>
        </w:rPr>
        <w:t xml:space="preserve">  </w:t>
      </w:r>
      <w:r w:rsidR="00E931A6" w:rsidRPr="009B6086">
        <w:rPr>
          <w:rFonts w:ascii="Arial" w:eastAsia="Arial" w:hAnsi="Arial" w:cs="Arial"/>
          <w:b/>
          <w:sz w:val="18"/>
        </w:rPr>
        <w:t xml:space="preserve">Informácie o poskytnutých dotáciách poskytnutých na obstaranie majetku:  nemá náplň </w:t>
      </w:r>
    </w:p>
    <w:p w14:paraId="097BA8C9" w14:textId="77777777" w:rsidR="004D0623" w:rsidRPr="009B53C8" w:rsidRDefault="00E931A6">
      <w:pPr>
        <w:spacing w:after="216"/>
        <w:ind w:left="142"/>
      </w:pPr>
      <w:r w:rsidRPr="009B53C8">
        <w:rPr>
          <w:rFonts w:ascii="Arial" w:eastAsia="Arial" w:hAnsi="Arial" w:cs="Arial"/>
          <w:sz w:val="20"/>
        </w:rPr>
        <w:t xml:space="preserve"> </w:t>
      </w:r>
    </w:p>
    <w:p w14:paraId="6806D912" w14:textId="77777777" w:rsidR="004D0623" w:rsidRDefault="00E931A6">
      <w:pPr>
        <w:spacing w:after="232" w:line="278" w:lineRule="auto"/>
        <w:ind w:left="142" w:right="3"/>
        <w:jc w:val="both"/>
      </w:pPr>
      <w:r>
        <w:rPr>
          <w:rFonts w:ascii="Arial" w:eastAsia="Arial" w:hAnsi="Arial" w:cs="Arial"/>
          <w:b/>
          <w:sz w:val="20"/>
        </w:rPr>
        <w:t xml:space="preserve"> Oprava chýb minulých účtovných období účtovaná v bežnom účtovnom období </w:t>
      </w:r>
      <w:r>
        <w:rPr>
          <w:rFonts w:ascii="Arial" w:eastAsia="Arial" w:hAnsi="Arial" w:cs="Arial"/>
          <w:sz w:val="20"/>
        </w:rPr>
        <w:t xml:space="preserve">s uvedením sumy vplyvu na položky súvahy, náklady bežného účtovného obdobia, výnosy bežného účtovného obdobia, nerozdelený zisk minulých rokov alebo na neuhradenú stratu minulých rokov.- </w:t>
      </w:r>
      <w:r>
        <w:rPr>
          <w:rFonts w:ascii="Arial" w:eastAsia="Arial" w:hAnsi="Arial" w:cs="Arial"/>
          <w:b/>
          <w:sz w:val="20"/>
        </w:rPr>
        <w:t>nemá náplň</w:t>
      </w:r>
      <w:r>
        <w:rPr>
          <w:rFonts w:ascii="Arial" w:eastAsia="Arial" w:hAnsi="Arial" w:cs="Arial"/>
          <w:sz w:val="20"/>
        </w:rPr>
        <w:t xml:space="preserve"> </w:t>
      </w:r>
    </w:p>
    <w:p w14:paraId="69C26E43" w14:textId="77777777" w:rsidR="00E536FE" w:rsidRDefault="00E536FE">
      <w:pPr>
        <w:spacing w:after="2"/>
        <w:ind w:left="849" w:hanging="10"/>
        <w:rPr>
          <w:rFonts w:ascii="Arial" w:eastAsia="Arial" w:hAnsi="Arial" w:cs="Arial"/>
          <w:b/>
          <w:sz w:val="24"/>
          <w:u w:val="single" w:color="000000"/>
        </w:rPr>
      </w:pPr>
    </w:p>
    <w:p w14:paraId="630D01AA" w14:textId="77777777" w:rsidR="00E536FE" w:rsidRDefault="00E536FE">
      <w:pPr>
        <w:spacing w:after="2"/>
        <w:ind w:left="849" w:hanging="10"/>
        <w:rPr>
          <w:rFonts w:ascii="Arial" w:eastAsia="Arial" w:hAnsi="Arial" w:cs="Arial"/>
          <w:b/>
          <w:sz w:val="24"/>
          <w:u w:val="single" w:color="000000"/>
        </w:rPr>
      </w:pPr>
    </w:p>
    <w:p w14:paraId="0505C43B" w14:textId="77777777" w:rsidR="00E536FE" w:rsidRDefault="00E536FE">
      <w:pPr>
        <w:spacing w:after="2"/>
        <w:ind w:left="849" w:hanging="10"/>
        <w:rPr>
          <w:rFonts w:ascii="Arial" w:eastAsia="Arial" w:hAnsi="Arial" w:cs="Arial"/>
          <w:b/>
          <w:sz w:val="24"/>
          <w:u w:val="single" w:color="000000"/>
        </w:rPr>
      </w:pPr>
    </w:p>
    <w:p w14:paraId="4945CD5F" w14:textId="77777777" w:rsidR="00E536FE" w:rsidRDefault="00E536FE">
      <w:pPr>
        <w:spacing w:after="2"/>
        <w:ind w:left="849" w:hanging="10"/>
        <w:rPr>
          <w:rFonts w:ascii="Arial" w:eastAsia="Arial" w:hAnsi="Arial" w:cs="Arial"/>
          <w:b/>
          <w:sz w:val="24"/>
          <w:u w:val="single" w:color="000000"/>
        </w:rPr>
      </w:pPr>
    </w:p>
    <w:p w14:paraId="15E4895C" w14:textId="77777777" w:rsidR="00E536FE" w:rsidRDefault="00E536FE">
      <w:pPr>
        <w:spacing w:after="2"/>
        <w:ind w:left="849" w:hanging="10"/>
        <w:rPr>
          <w:rFonts w:ascii="Arial" w:eastAsia="Arial" w:hAnsi="Arial" w:cs="Arial"/>
          <w:b/>
          <w:sz w:val="24"/>
          <w:u w:val="single" w:color="000000"/>
        </w:rPr>
      </w:pPr>
    </w:p>
    <w:p w14:paraId="7B764BB6" w14:textId="77777777" w:rsidR="00E536FE" w:rsidRDefault="00E536FE">
      <w:pPr>
        <w:spacing w:after="2"/>
        <w:ind w:left="849" w:hanging="10"/>
        <w:rPr>
          <w:rFonts w:ascii="Arial" w:eastAsia="Arial" w:hAnsi="Arial" w:cs="Arial"/>
          <w:b/>
          <w:sz w:val="24"/>
          <w:u w:val="single" w:color="000000"/>
        </w:rPr>
      </w:pPr>
    </w:p>
    <w:p w14:paraId="0443754A" w14:textId="77777777" w:rsidR="004D0623" w:rsidRDefault="00E931A6">
      <w:pPr>
        <w:spacing w:after="2"/>
        <w:ind w:left="849" w:hanging="10"/>
      </w:pPr>
      <w:r>
        <w:rPr>
          <w:rFonts w:ascii="Arial" w:eastAsia="Arial" w:hAnsi="Arial" w:cs="Arial"/>
          <w:b/>
          <w:sz w:val="24"/>
          <w:u w:val="single" w:color="000000"/>
        </w:rPr>
        <w:t>Článok IV –Informácie, ktoré vysvetľujú a dopľňajú  Súvahu a Výkaz ziskov a strát</w:t>
      </w:r>
      <w:r>
        <w:rPr>
          <w:rFonts w:ascii="Arial" w:eastAsia="Arial" w:hAnsi="Arial" w:cs="Arial"/>
          <w:b/>
          <w:sz w:val="24"/>
        </w:rPr>
        <w:t xml:space="preserve"> </w:t>
      </w:r>
    </w:p>
    <w:p w14:paraId="2AF74837" w14:textId="77777777" w:rsidR="004D0623" w:rsidRDefault="00E931A6">
      <w:pPr>
        <w:spacing w:after="19"/>
        <w:ind w:left="190"/>
        <w:jc w:val="center"/>
      </w:pPr>
      <w:r>
        <w:rPr>
          <w:rFonts w:ascii="Arial" w:eastAsia="Arial" w:hAnsi="Arial" w:cs="Arial"/>
        </w:rPr>
        <w:t xml:space="preserve"> </w:t>
      </w:r>
    </w:p>
    <w:p w14:paraId="6B9A1F86" w14:textId="77777777" w:rsidR="004D0623" w:rsidRDefault="00E931A6">
      <w:pPr>
        <w:numPr>
          <w:ilvl w:val="0"/>
          <w:numId w:val="5"/>
        </w:numPr>
        <w:spacing w:after="205" w:line="268" w:lineRule="auto"/>
        <w:ind w:hanging="355"/>
      </w:pPr>
      <w:r>
        <w:rPr>
          <w:rFonts w:ascii="Arial" w:eastAsia="Arial" w:hAnsi="Arial" w:cs="Arial"/>
          <w:b/>
        </w:rPr>
        <w:t>Dlhodobý nehmotný majetok, ktorým je goodwill</w:t>
      </w:r>
      <w:r>
        <w:rPr>
          <w:rFonts w:ascii="Arial" w:eastAsia="Arial" w:hAnsi="Arial" w:cs="Arial"/>
        </w:rPr>
        <w:t xml:space="preserve">:  nemá náplň </w:t>
      </w:r>
    </w:p>
    <w:p w14:paraId="12B844B4" w14:textId="77777777" w:rsidR="004D0623" w:rsidRDefault="00E931A6">
      <w:pPr>
        <w:numPr>
          <w:ilvl w:val="0"/>
          <w:numId w:val="5"/>
        </w:numPr>
        <w:spacing w:after="205" w:line="268" w:lineRule="auto"/>
        <w:ind w:hanging="355"/>
      </w:pPr>
      <w:r>
        <w:rPr>
          <w:rFonts w:ascii="Arial" w:eastAsia="Arial" w:hAnsi="Arial" w:cs="Arial"/>
          <w:b/>
        </w:rPr>
        <w:t>Informácia o významných položkách derivátov, majetku a záväzkoch zabezpečených derivátmi</w:t>
      </w:r>
      <w:r>
        <w:rPr>
          <w:rFonts w:ascii="Arial" w:eastAsia="Arial" w:hAnsi="Arial" w:cs="Arial"/>
        </w:rPr>
        <w:t xml:space="preserve"> : nemá    náplň </w:t>
      </w:r>
    </w:p>
    <w:p w14:paraId="42306BF5" w14:textId="77777777" w:rsidR="004D0623" w:rsidRDefault="00E931A6">
      <w:pPr>
        <w:spacing w:after="4" w:line="268" w:lineRule="auto"/>
        <w:ind w:left="137" w:hanging="10"/>
      </w:pPr>
      <w:r>
        <w:rPr>
          <w:rFonts w:ascii="Arial" w:eastAsia="Arial" w:hAnsi="Arial" w:cs="Arial"/>
        </w:rPr>
        <w:t>3 a</w:t>
      </w:r>
      <w:r>
        <w:rPr>
          <w:rFonts w:ascii="Arial" w:eastAsia="Arial" w:hAnsi="Arial" w:cs="Arial"/>
          <w:b/>
        </w:rPr>
        <w:t>) Celková suma záväzkov so zostatkovou dobou splatnosti dlhšou ako 5 rokov</w:t>
      </w:r>
      <w:r>
        <w:rPr>
          <w:rFonts w:ascii="Arial" w:eastAsia="Arial" w:hAnsi="Arial" w:cs="Arial"/>
        </w:rPr>
        <w:t xml:space="preserve"> : </w:t>
      </w:r>
    </w:p>
    <w:tbl>
      <w:tblPr>
        <w:tblStyle w:val="TableGrid"/>
        <w:tblW w:w="9290" w:type="dxa"/>
        <w:tblInd w:w="34" w:type="dxa"/>
        <w:tblCellMar>
          <w:top w:w="10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757"/>
        <w:gridCol w:w="2924"/>
        <w:gridCol w:w="2609"/>
      </w:tblGrid>
      <w:tr w:rsidR="004D0623" w14:paraId="3B4B58AF" w14:textId="77777777">
        <w:trPr>
          <w:trHeight w:val="951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6AA632E" w14:textId="77777777" w:rsidR="004D0623" w:rsidRDefault="00E931A6">
            <w:pPr>
              <w:ind w:left="5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Názov položky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1ABB8FF" w14:textId="77777777" w:rsidR="004D0623" w:rsidRDefault="00E931A6">
            <w:pPr>
              <w:ind w:left="5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Bežné účtovné obdobie 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3E4EDF3" w14:textId="77777777" w:rsidR="004D0623" w:rsidRDefault="00E931A6">
            <w:pPr>
              <w:spacing w:after="2"/>
              <w:ind w:left="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Bezprostredne predchádzajúce účtovné </w:t>
            </w:r>
          </w:p>
          <w:p w14:paraId="5089388D" w14:textId="77777777" w:rsidR="004D0623" w:rsidRDefault="00E931A6">
            <w:pPr>
              <w:ind w:left="6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obdobie </w:t>
            </w:r>
          </w:p>
        </w:tc>
      </w:tr>
      <w:tr w:rsidR="004D0623" w14:paraId="325DA770" w14:textId="77777777">
        <w:trPr>
          <w:trHeight w:val="598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495F4C9" w14:textId="77777777" w:rsidR="004D0623" w:rsidRDefault="00E931A6">
            <w:r>
              <w:rPr>
                <w:rFonts w:ascii="Arial" w:eastAsia="Arial" w:hAnsi="Arial" w:cs="Arial"/>
                <w:sz w:val="20"/>
              </w:rPr>
              <w:t xml:space="preserve">Záväzky so zostatkovou dobou splatnosti nad päť rokov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17DC9A3D" w14:textId="77777777" w:rsidR="004D0623" w:rsidRDefault="00E931A6">
            <w:pPr>
              <w:ind w:left="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0 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515DA20" w14:textId="77777777" w:rsidR="004D0623" w:rsidRDefault="00E931A6">
            <w:pPr>
              <w:ind w:left="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0 </w:t>
            </w:r>
          </w:p>
        </w:tc>
      </w:tr>
    </w:tbl>
    <w:p w14:paraId="4DED34CD" w14:textId="77777777" w:rsidR="004D0623" w:rsidRDefault="00E931A6">
      <w:pPr>
        <w:spacing w:after="215"/>
        <w:ind w:left="142"/>
      </w:pPr>
      <w:r>
        <w:rPr>
          <w:rFonts w:ascii="Arial" w:eastAsia="Arial" w:hAnsi="Arial" w:cs="Arial"/>
        </w:rPr>
        <w:t xml:space="preserve"> </w:t>
      </w:r>
    </w:p>
    <w:p w14:paraId="200F7065" w14:textId="77777777" w:rsidR="004D0623" w:rsidRDefault="00E931A6">
      <w:pPr>
        <w:spacing w:after="4" w:line="268" w:lineRule="auto"/>
        <w:ind w:left="137" w:hanging="10"/>
      </w:pPr>
      <w:r>
        <w:rPr>
          <w:rFonts w:ascii="Arial" w:eastAsia="Arial" w:hAnsi="Arial" w:cs="Arial"/>
        </w:rPr>
        <w:t xml:space="preserve">3 b) </w:t>
      </w:r>
      <w:r>
        <w:rPr>
          <w:rFonts w:ascii="Arial" w:eastAsia="Arial" w:hAnsi="Arial" w:cs="Arial"/>
          <w:b/>
        </w:rPr>
        <w:t>Celková suma zabezpečených záväzkov- opis a spôsob zabezpečenia záväzkov</w:t>
      </w:r>
      <w:r>
        <w:rPr>
          <w:rFonts w:ascii="Arial" w:eastAsia="Arial" w:hAnsi="Arial" w:cs="Arial"/>
        </w:rPr>
        <w:t xml:space="preserve"> : </w:t>
      </w:r>
      <w:r>
        <w:rPr>
          <w:rFonts w:ascii="Arial" w:eastAsia="Arial" w:hAnsi="Arial" w:cs="Arial"/>
          <w:b/>
        </w:rPr>
        <w:t>nemá náplň</w:t>
      </w:r>
      <w:r>
        <w:rPr>
          <w:rFonts w:ascii="Arial" w:eastAsia="Arial" w:hAnsi="Arial" w:cs="Arial"/>
        </w:rPr>
        <w:t xml:space="preserve"> </w:t>
      </w:r>
    </w:p>
    <w:p w14:paraId="0B5796F4" w14:textId="77777777" w:rsidR="004D0623" w:rsidRDefault="00E931A6">
      <w:pPr>
        <w:spacing w:after="216"/>
        <w:ind w:left="142"/>
      </w:pPr>
      <w:r>
        <w:rPr>
          <w:rFonts w:ascii="Arial" w:eastAsia="Arial" w:hAnsi="Arial" w:cs="Arial"/>
        </w:rPr>
        <w:t xml:space="preserve"> </w:t>
      </w:r>
    </w:p>
    <w:p w14:paraId="3A46D453" w14:textId="77777777" w:rsidR="004D0623" w:rsidRDefault="00E931A6">
      <w:pPr>
        <w:numPr>
          <w:ilvl w:val="0"/>
          <w:numId w:val="6"/>
        </w:numPr>
        <w:spacing w:after="207" w:line="268" w:lineRule="auto"/>
        <w:ind w:hanging="204"/>
      </w:pPr>
      <w:r>
        <w:rPr>
          <w:rFonts w:ascii="Arial" w:eastAsia="Arial" w:hAnsi="Arial" w:cs="Arial"/>
          <w:b/>
        </w:rPr>
        <w:t>Informácie o vlastných akciách</w:t>
      </w:r>
      <w:r>
        <w:rPr>
          <w:rFonts w:ascii="Arial" w:eastAsia="Arial" w:hAnsi="Arial" w:cs="Arial"/>
        </w:rPr>
        <w:t xml:space="preserve"> : nemá náplň </w:t>
      </w:r>
    </w:p>
    <w:p w14:paraId="4A4C4B25" w14:textId="77777777" w:rsidR="004D0623" w:rsidRDefault="00E931A6">
      <w:pPr>
        <w:numPr>
          <w:ilvl w:val="0"/>
          <w:numId w:val="6"/>
        </w:numPr>
        <w:spacing w:after="205" w:line="268" w:lineRule="auto"/>
        <w:ind w:hanging="204"/>
      </w:pPr>
      <w:r>
        <w:rPr>
          <w:rFonts w:ascii="Arial" w:eastAsia="Arial" w:hAnsi="Arial" w:cs="Arial"/>
          <w:b/>
        </w:rPr>
        <w:t>Informácie o sume a dôvodoch nákladov a výnosov, ktoré majú výnimočný rozsah  alebo výskyt</w:t>
      </w:r>
      <w:r>
        <w:rPr>
          <w:rFonts w:ascii="Arial" w:eastAsia="Arial" w:hAnsi="Arial" w:cs="Arial"/>
        </w:rPr>
        <w:t xml:space="preserve"> : nemá  náplň </w:t>
      </w:r>
    </w:p>
    <w:p w14:paraId="6BEB9FDB" w14:textId="77777777" w:rsidR="004D0623" w:rsidRDefault="00E931A6">
      <w:pPr>
        <w:spacing w:after="230"/>
        <w:ind w:left="142"/>
      </w:pPr>
      <w:r>
        <w:rPr>
          <w:rFonts w:ascii="Arial" w:eastAsia="Arial" w:hAnsi="Arial" w:cs="Arial"/>
        </w:rPr>
        <w:t xml:space="preserve"> </w:t>
      </w:r>
    </w:p>
    <w:p w14:paraId="49609775" w14:textId="77777777" w:rsidR="004D0623" w:rsidRDefault="00E931A6">
      <w:pPr>
        <w:pStyle w:val="Nadpis1"/>
        <w:ind w:right="1"/>
      </w:pPr>
      <w:r>
        <w:t>Článok V –Informácie o iných aktívach a iných pasívach</w:t>
      </w:r>
      <w:r>
        <w:rPr>
          <w:u w:val="none"/>
        </w:rPr>
        <w:t xml:space="preserve"> </w:t>
      </w:r>
    </w:p>
    <w:p w14:paraId="199F49EF" w14:textId="77777777" w:rsidR="004D0623" w:rsidRDefault="00E931A6">
      <w:pPr>
        <w:spacing w:after="2"/>
        <w:ind w:left="194"/>
        <w:jc w:val="center"/>
      </w:pPr>
      <w:r>
        <w:rPr>
          <w:rFonts w:ascii="Arial" w:eastAsia="Arial" w:hAnsi="Arial" w:cs="Arial"/>
          <w:b/>
          <w:sz w:val="24"/>
        </w:rPr>
        <w:t xml:space="preserve"> </w:t>
      </w:r>
    </w:p>
    <w:p w14:paraId="0EE414EB" w14:textId="77777777" w:rsidR="004D0623" w:rsidRDefault="00E931A6">
      <w:pPr>
        <w:spacing w:after="4" w:line="268" w:lineRule="auto"/>
        <w:ind w:left="137" w:hanging="10"/>
      </w:pPr>
      <w:r>
        <w:rPr>
          <w:rFonts w:ascii="Arial" w:eastAsia="Arial" w:hAnsi="Arial" w:cs="Arial"/>
        </w:rPr>
        <w:t xml:space="preserve">1 a) </w:t>
      </w:r>
      <w:r>
        <w:rPr>
          <w:rFonts w:ascii="Arial" w:eastAsia="Arial" w:hAnsi="Arial" w:cs="Arial"/>
          <w:b/>
        </w:rPr>
        <w:t>Podmienený majetok</w:t>
      </w:r>
      <w:r>
        <w:rPr>
          <w:rFonts w:ascii="Arial" w:eastAsia="Arial" w:hAnsi="Arial" w:cs="Arial"/>
        </w:rPr>
        <w:t xml:space="preserve"> : nemá náplň </w:t>
      </w:r>
    </w:p>
    <w:p w14:paraId="5F032C99" w14:textId="77777777" w:rsidR="004D0623" w:rsidRDefault="00E931A6">
      <w:pPr>
        <w:spacing w:after="4" w:line="268" w:lineRule="auto"/>
        <w:ind w:left="137" w:hanging="10"/>
      </w:pPr>
      <w:r>
        <w:rPr>
          <w:rFonts w:ascii="Arial" w:eastAsia="Arial" w:hAnsi="Arial" w:cs="Arial"/>
        </w:rPr>
        <w:t xml:space="preserve">1 b) </w:t>
      </w:r>
      <w:r>
        <w:rPr>
          <w:rFonts w:ascii="Arial" w:eastAsia="Arial" w:hAnsi="Arial" w:cs="Arial"/>
          <w:b/>
        </w:rPr>
        <w:t>Podmienené záväzky</w:t>
      </w:r>
      <w:r>
        <w:rPr>
          <w:rFonts w:ascii="Arial" w:eastAsia="Arial" w:hAnsi="Arial" w:cs="Arial"/>
        </w:rPr>
        <w:t xml:space="preserve"> : nemá náplň </w:t>
      </w:r>
    </w:p>
    <w:p w14:paraId="17D2D063" w14:textId="77777777" w:rsidR="004D0623" w:rsidRDefault="00E931A6">
      <w:pPr>
        <w:spacing w:after="4" w:line="268" w:lineRule="auto"/>
        <w:ind w:left="137" w:hanging="10"/>
      </w:pPr>
      <w:r>
        <w:rPr>
          <w:rFonts w:ascii="Arial" w:eastAsia="Arial" w:hAnsi="Arial" w:cs="Arial"/>
        </w:rPr>
        <w:t xml:space="preserve">2.    </w:t>
      </w:r>
      <w:r>
        <w:rPr>
          <w:rFonts w:ascii="Arial" w:eastAsia="Arial" w:hAnsi="Arial" w:cs="Arial"/>
          <w:b/>
        </w:rPr>
        <w:t>Ostatné finančné povinnosti</w:t>
      </w:r>
      <w:r>
        <w:rPr>
          <w:rFonts w:ascii="Arial" w:eastAsia="Arial" w:hAnsi="Arial" w:cs="Arial"/>
        </w:rPr>
        <w:t xml:space="preserve"> : nemá náplň </w:t>
      </w:r>
    </w:p>
    <w:p w14:paraId="0D912189" w14:textId="77777777" w:rsidR="004D0623" w:rsidRDefault="00E931A6">
      <w:pPr>
        <w:spacing w:after="34"/>
        <w:ind w:left="142"/>
      </w:pPr>
      <w:r>
        <w:rPr>
          <w:rFonts w:ascii="Arial" w:eastAsia="Arial" w:hAnsi="Arial" w:cs="Arial"/>
        </w:rPr>
        <w:t xml:space="preserve"> </w:t>
      </w:r>
    </w:p>
    <w:p w14:paraId="13C047C2" w14:textId="77777777" w:rsidR="004D0623" w:rsidRDefault="00E931A6">
      <w:pPr>
        <w:spacing w:after="19"/>
        <w:ind w:left="149" w:right="5" w:hanging="10"/>
        <w:jc w:val="center"/>
      </w:pPr>
      <w:r>
        <w:rPr>
          <w:rFonts w:ascii="Arial" w:eastAsia="Arial" w:hAnsi="Arial" w:cs="Arial"/>
          <w:b/>
          <w:sz w:val="24"/>
          <w:u w:val="single" w:color="000000"/>
        </w:rPr>
        <w:t>Článok VI –Udalosti ktoré nastali po dni ku ktorému sa zostavuje účtovná závierka</w:t>
      </w:r>
      <w:r>
        <w:rPr>
          <w:rFonts w:ascii="Arial" w:eastAsia="Arial" w:hAnsi="Arial" w:cs="Arial"/>
          <w:b/>
          <w:sz w:val="24"/>
        </w:rPr>
        <w:t xml:space="preserve"> </w:t>
      </w:r>
    </w:p>
    <w:p w14:paraId="528D9FCA" w14:textId="77777777" w:rsidR="004D0623" w:rsidRDefault="00E931A6">
      <w:pPr>
        <w:spacing w:after="2"/>
        <w:ind w:left="194"/>
        <w:jc w:val="center"/>
      </w:pPr>
      <w:r>
        <w:rPr>
          <w:rFonts w:ascii="Arial" w:eastAsia="Arial" w:hAnsi="Arial" w:cs="Arial"/>
          <w:b/>
          <w:sz w:val="24"/>
        </w:rPr>
        <w:t xml:space="preserve"> </w:t>
      </w:r>
    </w:p>
    <w:p w14:paraId="1E37D8B5" w14:textId="77777777" w:rsidR="004D0623" w:rsidRDefault="00E931A6">
      <w:pPr>
        <w:spacing w:after="22" w:line="254" w:lineRule="auto"/>
        <w:ind w:left="137" w:hanging="10"/>
        <w:jc w:val="both"/>
      </w:pPr>
      <w:r>
        <w:rPr>
          <w:rFonts w:ascii="Arial" w:eastAsia="Arial" w:hAnsi="Arial" w:cs="Arial"/>
        </w:rPr>
        <w:t xml:space="preserve">Nemá náplň </w:t>
      </w:r>
    </w:p>
    <w:p w14:paraId="5F8166CD" w14:textId="77777777" w:rsidR="004D0623" w:rsidRDefault="00E931A6">
      <w:pPr>
        <w:spacing w:after="19"/>
        <w:ind w:left="194"/>
        <w:jc w:val="center"/>
      </w:pPr>
      <w:r>
        <w:rPr>
          <w:rFonts w:ascii="Arial" w:eastAsia="Arial" w:hAnsi="Arial" w:cs="Arial"/>
          <w:b/>
          <w:sz w:val="24"/>
        </w:rPr>
        <w:t xml:space="preserve"> </w:t>
      </w:r>
    </w:p>
    <w:p w14:paraId="0251B885" w14:textId="77777777" w:rsidR="004D0623" w:rsidRDefault="00E931A6">
      <w:pPr>
        <w:pStyle w:val="Nadpis1"/>
        <w:ind w:right="2"/>
      </w:pPr>
      <w:r>
        <w:t>Článok  VII –Ostatné informácie</w:t>
      </w:r>
      <w:r>
        <w:rPr>
          <w:u w:val="none"/>
        </w:rPr>
        <w:t xml:space="preserve"> </w:t>
      </w:r>
    </w:p>
    <w:p w14:paraId="142064F7" w14:textId="77777777" w:rsidR="004D0623" w:rsidRDefault="00E931A6">
      <w:pPr>
        <w:spacing w:after="2"/>
        <w:ind w:left="194"/>
        <w:jc w:val="center"/>
      </w:pPr>
      <w:r>
        <w:rPr>
          <w:rFonts w:ascii="Arial" w:eastAsia="Arial" w:hAnsi="Arial" w:cs="Arial"/>
          <w:b/>
          <w:sz w:val="24"/>
        </w:rPr>
        <w:t xml:space="preserve"> </w:t>
      </w:r>
    </w:p>
    <w:p w14:paraId="39CE1660" w14:textId="77777777" w:rsidR="004D0623" w:rsidRDefault="00E931A6">
      <w:pPr>
        <w:spacing w:after="22" w:line="254" w:lineRule="auto"/>
        <w:ind w:left="137" w:hanging="10"/>
        <w:jc w:val="both"/>
      </w:pPr>
      <w:r>
        <w:rPr>
          <w:rFonts w:ascii="Arial" w:eastAsia="Arial" w:hAnsi="Arial" w:cs="Arial"/>
        </w:rPr>
        <w:t xml:space="preserve">Nemá náplň </w:t>
      </w:r>
    </w:p>
    <w:p w14:paraId="323D25A9" w14:textId="77777777" w:rsidR="004D0623" w:rsidRDefault="00E931A6">
      <w:pPr>
        <w:spacing w:after="33"/>
        <w:ind w:left="142"/>
      </w:pPr>
      <w:r>
        <w:rPr>
          <w:rFonts w:ascii="Arial" w:eastAsia="Arial" w:hAnsi="Arial" w:cs="Arial"/>
        </w:rPr>
        <w:t xml:space="preserve"> </w:t>
      </w:r>
    </w:p>
    <w:p w14:paraId="6EDA947E" w14:textId="77777777" w:rsidR="004D0623" w:rsidRDefault="00E931A6">
      <w:pPr>
        <w:spacing w:after="2"/>
        <w:ind w:left="142"/>
      </w:pPr>
      <w:r>
        <w:rPr>
          <w:rFonts w:ascii="Arial" w:eastAsia="Arial" w:hAnsi="Arial" w:cs="Arial"/>
          <w:b/>
          <w:sz w:val="24"/>
        </w:rPr>
        <w:t xml:space="preserve"> </w:t>
      </w:r>
    </w:p>
    <w:p w14:paraId="527F8648" w14:textId="77777777" w:rsidR="004D0623" w:rsidRDefault="00E931A6">
      <w:pPr>
        <w:spacing w:after="19"/>
        <w:ind w:left="142"/>
      </w:pPr>
      <w:r>
        <w:rPr>
          <w:rFonts w:ascii="Arial" w:eastAsia="Arial" w:hAnsi="Arial" w:cs="Arial"/>
        </w:rPr>
        <w:t xml:space="preserve"> </w:t>
      </w:r>
    </w:p>
    <w:p w14:paraId="014F5033" w14:textId="77777777" w:rsidR="004D0623" w:rsidRDefault="00E931A6">
      <w:pPr>
        <w:spacing w:after="215"/>
        <w:ind w:left="142"/>
      </w:pPr>
      <w:r>
        <w:rPr>
          <w:rFonts w:ascii="Arial" w:eastAsia="Arial" w:hAnsi="Arial" w:cs="Arial"/>
        </w:rPr>
        <w:t xml:space="preserve"> </w:t>
      </w:r>
    </w:p>
    <w:p w14:paraId="5AC47869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  <w:b/>
        </w:rPr>
        <w:t xml:space="preserve"> </w:t>
      </w:r>
    </w:p>
    <w:p w14:paraId="3E4C43B7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  <w:b/>
        </w:rPr>
        <w:lastRenderedPageBreak/>
        <w:t xml:space="preserve"> </w:t>
      </w:r>
    </w:p>
    <w:p w14:paraId="0ECE942E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  <w:b/>
        </w:rPr>
        <w:t xml:space="preserve"> </w:t>
      </w:r>
    </w:p>
    <w:p w14:paraId="2617743E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  <w:b/>
        </w:rPr>
        <w:t xml:space="preserve"> </w:t>
      </w:r>
    </w:p>
    <w:p w14:paraId="6CD32598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</w:rPr>
        <w:t xml:space="preserve"> </w:t>
      </w:r>
    </w:p>
    <w:p w14:paraId="7B562576" w14:textId="77777777" w:rsidR="004D0623" w:rsidRDefault="00E931A6">
      <w:pPr>
        <w:spacing w:after="215"/>
        <w:ind w:left="142"/>
      </w:pPr>
      <w:r>
        <w:rPr>
          <w:rFonts w:ascii="Arial" w:eastAsia="Arial" w:hAnsi="Arial" w:cs="Arial"/>
        </w:rPr>
        <w:t xml:space="preserve"> </w:t>
      </w:r>
    </w:p>
    <w:p w14:paraId="32E819C7" w14:textId="77777777" w:rsidR="004D0623" w:rsidRDefault="00E931A6">
      <w:pPr>
        <w:spacing w:after="215"/>
        <w:ind w:left="142"/>
      </w:pPr>
      <w:r>
        <w:rPr>
          <w:rFonts w:ascii="Arial" w:eastAsia="Arial" w:hAnsi="Arial" w:cs="Arial"/>
        </w:rPr>
        <w:t xml:space="preserve"> </w:t>
      </w:r>
    </w:p>
    <w:p w14:paraId="0D31AF27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  <w:b/>
        </w:rPr>
        <w:t xml:space="preserve"> </w:t>
      </w:r>
    </w:p>
    <w:p w14:paraId="46192610" w14:textId="77777777" w:rsidR="004D0623" w:rsidRDefault="00E931A6">
      <w:pPr>
        <w:spacing w:after="215"/>
        <w:ind w:left="142"/>
      </w:pPr>
      <w:r>
        <w:rPr>
          <w:rFonts w:ascii="Arial" w:eastAsia="Arial" w:hAnsi="Arial" w:cs="Arial"/>
          <w:b/>
        </w:rPr>
        <w:t xml:space="preserve"> </w:t>
      </w:r>
    </w:p>
    <w:p w14:paraId="4DD604CF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</w:rPr>
        <w:t xml:space="preserve"> </w:t>
      </w:r>
    </w:p>
    <w:p w14:paraId="2683609A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</w:rPr>
        <w:t xml:space="preserve"> </w:t>
      </w:r>
    </w:p>
    <w:p w14:paraId="191DC0E6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</w:rPr>
        <w:t xml:space="preserve"> </w:t>
      </w:r>
    </w:p>
    <w:p w14:paraId="257DFFF0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</w:rPr>
        <w:t xml:space="preserve"> </w:t>
      </w:r>
    </w:p>
    <w:p w14:paraId="6DD05F7E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</w:rPr>
        <w:t xml:space="preserve"> </w:t>
      </w:r>
    </w:p>
    <w:p w14:paraId="6DEC65A6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</w:rPr>
        <w:t xml:space="preserve"> </w:t>
      </w:r>
    </w:p>
    <w:p w14:paraId="21047B55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</w:rPr>
        <w:t xml:space="preserve"> </w:t>
      </w:r>
    </w:p>
    <w:p w14:paraId="43FC2041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</w:rPr>
        <w:t xml:space="preserve"> </w:t>
      </w:r>
    </w:p>
    <w:p w14:paraId="3A6E362E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  <w:sz w:val="20"/>
        </w:rPr>
        <w:t xml:space="preserve"> </w:t>
      </w:r>
    </w:p>
    <w:p w14:paraId="31215103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  <w:sz w:val="20"/>
        </w:rPr>
        <w:t xml:space="preserve"> </w:t>
      </w:r>
    </w:p>
    <w:p w14:paraId="662DB2CF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  <w:sz w:val="20"/>
        </w:rPr>
        <w:t xml:space="preserve"> </w:t>
      </w:r>
    </w:p>
    <w:p w14:paraId="02319D6C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  <w:sz w:val="20"/>
        </w:rPr>
        <w:t xml:space="preserve"> </w:t>
      </w:r>
    </w:p>
    <w:p w14:paraId="4470F321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  <w:sz w:val="20"/>
        </w:rPr>
        <w:t xml:space="preserve"> </w:t>
      </w:r>
    </w:p>
    <w:p w14:paraId="3C2C09FD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</w:rPr>
        <w:t xml:space="preserve">  </w:t>
      </w:r>
    </w:p>
    <w:p w14:paraId="008806F5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</w:rPr>
        <w:t xml:space="preserve"> </w:t>
      </w:r>
    </w:p>
    <w:p w14:paraId="7D7F8286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</w:rPr>
        <w:t xml:space="preserve"> </w:t>
      </w:r>
    </w:p>
    <w:p w14:paraId="1FBF3E40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  <w:b/>
        </w:rPr>
        <w:t xml:space="preserve"> </w:t>
      </w:r>
    </w:p>
    <w:p w14:paraId="06C3EE1A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</w:rPr>
        <w:t xml:space="preserve"> </w:t>
      </w:r>
    </w:p>
    <w:p w14:paraId="25920E8C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</w:rPr>
        <w:t xml:space="preserve"> </w:t>
      </w:r>
    </w:p>
    <w:p w14:paraId="6F44E60D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</w:rPr>
        <w:t xml:space="preserve"> </w:t>
      </w:r>
    </w:p>
    <w:p w14:paraId="413A6EB8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</w:rPr>
        <w:t xml:space="preserve"> </w:t>
      </w:r>
    </w:p>
    <w:p w14:paraId="79B65531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</w:rPr>
        <w:t xml:space="preserve"> </w:t>
      </w:r>
    </w:p>
    <w:p w14:paraId="62EF3C86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</w:rPr>
        <w:t xml:space="preserve"> </w:t>
      </w:r>
    </w:p>
    <w:p w14:paraId="0EF1C71C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</w:rPr>
        <w:t xml:space="preserve"> </w:t>
      </w:r>
    </w:p>
    <w:p w14:paraId="6C703C42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</w:rPr>
        <w:t xml:space="preserve"> </w:t>
      </w:r>
    </w:p>
    <w:p w14:paraId="28C4ADEF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  <w:t xml:space="preserve"> </w:t>
      </w:r>
    </w:p>
    <w:p w14:paraId="1C516A57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</w:rPr>
        <w:t xml:space="preserve"> </w:t>
      </w:r>
    </w:p>
    <w:p w14:paraId="7A694E23" w14:textId="77777777" w:rsidR="004D0623" w:rsidRDefault="00E931A6">
      <w:pPr>
        <w:spacing w:after="223"/>
        <w:ind w:left="142"/>
      </w:pP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</w:rPr>
        <w:tab/>
        <w:t xml:space="preserve"> </w:t>
      </w:r>
    </w:p>
    <w:p w14:paraId="34E7A04F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</w:rPr>
        <w:t xml:space="preserve"> </w:t>
      </w:r>
    </w:p>
    <w:p w14:paraId="34FDB976" w14:textId="77777777" w:rsidR="004D0623" w:rsidRDefault="00E931A6">
      <w:pPr>
        <w:spacing w:after="0"/>
        <w:ind w:left="502"/>
      </w:pPr>
      <w:r>
        <w:rPr>
          <w:rFonts w:ascii="Arial" w:eastAsia="Arial" w:hAnsi="Arial" w:cs="Arial"/>
        </w:rPr>
        <w:t xml:space="preserve"> </w:t>
      </w:r>
    </w:p>
    <w:p w14:paraId="04C0B7A4" w14:textId="77777777" w:rsidR="004D0623" w:rsidRDefault="00E931A6">
      <w:pPr>
        <w:spacing w:after="218"/>
        <w:ind w:left="142"/>
      </w:pPr>
      <w:r>
        <w:rPr>
          <w:rFonts w:ascii="Arial" w:eastAsia="Arial" w:hAnsi="Arial" w:cs="Arial"/>
        </w:rPr>
        <w:t xml:space="preserve"> </w:t>
      </w:r>
    </w:p>
    <w:p w14:paraId="7051C4E6" w14:textId="77777777" w:rsidR="004D0623" w:rsidRDefault="00E931A6">
      <w:pPr>
        <w:spacing w:after="215"/>
        <w:ind w:left="142"/>
      </w:pPr>
      <w:r>
        <w:rPr>
          <w:rFonts w:ascii="Arial" w:eastAsia="Arial" w:hAnsi="Arial" w:cs="Arial"/>
        </w:rPr>
        <w:t xml:space="preserve"> </w:t>
      </w:r>
    </w:p>
    <w:p w14:paraId="0BFB9FD9" w14:textId="77777777" w:rsidR="004D0623" w:rsidRDefault="00E931A6">
      <w:pPr>
        <w:spacing w:after="215"/>
        <w:ind w:left="142"/>
      </w:pPr>
      <w:r>
        <w:rPr>
          <w:rFonts w:ascii="Arial" w:eastAsia="Arial" w:hAnsi="Arial" w:cs="Arial"/>
        </w:rPr>
        <w:t xml:space="preserve"> </w:t>
      </w:r>
    </w:p>
    <w:p w14:paraId="4F2FF7B6" w14:textId="77777777" w:rsidR="004D0623" w:rsidRDefault="00E931A6">
      <w:pPr>
        <w:spacing w:after="215"/>
        <w:ind w:left="142"/>
      </w:pPr>
      <w:r>
        <w:rPr>
          <w:rFonts w:ascii="Arial" w:eastAsia="Arial" w:hAnsi="Arial" w:cs="Arial"/>
        </w:rPr>
        <w:lastRenderedPageBreak/>
        <w:t xml:space="preserve"> </w:t>
      </w:r>
    </w:p>
    <w:p w14:paraId="7E3EDD93" w14:textId="77777777" w:rsidR="004D0623" w:rsidRDefault="00E931A6">
      <w:pPr>
        <w:spacing w:after="218"/>
        <w:ind w:left="142"/>
      </w:pPr>
      <w:r>
        <w:rPr>
          <w:rFonts w:ascii="Arial" w:eastAsia="Arial" w:hAnsi="Arial" w:cs="Arial"/>
        </w:rPr>
        <w:t xml:space="preserve"> </w:t>
      </w:r>
    </w:p>
    <w:p w14:paraId="4CC75626" w14:textId="77777777" w:rsidR="004D0623" w:rsidRDefault="00E931A6">
      <w:pPr>
        <w:spacing w:after="215"/>
        <w:ind w:left="142"/>
      </w:pPr>
      <w:r>
        <w:rPr>
          <w:rFonts w:ascii="Arial" w:eastAsia="Arial" w:hAnsi="Arial" w:cs="Arial"/>
        </w:rPr>
        <w:t xml:space="preserve"> </w:t>
      </w:r>
    </w:p>
    <w:p w14:paraId="1640D27D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</w:rPr>
        <w:t xml:space="preserve"> </w:t>
      </w:r>
    </w:p>
    <w:p w14:paraId="4FD7C15A" w14:textId="77777777" w:rsidR="004D0623" w:rsidRDefault="00E931A6">
      <w:pPr>
        <w:spacing w:after="0"/>
        <w:ind w:left="142"/>
        <w:jc w:val="both"/>
      </w:pP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</w:rPr>
        <w:tab/>
        <w:t xml:space="preserve"> </w:t>
      </w:r>
    </w:p>
    <w:p w14:paraId="23217F86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  <w:b/>
        </w:rPr>
        <w:t xml:space="preserve"> </w:t>
      </w:r>
    </w:p>
    <w:p w14:paraId="57260BC0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  <w:b/>
        </w:rPr>
        <w:t xml:space="preserve"> </w:t>
      </w:r>
    </w:p>
    <w:p w14:paraId="699D96F2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  <w:b/>
        </w:rPr>
        <w:t xml:space="preserve"> </w:t>
      </w:r>
    </w:p>
    <w:p w14:paraId="5DB4A5B8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  <w:b/>
        </w:rPr>
        <w:t xml:space="preserve"> </w:t>
      </w:r>
    </w:p>
    <w:p w14:paraId="76465B95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</w:rPr>
        <w:t xml:space="preserve"> </w:t>
      </w:r>
    </w:p>
    <w:p w14:paraId="043457DF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</w:rPr>
        <w:t xml:space="preserve"> </w:t>
      </w:r>
    </w:p>
    <w:p w14:paraId="671BB97C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</w:rPr>
        <w:t xml:space="preserve"> </w:t>
      </w:r>
    </w:p>
    <w:p w14:paraId="2DA7C215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</w:rPr>
        <w:t xml:space="preserve"> </w:t>
      </w:r>
    </w:p>
    <w:p w14:paraId="17CD7905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</w:rPr>
        <w:t xml:space="preserve"> </w:t>
      </w:r>
    </w:p>
    <w:p w14:paraId="40A8830B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</w:rPr>
        <w:t xml:space="preserve"> </w:t>
      </w:r>
    </w:p>
    <w:p w14:paraId="1BB808C0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</w:rPr>
        <w:t xml:space="preserve"> </w:t>
      </w:r>
    </w:p>
    <w:p w14:paraId="7E3479B9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</w:rPr>
        <w:t xml:space="preserve"> </w:t>
      </w:r>
    </w:p>
    <w:p w14:paraId="3E2EB574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</w:rPr>
        <w:t xml:space="preserve"> </w:t>
      </w:r>
    </w:p>
    <w:p w14:paraId="20F3F7BD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</w:rPr>
        <w:t xml:space="preserve"> </w:t>
      </w:r>
    </w:p>
    <w:p w14:paraId="4A73C3E8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</w:rPr>
        <w:t xml:space="preserve"> </w:t>
      </w:r>
    </w:p>
    <w:p w14:paraId="562F889A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</w:rPr>
        <w:t xml:space="preserve"> </w:t>
      </w:r>
    </w:p>
    <w:p w14:paraId="7898564E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</w:rPr>
        <w:t xml:space="preserve"> </w:t>
      </w:r>
    </w:p>
    <w:p w14:paraId="0733F0CA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</w:rPr>
        <w:t xml:space="preserve"> </w:t>
      </w:r>
    </w:p>
    <w:p w14:paraId="6EA931FF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</w:rPr>
        <w:t xml:space="preserve"> </w:t>
      </w:r>
    </w:p>
    <w:p w14:paraId="6BF001D0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</w:rPr>
        <w:t xml:space="preserve"> </w:t>
      </w:r>
    </w:p>
    <w:p w14:paraId="71828444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</w:rPr>
        <w:t xml:space="preserve"> </w:t>
      </w:r>
    </w:p>
    <w:p w14:paraId="371920B6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</w:rPr>
        <w:t xml:space="preserve"> </w:t>
      </w:r>
    </w:p>
    <w:p w14:paraId="5A08B145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</w:rPr>
        <w:t xml:space="preserve"> </w:t>
      </w:r>
    </w:p>
    <w:p w14:paraId="1A858507" w14:textId="77777777" w:rsidR="004D0623" w:rsidRDefault="00E931A6">
      <w:pPr>
        <w:spacing w:after="5"/>
        <w:ind w:left="142"/>
        <w:jc w:val="both"/>
      </w:pPr>
      <w:r>
        <w:rPr>
          <w:rFonts w:ascii="Arial" w:eastAsia="Arial" w:hAnsi="Arial" w:cs="Arial"/>
          <w:sz w:val="20"/>
        </w:rPr>
        <w:t xml:space="preserve">                                                                                        </w:t>
      </w:r>
    </w:p>
    <w:p w14:paraId="0F4D12AC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</w:rPr>
        <w:t xml:space="preserve"> </w:t>
      </w:r>
    </w:p>
    <w:p w14:paraId="1AD1FBA5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</w:rPr>
        <w:t xml:space="preserve"> </w:t>
      </w:r>
    </w:p>
    <w:p w14:paraId="04AFB466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</w:rPr>
        <w:t xml:space="preserve"> </w:t>
      </w:r>
    </w:p>
    <w:p w14:paraId="63A85D28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</w:rPr>
        <w:t xml:space="preserve"> </w:t>
      </w:r>
    </w:p>
    <w:p w14:paraId="4D0AB8E6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</w:rPr>
        <w:t xml:space="preserve"> </w:t>
      </w:r>
    </w:p>
    <w:p w14:paraId="2F642294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</w:rPr>
        <w:t xml:space="preserve"> </w:t>
      </w:r>
    </w:p>
    <w:p w14:paraId="2F8F4522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</w:rPr>
        <w:t xml:space="preserve"> </w:t>
      </w:r>
    </w:p>
    <w:p w14:paraId="265BFA20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</w:rPr>
        <w:t xml:space="preserve"> </w:t>
      </w:r>
    </w:p>
    <w:p w14:paraId="3197701F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</w:rPr>
        <w:t xml:space="preserve"> </w:t>
      </w:r>
    </w:p>
    <w:p w14:paraId="19B52E94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</w:rPr>
        <w:t xml:space="preserve"> </w:t>
      </w:r>
    </w:p>
    <w:p w14:paraId="56C8AB05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</w:rPr>
        <w:t xml:space="preserve"> </w:t>
      </w:r>
    </w:p>
    <w:p w14:paraId="6B55D50D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</w:rPr>
        <w:t xml:space="preserve"> </w:t>
      </w:r>
    </w:p>
    <w:p w14:paraId="56DB45B0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</w:rPr>
        <w:t xml:space="preserve"> </w:t>
      </w:r>
    </w:p>
    <w:p w14:paraId="350D556B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</w:rPr>
        <w:t xml:space="preserve"> </w:t>
      </w:r>
    </w:p>
    <w:p w14:paraId="5B92B399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</w:rPr>
        <w:t xml:space="preserve"> </w:t>
      </w:r>
    </w:p>
    <w:p w14:paraId="2600EA99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</w:rPr>
        <w:lastRenderedPageBreak/>
        <w:t xml:space="preserve"> </w:t>
      </w:r>
    </w:p>
    <w:p w14:paraId="0C34A648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</w:rPr>
        <w:t xml:space="preserve"> </w:t>
      </w:r>
    </w:p>
    <w:p w14:paraId="5ADBE28F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</w:rPr>
        <w:t xml:space="preserve"> </w:t>
      </w:r>
    </w:p>
    <w:p w14:paraId="408F6FF3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</w:rPr>
        <w:t xml:space="preserve"> </w:t>
      </w:r>
    </w:p>
    <w:p w14:paraId="59C69B9C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</w:rPr>
        <w:t xml:space="preserve"> </w:t>
      </w:r>
    </w:p>
    <w:p w14:paraId="334CA3D0" w14:textId="77777777" w:rsidR="004D0623" w:rsidRDefault="00E931A6">
      <w:pPr>
        <w:spacing w:after="0"/>
        <w:ind w:left="142"/>
      </w:pPr>
      <w:r>
        <w:rPr>
          <w:rFonts w:ascii="Arial" w:eastAsia="Arial" w:hAnsi="Arial" w:cs="Arial"/>
        </w:rPr>
        <w:t xml:space="preserve"> </w:t>
      </w:r>
    </w:p>
    <w:sectPr w:rsidR="004D0623" w:rsidSect="008F69DA">
      <w:headerReference w:type="even" r:id="rId8"/>
      <w:headerReference w:type="default" r:id="rId9"/>
      <w:headerReference w:type="first" r:id="rId10"/>
      <w:pgSz w:w="11906" w:h="16838"/>
      <w:pgMar w:top="1240" w:right="707" w:bottom="1590" w:left="1275" w:header="22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E1283D5" w14:textId="77777777" w:rsidR="00454AC9" w:rsidRDefault="00454AC9">
      <w:pPr>
        <w:spacing w:after="0" w:line="240" w:lineRule="auto"/>
      </w:pPr>
      <w:r>
        <w:separator/>
      </w:r>
    </w:p>
  </w:endnote>
  <w:endnote w:type="continuationSeparator" w:id="0">
    <w:p w14:paraId="0B4B4C39" w14:textId="77777777" w:rsidR="00454AC9" w:rsidRDefault="00454A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B4B6BFB" w14:textId="77777777" w:rsidR="00454AC9" w:rsidRDefault="00454AC9">
      <w:pPr>
        <w:spacing w:after="0" w:line="240" w:lineRule="auto"/>
      </w:pPr>
      <w:r>
        <w:separator/>
      </w:r>
    </w:p>
  </w:footnote>
  <w:footnote w:type="continuationSeparator" w:id="0">
    <w:p w14:paraId="1AEF999B" w14:textId="77777777" w:rsidR="00454AC9" w:rsidRDefault="00454A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8097" w:tblpY="233"/>
      <w:tblOverlap w:val="never"/>
      <w:tblW w:w="2321" w:type="dxa"/>
      <w:tblInd w:w="0" w:type="dxa"/>
      <w:tblCellMar>
        <w:top w:w="42" w:type="dxa"/>
        <w:left w:w="70" w:type="dxa"/>
      </w:tblCellMar>
      <w:tblLook w:val="04A0" w:firstRow="1" w:lastRow="0" w:firstColumn="1" w:lastColumn="0" w:noHBand="0" w:noVBand="1"/>
    </w:tblPr>
    <w:tblGrid>
      <w:gridCol w:w="233"/>
      <w:gridCol w:w="230"/>
      <w:gridCol w:w="233"/>
      <w:gridCol w:w="233"/>
      <w:gridCol w:w="230"/>
      <w:gridCol w:w="233"/>
      <w:gridCol w:w="233"/>
      <w:gridCol w:w="230"/>
      <w:gridCol w:w="233"/>
      <w:gridCol w:w="233"/>
    </w:tblGrid>
    <w:tr w:rsidR="00DC13BB" w14:paraId="6E767565" w14:textId="77777777">
      <w:trPr>
        <w:trHeight w:val="238"/>
      </w:trPr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2D2D3E1" w14:textId="77777777" w:rsidR="00DC13BB" w:rsidRDefault="00DC13BB">
          <w:pPr>
            <w:ind w:left="2"/>
          </w:pPr>
          <w:r>
            <w:rPr>
              <w:rFonts w:ascii="Arial" w:eastAsia="Arial" w:hAnsi="Arial" w:cs="Arial"/>
              <w:sz w:val="20"/>
            </w:rPr>
            <w:t xml:space="preserve">3  </w:t>
          </w:r>
        </w:p>
      </w:tc>
      <w:tc>
        <w:tcPr>
          <w:tcW w:w="23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D172792" w14:textId="77777777" w:rsidR="00DC13BB" w:rsidRDefault="00DC13BB">
          <w:r>
            <w:rPr>
              <w:rFonts w:ascii="Arial" w:eastAsia="Arial" w:hAnsi="Arial" w:cs="Arial"/>
              <w:sz w:val="20"/>
            </w:rPr>
            <w:t xml:space="preserve">5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C55D4CC" w14:textId="77777777" w:rsidR="00DC13BB" w:rsidRDefault="00DC13BB">
          <w:pPr>
            <w:ind w:left="2"/>
          </w:pPr>
          <w:r>
            <w:rPr>
              <w:rFonts w:ascii="Arial" w:eastAsia="Arial" w:hAnsi="Arial" w:cs="Arial"/>
              <w:sz w:val="20"/>
            </w:rPr>
            <w:t xml:space="preserve">7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3D157E6" w14:textId="77777777" w:rsidR="00DC13BB" w:rsidRDefault="00DC13BB">
          <w:pPr>
            <w:ind w:left="3"/>
          </w:pPr>
          <w:r>
            <w:rPr>
              <w:rFonts w:ascii="Arial" w:eastAsia="Arial" w:hAnsi="Arial" w:cs="Arial"/>
              <w:sz w:val="20"/>
            </w:rPr>
            <w:t xml:space="preserve">3 </w:t>
          </w:r>
        </w:p>
      </w:tc>
      <w:tc>
        <w:tcPr>
          <w:tcW w:w="23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125D876" w14:textId="77777777" w:rsidR="00DC13BB" w:rsidRDefault="00DC13BB">
          <w:r>
            <w:rPr>
              <w:rFonts w:ascii="Arial" w:eastAsia="Arial" w:hAnsi="Arial" w:cs="Arial"/>
              <w:sz w:val="20"/>
            </w:rPr>
            <w:t xml:space="preserve">6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3EE12C4" w14:textId="77777777" w:rsidR="00DC13BB" w:rsidRDefault="00DC13BB">
          <w:pPr>
            <w:ind w:left="2"/>
          </w:pPr>
          <w:r>
            <w:rPr>
              <w:rFonts w:ascii="Arial" w:eastAsia="Arial" w:hAnsi="Arial" w:cs="Arial"/>
              <w:sz w:val="20"/>
            </w:rPr>
            <w:t xml:space="preserve">7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F52B242" w14:textId="77777777" w:rsidR="00DC13BB" w:rsidRDefault="00DC13BB">
          <w:pPr>
            <w:ind w:left="2"/>
          </w:pPr>
          <w:r>
            <w:rPr>
              <w:rFonts w:ascii="Arial" w:eastAsia="Arial" w:hAnsi="Arial" w:cs="Arial"/>
              <w:sz w:val="20"/>
            </w:rPr>
            <w:t xml:space="preserve">1 </w:t>
          </w:r>
        </w:p>
      </w:tc>
      <w:tc>
        <w:tcPr>
          <w:tcW w:w="23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28D6BA3" w14:textId="77777777" w:rsidR="00DC13BB" w:rsidRDefault="00DC13BB">
          <w:r>
            <w:rPr>
              <w:rFonts w:ascii="Arial" w:eastAsia="Arial" w:hAnsi="Arial" w:cs="Arial"/>
              <w:sz w:val="20"/>
            </w:rPr>
            <w:t xml:space="preserve">2 </w:t>
          </w:r>
        </w:p>
      </w:tc>
      <w:tc>
        <w:tcPr>
          <w:tcW w:w="466" w:type="dxa"/>
          <w:gridSpan w:val="2"/>
          <w:tcBorders>
            <w:top w:val="nil"/>
            <w:left w:val="single" w:sz="4" w:space="0" w:color="000000"/>
            <w:bottom w:val="single" w:sz="4" w:space="0" w:color="000000"/>
            <w:right w:val="nil"/>
          </w:tcBorders>
        </w:tcPr>
        <w:p w14:paraId="76672800" w14:textId="77777777" w:rsidR="00DC13BB" w:rsidRDefault="00DC13BB"/>
      </w:tc>
    </w:tr>
    <w:tr w:rsidR="00DC13BB" w14:paraId="639C4813" w14:textId="77777777">
      <w:trPr>
        <w:trHeight w:val="240"/>
      </w:trPr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1828506" w14:textId="77777777" w:rsidR="00DC13BB" w:rsidRDefault="00DC13BB">
          <w:pPr>
            <w:ind w:left="2"/>
          </w:pPr>
          <w:r>
            <w:rPr>
              <w:rFonts w:ascii="Arial" w:eastAsia="Arial" w:hAnsi="Arial" w:cs="Arial"/>
              <w:sz w:val="20"/>
            </w:rPr>
            <w:t xml:space="preserve">2 </w:t>
          </w:r>
        </w:p>
      </w:tc>
      <w:tc>
        <w:tcPr>
          <w:tcW w:w="23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7360F39" w14:textId="77777777" w:rsidR="00DC13BB" w:rsidRDefault="00DC13BB">
          <w:r>
            <w:rPr>
              <w:rFonts w:ascii="Arial" w:eastAsia="Arial" w:hAnsi="Arial" w:cs="Arial"/>
              <w:sz w:val="20"/>
            </w:rPr>
            <w:t xml:space="preserve">0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FF2C198" w14:textId="77777777" w:rsidR="00DC13BB" w:rsidRDefault="00DC13BB">
          <w:pPr>
            <w:ind w:left="2"/>
          </w:pPr>
          <w:r>
            <w:rPr>
              <w:rFonts w:ascii="Arial" w:eastAsia="Arial" w:hAnsi="Arial" w:cs="Arial"/>
              <w:sz w:val="20"/>
            </w:rPr>
            <w:t xml:space="preserve">2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EF9AD6C" w14:textId="77777777" w:rsidR="00DC13BB" w:rsidRDefault="00DC13BB">
          <w:pPr>
            <w:ind w:left="3"/>
          </w:pPr>
          <w:r>
            <w:rPr>
              <w:rFonts w:ascii="Arial" w:eastAsia="Arial" w:hAnsi="Arial" w:cs="Arial"/>
              <w:sz w:val="20"/>
            </w:rPr>
            <w:t xml:space="preserve">0 </w:t>
          </w:r>
        </w:p>
      </w:tc>
      <w:tc>
        <w:tcPr>
          <w:tcW w:w="23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B7EF3D4" w14:textId="77777777" w:rsidR="00DC13BB" w:rsidRDefault="00DC13BB">
          <w:r>
            <w:rPr>
              <w:rFonts w:ascii="Arial" w:eastAsia="Arial" w:hAnsi="Arial" w:cs="Arial"/>
              <w:sz w:val="20"/>
            </w:rPr>
            <w:t xml:space="preserve">2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05D05EC" w14:textId="77777777" w:rsidR="00DC13BB" w:rsidRDefault="00DC13BB">
          <w:pPr>
            <w:ind w:left="2"/>
          </w:pPr>
          <w:r>
            <w:rPr>
              <w:rFonts w:ascii="Arial" w:eastAsia="Arial" w:hAnsi="Arial" w:cs="Arial"/>
              <w:sz w:val="20"/>
            </w:rPr>
            <w:t xml:space="preserve">5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BB91CF5" w14:textId="77777777" w:rsidR="00DC13BB" w:rsidRDefault="00DC13BB">
          <w:pPr>
            <w:ind w:left="2"/>
          </w:pPr>
          <w:r>
            <w:rPr>
              <w:rFonts w:ascii="Arial" w:eastAsia="Arial" w:hAnsi="Arial" w:cs="Arial"/>
              <w:sz w:val="20"/>
            </w:rPr>
            <w:t xml:space="preserve">1 </w:t>
          </w:r>
        </w:p>
      </w:tc>
      <w:tc>
        <w:tcPr>
          <w:tcW w:w="23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7989DE6" w14:textId="77777777" w:rsidR="00DC13BB" w:rsidRDefault="00DC13BB">
          <w:r>
            <w:rPr>
              <w:rFonts w:ascii="Arial" w:eastAsia="Arial" w:hAnsi="Arial" w:cs="Arial"/>
              <w:sz w:val="20"/>
            </w:rPr>
            <w:t xml:space="preserve">6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4EE518E" w14:textId="77777777" w:rsidR="00DC13BB" w:rsidRDefault="00DC13BB">
          <w:pPr>
            <w:ind w:left="2"/>
          </w:pPr>
          <w:r>
            <w:rPr>
              <w:rFonts w:ascii="Arial" w:eastAsia="Arial" w:hAnsi="Arial" w:cs="Arial"/>
              <w:sz w:val="20"/>
            </w:rPr>
            <w:t xml:space="preserve">1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5BB759F" w14:textId="77777777" w:rsidR="00DC13BB" w:rsidRDefault="00DC13BB">
          <w:pPr>
            <w:ind w:left="2"/>
          </w:pPr>
          <w:r>
            <w:rPr>
              <w:rFonts w:ascii="Arial" w:eastAsia="Arial" w:hAnsi="Arial" w:cs="Arial"/>
              <w:sz w:val="20"/>
            </w:rPr>
            <w:t xml:space="preserve">8 </w:t>
          </w:r>
        </w:p>
      </w:tc>
    </w:tr>
  </w:tbl>
  <w:p w14:paraId="7D85EFA5" w14:textId="77777777" w:rsidR="00DC13BB" w:rsidRDefault="00DC13BB">
    <w:pPr>
      <w:spacing w:after="0"/>
      <w:ind w:left="3992" w:right="74"/>
      <w:jc w:val="center"/>
    </w:pPr>
    <w:r>
      <w:rPr>
        <w:rFonts w:ascii="Arial" w:eastAsia="Arial" w:hAnsi="Arial" w:cs="Arial"/>
        <w:sz w:val="20"/>
      </w:rPr>
      <w:t xml:space="preserve">IČO </w:t>
    </w:r>
  </w:p>
  <w:p w14:paraId="1647789E" w14:textId="77777777" w:rsidR="00DC13BB" w:rsidRDefault="00DC13BB">
    <w:pPr>
      <w:spacing w:after="0"/>
      <w:ind w:left="3983" w:right="74"/>
      <w:jc w:val="center"/>
    </w:pPr>
    <w:r>
      <w:rPr>
        <w:rFonts w:ascii="Arial" w:eastAsia="Arial" w:hAnsi="Arial" w:cs="Arial"/>
        <w:sz w:val="20"/>
      </w:rPr>
      <w:t xml:space="preserve">DIČ </w:t>
    </w:r>
  </w:p>
  <w:p w14:paraId="4EEAF99F" w14:textId="77777777" w:rsidR="00DC13BB" w:rsidRDefault="00DC13BB">
    <w:pPr>
      <w:spacing w:after="0"/>
      <w:ind w:left="142"/>
    </w:pPr>
    <w:r>
      <w:rPr>
        <w:rFonts w:ascii="Arial" w:eastAsia="Arial" w:hAnsi="Arial" w:cs="Arial"/>
        <w:sz w:val="20"/>
      </w:rPr>
      <w:t xml:space="preserve"> </w:t>
    </w:r>
  </w:p>
  <w:p w14:paraId="277739C1" w14:textId="77777777" w:rsidR="00DC13BB" w:rsidRDefault="00DC13BB"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after="0"/>
      <w:ind w:left="-572"/>
    </w:pPr>
    <w:r>
      <w:rPr>
        <w:rFonts w:ascii="Arial" w:eastAsia="Arial" w:hAnsi="Arial" w:cs="Arial"/>
        <w:sz w:val="20"/>
      </w:rPr>
      <w:t xml:space="preserve">Poznámky Úč PODV 3-01 </w:t>
    </w:r>
  </w:p>
  <w:p w14:paraId="23EF77A8" w14:textId="77777777" w:rsidR="00DC13BB" w:rsidRDefault="00DC13BB">
    <w:pPr>
      <w:spacing w:after="0"/>
      <w:ind w:left="142"/>
    </w:pPr>
    <w:r>
      <w:rPr>
        <w:rFonts w:ascii="Arial" w:eastAsia="Arial" w:hAnsi="Arial" w:cs="Arial"/>
        <w:sz w:val="20"/>
      </w:rPr>
      <w:t xml:space="preserve">                                                                                       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6940743" w14:textId="77777777" w:rsidR="009B6086" w:rsidRDefault="009B6086">
    <w:pPr>
      <w:pStyle w:val="Hlavika"/>
    </w:pPr>
  </w:p>
  <w:p w14:paraId="57E77971" w14:textId="77777777" w:rsidR="009675FE" w:rsidRDefault="009675FE" w:rsidP="009B6086">
    <w:pPr>
      <w:spacing w:after="4"/>
      <w:ind w:left="615" w:right="1022" w:hanging="10"/>
      <w:rPr>
        <w:rFonts w:ascii="Arial" w:eastAsia="Arial" w:hAnsi="Arial" w:cs="Arial"/>
        <w:bdr w:val="single" w:sz="6" w:space="0" w:color="000000"/>
      </w:rPr>
    </w:pPr>
  </w:p>
  <w:p w14:paraId="662AD7AA" w14:textId="77777777" w:rsidR="009B6086" w:rsidRPr="008F69DA" w:rsidRDefault="009B6086" w:rsidP="009675FE">
    <w:pPr>
      <w:spacing w:after="4"/>
      <w:ind w:left="615" w:right="1022" w:hanging="899"/>
      <w:rPr>
        <w:rFonts w:ascii="Arial" w:eastAsia="Arial" w:hAnsi="Arial" w:cs="Arial"/>
      </w:rPr>
    </w:pPr>
    <w:r w:rsidRPr="008F69DA">
      <w:rPr>
        <w:rFonts w:ascii="Arial" w:eastAsia="Arial" w:hAnsi="Arial" w:cs="Arial"/>
        <w:bdr w:val="single" w:sz="6" w:space="0" w:color="000000"/>
      </w:rPr>
      <w:t xml:space="preserve">Poznámky Úč </w:t>
    </w:r>
    <w:r>
      <w:rPr>
        <w:rFonts w:ascii="Arial" w:eastAsia="Arial" w:hAnsi="Arial" w:cs="Arial"/>
        <w:bdr w:val="single" w:sz="6" w:space="0" w:color="000000"/>
      </w:rPr>
      <w:t>POD 3-01</w:t>
    </w:r>
    <w:r w:rsidRPr="008F69DA">
      <w:rPr>
        <w:rFonts w:ascii="Arial" w:eastAsia="Arial" w:hAnsi="Arial" w:cs="Arial"/>
      </w:rPr>
      <w:t xml:space="preserve">               </w:t>
    </w:r>
  </w:p>
  <w:tbl>
    <w:tblPr>
      <w:tblStyle w:val="TableGrid"/>
      <w:tblpPr w:vertAnchor="text" w:horzAnchor="page" w:tblpX="6805" w:tblpYSpec="bottom"/>
      <w:tblOverlap w:val="never"/>
      <w:tblW w:w="3828" w:type="dxa"/>
      <w:tblInd w:w="0" w:type="dxa"/>
      <w:tblCellMar>
        <w:top w:w="3" w:type="dxa"/>
        <w:left w:w="4" w:type="dxa"/>
      </w:tblCellMar>
      <w:tblLook w:val="04A0" w:firstRow="1" w:lastRow="0" w:firstColumn="1" w:lastColumn="0" w:noHBand="0" w:noVBand="1"/>
    </w:tblPr>
    <w:tblGrid>
      <w:gridCol w:w="1947"/>
      <w:gridCol w:w="72"/>
      <w:gridCol w:w="1809"/>
    </w:tblGrid>
    <w:tr w:rsidR="009B6086" w:rsidRPr="008F69DA" w14:paraId="324178C6" w14:textId="77777777" w:rsidTr="009675FE">
      <w:trPr>
        <w:trHeight w:val="264"/>
      </w:trPr>
      <w:tc>
        <w:tcPr>
          <w:tcW w:w="1947" w:type="dxa"/>
          <w:tcBorders>
            <w:top w:val="single" w:sz="3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14A07904" w14:textId="77777777" w:rsidR="009B6086" w:rsidRPr="008F69DA" w:rsidRDefault="009B6086" w:rsidP="009675FE">
          <w:pPr>
            <w:spacing w:line="259" w:lineRule="auto"/>
            <w:jc w:val="both"/>
            <w:rPr>
              <w:rFonts w:ascii="Arial" w:eastAsia="Arial" w:hAnsi="Arial" w:cs="Arial"/>
            </w:rPr>
          </w:pPr>
          <w:r w:rsidRPr="008F69DA">
            <w:rPr>
              <w:rFonts w:ascii="Arial" w:eastAsia="Arial" w:hAnsi="Arial" w:cs="Arial"/>
            </w:rPr>
            <w:t xml:space="preserve">IČO: 51785897     </w:t>
          </w:r>
        </w:p>
      </w:tc>
      <w:tc>
        <w:tcPr>
          <w:tcW w:w="72" w:type="dxa"/>
          <w:tcBorders>
            <w:top w:val="nil"/>
            <w:left w:val="single" w:sz="3" w:space="0" w:color="000000"/>
            <w:bottom w:val="nil"/>
            <w:right w:val="single" w:sz="3" w:space="0" w:color="000000"/>
          </w:tcBorders>
        </w:tcPr>
        <w:p w14:paraId="6B4F4346" w14:textId="77777777" w:rsidR="009B6086" w:rsidRPr="008F69DA" w:rsidRDefault="009B6086" w:rsidP="009675FE">
          <w:pPr>
            <w:spacing w:line="259" w:lineRule="auto"/>
            <w:jc w:val="both"/>
            <w:rPr>
              <w:rFonts w:ascii="Arial" w:eastAsia="Arial" w:hAnsi="Arial" w:cs="Arial"/>
            </w:rPr>
          </w:pPr>
          <w:r w:rsidRPr="008F69DA">
            <w:rPr>
              <w:rFonts w:ascii="Arial" w:eastAsia="Arial" w:hAnsi="Arial" w:cs="Arial"/>
            </w:rPr>
            <w:t xml:space="preserve"> </w:t>
          </w:r>
        </w:p>
      </w:tc>
      <w:tc>
        <w:tcPr>
          <w:tcW w:w="1809" w:type="dxa"/>
          <w:tcBorders>
            <w:top w:val="single" w:sz="3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5AD4D6CE" w14:textId="77777777" w:rsidR="009B6086" w:rsidRPr="008F69DA" w:rsidRDefault="009B6086" w:rsidP="009675FE">
          <w:pPr>
            <w:spacing w:line="259" w:lineRule="auto"/>
            <w:jc w:val="both"/>
            <w:rPr>
              <w:rFonts w:ascii="Arial" w:eastAsia="Arial" w:hAnsi="Arial" w:cs="Arial"/>
            </w:rPr>
          </w:pPr>
          <w:r w:rsidRPr="008F69DA">
            <w:rPr>
              <w:rFonts w:ascii="Arial" w:eastAsia="Arial" w:hAnsi="Arial" w:cs="Arial"/>
            </w:rPr>
            <w:t xml:space="preserve"> DIČ: 2120798713</w:t>
          </w:r>
        </w:p>
      </w:tc>
    </w:tr>
  </w:tbl>
  <w:p w14:paraId="14C318E7" w14:textId="77777777" w:rsidR="009B6086" w:rsidRPr="008F69DA" w:rsidRDefault="009B6086" w:rsidP="009675FE">
    <w:pPr>
      <w:tabs>
        <w:tab w:val="left" w:pos="6096"/>
      </w:tabs>
      <w:spacing w:after="4"/>
      <w:ind w:left="615" w:right="143" w:hanging="10"/>
      <w:rPr>
        <w:rFonts w:ascii="Arial" w:eastAsia="Arial" w:hAnsi="Arial" w:cs="Arial"/>
      </w:rPr>
    </w:pPr>
  </w:p>
  <w:p w14:paraId="1B9F08A6" w14:textId="77777777" w:rsidR="00DC13BB" w:rsidRDefault="00DC13BB">
    <w:pPr>
      <w:spacing w:after="0"/>
      <w:ind w:left="142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8097" w:tblpY="233"/>
      <w:tblOverlap w:val="never"/>
      <w:tblW w:w="2321" w:type="dxa"/>
      <w:tblInd w:w="0" w:type="dxa"/>
      <w:tblCellMar>
        <w:top w:w="42" w:type="dxa"/>
        <w:left w:w="70" w:type="dxa"/>
      </w:tblCellMar>
      <w:tblLook w:val="04A0" w:firstRow="1" w:lastRow="0" w:firstColumn="1" w:lastColumn="0" w:noHBand="0" w:noVBand="1"/>
    </w:tblPr>
    <w:tblGrid>
      <w:gridCol w:w="233"/>
      <w:gridCol w:w="230"/>
      <w:gridCol w:w="233"/>
      <w:gridCol w:w="233"/>
      <w:gridCol w:w="230"/>
      <w:gridCol w:w="233"/>
      <w:gridCol w:w="233"/>
      <w:gridCol w:w="230"/>
      <w:gridCol w:w="233"/>
      <w:gridCol w:w="233"/>
    </w:tblGrid>
    <w:tr w:rsidR="00DC13BB" w14:paraId="7B3A70ED" w14:textId="77777777">
      <w:trPr>
        <w:trHeight w:val="238"/>
      </w:trPr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C3D5B45" w14:textId="77777777" w:rsidR="00DC13BB" w:rsidRDefault="00DC13BB">
          <w:pPr>
            <w:ind w:left="2"/>
          </w:pPr>
          <w:r>
            <w:rPr>
              <w:rFonts w:ascii="Arial" w:eastAsia="Arial" w:hAnsi="Arial" w:cs="Arial"/>
              <w:sz w:val="20"/>
            </w:rPr>
            <w:t xml:space="preserve">3  </w:t>
          </w:r>
        </w:p>
      </w:tc>
      <w:tc>
        <w:tcPr>
          <w:tcW w:w="23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8E3308B" w14:textId="77777777" w:rsidR="00DC13BB" w:rsidRDefault="00DC13BB">
          <w:r>
            <w:rPr>
              <w:rFonts w:ascii="Arial" w:eastAsia="Arial" w:hAnsi="Arial" w:cs="Arial"/>
              <w:sz w:val="20"/>
            </w:rPr>
            <w:t xml:space="preserve">5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ECA3377" w14:textId="77777777" w:rsidR="00DC13BB" w:rsidRDefault="00DC13BB">
          <w:pPr>
            <w:ind w:left="2"/>
          </w:pPr>
          <w:r>
            <w:rPr>
              <w:rFonts w:ascii="Arial" w:eastAsia="Arial" w:hAnsi="Arial" w:cs="Arial"/>
              <w:sz w:val="20"/>
            </w:rPr>
            <w:t xml:space="preserve">7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E253684" w14:textId="77777777" w:rsidR="00DC13BB" w:rsidRDefault="00DC13BB">
          <w:pPr>
            <w:ind w:left="3"/>
          </w:pPr>
          <w:r>
            <w:rPr>
              <w:rFonts w:ascii="Arial" w:eastAsia="Arial" w:hAnsi="Arial" w:cs="Arial"/>
              <w:sz w:val="20"/>
            </w:rPr>
            <w:t xml:space="preserve">3 </w:t>
          </w:r>
        </w:p>
      </w:tc>
      <w:tc>
        <w:tcPr>
          <w:tcW w:w="23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4A96170" w14:textId="77777777" w:rsidR="00DC13BB" w:rsidRDefault="00DC13BB">
          <w:r>
            <w:rPr>
              <w:rFonts w:ascii="Arial" w:eastAsia="Arial" w:hAnsi="Arial" w:cs="Arial"/>
              <w:sz w:val="20"/>
            </w:rPr>
            <w:t xml:space="preserve">6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10BC65B" w14:textId="77777777" w:rsidR="00DC13BB" w:rsidRDefault="00DC13BB">
          <w:pPr>
            <w:ind w:left="2"/>
          </w:pPr>
          <w:r>
            <w:rPr>
              <w:rFonts w:ascii="Arial" w:eastAsia="Arial" w:hAnsi="Arial" w:cs="Arial"/>
              <w:sz w:val="20"/>
            </w:rPr>
            <w:t xml:space="preserve">7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BC53B2C" w14:textId="77777777" w:rsidR="00DC13BB" w:rsidRDefault="00DC13BB">
          <w:pPr>
            <w:ind w:left="2"/>
          </w:pPr>
          <w:r>
            <w:rPr>
              <w:rFonts w:ascii="Arial" w:eastAsia="Arial" w:hAnsi="Arial" w:cs="Arial"/>
              <w:sz w:val="20"/>
            </w:rPr>
            <w:t xml:space="preserve">1 </w:t>
          </w:r>
        </w:p>
      </w:tc>
      <w:tc>
        <w:tcPr>
          <w:tcW w:w="23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87BBD9C" w14:textId="77777777" w:rsidR="00DC13BB" w:rsidRDefault="00DC13BB">
          <w:r>
            <w:rPr>
              <w:rFonts w:ascii="Arial" w:eastAsia="Arial" w:hAnsi="Arial" w:cs="Arial"/>
              <w:sz w:val="20"/>
            </w:rPr>
            <w:t xml:space="preserve">2 </w:t>
          </w:r>
        </w:p>
      </w:tc>
      <w:tc>
        <w:tcPr>
          <w:tcW w:w="466" w:type="dxa"/>
          <w:gridSpan w:val="2"/>
          <w:tcBorders>
            <w:top w:val="nil"/>
            <w:left w:val="single" w:sz="4" w:space="0" w:color="000000"/>
            <w:bottom w:val="single" w:sz="4" w:space="0" w:color="000000"/>
            <w:right w:val="nil"/>
          </w:tcBorders>
        </w:tcPr>
        <w:p w14:paraId="2E25CD1C" w14:textId="77777777" w:rsidR="00DC13BB" w:rsidRDefault="00DC13BB"/>
      </w:tc>
    </w:tr>
    <w:tr w:rsidR="00DC13BB" w14:paraId="31379801" w14:textId="77777777">
      <w:trPr>
        <w:trHeight w:val="240"/>
      </w:trPr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C0B386D" w14:textId="77777777" w:rsidR="00DC13BB" w:rsidRDefault="00DC13BB">
          <w:pPr>
            <w:ind w:left="2"/>
          </w:pPr>
          <w:r>
            <w:rPr>
              <w:rFonts w:ascii="Arial" w:eastAsia="Arial" w:hAnsi="Arial" w:cs="Arial"/>
              <w:sz w:val="20"/>
            </w:rPr>
            <w:t xml:space="preserve">2 </w:t>
          </w:r>
        </w:p>
      </w:tc>
      <w:tc>
        <w:tcPr>
          <w:tcW w:w="23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58058AF" w14:textId="77777777" w:rsidR="00DC13BB" w:rsidRDefault="00DC13BB">
          <w:r>
            <w:rPr>
              <w:rFonts w:ascii="Arial" w:eastAsia="Arial" w:hAnsi="Arial" w:cs="Arial"/>
              <w:sz w:val="20"/>
            </w:rPr>
            <w:t xml:space="preserve">0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7D6F60F" w14:textId="77777777" w:rsidR="00DC13BB" w:rsidRDefault="00DC13BB">
          <w:pPr>
            <w:ind w:left="2"/>
          </w:pPr>
          <w:r>
            <w:rPr>
              <w:rFonts w:ascii="Arial" w:eastAsia="Arial" w:hAnsi="Arial" w:cs="Arial"/>
              <w:sz w:val="20"/>
            </w:rPr>
            <w:t xml:space="preserve">2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CAA780A" w14:textId="77777777" w:rsidR="00DC13BB" w:rsidRDefault="00DC13BB">
          <w:pPr>
            <w:ind w:left="3"/>
          </w:pPr>
          <w:r>
            <w:rPr>
              <w:rFonts w:ascii="Arial" w:eastAsia="Arial" w:hAnsi="Arial" w:cs="Arial"/>
              <w:sz w:val="20"/>
            </w:rPr>
            <w:t xml:space="preserve">0 </w:t>
          </w:r>
        </w:p>
      </w:tc>
      <w:tc>
        <w:tcPr>
          <w:tcW w:w="23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2CBE243" w14:textId="77777777" w:rsidR="00DC13BB" w:rsidRDefault="00DC13BB">
          <w:r>
            <w:rPr>
              <w:rFonts w:ascii="Arial" w:eastAsia="Arial" w:hAnsi="Arial" w:cs="Arial"/>
              <w:sz w:val="20"/>
            </w:rPr>
            <w:t xml:space="preserve">2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2B3FAE1" w14:textId="77777777" w:rsidR="00DC13BB" w:rsidRDefault="00DC13BB">
          <w:pPr>
            <w:ind w:left="2"/>
          </w:pPr>
          <w:r>
            <w:rPr>
              <w:rFonts w:ascii="Arial" w:eastAsia="Arial" w:hAnsi="Arial" w:cs="Arial"/>
              <w:sz w:val="20"/>
            </w:rPr>
            <w:t xml:space="preserve">5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DAC8212" w14:textId="77777777" w:rsidR="00DC13BB" w:rsidRDefault="00DC13BB">
          <w:pPr>
            <w:ind w:left="2"/>
          </w:pPr>
          <w:r>
            <w:rPr>
              <w:rFonts w:ascii="Arial" w:eastAsia="Arial" w:hAnsi="Arial" w:cs="Arial"/>
              <w:sz w:val="20"/>
            </w:rPr>
            <w:t xml:space="preserve">1 </w:t>
          </w:r>
        </w:p>
      </w:tc>
      <w:tc>
        <w:tcPr>
          <w:tcW w:w="23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E06E1F3" w14:textId="77777777" w:rsidR="00DC13BB" w:rsidRDefault="00DC13BB">
          <w:r>
            <w:rPr>
              <w:rFonts w:ascii="Arial" w:eastAsia="Arial" w:hAnsi="Arial" w:cs="Arial"/>
              <w:sz w:val="20"/>
            </w:rPr>
            <w:t xml:space="preserve">6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9171965" w14:textId="77777777" w:rsidR="00DC13BB" w:rsidRDefault="00DC13BB">
          <w:pPr>
            <w:ind w:left="2"/>
          </w:pPr>
          <w:r>
            <w:rPr>
              <w:rFonts w:ascii="Arial" w:eastAsia="Arial" w:hAnsi="Arial" w:cs="Arial"/>
              <w:sz w:val="20"/>
            </w:rPr>
            <w:t xml:space="preserve">1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63603AC" w14:textId="77777777" w:rsidR="00DC13BB" w:rsidRDefault="00DC13BB">
          <w:pPr>
            <w:ind w:left="2"/>
          </w:pPr>
          <w:r>
            <w:rPr>
              <w:rFonts w:ascii="Arial" w:eastAsia="Arial" w:hAnsi="Arial" w:cs="Arial"/>
              <w:sz w:val="20"/>
            </w:rPr>
            <w:t xml:space="preserve">8 </w:t>
          </w:r>
        </w:p>
      </w:tc>
    </w:tr>
  </w:tbl>
  <w:p w14:paraId="3CCF32E2" w14:textId="77777777" w:rsidR="00DC13BB" w:rsidRDefault="00DC13BB">
    <w:pPr>
      <w:spacing w:after="0"/>
      <w:ind w:left="3992" w:right="74"/>
      <w:jc w:val="center"/>
    </w:pPr>
    <w:r>
      <w:rPr>
        <w:rFonts w:ascii="Arial" w:eastAsia="Arial" w:hAnsi="Arial" w:cs="Arial"/>
        <w:sz w:val="20"/>
      </w:rPr>
      <w:t xml:space="preserve">IČO </w:t>
    </w:r>
  </w:p>
  <w:p w14:paraId="73DFDDBE" w14:textId="77777777" w:rsidR="00DC13BB" w:rsidRDefault="00DC13BB">
    <w:pPr>
      <w:spacing w:after="0"/>
      <w:ind w:left="3983" w:right="74"/>
      <w:jc w:val="center"/>
    </w:pPr>
    <w:r>
      <w:rPr>
        <w:rFonts w:ascii="Arial" w:eastAsia="Arial" w:hAnsi="Arial" w:cs="Arial"/>
        <w:sz w:val="20"/>
      </w:rPr>
      <w:t xml:space="preserve">DIČ </w:t>
    </w:r>
  </w:p>
  <w:p w14:paraId="6E4AB376" w14:textId="77777777" w:rsidR="00DC13BB" w:rsidRDefault="00DC13BB">
    <w:pPr>
      <w:spacing w:after="0"/>
      <w:ind w:left="142"/>
    </w:pPr>
    <w:r>
      <w:rPr>
        <w:rFonts w:ascii="Arial" w:eastAsia="Arial" w:hAnsi="Arial" w:cs="Arial"/>
        <w:sz w:val="20"/>
      </w:rPr>
      <w:t xml:space="preserve"> </w:t>
    </w:r>
  </w:p>
  <w:p w14:paraId="42D3B65F" w14:textId="77777777" w:rsidR="00DC13BB" w:rsidRDefault="00DC13BB"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after="0"/>
      <w:ind w:left="-572"/>
    </w:pPr>
    <w:r>
      <w:rPr>
        <w:rFonts w:ascii="Arial" w:eastAsia="Arial" w:hAnsi="Arial" w:cs="Arial"/>
        <w:sz w:val="20"/>
      </w:rPr>
      <w:t xml:space="preserve">Poznámky Úč PODV 3-01 </w:t>
    </w:r>
  </w:p>
  <w:p w14:paraId="4F0821C5" w14:textId="77777777" w:rsidR="00DC13BB" w:rsidRDefault="00DC13BB">
    <w:pPr>
      <w:spacing w:after="0"/>
      <w:ind w:left="142"/>
    </w:pPr>
    <w:r>
      <w:rPr>
        <w:rFonts w:ascii="Arial" w:eastAsia="Arial" w:hAnsi="Arial" w:cs="Arial"/>
        <w:sz w:val="20"/>
      </w:rPr>
      <w:t xml:space="preserve">                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BE6C9A"/>
    <w:multiLevelType w:val="hybridMultilevel"/>
    <w:tmpl w:val="1B1C5FE6"/>
    <w:lvl w:ilvl="0" w:tplc="8982BE50">
      <w:start w:val="1"/>
      <w:numFmt w:val="decimal"/>
      <w:lvlText w:val="%1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28C64D2">
      <w:start w:val="1"/>
      <w:numFmt w:val="lowerLetter"/>
      <w:lvlText w:val="%2)"/>
      <w:lvlJc w:val="left"/>
      <w:pPr>
        <w:ind w:left="81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9F277F0">
      <w:start w:val="1"/>
      <w:numFmt w:val="lowerRoman"/>
      <w:lvlText w:val="%3"/>
      <w:lvlJc w:val="left"/>
      <w:pPr>
        <w:ind w:left="126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2281A2C">
      <w:start w:val="1"/>
      <w:numFmt w:val="decimal"/>
      <w:lvlText w:val="%4"/>
      <w:lvlJc w:val="left"/>
      <w:pPr>
        <w:ind w:left="198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BEA8A02">
      <w:start w:val="1"/>
      <w:numFmt w:val="lowerLetter"/>
      <w:lvlText w:val="%5"/>
      <w:lvlJc w:val="left"/>
      <w:pPr>
        <w:ind w:left="270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F0106C">
      <w:start w:val="1"/>
      <w:numFmt w:val="lowerRoman"/>
      <w:lvlText w:val="%6"/>
      <w:lvlJc w:val="left"/>
      <w:pPr>
        <w:ind w:left="342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0E1492">
      <w:start w:val="1"/>
      <w:numFmt w:val="decimal"/>
      <w:lvlText w:val="%7"/>
      <w:lvlJc w:val="left"/>
      <w:pPr>
        <w:ind w:left="414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596D354">
      <w:start w:val="1"/>
      <w:numFmt w:val="lowerLetter"/>
      <w:lvlText w:val="%8"/>
      <w:lvlJc w:val="left"/>
      <w:pPr>
        <w:ind w:left="486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90D3C4">
      <w:start w:val="1"/>
      <w:numFmt w:val="lowerRoman"/>
      <w:lvlText w:val="%9"/>
      <w:lvlJc w:val="left"/>
      <w:pPr>
        <w:ind w:left="558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9D97705"/>
    <w:multiLevelType w:val="hybridMultilevel"/>
    <w:tmpl w:val="9ABCB9A0"/>
    <w:lvl w:ilvl="0" w:tplc="B3741C6C">
      <w:start w:val="1"/>
      <w:numFmt w:val="decimal"/>
      <w:lvlText w:val="%1."/>
      <w:lvlJc w:val="left"/>
      <w:pPr>
        <w:ind w:left="4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A0CFA08">
      <w:start w:val="1"/>
      <w:numFmt w:val="lowerLetter"/>
      <w:lvlText w:val="%2"/>
      <w:lvlJc w:val="left"/>
      <w:pPr>
        <w:ind w:left="12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AE4DB34">
      <w:start w:val="1"/>
      <w:numFmt w:val="lowerRoman"/>
      <w:lvlText w:val="%3"/>
      <w:lvlJc w:val="left"/>
      <w:pPr>
        <w:ind w:left="19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8E8E1BA">
      <w:start w:val="1"/>
      <w:numFmt w:val="decimal"/>
      <w:lvlText w:val="%4"/>
      <w:lvlJc w:val="left"/>
      <w:pPr>
        <w:ind w:left="26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73A0704">
      <w:start w:val="1"/>
      <w:numFmt w:val="lowerLetter"/>
      <w:lvlText w:val="%5"/>
      <w:lvlJc w:val="left"/>
      <w:pPr>
        <w:ind w:left="33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0B80252">
      <w:start w:val="1"/>
      <w:numFmt w:val="lowerRoman"/>
      <w:lvlText w:val="%6"/>
      <w:lvlJc w:val="left"/>
      <w:pPr>
        <w:ind w:left="41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9E07CE6">
      <w:start w:val="1"/>
      <w:numFmt w:val="decimal"/>
      <w:lvlText w:val="%7"/>
      <w:lvlJc w:val="left"/>
      <w:pPr>
        <w:ind w:left="48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736CA60">
      <w:start w:val="1"/>
      <w:numFmt w:val="lowerLetter"/>
      <w:lvlText w:val="%8"/>
      <w:lvlJc w:val="left"/>
      <w:pPr>
        <w:ind w:left="55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DA81EC2">
      <w:start w:val="1"/>
      <w:numFmt w:val="lowerRoman"/>
      <w:lvlText w:val="%9"/>
      <w:lvlJc w:val="left"/>
      <w:pPr>
        <w:ind w:left="62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0E767D8"/>
    <w:multiLevelType w:val="hybridMultilevel"/>
    <w:tmpl w:val="50C05FD6"/>
    <w:lvl w:ilvl="0" w:tplc="013A82AE">
      <w:start w:val="18"/>
      <w:numFmt w:val="lowerLetter"/>
      <w:lvlText w:val="%1)"/>
      <w:lvlJc w:val="left"/>
      <w:pPr>
        <w:ind w:left="83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ADC04F2E">
      <w:start w:val="1"/>
      <w:numFmt w:val="lowerLetter"/>
      <w:lvlText w:val="%2"/>
      <w:lvlJc w:val="left"/>
      <w:pPr>
        <w:ind w:left="1369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1E4EEC74">
      <w:start w:val="1"/>
      <w:numFmt w:val="lowerRoman"/>
      <w:lvlText w:val="%3"/>
      <w:lvlJc w:val="left"/>
      <w:pPr>
        <w:ind w:left="2089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E13A08DC">
      <w:start w:val="1"/>
      <w:numFmt w:val="decimal"/>
      <w:lvlText w:val="%4"/>
      <w:lvlJc w:val="left"/>
      <w:pPr>
        <w:ind w:left="2809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48CE5742">
      <w:start w:val="1"/>
      <w:numFmt w:val="lowerLetter"/>
      <w:lvlText w:val="%5"/>
      <w:lvlJc w:val="left"/>
      <w:pPr>
        <w:ind w:left="3529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05B8C3CA">
      <w:start w:val="1"/>
      <w:numFmt w:val="lowerRoman"/>
      <w:lvlText w:val="%6"/>
      <w:lvlJc w:val="left"/>
      <w:pPr>
        <w:ind w:left="4249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D4BA967C">
      <w:start w:val="1"/>
      <w:numFmt w:val="decimal"/>
      <w:lvlText w:val="%7"/>
      <w:lvlJc w:val="left"/>
      <w:pPr>
        <w:ind w:left="4969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AEF22896">
      <w:start w:val="1"/>
      <w:numFmt w:val="lowerLetter"/>
      <w:lvlText w:val="%8"/>
      <w:lvlJc w:val="left"/>
      <w:pPr>
        <w:ind w:left="5689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634A8678">
      <w:start w:val="1"/>
      <w:numFmt w:val="lowerRoman"/>
      <w:lvlText w:val="%9"/>
      <w:lvlJc w:val="left"/>
      <w:pPr>
        <w:ind w:left="6409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3BAD1CDA"/>
    <w:multiLevelType w:val="hybridMultilevel"/>
    <w:tmpl w:val="31E45276"/>
    <w:lvl w:ilvl="0" w:tplc="F0965440">
      <w:start w:val="4"/>
      <w:numFmt w:val="decimal"/>
      <w:lvlText w:val="%1."/>
      <w:lvlJc w:val="left"/>
      <w:pPr>
        <w:ind w:left="33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8E41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D66A00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8E8736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FA66C3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F8EA40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C4451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AD0164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19802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0B92A90"/>
    <w:multiLevelType w:val="hybridMultilevel"/>
    <w:tmpl w:val="78D05FC2"/>
    <w:lvl w:ilvl="0" w:tplc="CAC2289E">
      <w:start w:val="14"/>
      <w:numFmt w:val="lowerLetter"/>
      <w:lvlText w:val="%1)"/>
      <w:lvlJc w:val="left"/>
      <w:pPr>
        <w:ind w:left="1235" w:hanging="360"/>
      </w:pPr>
      <w:rPr>
        <w:rFonts w:ascii="Arial" w:eastAsia="Arial" w:hAnsi="Arial" w:cs="Arial" w:hint="default"/>
        <w:b/>
        <w:sz w:val="18"/>
      </w:rPr>
    </w:lvl>
    <w:lvl w:ilvl="1" w:tplc="041B0019" w:tentative="1">
      <w:start w:val="1"/>
      <w:numFmt w:val="lowerLetter"/>
      <w:lvlText w:val="%2."/>
      <w:lvlJc w:val="left"/>
      <w:pPr>
        <w:ind w:left="1955" w:hanging="360"/>
      </w:pPr>
    </w:lvl>
    <w:lvl w:ilvl="2" w:tplc="041B001B" w:tentative="1">
      <w:start w:val="1"/>
      <w:numFmt w:val="lowerRoman"/>
      <w:lvlText w:val="%3."/>
      <w:lvlJc w:val="right"/>
      <w:pPr>
        <w:ind w:left="2675" w:hanging="180"/>
      </w:pPr>
    </w:lvl>
    <w:lvl w:ilvl="3" w:tplc="041B000F" w:tentative="1">
      <w:start w:val="1"/>
      <w:numFmt w:val="decimal"/>
      <w:lvlText w:val="%4."/>
      <w:lvlJc w:val="left"/>
      <w:pPr>
        <w:ind w:left="3395" w:hanging="360"/>
      </w:pPr>
    </w:lvl>
    <w:lvl w:ilvl="4" w:tplc="041B0019" w:tentative="1">
      <w:start w:val="1"/>
      <w:numFmt w:val="lowerLetter"/>
      <w:lvlText w:val="%5."/>
      <w:lvlJc w:val="left"/>
      <w:pPr>
        <w:ind w:left="4115" w:hanging="360"/>
      </w:pPr>
    </w:lvl>
    <w:lvl w:ilvl="5" w:tplc="041B001B" w:tentative="1">
      <w:start w:val="1"/>
      <w:numFmt w:val="lowerRoman"/>
      <w:lvlText w:val="%6."/>
      <w:lvlJc w:val="right"/>
      <w:pPr>
        <w:ind w:left="4835" w:hanging="180"/>
      </w:pPr>
    </w:lvl>
    <w:lvl w:ilvl="6" w:tplc="041B000F" w:tentative="1">
      <w:start w:val="1"/>
      <w:numFmt w:val="decimal"/>
      <w:lvlText w:val="%7."/>
      <w:lvlJc w:val="left"/>
      <w:pPr>
        <w:ind w:left="5555" w:hanging="360"/>
      </w:pPr>
    </w:lvl>
    <w:lvl w:ilvl="7" w:tplc="041B0019" w:tentative="1">
      <w:start w:val="1"/>
      <w:numFmt w:val="lowerLetter"/>
      <w:lvlText w:val="%8."/>
      <w:lvlJc w:val="left"/>
      <w:pPr>
        <w:ind w:left="6275" w:hanging="360"/>
      </w:pPr>
    </w:lvl>
    <w:lvl w:ilvl="8" w:tplc="041B001B" w:tentative="1">
      <w:start w:val="1"/>
      <w:numFmt w:val="lowerRoman"/>
      <w:lvlText w:val="%9."/>
      <w:lvlJc w:val="right"/>
      <w:pPr>
        <w:ind w:left="6995" w:hanging="180"/>
      </w:pPr>
    </w:lvl>
  </w:abstractNum>
  <w:abstractNum w:abstractNumId="6" w15:restartNumberingAfterBreak="0">
    <w:nsid w:val="43E3123A"/>
    <w:multiLevelType w:val="hybridMultilevel"/>
    <w:tmpl w:val="02A6F38E"/>
    <w:lvl w:ilvl="0" w:tplc="596E41AA">
      <w:start w:val="9"/>
      <w:numFmt w:val="lowerLetter"/>
      <w:lvlText w:val="%1)"/>
      <w:lvlJc w:val="left"/>
      <w:pPr>
        <w:ind w:left="87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726E81D8">
      <w:start w:val="1"/>
      <w:numFmt w:val="bullet"/>
      <w:lvlText w:val=""/>
      <w:lvlJc w:val="left"/>
      <w:pPr>
        <w:ind w:left="120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B598FCE2">
      <w:start w:val="1"/>
      <w:numFmt w:val="bullet"/>
      <w:lvlText w:val="▪"/>
      <w:lvlJc w:val="left"/>
      <w:pPr>
        <w:ind w:left="1942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1A1E6830">
      <w:start w:val="1"/>
      <w:numFmt w:val="bullet"/>
      <w:lvlText w:val="•"/>
      <w:lvlJc w:val="left"/>
      <w:pPr>
        <w:ind w:left="2662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9836D684">
      <w:start w:val="1"/>
      <w:numFmt w:val="bullet"/>
      <w:lvlText w:val="o"/>
      <w:lvlJc w:val="left"/>
      <w:pPr>
        <w:ind w:left="3382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0B74D726">
      <w:start w:val="1"/>
      <w:numFmt w:val="bullet"/>
      <w:lvlText w:val="▪"/>
      <w:lvlJc w:val="left"/>
      <w:pPr>
        <w:ind w:left="4102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89E8070E">
      <w:start w:val="1"/>
      <w:numFmt w:val="bullet"/>
      <w:lvlText w:val="•"/>
      <w:lvlJc w:val="left"/>
      <w:pPr>
        <w:ind w:left="4822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FAF2A002">
      <w:start w:val="1"/>
      <w:numFmt w:val="bullet"/>
      <w:lvlText w:val="o"/>
      <w:lvlJc w:val="left"/>
      <w:pPr>
        <w:ind w:left="5542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DC5C5668">
      <w:start w:val="1"/>
      <w:numFmt w:val="bullet"/>
      <w:lvlText w:val="▪"/>
      <w:lvlJc w:val="left"/>
      <w:pPr>
        <w:ind w:left="6262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Times New Roman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Times New Roman" w:hint="default"/>
      </w:rPr>
    </w:lvl>
    <w:lvl w:ilvl="5" w:tplc="0405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Times New Roman" w:hint="default"/>
      </w:rPr>
    </w:lvl>
    <w:lvl w:ilvl="8" w:tplc="0405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55740D2A"/>
    <w:multiLevelType w:val="hybridMultilevel"/>
    <w:tmpl w:val="58A4F084"/>
    <w:lvl w:ilvl="0" w:tplc="CF64E5E0">
      <w:start w:val="19"/>
      <w:numFmt w:val="lowerLetter"/>
      <w:lvlText w:val="%1)"/>
      <w:lvlJc w:val="left"/>
      <w:pPr>
        <w:ind w:left="720" w:hanging="360"/>
      </w:pPr>
      <w:rPr>
        <w:rFonts w:ascii="Arial" w:eastAsia="Arial" w:hAnsi="Arial" w:cs="Arial" w:hint="default"/>
        <w:b/>
        <w:sz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BEF1BC5"/>
    <w:multiLevelType w:val="hybridMultilevel"/>
    <w:tmpl w:val="19485DF6"/>
    <w:lvl w:ilvl="0" w:tplc="CBC6F540">
      <w:start w:val="14"/>
      <w:numFmt w:val="lowerLetter"/>
      <w:lvlText w:val="%1)"/>
      <w:lvlJc w:val="left"/>
      <w:pPr>
        <w:ind w:left="660" w:hanging="360"/>
      </w:pPr>
      <w:rPr>
        <w:rFonts w:ascii="Arial" w:eastAsia="Arial" w:hAnsi="Arial" w:cs="Arial" w:hint="default"/>
        <w:b/>
        <w:sz w:val="18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0" w15:restartNumberingAfterBreak="0">
    <w:nsid w:val="684B4D38"/>
    <w:multiLevelType w:val="hybridMultilevel"/>
    <w:tmpl w:val="E424F9C2"/>
    <w:lvl w:ilvl="0" w:tplc="35C8A8C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B8C342A"/>
    <w:multiLevelType w:val="hybridMultilevel"/>
    <w:tmpl w:val="B94E97BC"/>
    <w:lvl w:ilvl="0" w:tplc="B3BE0216">
      <w:start w:val="1"/>
      <w:numFmt w:val="decimal"/>
      <w:lvlText w:val="%1."/>
      <w:lvlJc w:val="left"/>
      <w:pPr>
        <w:ind w:left="37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158058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A66AF0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B382F9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6C2013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D545ED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B00600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A98A26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A3826F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1"/>
  </w:num>
  <w:num w:numId="2">
    <w:abstractNumId w:val="0"/>
  </w:num>
  <w:num w:numId="3">
    <w:abstractNumId w:val="6"/>
  </w:num>
  <w:num w:numId="4">
    <w:abstractNumId w:val="2"/>
  </w:num>
  <w:num w:numId="5">
    <w:abstractNumId w:val="1"/>
  </w:num>
  <w:num w:numId="6">
    <w:abstractNumId w:val="4"/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</w:num>
  <w:num w:numId="9">
    <w:abstractNumId w:val="10"/>
  </w:num>
  <w:num w:numId="10">
    <w:abstractNumId w:val="5"/>
  </w:num>
  <w:num w:numId="11">
    <w:abstractNumId w:val="9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D0623"/>
    <w:rsid w:val="00020572"/>
    <w:rsid w:val="002C2A10"/>
    <w:rsid w:val="004212FC"/>
    <w:rsid w:val="00454AC9"/>
    <w:rsid w:val="00481DEF"/>
    <w:rsid w:val="004D0623"/>
    <w:rsid w:val="00505F03"/>
    <w:rsid w:val="00564CE7"/>
    <w:rsid w:val="005A3317"/>
    <w:rsid w:val="007C7331"/>
    <w:rsid w:val="008B6636"/>
    <w:rsid w:val="008F4F15"/>
    <w:rsid w:val="008F69DA"/>
    <w:rsid w:val="00927D26"/>
    <w:rsid w:val="009675FE"/>
    <w:rsid w:val="009B53C8"/>
    <w:rsid w:val="009B6086"/>
    <w:rsid w:val="00A33E91"/>
    <w:rsid w:val="00BC4AF6"/>
    <w:rsid w:val="00C22EC5"/>
    <w:rsid w:val="00CE727E"/>
    <w:rsid w:val="00D10A1E"/>
    <w:rsid w:val="00DC13BB"/>
    <w:rsid w:val="00DF08E8"/>
    <w:rsid w:val="00E536FE"/>
    <w:rsid w:val="00E72D27"/>
    <w:rsid w:val="00E931A6"/>
    <w:rsid w:val="00F820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2F869EAA"/>
  <w15:docId w15:val="{5974D624-3F4B-4252-971C-6788B046C4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19"/>
      <w:ind w:left="149" w:hanging="10"/>
      <w:jc w:val="center"/>
      <w:outlineLvl w:val="0"/>
    </w:pPr>
    <w:rPr>
      <w:rFonts w:ascii="Arial" w:eastAsia="Arial" w:hAnsi="Arial" w:cs="Arial"/>
      <w:b/>
      <w:color w:val="000000"/>
      <w:sz w:val="24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4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99"/>
    <w:qFormat/>
    <w:rsid w:val="00481DEF"/>
    <w:pPr>
      <w:spacing w:after="200" w:line="276" w:lineRule="auto"/>
      <w:ind w:left="720"/>
      <w:contextualSpacing/>
    </w:pPr>
    <w:rPr>
      <w:rFonts w:ascii="Arial Narrow" w:eastAsia="Times New Roman" w:hAnsi="Arial Narrow" w:cs="Times New Roman"/>
      <w:color w:val="auto"/>
      <w:szCs w:val="36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B608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B6086"/>
    <w:rPr>
      <w:rFonts w:ascii="Calibri" w:eastAsia="Calibri" w:hAnsi="Calibri" w:cs="Calibri"/>
      <w:color w:val="000000"/>
    </w:rPr>
  </w:style>
  <w:style w:type="paragraph" w:styleId="Hlavika">
    <w:name w:val="header"/>
    <w:basedOn w:val="Normlny"/>
    <w:link w:val="HlavikaChar"/>
    <w:uiPriority w:val="99"/>
    <w:unhideWhenUsed/>
    <w:rsid w:val="009B6086"/>
    <w:pPr>
      <w:tabs>
        <w:tab w:val="center" w:pos="4680"/>
        <w:tab w:val="right" w:pos="9360"/>
      </w:tabs>
      <w:spacing w:after="0" w:line="240" w:lineRule="auto"/>
    </w:pPr>
    <w:rPr>
      <w:rFonts w:asciiTheme="minorHAnsi" w:eastAsiaTheme="minorEastAsia" w:hAnsiTheme="minorHAnsi" w:cs="Times New Roman"/>
      <w:color w:val="auto"/>
    </w:rPr>
  </w:style>
  <w:style w:type="character" w:customStyle="1" w:styleId="HlavikaChar">
    <w:name w:val="Hlavička Char"/>
    <w:basedOn w:val="Predvolenpsmoodseku"/>
    <w:link w:val="Hlavika"/>
    <w:uiPriority w:val="99"/>
    <w:rsid w:val="009B6086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7045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923B07-A51C-4E35-8037-AD00A27836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1246</Words>
  <Characters>7104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PC</cp:lastModifiedBy>
  <cp:revision>2</cp:revision>
  <cp:lastPrinted>2024-04-05T09:15:00Z</cp:lastPrinted>
  <dcterms:created xsi:type="dcterms:W3CDTF">2024-04-05T09:16:00Z</dcterms:created>
  <dcterms:modified xsi:type="dcterms:W3CDTF">2024-04-05T09:16:00Z</dcterms:modified>
</cp:coreProperties>
</file>