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73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0AAE" w14:textId="6128AD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DE4CF4">
        <w:rPr>
          <w:rFonts w:ascii="Arial Narrow" w:hAnsi="Arial Narrow"/>
          <w:b/>
        </w:rPr>
        <w:t>3</w:t>
      </w:r>
    </w:p>
    <w:p w14:paraId="48D1A69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F04E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0B58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9588E8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07D5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1B4C0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4614C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8A6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9ADF6D7" w14:textId="77777777" w:rsidTr="002D7E6D">
        <w:tc>
          <w:tcPr>
            <w:tcW w:w="3085" w:type="dxa"/>
          </w:tcPr>
          <w:p w14:paraId="484155D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87B16A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Paco Trans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F9A9041" w14:textId="77777777" w:rsidTr="002D7E6D">
        <w:tc>
          <w:tcPr>
            <w:tcW w:w="3085" w:type="dxa"/>
          </w:tcPr>
          <w:p w14:paraId="11E36C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D76DC2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51880369</w:t>
            </w:r>
          </w:p>
        </w:tc>
      </w:tr>
      <w:tr w:rsidR="00A55E63" w:rsidRPr="00A55E63" w14:paraId="2BA1DBDD" w14:textId="77777777" w:rsidTr="002D7E6D">
        <w:tc>
          <w:tcPr>
            <w:tcW w:w="3085" w:type="dxa"/>
          </w:tcPr>
          <w:p w14:paraId="779CF33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2B6A82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Komjatná 315, 03496</w:t>
            </w:r>
          </w:p>
        </w:tc>
      </w:tr>
    </w:tbl>
    <w:p w14:paraId="7B7C70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F76F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2C3F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D572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888F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6B3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F8F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2DEC68" w14:textId="77777777" w:rsidTr="002D7E6D">
        <w:tc>
          <w:tcPr>
            <w:tcW w:w="4219" w:type="dxa"/>
          </w:tcPr>
          <w:p w14:paraId="571B76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A472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A1B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5D23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7AE7" w14:textId="77777777" w:rsidTr="002D7E6D">
        <w:tc>
          <w:tcPr>
            <w:tcW w:w="4219" w:type="dxa"/>
          </w:tcPr>
          <w:p w14:paraId="64D2F55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1C2212" w14:textId="5EC4B483" w:rsidR="002D7E6D" w:rsidRPr="00A55E63" w:rsidRDefault="00DE4C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53B6E0" w14:textId="79B63892" w:rsidR="002D7E6D" w:rsidRPr="00A55E63" w:rsidRDefault="008C0A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3C6CD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0E2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CF0A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E3C61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3475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97C11D" w14:textId="77777777"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14:paraId="5BD863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2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286D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E02819E" w14:textId="77777777" w:rsidTr="002D7E6D">
        <w:tc>
          <w:tcPr>
            <w:tcW w:w="4843" w:type="dxa"/>
          </w:tcPr>
          <w:p w14:paraId="06065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7FE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6AED29" w14:textId="77777777" w:rsidTr="002D7E6D">
        <w:tc>
          <w:tcPr>
            <w:tcW w:w="4843" w:type="dxa"/>
          </w:tcPr>
          <w:p w14:paraId="713372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B5B1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B08D776" w14:textId="77777777" w:rsidTr="002D7E6D">
        <w:tc>
          <w:tcPr>
            <w:tcW w:w="4843" w:type="dxa"/>
          </w:tcPr>
          <w:p w14:paraId="071908AD" w14:textId="77777777"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666E92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8275DB" w14:textId="77777777" w:rsidTr="002D7E6D">
        <w:tc>
          <w:tcPr>
            <w:tcW w:w="4843" w:type="dxa"/>
          </w:tcPr>
          <w:p w14:paraId="5D3E99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43A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44E44B" w14:textId="77777777" w:rsidTr="002D7E6D">
        <w:tc>
          <w:tcPr>
            <w:tcW w:w="4843" w:type="dxa"/>
          </w:tcPr>
          <w:p w14:paraId="41F03A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035E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263C9F" w14:textId="77777777" w:rsidTr="002D7E6D">
        <w:tc>
          <w:tcPr>
            <w:tcW w:w="4843" w:type="dxa"/>
          </w:tcPr>
          <w:p w14:paraId="11F6FF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C498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8393FBB" w14:textId="77777777" w:rsidTr="002D7E6D">
        <w:tc>
          <w:tcPr>
            <w:tcW w:w="4843" w:type="dxa"/>
          </w:tcPr>
          <w:p w14:paraId="65F0854A" w14:textId="77777777"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573646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4665FB" w14:textId="77777777" w:rsidTr="002D7E6D">
        <w:tc>
          <w:tcPr>
            <w:tcW w:w="4843" w:type="dxa"/>
          </w:tcPr>
          <w:p w14:paraId="274ECB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D7C8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736BD" w14:textId="77777777" w:rsidTr="002D7E6D">
        <w:tc>
          <w:tcPr>
            <w:tcW w:w="4843" w:type="dxa"/>
          </w:tcPr>
          <w:p w14:paraId="68C320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BE0D0C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C1C21B" w14:textId="77777777" w:rsidTr="002D7E6D">
        <w:tc>
          <w:tcPr>
            <w:tcW w:w="4843" w:type="dxa"/>
          </w:tcPr>
          <w:p w14:paraId="4DCBBF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C6C95F6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9E70D2" w14:textId="77777777" w:rsidTr="002D7E6D">
        <w:tc>
          <w:tcPr>
            <w:tcW w:w="4843" w:type="dxa"/>
          </w:tcPr>
          <w:p w14:paraId="004041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0D69BE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DB32F0" w14:textId="77777777" w:rsidTr="002D7E6D">
        <w:tc>
          <w:tcPr>
            <w:tcW w:w="4843" w:type="dxa"/>
          </w:tcPr>
          <w:p w14:paraId="7E5B05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4EED7D8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E13C8C" w14:textId="77777777" w:rsidTr="002D7E6D">
        <w:tc>
          <w:tcPr>
            <w:tcW w:w="4843" w:type="dxa"/>
          </w:tcPr>
          <w:p w14:paraId="493E07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BA89822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DCAB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731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5183C" w14:textId="35D78CC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89773C">
        <w:rPr>
          <w:rFonts w:ascii="Arial" w:hAnsi="Arial" w:cs="Arial"/>
          <w:b/>
          <w:bCs/>
          <w:sz w:val="22"/>
          <w:szCs w:val="22"/>
        </w:rPr>
        <w:t>:</w:t>
      </w:r>
      <w:r w:rsidR="009909F1" w:rsidRPr="0089773C">
        <w:rPr>
          <w:rFonts w:ascii="Arial" w:hAnsi="Arial" w:cs="Arial"/>
          <w:b/>
          <w:bCs/>
          <w:sz w:val="22"/>
          <w:szCs w:val="22"/>
        </w:rPr>
        <w:t xml:space="preserve"> 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 xml:space="preserve">účtovná jednotka </w:t>
      </w:r>
      <w:r w:rsidR="008C0A74">
        <w:rPr>
          <w:rFonts w:ascii="Arial" w:hAnsi="Arial" w:cs="Arial"/>
          <w:b/>
          <w:bCs/>
          <w:sz w:val="22"/>
          <w:szCs w:val="22"/>
        </w:rPr>
        <w:t>ne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>má majetok</w:t>
      </w:r>
      <w:r w:rsidR="008C0A7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AF95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808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14:paraId="6B68D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EE40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14:paraId="3F309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596F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CB4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EEE2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E6F00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7A90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0AE314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5CB63C66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5637EF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EB97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C7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94F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3359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0A6C62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54DB7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15834DF9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52F5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8F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C66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14:paraId="16FBEF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272E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14:paraId="11A2F9D0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4565BD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14:paraId="700D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B8EF5A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0C344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9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9CB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75BD7E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14:paraId="6CF33F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DBAC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8791F2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AD168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45059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44A93" w14:textId="77777777"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70DD9F46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13431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14:paraId="4A532A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372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D246FD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FA14FA" w14:textId="77777777"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A7AE" w14:textId="77777777" w:rsidR="00020170" w:rsidRDefault="00020170">
      <w:r>
        <w:separator/>
      </w:r>
    </w:p>
  </w:endnote>
  <w:endnote w:type="continuationSeparator" w:id="0">
    <w:p w14:paraId="2152DF6D" w14:textId="77777777"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94C03" w14:textId="77777777"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94641" wp14:editId="5568F2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8546" w14:textId="77777777"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94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6318546" w14:textId="77777777"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9615" w14:textId="77777777" w:rsidR="00020170" w:rsidRDefault="00020170">
      <w:r>
        <w:separator/>
      </w:r>
    </w:p>
  </w:footnote>
  <w:footnote w:type="continuationSeparator" w:id="0">
    <w:p w14:paraId="45B5E67D" w14:textId="77777777"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8947" w14:textId="77777777" w:rsidR="00020170" w:rsidRDefault="00020170">
    <w:pPr>
      <w:pStyle w:val="Hlavika"/>
    </w:pPr>
  </w:p>
  <w:p w14:paraId="13B71EF9" w14:textId="77777777" w:rsidR="00020170" w:rsidRDefault="00020170">
    <w:pPr>
      <w:pStyle w:val="Hlavika"/>
    </w:pPr>
  </w:p>
  <w:p w14:paraId="732BE714" w14:textId="77777777" w:rsidR="00020170" w:rsidRDefault="00020170">
    <w:pPr>
      <w:pStyle w:val="Hlavika"/>
    </w:pPr>
  </w:p>
  <w:p w14:paraId="764CDE6C" w14:textId="77777777"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DFDBC1C" w14:textId="77777777"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266726" w14:textId="77777777"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6164498">
    <w:abstractNumId w:val="0"/>
  </w:num>
  <w:num w:numId="2" w16cid:durableId="946933368">
    <w:abstractNumId w:val="6"/>
  </w:num>
  <w:num w:numId="3" w16cid:durableId="1464424645">
    <w:abstractNumId w:val="5"/>
  </w:num>
  <w:num w:numId="4" w16cid:durableId="286090134">
    <w:abstractNumId w:val="1"/>
  </w:num>
  <w:num w:numId="5" w16cid:durableId="1273198337">
    <w:abstractNumId w:val="4"/>
  </w:num>
  <w:num w:numId="6" w16cid:durableId="1153597185">
    <w:abstractNumId w:val="2"/>
  </w:num>
  <w:num w:numId="7" w16cid:durableId="192310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83E96"/>
    <w:rsid w:val="007C0B87"/>
    <w:rsid w:val="00861175"/>
    <w:rsid w:val="008771A6"/>
    <w:rsid w:val="0089773C"/>
    <w:rsid w:val="008C0A74"/>
    <w:rsid w:val="008D0513"/>
    <w:rsid w:val="008F73D5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DE4CF4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2B97E1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2017-06-19T13:41:00Z</cp:lastPrinted>
  <dcterms:created xsi:type="dcterms:W3CDTF">2024-04-29T12:00:00Z</dcterms:created>
  <dcterms:modified xsi:type="dcterms:W3CDTF">2024-04-29T12:00:00Z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