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9E7AC7">
        <w:rPr>
          <w:b/>
          <w:sz w:val="36"/>
        </w:rPr>
        <w:t>2023</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rsidTr="000B573C">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0B573C" w:rsidRPr="00563E6B" w:rsidTr="000B573C">
        <w:tc>
          <w:tcPr>
            <w:tcW w:w="4781" w:type="dxa"/>
          </w:tcPr>
          <w:p w:rsidR="000B573C" w:rsidRPr="00C65DE4" w:rsidRDefault="000B573C" w:rsidP="00144F53">
            <w:pPr>
              <w:rPr>
                <w:sz w:val="24"/>
                <w:szCs w:val="24"/>
              </w:rPr>
            </w:pPr>
            <w:r w:rsidRPr="00C65DE4">
              <w:rPr>
                <w:sz w:val="24"/>
                <w:szCs w:val="24"/>
              </w:rPr>
              <w:t>Názov účtovnej jednotky</w:t>
            </w:r>
          </w:p>
        </w:tc>
        <w:tc>
          <w:tcPr>
            <w:tcW w:w="5479" w:type="dxa"/>
          </w:tcPr>
          <w:p w:rsidR="000B573C" w:rsidRPr="003D0CF2" w:rsidRDefault="000B573C" w:rsidP="00144F53">
            <w:pPr>
              <w:rPr>
                <w:sz w:val="24"/>
                <w:szCs w:val="24"/>
              </w:rPr>
            </w:pPr>
            <w:bookmarkStart w:id="0" w:name="POM01"/>
            <w:bookmarkEnd w:id="0"/>
            <w:r>
              <w:rPr>
                <w:sz w:val="24"/>
                <w:szCs w:val="24"/>
              </w:rPr>
              <w:t xml:space="preserve">Základná škola Vrútocká                 </w:t>
            </w:r>
          </w:p>
        </w:tc>
      </w:tr>
      <w:tr w:rsidR="000B573C" w:rsidRPr="00563E6B" w:rsidTr="000B573C">
        <w:tc>
          <w:tcPr>
            <w:tcW w:w="4781" w:type="dxa"/>
          </w:tcPr>
          <w:p w:rsidR="000B573C" w:rsidRPr="00C65DE4" w:rsidRDefault="000B573C" w:rsidP="00144F53">
            <w:pPr>
              <w:rPr>
                <w:sz w:val="24"/>
                <w:szCs w:val="24"/>
              </w:rPr>
            </w:pPr>
            <w:r w:rsidRPr="00C65DE4">
              <w:rPr>
                <w:sz w:val="24"/>
                <w:szCs w:val="24"/>
              </w:rPr>
              <w:t>Sídlo účtovnej jednotky</w:t>
            </w:r>
          </w:p>
        </w:tc>
        <w:tc>
          <w:tcPr>
            <w:tcW w:w="5479" w:type="dxa"/>
          </w:tcPr>
          <w:p w:rsidR="000B573C" w:rsidRPr="003D0CF2" w:rsidRDefault="000B573C" w:rsidP="00144F53">
            <w:pPr>
              <w:rPr>
                <w:sz w:val="24"/>
                <w:szCs w:val="24"/>
              </w:rPr>
            </w:pPr>
            <w:r>
              <w:rPr>
                <w:sz w:val="24"/>
                <w:szCs w:val="24"/>
              </w:rPr>
              <w:t xml:space="preserve"> Vrútocká 58 821 04  Bratislava          </w:t>
            </w:r>
          </w:p>
        </w:tc>
      </w:tr>
      <w:tr w:rsidR="000B573C" w:rsidRPr="00563E6B" w:rsidTr="000B573C">
        <w:tc>
          <w:tcPr>
            <w:tcW w:w="4781" w:type="dxa"/>
          </w:tcPr>
          <w:p w:rsidR="000B573C" w:rsidRPr="00C65DE4" w:rsidRDefault="000B573C" w:rsidP="00144F53">
            <w:pPr>
              <w:rPr>
                <w:sz w:val="24"/>
                <w:szCs w:val="24"/>
              </w:rPr>
            </w:pPr>
            <w:r w:rsidRPr="00C65DE4">
              <w:rPr>
                <w:sz w:val="24"/>
                <w:szCs w:val="24"/>
              </w:rPr>
              <w:t>IČO</w:t>
            </w:r>
          </w:p>
        </w:tc>
        <w:tc>
          <w:tcPr>
            <w:tcW w:w="5479" w:type="dxa"/>
          </w:tcPr>
          <w:p w:rsidR="000B573C" w:rsidRPr="003D0CF2" w:rsidRDefault="000B573C" w:rsidP="00144F53">
            <w:pPr>
              <w:rPr>
                <w:sz w:val="24"/>
                <w:szCs w:val="24"/>
              </w:rPr>
            </w:pPr>
            <w:r>
              <w:rPr>
                <w:sz w:val="24"/>
                <w:szCs w:val="24"/>
              </w:rPr>
              <w:t>31780831</w:t>
            </w:r>
          </w:p>
        </w:tc>
      </w:tr>
      <w:tr w:rsidR="000B573C" w:rsidRPr="00563E6B" w:rsidTr="000B573C">
        <w:tc>
          <w:tcPr>
            <w:tcW w:w="4781" w:type="dxa"/>
          </w:tcPr>
          <w:p w:rsidR="000B573C" w:rsidRPr="00C65DE4" w:rsidRDefault="000B573C" w:rsidP="00144F53">
            <w:pPr>
              <w:rPr>
                <w:sz w:val="24"/>
                <w:szCs w:val="24"/>
              </w:rPr>
            </w:pPr>
            <w:r w:rsidRPr="00C65DE4">
              <w:rPr>
                <w:sz w:val="24"/>
                <w:szCs w:val="24"/>
              </w:rPr>
              <w:t xml:space="preserve">Dátum zriadenia </w:t>
            </w:r>
          </w:p>
        </w:tc>
        <w:tc>
          <w:tcPr>
            <w:tcW w:w="5479" w:type="dxa"/>
          </w:tcPr>
          <w:p w:rsidR="000B573C" w:rsidRPr="003D0CF2" w:rsidRDefault="000B573C" w:rsidP="00144F53">
            <w:pPr>
              <w:rPr>
                <w:sz w:val="24"/>
                <w:szCs w:val="24"/>
              </w:rPr>
            </w:pPr>
            <w:r>
              <w:rPr>
                <w:sz w:val="24"/>
                <w:szCs w:val="24"/>
              </w:rPr>
              <w:t xml:space="preserve">1.1.1997  </w:t>
            </w:r>
          </w:p>
        </w:tc>
      </w:tr>
      <w:tr w:rsidR="000B573C" w:rsidRPr="00563E6B" w:rsidTr="000B573C">
        <w:tc>
          <w:tcPr>
            <w:tcW w:w="4781" w:type="dxa"/>
          </w:tcPr>
          <w:p w:rsidR="000B573C" w:rsidRPr="00C65DE4" w:rsidRDefault="000B573C" w:rsidP="00144F53">
            <w:pPr>
              <w:rPr>
                <w:sz w:val="24"/>
                <w:szCs w:val="24"/>
              </w:rPr>
            </w:pPr>
            <w:r w:rsidRPr="00C65DE4">
              <w:rPr>
                <w:sz w:val="24"/>
                <w:szCs w:val="24"/>
              </w:rPr>
              <w:t>Spôsob zriadenia</w:t>
            </w:r>
          </w:p>
        </w:tc>
        <w:tc>
          <w:tcPr>
            <w:tcW w:w="5479" w:type="dxa"/>
          </w:tcPr>
          <w:p w:rsidR="000B573C" w:rsidRPr="003D0CF2" w:rsidRDefault="000B573C" w:rsidP="00144F53">
            <w:pPr>
              <w:rPr>
                <w:sz w:val="24"/>
                <w:szCs w:val="24"/>
              </w:rPr>
            </w:pPr>
            <w:r>
              <w:rPr>
                <w:sz w:val="24"/>
                <w:szCs w:val="24"/>
              </w:rPr>
              <w:t xml:space="preserve">Zriaďovacia listina           </w:t>
            </w:r>
          </w:p>
        </w:tc>
      </w:tr>
      <w:tr w:rsidR="000B573C" w:rsidRPr="00563E6B" w:rsidTr="000B573C">
        <w:tc>
          <w:tcPr>
            <w:tcW w:w="4781" w:type="dxa"/>
          </w:tcPr>
          <w:p w:rsidR="000B573C" w:rsidRPr="00C65DE4" w:rsidRDefault="000B573C" w:rsidP="00144F53">
            <w:pPr>
              <w:rPr>
                <w:sz w:val="24"/>
                <w:szCs w:val="24"/>
              </w:rPr>
            </w:pPr>
            <w:r w:rsidRPr="00C65DE4">
              <w:rPr>
                <w:sz w:val="24"/>
                <w:szCs w:val="24"/>
              </w:rPr>
              <w:t>Názov zriaďovateľa</w:t>
            </w:r>
          </w:p>
        </w:tc>
        <w:tc>
          <w:tcPr>
            <w:tcW w:w="5479" w:type="dxa"/>
          </w:tcPr>
          <w:p w:rsidR="000B573C" w:rsidRPr="003D0CF2" w:rsidRDefault="000B573C" w:rsidP="00144F53">
            <w:pPr>
              <w:rPr>
                <w:sz w:val="24"/>
                <w:szCs w:val="24"/>
              </w:rPr>
            </w:pPr>
            <w:r>
              <w:rPr>
                <w:sz w:val="24"/>
                <w:szCs w:val="24"/>
              </w:rPr>
              <w:t xml:space="preserve">Miestny úrad Bratislava II Ružinov                </w:t>
            </w:r>
          </w:p>
        </w:tc>
      </w:tr>
      <w:tr w:rsidR="000B573C" w:rsidRPr="00563E6B" w:rsidTr="000B573C">
        <w:tc>
          <w:tcPr>
            <w:tcW w:w="4781" w:type="dxa"/>
          </w:tcPr>
          <w:p w:rsidR="000B573C" w:rsidRPr="00C65DE4" w:rsidRDefault="000B573C" w:rsidP="00144F53">
            <w:pPr>
              <w:rPr>
                <w:sz w:val="24"/>
                <w:szCs w:val="24"/>
              </w:rPr>
            </w:pPr>
            <w:r w:rsidRPr="00C65DE4">
              <w:rPr>
                <w:sz w:val="24"/>
                <w:szCs w:val="24"/>
              </w:rPr>
              <w:t>Sídlo zriaďovateľa</w:t>
            </w:r>
          </w:p>
        </w:tc>
        <w:tc>
          <w:tcPr>
            <w:tcW w:w="5479" w:type="dxa"/>
          </w:tcPr>
          <w:p w:rsidR="000B573C" w:rsidRPr="003D0CF2" w:rsidRDefault="000B573C" w:rsidP="00144F53">
            <w:pPr>
              <w:rPr>
                <w:sz w:val="24"/>
                <w:szCs w:val="24"/>
              </w:rPr>
            </w:pPr>
            <w:r>
              <w:rPr>
                <w:sz w:val="24"/>
                <w:szCs w:val="24"/>
              </w:rPr>
              <w:t xml:space="preserve">827 05 Bratislava </w:t>
            </w:r>
            <w:proofErr w:type="spellStart"/>
            <w:r>
              <w:rPr>
                <w:sz w:val="24"/>
                <w:szCs w:val="24"/>
              </w:rPr>
              <w:t>Mierova</w:t>
            </w:r>
            <w:proofErr w:type="spellEnd"/>
            <w:r>
              <w:rPr>
                <w:sz w:val="24"/>
                <w:szCs w:val="24"/>
              </w:rPr>
              <w:t xml:space="preserve"> 21                      </w:t>
            </w:r>
          </w:p>
        </w:tc>
      </w:tr>
      <w:tr w:rsidR="000B573C" w:rsidRPr="00563E6B" w:rsidTr="000B573C">
        <w:trPr>
          <w:trHeight w:val="91"/>
        </w:trPr>
        <w:tc>
          <w:tcPr>
            <w:tcW w:w="4781" w:type="dxa"/>
          </w:tcPr>
          <w:p w:rsidR="000B573C" w:rsidRPr="00C65DE4" w:rsidRDefault="000B573C" w:rsidP="00144F53">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0B573C" w:rsidRPr="003D0CF2" w:rsidRDefault="000B573C" w:rsidP="00144F53">
            <w:pPr>
              <w:rPr>
                <w:sz w:val="24"/>
                <w:szCs w:val="24"/>
              </w:rPr>
            </w:pPr>
            <w:r>
              <w:rPr>
                <w:sz w:val="24"/>
                <w:szCs w:val="24"/>
              </w:rPr>
              <w:t>Riadna</w:t>
            </w:r>
          </w:p>
        </w:tc>
      </w:tr>
      <w:tr w:rsidR="000B573C" w:rsidRPr="00563E6B" w:rsidTr="000B573C">
        <w:trPr>
          <w:trHeight w:val="351"/>
        </w:trPr>
        <w:tc>
          <w:tcPr>
            <w:tcW w:w="4781" w:type="dxa"/>
          </w:tcPr>
          <w:p w:rsidR="000B573C" w:rsidRPr="00C65DE4" w:rsidRDefault="000B573C" w:rsidP="00144F53">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0B573C" w:rsidRPr="003D0CF2" w:rsidRDefault="000B573C" w:rsidP="00144F53">
            <w:pPr>
              <w:rPr>
                <w:sz w:val="24"/>
                <w:szCs w:val="24"/>
              </w:rPr>
            </w:pPr>
            <w:proofErr w:type="spellStart"/>
            <w:r>
              <w:rPr>
                <w:sz w:val="24"/>
                <w:szCs w:val="24"/>
              </w:rPr>
              <w:t>Ano</w:t>
            </w:r>
            <w:proofErr w:type="spellEnd"/>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B07721" w:rsidP="00144F53">
            <w:pPr>
              <w:rPr>
                <w:sz w:val="24"/>
                <w:szCs w:val="24"/>
              </w:rPr>
            </w:pPr>
            <w:r>
              <w:rPr>
                <w:sz w:val="24"/>
                <w:szCs w:val="24"/>
              </w:rPr>
              <w:t>Primárne a nižšie sekundárne vzdelávanie</w:t>
            </w: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rPr>
          <w:trHeight w:val="353"/>
        </w:trPr>
        <w:tc>
          <w:tcPr>
            <w:tcW w:w="4781" w:type="dxa"/>
          </w:tcPr>
          <w:p w:rsidR="00754992" w:rsidRDefault="00754992" w:rsidP="00144F53">
            <w:pPr>
              <w:rPr>
                <w:sz w:val="24"/>
                <w:szCs w:val="24"/>
              </w:rPr>
            </w:pPr>
            <w:r>
              <w:rPr>
                <w:sz w:val="24"/>
                <w:szCs w:val="24"/>
              </w:rPr>
              <w:t>Štatutárny zástupca</w:t>
            </w:r>
            <w:r w:rsidRPr="00C65DE4">
              <w:rPr>
                <w:sz w:val="24"/>
                <w:szCs w:val="24"/>
              </w:rPr>
              <w:t xml:space="preserve"> (meno a priezvisko)</w:t>
            </w:r>
          </w:p>
          <w:p w:rsidR="00754992" w:rsidRPr="00C65DE4" w:rsidRDefault="00754992" w:rsidP="00144F53">
            <w:pPr>
              <w:rPr>
                <w:sz w:val="24"/>
                <w:szCs w:val="24"/>
              </w:rPr>
            </w:pPr>
          </w:p>
        </w:tc>
        <w:tc>
          <w:tcPr>
            <w:tcW w:w="5479" w:type="dxa"/>
          </w:tcPr>
          <w:p w:rsidR="00754992" w:rsidRPr="00B452D4" w:rsidRDefault="00B07721" w:rsidP="00144F53">
            <w:pPr>
              <w:rPr>
                <w:sz w:val="24"/>
                <w:szCs w:val="24"/>
              </w:rPr>
            </w:pPr>
            <w:bookmarkStart w:id="1" w:name="POM02"/>
            <w:bookmarkEnd w:id="1"/>
            <w:r>
              <w:rPr>
                <w:sz w:val="24"/>
                <w:szCs w:val="24"/>
              </w:rPr>
              <w:t>Mgr. Lukáš Srnka</w:t>
            </w:r>
          </w:p>
        </w:tc>
      </w:tr>
      <w:tr w:rsidR="00754992" w:rsidRPr="00563E6B">
        <w:tc>
          <w:tcPr>
            <w:tcW w:w="4781" w:type="dxa"/>
          </w:tcPr>
          <w:p w:rsidR="00754992" w:rsidRDefault="00754992"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754992" w:rsidRPr="00C65DE4" w:rsidRDefault="00754992" w:rsidP="00144F53">
            <w:pPr>
              <w:rPr>
                <w:sz w:val="24"/>
                <w:szCs w:val="24"/>
              </w:rPr>
            </w:pPr>
          </w:p>
        </w:tc>
        <w:tc>
          <w:tcPr>
            <w:tcW w:w="5479" w:type="dxa"/>
          </w:tcPr>
          <w:p w:rsidR="00754992" w:rsidRPr="00B452D4" w:rsidRDefault="00B07721" w:rsidP="00144F53">
            <w:pPr>
              <w:rPr>
                <w:sz w:val="24"/>
                <w:szCs w:val="24"/>
              </w:rPr>
            </w:pPr>
            <w:proofErr w:type="spellStart"/>
            <w:r>
              <w:rPr>
                <w:sz w:val="24"/>
                <w:szCs w:val="24"/>
              </w:rPr>
              <w:t>Riadideľ</w:t>
            </w:r>
            <w:proofErr w:type="spellEnd"/>
            <w:r>
              <w:rPr>
                <w:sz w:val="24"/>
                <w:szCs w:val="24"/>
              </w:rPr>
              <w:t xml:space="preserve"> ZŠ</w:t>
            </w:r>
          </w:p>
        </w:tc>
      </w:tr>
      <w:tr w:rsidR="00754992" w:rsidRPr="00563E6B">
        <w:tc>
          <w:tcPr>
            <w:tcW w:w="4781" w:type="dxa"/>
          </w:tcPr>
          <w:p w:rsidR="00754992" w:rsidRPr="00C65DE4" w:rsidRDefault="00754992" w:rsidP="00144F53">
            <w:pPr>
              <w:rPr>
                <w:sz w:val="24"/>
                <w:szCs w:val="24"/>
              </w:rPr>
            </w:pPr>
            <w:r w:rsidRPr="00C65DE4">
              <w:rPr>
                <w:sz w:val="24"/>
                <w:szCs w:val="24"/>
              </w:rPr>
              <w:t>Priemerný počet zamestnancov počas účtovného obdobia</w:t>
            </w:r>
          </w:p>
        </w:tc>
        <w:tc>
          <w:tcPr>
            <w:tcW w:w="5479" w:type="dxa"/>
          </w:tcPr>
          <w:p w:rsidR="00754992" w:rsidRPr="00B452D4" w:rsidRDefault="00120220" w:rsidP="00144F53">
            <w:pPr>
              <w:rPr>
                <w:sz w:val="24"/>
                <w:szCs w:val="24"/>
              </w:rPr>
            </w:pPr>
            <w:r>
              <w:rPr>
                <w:sz w:val="24"/>
                <w:szCs w:val="24"/>
              </w:rPr>
              <w:t>59,375</w:t>
            </w:r>
          </w:p>
        </w:tc>
      </w:tr>
      <w:tr w:rsidR="00754992" w:rsidRPr="00563E6B">
        <w:tc>
          <w:tcPr>
            <w:tcW w:w="4781" w:type="dxa"/>
          </w:tcPr>
          <w:p w:rsidR="00754992" w:rsidRPr="00C65DE4" w:rsidRDefault="00754992"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754992" w:rsidRPr="00B452D4" w:rsidRDefault="00120220" w:rsidP="00144F53">
            <w:pPr>
              <w:rPr>
                <w:sz w:val="24"/>
                <w:szCs w:val="24"/>
              </w:rPr>
            </w:pPr>
            <w:r>
              <w:rPr>
                <w:sz w:val="24"/>
                <w:szCs w:val="24"/>
              </w:rPr>
              <w:t>57</w:t>
            </w:r>
            <w:bookmarkStart w:id="2" w:name="_GoBack"/>
            <w:bookmarkEnd w:id="2"/>
          </w:p>
        </w:tc>
      </w:tr>
      <w:tr w:rsidR="00754992" w:rsidRPr="00563E6B">
        <w:tc>
          <w:tcPr>
            <w:tcW w:w="4781" w:type="dxa"/>
          </w:tcPr>
          <w:p w:rsidR="00754992" w:rsidRDefault="00754992" w:rsidP="00144F53">
            <w:pPr>
              <w:rPr>
                <w:sz w:val="24"/>
                <w:szCs w:val="24"/>
              </w:rPr>
            </w:pPr>
            <w:r w:rsidRPr="00C65DE4">
              <w:rPr>
                <w:sz w:val="24"/>
                <w:szCs w:val="24"/>
              </w:rPr>
              <w:t>z toho:</w:t>
            </w:r>
            <w:r>
              <w:rPr>
                <w:sz w:val="24"/>
                <w:szCs w:val="24"/>
              </w:rPr>
              <w:t xml:space="preserve">  </w:t>
            </w:r>
          </w:p>
          <w:p w:rsidR="00754992" w:rsidRPr="00C65DE4" w:rsidRDefault="00754992"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754992" w:rsidRPr="00B452D4" w:rsidRDefault="00B07721" w:rsidP="00144F53">
            <w:pPr>
              <w:rPr>
                <w:sz w:val="24"/>
                <w:szCs w:val="24"/>
              </w:rPr>
            </w:pPr>
            <w:r>
              <w:rPr>
                <w:sz w:val="24"/>
                <w:szCs w:val="24"/>
              </w:rPr>
              <w:t>4</w:t>
            </w:r>
          </w:p>
        </w:tc>
      </w:tr>
    </w:tbl>
    <w:p w:rsidR="00754992" w:rsidRDefault="00754992" w:rsidP="00754992">
      <w:pPr>
        <w:jc w:val="center"/>
        <w:rPr>
          <w:b/>
          <w:sz w:val="24"/>
          <w:szCs w:val="24"/>
        </w:rPr>
      </w:pPr>
    </w:p>
    <w:p w:rsidR="00754992" w:rsidRDefault="00754992" w:rsidP="00754992">
      <w:pP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B07721">
        <w:rPr>
          <w:rFonts w:cs="Tahoma"/>
          <w:b/>
          <w:bCs/>
          <w:sz w:val="22"/>
          <w:szCs w:val="22"/>
        </w:rPr>
        <w:fldChar w:fldCharType="begin">
          <w:ffData>
            <w:name w:val=""/>
            <w:enabled/>
            <w:calcOnExit w:val="0"/>
            <w:checkBox>
              <w:sizeAuto/>
              <w:default w:val="1"/>
            </w:checkBox>
          </w:ffData>
        </w:fldChar>
      </w:r>
      <w:r w:rsidR="00B07721">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sidR="00B07721">
        <w:rPr>
          <w:rFonts w:cs="Tahoma"/>
          <w:b/>
          <w:bCs/>
          <w:sz w:val="22"/>
          <w:szCs w:val="22"/>
        </w:rPr>
        <w:fldChar w:fldCharType="end"/>
      </w:r>
      <w:r w:rsidRPr="000A217D">
        <w:rPr>
          <w:rFonts w:cs="Tahoma"/>
          <w:b/>
          <w:bCs/>
          <w:sz w:val="22"/>
          <w:szCs w:val="22"/>
        </w:rPr>
        <w:t xml:space="preserve">  áno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áno            </w:t>
      </w:r>
      <w:r w:rsidR="00B07721">
        <w:rPr>
          <w:rFonts w:cs="Tahoma"/>
          <w:b/>
          <w:bCs/>
          <w:sz w:val="22"/>
          <w:szCs w:val="22"/>
        </w:rPr>
        <w:fldChar w:fldCharType="begin">
          <w:ffData>
            <w:name w:val=""/>
            <w:enabled/>
            <w:calcOnExit w:val="0"/>
            <w:checkBox>
              <w:sizeAuto/>
              <w:default w:val="1"/>
            </w:checkBox>
          </w:ffData>
        </w:fldChar>
      </w:r>
      <w:r w:rsidR="00B07721">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sidR="00B07721">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B07721" w:rsidP="003B5EB9">
      <w:pPr>
        <w:pStyle w:val="Zkladntext"/>
        <w:ind w:left="284"/>
        <w:rPr>
          <w:sz w:val="24"/>
          <w:szCs w:val="24"/>
        </w:rPr>
      </w:pPr>
      <w:r>
        <w:rPr>
          <w:rFonts w:cs="Tahoma"/>
          <w:b/>
          <w:bCs/>
          <w:sz w:val="22"/>
          <w:szCs w:val="22"/>
        </w:rPr>
        <w:lastRenderedPageBreak/>
        <w:fldChar w:fldCharType="begin">
          <w:ffData>
            <w:name w:val=""/>
            <w:enabled/>
            <w:calcOnExit w:val="0"/>
            <w:checkBox>
              <w:sizeAuto/>
              <w:default w:val="1"/>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B07721"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F054E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 xml:space="preserve">provízia </w:t>
      </w:r>
    </w:p>
    <w:p w:rsidR="00F054EA" w:rsidRDefault="00F054EA"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 xml:space="preserve">poistné </w:t>
      </w:r>
    </w:p>
    <w:p w:rsidR="00F054EA" w:rsidRDefault="00F054EA"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B07721" w:rsidP="003B5EB9">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3" w:name="CheckBox"/>
      <w:r>
        <w:rPr>
          <w:rFonts w:cs="Tahoma"/>
          <w:sz w:val="22"/>
          <w:szCs w:val="22"/>
        </w:rPr>
        <w:instrText xml:space="preserve"> FORMCHECKBOX </w:instrText>
      </w:r>
      <w:r w:rsidR="000962BA">
        <w:rPr>
          <w:rFonts w:cs="Tahoma"/>
          <w:sz w:val="22"/>
          <w:szCs w:val="22"/>
        </w:rPr>
      </w:r>
      <w:r w:rsidR="000962BA">
        <w:rPr>
          <w:rFonts w:cs="Tahoma"/>
          <w:sz w:val="22"/>
          <w:szCs w:val="22"/>
        </w:rPr>
        <w:fldChar w:fldCharType="separate"/>
      </w:r>
      <w:r>
        <w:rPr>
          <w:rFonts w:cs="Tahoma"/>
          <w:sz w:val="22"/>
          <w:szCs w:val="22"/>
        </w:rPr>
        <w:fldChar w:fldCharType="end"/>
      </w:r>
      <w:bookmarkEnd w:id="3"/>
      <w:r w:rsidR="00F054EA" w:rsidRPr="00E65C63">
        <w:rPr>
          <w:sz w:val="22"/>
          <w:szCs w:val="22"/>
        </w:rPr>
        <w:t xml:space="preserve">  úroky </w:t>
      </w:r>
    </w:p>
    <w:p w:rsidR="00F054EA" w:rsidRPr="00E65C63" w:rsidRDefault="00B07721" w:rsidP="003B5EB9">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962BA">
        <w:rPr>
          <w:rFonts w:cs="Tahoma"/>
          <w:sz w:val="22"/>
          <w:szCs w:val="22"/>
        </w:rPr>
      </w:r>
      <w:r w:rsidR="000962BA">
        <w:rPr>
          <w:rFonts w:cs="Tahoma"/>
          <w:sz w:val="22"/>
          <w:szCs w:val="22"/>
        </w:rPr>
        <w:fldChar w:fldCharType="separate"/>
      </w:r>
      <w:r>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B07721"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B0772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provízia</w:t>
      </w:r>
    </w:p>
    <w:p w:rsidR="00F054EA" w:rsidRDefault="00F054EA"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poistné</w:t>
      </w:r>
    </w:p>
    <w:p w:rsidR="00F054EA" w:rsidRDefault="00F054EA"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B07721" w:rsidP="0088229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962BA">
        <w:rPr>
          <w:rFonts w:cs="Tahoma"/>
          <w:sz w:val="22"/>
          <w:szCs w:val="22"/>
        </w:rPr>
      </w:r>
      <w:r w:rsidR="000962BA">
        <w:rPr>
          <w:rFonts w:cs="Tahoma"/>
          <w:sz w:val="22"/>
          <w:szCs w:val="22"/>
        </w:rPr>
        <w:fldChar w:fldCharType="separate"/>
      </w:r>
      <w:r>
        <w:rPr>
          <w:rFonts w:cs="Tahoma"/>
          <w:sz w:val="22"/>
          <w:szCs w:val="22"/>
        </w:rPr>
        <w:fldChar w:fldCharType="end"/>
      </w:r>
      <w:r w:rsidR="00F054EA" w:rsidRPr="00E65C63">
        <w:rPr>
          <w:sz w:val="22"/>
          <w:szCs w:val="22"/>
        </w:rPr>
        <w:t xml:space="preserve">  úroky </w:t>
      </w:r>
    </w:p>
    <w:p w:rsidR="00F054EA" w:rsidRPr="00E65C63" w:rsidRDefault="00B07721" w:rsidP="0088229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962BA">
        <w:rPr>
          <w:rFonts w:cs="Tahoma"/>
          <w:sz w:val="22"/>
          <w:szCs w:val="22"/>
        </w:rPr>
      </w:r>
      <w:r w:rsidR="000962BA">
        <w:rPr>
          <w:rFonts w:cs="Tahoma"/>
          <w:sz w:val="22"/>
          <w:szCs w:val="22"/>
        </w:rPr>
        <w:fldChar w:fldCharType="separate"/>
      </w:r>
      <w:r>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4C0A22" w:rsidRDefault="004C0A22" w:rsidP="00B07721">
      <w:pPr>
        <w:pStyle w:val="Zkladntext"/>
        <w:ind w:left="0"/>
        <w:rPr>
          <w:sz w:val="24"/>
        </w:rPr>
      </w:pPr>
    </w:p>
    <w:p w:rsidR="00F054EA" w:rsidRPr="00440E22" w:rsidRDefault="00B07721" w:rsidP="00CF6A9E">
      <w:pPr>
        <w:numPr>
          <w:ilvl w:val="0"/>
          <w:numId w:val="15"/>
        </w:numPr>
        <w:ind w:left="284" w:hanging="283"/>
        <w:jc w:val="both"/>
        <w:rPr>
          <w:sz w:val="24"/>
          <w:szCs w:val="24"/>
          <w:u w:val="single"/>
        </w:rPr>
      </w:pPr>
      <w:r>
        <w:rPr>
          <w:b/>
          <w:sz w:val="24"/>
          <w:szCs w:val="24"/>
        </w:rPr>
        <w:t>Dl</w:t>
      </w:r>
      <w:r w:rsidR="00F054EA" w:rsidRPr="00440E22">
        <w:rPr>
          <w:b/>
          <w:sz w:val="24"/>
          <w:szCs w:val="24"/>
        </w:rPr>
        <w:t>hodobý nehmotný majetok a dlhodobý hmotný majetok získaný</w:t>
      </w:r>
      <w:r w:rsidR="00F054EA">
        <w:rPr>
          <w:sz w:val="24"/>
          <w:szCs w:val="24"/>
        </w:rPr>
        <w:t xml:space="preserve"> </w:t>
      </w:r>
      <w:r w:rsidR="00F054EA" w:rsidRPr="00177F32">
        <w:rPr>
          <w:b/>
          <w:sz w:val="24"/>
          <w:szCs w:val="24"/>
        </w:rPr>
        <w:t>bezodplatne</w:t>
      </w:r>
      <w:r w:rsidR="00F054EA">
        <w:rPr>
          <w:sz w:val="24"/>
          <w:szCs w:val="24"/>
        </w:rPr>
        <w:t xml:space="preserve"> </w:t>
      </w:r>
      <w:r w:rsidR="00F054EA" w:rsidRPr="00440E22">
        <w:rPr>
          <w:sz w:val="24"/>
          <w:szCs w:val="24"/>
          <w:u w:val="single"/>
        </w:rPr>
        <w:t>sa oceňuje  re</w:t>
      </w:r>
      <w:r w:rsidR="00622BDE">
        <w:rPr>
          <w:sz w:val="24"/>
          <w:szCs w:val="24"/>
          <w:u w:val="single"/>
        </w:rPr>
        <w:t>álnou hodnotou</w:t>
      </w:r>
      <w:r w:rsidR="00F054EA" w:rsidRPr="00440E22">
        <w:rPr>
          <w:sz w:val="24"/>
          <w:szCs w:val="24"/>
          <w:u w:val="single"/>
        </w:rPr>
        <w:t xml:space="preserve">.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B07721"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5C6EAC"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F054EA" w:rsidRPr="00B07721" w:rsidRDefault="00F054EA" w:rsidP="00B07721">
      <w:pPr>
        <w:pStyle w:val="Zkladntext"/>
        <w:ind w:left="284"/>
        <w:rPr>
          <w:rFonts w:cs="Tahoma"/>
          <w:bCs/>
          <w:sz w:val="22"/>
          <w:szCs w:val="22"/>
        </w:rPr>
      </w:pPr>
      <w:r w:rsidRPr="00970DD0">
        <w:rPr>
          <w:rFonts w:cs="Tahoma"/>
          <w:bCs/>
          <w:sz w:val="22"/>
          <w:szCs w:val="22"/>
        </w:rPr>
        <w:t xml:space="preserve">  </w:t>
      </w: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w:t>
      </w:r>
      <w:r w:rsidR="00353C74">
        <w:rPr>
          <w:sz w:val="24"/>
          <w:u w:val="single"/>
        </w:rPr>
        <w:t>álnou hodnotou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lastRenderedPageBreak/>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4C0A22" w:rsidRDefault="00F054EA" w:rsidP="00B07721">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4C0A22" w:rsidRPr="00CB4D4A" w:rsidRDefault="004C0A22"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B07721"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962BA">
        <w:rPr>
          <w:rFonts w:cs="Tahoma"/>
          <w:b/>
          <w:bCs/>
          <w:sz w:val="22"/>
          <w:szCs w:val="22"/>
        </w:rPr>
      </w:r>
      <w:r w:rsidR="000962B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B07721" w:rsidP="004B67DB">
            <w:pPr>
              <w:jc w:val="center"/>
            </w:pPr>
            <w:r>
              <w:t>1</w:t>
            </w:r>
          </w:p>
        </w:tc>
        <w:tc>
          <w:tcPr>
            <w:tcW w:w="3071" w:type="dxa"/>
          </w:tcPr>
          <w:p w:rsidR="00816145" w:rsidRPr="003D0CF2" w:rsidRDefault="00B07721" w:rsidP="003D0CF2">
            <w:pPr>
              <w:jc w:val="center"/>
            </w:pPr>
            <w:r>
              <w:t>4</w:t>
            </w:r>
          </w:p>
        </w:tc>
        <w:tc>
          <w:tcPr>
            <w:tcW w:w="4173" w:type="dxa"/>
          </w:tcPr>
          <w:p w:rsidR="00816145" w:rsidRPr="003D0CF2" w:rsidRDefault="00B07721" w:rsidP="003D0CF2">
            <w:pPr>
              <w:jc w:val="center"/>
            </w:pPr>
            <w:r>
              <w:t>25</w:t>
            </w:r>
          </w:p>
        </w:tc>
      </w:tr>
      <w:tr w:rsidR="00816145" w:rsidRPr="00563E6B">
        <w:tc>
          <w:tcPr>
            <w:tcW w:w="2962" w:type="dxa"/>
          </w:tcPr>
          <w:p w:rsidR="00816145" w:rsidRPr="004B67DB" w:rsidRDefault="00B07721" w:rsidP="004B67DB">
            <w:pPr>
              <w:jc w:val="center"/>
            </w:pPr>
            <w:r>
              <w:t>2</w:t>
            </w:r>
          </w:p>
        </w:tc>
        <w:tc>
          <w:tcPr>
            <w:tcW w:w="3071" w:type="dxa"/>
          </w:tcPr>
          <w:p w:rsidR="00816145" w:rsidRPr="003D0CF2" w:rsidRDefault="00B07721" w:rsidP="003D0CF2">
            <w:pPr>
              <w:jc w:val="center"/>
            </w:pPr>
            <w:r>
              <w:t>6</w:t>
            </w:r>
          </w:p>
        </w:tc>
        <w:tc>
          <w:tcPr>
            <w:tcW w:w="4173" w:type="dxa"/>
          </w:tcPr>
          <w:p w:rsidR="00816145" w:rsidRPr="003D0CF2" w:rsidRDefault="00B07721" w:rsidP="003D0CF2">
            <w:pPr>
              <w:jc w:val="center"/>
            </w:pPr>
            <w:r>
              <w:t>16,</w:t>
            </w:r>
            <w:r w:rsidR="00B444CD">
              <w:t>6</w:t>
            </w:r>
            <w:r>
              <w:t>7</w:t>
            </w:r>
          </w:p>
        </w:tc>
      </w:tr>
      <w:tr w:rsidR="00816145" w:rsidRPr="00563E6B">
        <w:tc>
          <w:tcPr>
            <w:tcW w:w="2962" w:type="dxa"/>
          </w:tcPr>
          <w:p w:rsidR="00816145" w:rsidRPr="004B67DB" w:rsidRDefault="00B07721" w:rsidP="004B67DB">
            <w:pPr>
              <w:jc w:val="center"/>
            </w:pPr>
            <w:r>
              <w:t>3</w:t>
            </w:r>
          </w:p>
        </w:tc>
        <w:tc>
          <w:tcPr>
            <w:tcW w:w="3071" w:type="dxa"/>
          </w:tcPr>
          <w:p w:rsidR="00816145" w:rsidRPr="003D0CF2" w:rsidRDefault="00B07721" w:rsidP="003D0CF2">
            <w:pPr>
              <w:jc w:val="center"/>
            </w:pPr>
            <w:r>
              <w:t>8</w:t>
            </w:r>
          </w:p>
        </w:tc>
        <w:tc>
          <w:tcPr>
            <w:tcW w:w="4173" w:type="dxa"/>
          </w:tcPr>
          <w:p w:rsidR="00816145" w:rsidRPr="003D0CF2" w:rsidRDefault="00B444CD" w:rsidP="003D0CF2">
            <w:pPr>
              <w:jc w:val="center"/>
            </w:pPr>
            <w:r>
              <w:t>12,50</w:t>
            </w:r>
          </w:p>
        </w:tc>
      </w:tr>
      <w:tr w:rsidR="00816145" w:rsidRPr="00563E6B">
        <w:tc>
          <w:tcPr>
            <w:tcW w:w="2962" w:type="dxa"/>
          </w:tcPr>
          <w:p w:rsidR="00816145" w:rsidRPr="004B67DB" w:rsidRDefault="00B07721" w:rsidP="004B67DB">
            <w:pPr>
              <w:jc w:val="center"/>
            </w:pPr>
            <w:r>
              <w:t>4</w:t>
            </w:r>
          </w:p>
        </w:tc>
        <w:tc>
          <w:tcPr>
            <w:tcW w:w="3071" w:type="dxa"/>
          </w:tcPr>
          <w:p w:rsidR="00816145" w:rsidRPr="003D0CF2" w:rsidRDefault="00B07721" w:rsidP="003D0CF2">
            <w:pPr>
              <w:jc w:val="center"/>
            </w:pPr>
            <w:r>
              <w:t>12</w:t>
            </w:r>
          </w:p>
        </w:tc>
        <w:tc>
          <w:tcPr>
            <w:tcW w:w="4173" w:type="dxa"/>
          </w:tcPr>
          <w:p w:rsidR="00816145" w:rsidRPr="003D0CF2" w:rsidRDefault="00B444CD" w:rsidP="003D0CF2">
            <w:pPr>
              <w:jc w:val="center"/>
            </w:pPr>
            <w:r>
              <w:t>8,3</w:t>
            </w:r>
          </w:p>
        </w:tc>
      </w:tr>
      <w:tr w:rsidR="00816145" w:rsidRPr="00563E6B">
        <w:tc>
          <w:tcPr>
            <w:tcW w:w="2962" w:type="dxa"/>
          </w:tcPr>
          <w:p w:rsidR="00816145" w:rsidRPr="004B67DB" w:rsidRDefault="00B07721" w:rsidP="004B67DB">
            <w:pPr>
              <w:jc w:val="center"/>
            </w:pPr>
            <w:r>
              <w:t>5</w:t>
            </w:r>
          </w:p>
        </w:tc>
        <w:tc>
          <w:tcPr>
            <w:tcW w:w="3071" w:type="dxa"/>
          </w:tcPr>
          <w:p w:rsidR="00816145" w:rsidRPr="003D0CF2" w:rsidRDefault="00B07721" w:rsidP="003D0CF2">
            <w:pPr>
              <w:jc w:val="center"/>
            </w:pPr>
            <w:r>
              <w:t>20</w:t>
            </w:r>
          </w:p>
        </w:tc>
        <w:tc>
          <w:tcPr>
            <w:tcW w:w="4173" w:type="dxa"/>
          </w:tcPr>
          <w:p w:rsidR="00816145" w:rsidRPr="003D0CF2" w:rsidRDefault="00B444CD" w:rsidP="003D0CF2">
            <w:pPr>
              <w:jc w:val="center"/>
            </w:pPr>
            <w:r>
              <w:t>5</w:t>
            </w:r>
          </w:p>
        </w:tc>
      </w:tr>
      <w:tr w:rsidR="00816145" w:rsidRPr="00563E6B">
        <w:tc>
          <w:tcPr>
            <w:tcW w:w="2962" w:type="dxa"/>
          </w:tcPr>
          <w:p w:rsidR="00816145" w:rsidRPr="004B67DB" w:rsidRDefault="00B07721" w:rsidP="004B67DB">
            <w:pPr>
              <w:jc w:val="center"/>
            </w:pPr>
            <w:r>
              <w:t>6</w:t>
            </w:r>
          </w:p>
        </w:tc>
        <w:tc>
          <w:tcPr>
            <w:tcW w:w="3071" w:type="dxa"/>
          </w:tcPr>
          <w:p w:rsidR="00816145" w:rsidRPr="003D0CF2" w:rsidRDefault="00B07721" w:rsidP="003D0CF2">
            <w:pPr>
              <w:jc w:val="center"/>
            </w:pPr>
            <w:r>
              <w:t>40</w:t>
            </w:r>
          </w:p>
        </w:tc>
        <w:tc>
          <w:tcPr>
            <w:tcW w:w="4173" w:type="dxa"/>
          </w:tcPr>
          <w:p w:rsidR="00816145" w:rsidRPr="003D0CF2" w:rsidRDefault="00B444CD" w:rsidP="003D0CF2">
            <w:pPr>
              <w:jc w:val="center"/>
            </w:pPr>
            <w:r>
              <w:t>2,50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B444CD">
        <w:rPr>
          <w:sz w:val="24"/>
        </w:rPr>
        <w:t>200,00</w:t>
      </w:r>
      <w:r>
        <w:rPr>
          <w:sz w:val="24"/>
        </w:rPr>
        <w:t xml:space="preserve"> €</w:t>
      </w:r>
      <w:r w:rsidRPr="00554B96">
        <w:rPr>
          <w:sz w:val="24"/>
        </w:rPr>
        <w:t xml:space="preserve"> do</w:t>
      </w:r>
      <w:r>
        <w:rPr>
          <w:sz w:val="24"/>
        </w:rPr>
        <w:t xml:space="preserve"> </w:t>
      </w:r>
      <w:r w:rsidR="00B444CD">
        <w:rPr>
          <w:sz w:val="24"/>
        </w:rPr>
        <w:t>1700,00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B444CD">
        <w:rPr>
          <w:sz w:val="24"/>
        </w:rPr>
        <w:t>30,0€  do 1700,00</w:t>
      </w:r>
      <w:r w:rsidRPr="00554B96">
        <w:rPr>
          <w:sz w:val="24"/>
        </w:rPr>
        <w:t xml:space="preserve"> </w:t>
      </w:r>
      <w:r>
        <w:rPr>
          <w:sz w:val="24"/>
        </w:rPr>
        <w:t>€</w:t>
      </w:r>
      <w:r w:rsidRPr="00554B96">
        <w:rPr>
          <w:sz w:val="24"/>
        </w:rPr>
        <w:t>, ktorý podľa rozhodnutia účtovnej jednotky nie je dlhodobým hmotným majetkom sa účtuje ako zásoby</w:t>
      </w:r>
      <w:r w:rsidR="00B444CD">
        <w:rPr>
          <w:sz w:val="24"/>
        </w:rPr>
        <w:t xml:space="preserve"> - OTE</w:t>
      </w:r>
      <w:r w:rsidRPr="00554B96">
        <w:rPr>
          <w:sz w:val="24"/>
        </w:rPr>
        <w:t xml:space="preserve">.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lastRenderedPageBreak/>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659"/>
      </w:tblGrid>
      <w:tr w:rsidR="00816145" w:rsidRPr="00CF31EB">
        <w:tc>
          <w:tcPr>
            <w:tcW w:w="1440" w:type="dxa"/>
          </w:tcPr>
          <w:p w:rsidR="00816145" w:rsidRPr="00312F8D" w:rsidRDefault="00B444CD" w:rsidP="00C8643D">
            <w:pPr>
              <w:jc w:val="both"/>
              <w:rPr>
                <w:sz w:val="24"/>
                <w:szCs w:val="24"/>
              </w:rPr>
            </w:pPr>
            <w:r>
              <w:rPr>
                <w:sz w:val="24"/>
                <w:szCs w:val="24"/>
              </w:rPr>
              <w:t>365</w:t>
            </w:r>
          </w:p>
        </w:tc>
        <w:tc>
          <w:tcPr>
            <w:tcW w:w="8766" w:type="dxa"/>
          </w:tcPr>
          <w:p w:rsidR="00816145" w:rsidRPr="00312F8D" w:rsidRDefault="00816145" w:rsidP="00B444CD">
            <w:pPr>
              <w:rPr>
                <w:sz w:val="24"/>
                <w:szCs w:val="24"/>
              </w:rPr>
            </w:pPr>
            <w:r w:rsidRPr="00312F8D">
              <w:rPr>
                <w:sz w:val="24"/>
                <w:szCs w:val="24"/>
              </w:rPr>
              <w:t>najviac do výšky</w:t>
            </w:r>
            <w:r w:rsidR="005414BA" w:rsidRPr="00312F8D">
              <w:rPr>
                <w:sz w:val="24"/>
                <w:szCs w:val="24"/>
              </w:rPr>
              <w:t xml:space="preserve"> </w:t>
            </w:r>
            <w:r w:rsidR="00B444CD" w:rsidRPr="00312F8D">
              <w:rPr>
                <w:sz w:val="24"/>
                <w:szCs w:val="24"/>
              </w:rPr>
              <w:t xml:space="preserve">  </w:t>
            </w:r>
            <w:r w:rsidR="00B444CD">
              <w:rPr>
                <w:sz w:val="24"/>
                <w:szCs w:val="24"/>
              </w:rPr>
              <w:t>20</w:t>
            </w:r>
            <w:r w:rsidRPr="00312F8D">
              <w:rPr>
                <w:sz w:val="24"/>
                <w:szCs w:val="24"/>
              </w:rPr>
              <w:t xml:space="preserve">% menovitej hodnoty pohľadávky bez príslušenstva </w:t>
            </w:r>
          </w:p>
        </w:tc>
      </w:tr>
      <w:tr w:rsidR="00816145" w:rsidRPr="00CF31EB">
        <w:tc>
          <w:tcPr>
            <w:tcW w:w="1440" w:type="dxa"/>
          </w:tcPr>
          <w:p w:rsidR="00816145" w:rsidRPr="00312F8D" w:rsidRDefault="00B444CD" w:rsidP="00C8643D">
            <w:pPr>
              <w:jc w:val="both"/>
              <w:rPr>
                <w:sz w:val="24"/>
                <w:szCs w:val="24"/>
              </w:rPr>
            </w:pPr>
            <w:r>
              <w:rPr>
                <w:sz w:val="24"/>
                <w:szCs w:val="24"/>
              </w:rPr>
              <w:t>720</w:t>
            </w:r>
          </w:p>
        </w:tc>
        <w:tc>
          <w:tcPr>
            <w:tcW w:w="8766" w:type="dxa"/>
          </w:tcPr>
          <w:p w:rsidR="00816145" w:rsidRPr="00312F8D" w:rsidRDefault="00816145" w:rsidP="00B444CD">
            <w:pPr>
              <w:rPr>
                <w:sz w:val="24"/>
                <w:szCs w:val="24"/>
              </w:rPr>
            </w:pPr>
            <w:r w:rsidRPr="00312F8D">
              <w:rPr>
                <w:sz w:val="24"/>
                <w:szCs w:val="24"/>
              </w:rPr>
              <w:t xml:space="preserve">najviac do výšky </w:t>
            </w:r>
            <w:r w:rsidR="005414BA" w:rsidRPr="00312F8D">
              <w:rPr>
                <w:sz w:val="24"/>
                <w:szCs w:val="24"/>
              </w:rPr>
              <w:t xml:space="preserve">  </w:t>
            </w:r>
            <w:r w:rsidR="00B444CD">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tc>
          <w:tcPr>
            <w:tcW w:w="1440" w:type="dxa"/>
          </w:tcPr>
          <w:p w:rsidR="00816145" w:rsidRPr="00312F8D" w:rsidRDefault="00B444CD" w:rsidP="00C8643D">
            <w:pPr>
              <w:jc w:val="both"/>
              <w:rPr>
                <w:sz w:val="24"/>
                <w:szCs w:val="24"/>
              </w:rPr>
            </w:pPr>
            <w:r>
              <w:rPr>
                <w:sz w:val="24"/>
                <w:szCs w:val="24"/>
              </w:rPr>
              <w:t>1080</w:t>
            </w:r>
          </w:p>
        </w:tc>
        <w:tc>
          <w:tcPr>
            <w:tcW w:w="8766" w:type="dxa"/>
          </w:tcPr>
          <w:p w:rsidR="00816145" w:rsidRPr="00312F8D" w:rsidRDefault="00816145" w:rsidP="00B444CD">
            <w:pPr>
              <w:rPr>
                <w:sz w:val="24"/>
                <w:szCs w:val="24"/>
              </w:rPr>
            </w:pPr>
            <w:r w:rsidRPr="00312F8D">
              <w:rPr>
                <w:sz w:val="24"/>
                <w:szCs w:val="24"/>
              </w:rPr>
              <w:t xml:space="preserve">najviac do výšky </w:t>
            </w:r>
            <w:r w:rsidR="005414BA" w:rsidRPr="00312F8D">
              <w:rPr>
                <w:sz w:val="24"/>
                <w:szCs w:val="24"/>
              </w:rPr>
              <w:t xml:space="preserve">  </w:t>
            </w:r>
            <w:r w:rsidR="00B444CD">
              <w:rPr>
                <w:sz w:val="24"/>
                <w:szCs w:val="24"/>
              </w:rPr>
              <w:t>100</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w:t>
      </w:r>
      <w:r w:rsidRPr="006C6683">
        <w:rPr>
          <w:sz w:val="24"/>
          <w:szCs w:val="24"/>
        </w:rPr>
        <w:lastRenderedPageBreak/>
        <w:t xml:space="preserve">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r>
        <w:rPr>
          <w:rFonts w:ascii="FuturaTEE-Book" w:hAnsi="FuturaTEE-Book" w:cs="FuturaTEE-Book"/>
          <w:lang w:val="en-GB"/>
        </w:rPr>
        <w:t xml:space="preserve">buľka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0B573C">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9E7AC7" w:rsidP="00590481">
            <w:pPr>
              <w:jc w:val="center"/>
              <w:rPr>
                <w:sz w:val="18"/>
                <w:szCs w:val="18"/>
              </w:rPr>
            </w:pPr>
            <w:r>
              <w:rPr>
                <w:sz w:val="18"/>
                <w:szCs w:val="18"/>
              </w:rPr>
              <w:t>2022</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9E7AC7" w:rsidP="00590481">
            <w:pPr>
              <w:jc w:val="center"/>
              <w:rPr>
                <w:sz w:val="18"/>
                <w:szCs w:val="18"/>
              </w:rPr>
            </w:pPr>
            <w:r>
              <w:rPr>
                <w:sz w:val="18"/>
                <w:szCs w:val="18"/>
              </w:rPr>
              <w:t>2023</w:t>
            </w:r>
          </w:p>
        </w:tc>
      </w:tr>
      <w:tr w:rsidR="00754992" w:rsidTr="000B573C">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0B573C" w:rsidRPr="00590481" w:rsidTr="000B573C">
        <w:trPr>
          <w:trHeight w:val="284"/>
        </w:trPr>
        <w:tc>
          <w:tcPr>
            <w:tcW w:w="3240" w:type="dxa"/>
            <w:vAlign w:val="center"/>
          </w:tcPr>
          <w:p w:rsidR="000B573C" w:rsidRPr="00590481" w:rsidRDefault="000B573C" w:rsidP="00144F53">
            <w:pPr>
              <w:rPr>
                <w:sz w:val="16"/>
                <w:szCs w:val="16"/>
              </w:rPr>
            </w:pPr>
            <w:bookmarkStart w:id="4" w:name="TAB1_8_OCN"/>
            <w:bookmarkEnd w:id="4"/>
            <w:r>
              <w:rPr>
                <w:sz w:val="16"/>
                <w:szCs w:val="16"/>
              </w:rPr>
              <w:t xml:space="preserve"> Aktivované náklady na vývoj            </w:t>
            </w:r>
          </w:p>
        </w:tc>
        <w:tc>
          <w:tcPr>
            <w:tcW w:w="540" w:type="dxa"/>
            <w:vAlign w:val="center"/>
          </w:tcPr>
          <w:p w:rsidR="000B573C" w:rsidRPr="00590481" w:rsidRDefault="000B573C" w:rsidP="00590481">
            <w:pPr>
              <w:jc w:val="center"/>
              <w:rPr>
                <w:sz w:val="16"/>
                <w:szCs w:val="16"/>
              </w:rPr>
            </w:pPr>
            <w:r>
              <w:rPr>
                <w:sz w:val="16"/>
                <w:szCs w:val="16"/>
              </w:rPr>
              <w:t>01</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Softvér                                </w:t>
            </w:r>
          </w:p>
        </w:tc>
        <w:tc>
          <w:tcPr>
            <w:tcW w:w="540" w:type="dxa"/>
            <w:vAlign w:val="center"/>
          </w:tcPr>
          <w:p w:rsidR="000B573C" w:rsidRPr="00590481" w:rsidRDefault="000B573C" w:rsidP="00590481">
            <w:pPr>
              <w:jc w:val="center"/>
              <w:rPr>
                <w:sz w:val="16"/>
                <w:szCs w:val="16"/>
              </w:rPr>
            </w:pPr>
            <w:r>
              <w:rPr>
                <w:sz w:val="16"/>
                <w:szCs w:val="16"/>
              </w:rPr>
              <w:t>02</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Oceniteľné práva                       </w:t>
            </w:r>
          </w:p>
        </w:tc>
        <w:tc>
          <w:tcPr>
            <w:tcW w:w="540" w:type="dxa"/>
            <w:vAlign w:val="center"/>
          </w:tcPr>
          <w:p w:rsidR="000B573C" w:rsidRPr="00590481" w:rsidRDefault="000B573C" w:rsidP="00590481">
            <w:pPr>
              <w:jc w:val="center"/>
              <w:rPr>
                <w:sz w:val="16"/>
                <w:szCs w:val="16"/>
              </w:rPr>
            </w:pPr>
            <w:r>
              <w:rPr>
                <w:sz w:val="16"/>
                <w:szCs w:val="16"/>
              </w:rPr>
              <w:t>03</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Drobný dlhodobý nehmotný majetok       </w:t>
            </w:r>
          </w:p>
        </w:tc>
        <w:tc>
          <w:tcPr>
            <w:tcW w:w="540" w:type="dxa"/>
            <w:vAlign w:val="center"/>
          </w:tcPr>
          <w:p w:rsidR="000B573C" w:rsidRPr="00590481" w:rsidRDefault="000B573C" w:rsidP="00590481">
            <w:pPr>
              <w:jc w:val="center"/>
              <w:rPr>
                <w:sz w:val="16"/>
                <w:szCs w:val="16"/>
              </w:rPr>
            </w:pPr>
            <w:r>
              <w:rPr>
                <w:sz w:val="16"/>
                <w:szCs w:val="16"/>
              </w:rPr>
              <w:t>04</w:t>
            </w:r>
          </w:p>
        </w:tc>
        <w:tc>
          <w:tcPr>
            <w:tcW w:w="1375" w:type="dxa"/>
            <w:vAlign w:val="center"/>
          </w:tcPr>
          <w:p w:rsidR="000B573C" w:rsidRPr="00590481" w:rsidRDefault="000B573C" w:rsidP="00590481">
            <w:pPr>
              <w:jc w:val="right"/>
              <w:rPr>
                <w:sz w:val="16"/>
                <w:szCs w:val="16"/>
              </w:rPr>
            </w:pPr>
            <w:r>
              <w:rPr>
                <w:sz w:val="16"/>
                <w:szCs w:val="16"/>
              </w:rPr>
              <w:t xml:space="preserve">     1840.26</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1840.26</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Ostatný dlhodobý nehmotný majetok      </w:t>
            </w:r>
          </w:p>
        </w:tc>
        <w:tc>
          <w:tcPr>
            <w:tcW w:w="540" w:type="dxa"/>
            <w:vAlign w:val="center"/>
          </w:tcPr>
          <w:p w:rsidR="000B573C" w:rsidRPr="00590481" w:rsidRDefault="000B573C" w:rsidP="00590481">
            <w:pPr>
              <w:jc w:val="center"/>
              <w:rPr>
                <w:sz w:val="16"/>
                <w:szCs w:val="16"/>
              </w:rPr>
            </w:pPr>
            <w:r>
              <w:rPr>
                <w:sz w:val="16"/>
                <w:szCs w:val="16"/>
              </w:rPr>
              <w:t>05</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540" w:type="dxa"/>
            <w:vAlign w:val="center"/>
          </w:tcPr>
          <w:p w:rsidR="000B573C" w:rsidRPr="00590481" w:rsidRDefault="000B573C" w:rsidP="00590481">
            <w:pPr>
              <w:jc w:val="center"/>
              <w:rPr>
                <w:sz w:val="16"/>
                <w:szCs w:val="16"/>
              </w:rPr>
            </w:pPr>
            <w:r>
              <w:rPr>
                <w:sz w:val="16"/>
                <w:szCs w:val="16"/>
              </w:rPr>
              <w:t>06</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540" w:type="dxa"/>
            <w:vAlign w:val="center"/>
          </w:tcPr>
          <w:p w:rsidR="000B573C" w:rsidRPr="00590481" w:rsidRDefault="000B573C" w:rsidP="00590481">
            <w:pPr>
              <w:jc w:val="center"/>
              <w:rPr>
                <w:sz w:val="16"/>
                <w:szCs w:val="16"/>
              </w:rPr>
            </w:pPr>
            <w:r>
              <w:rPr>
                <w:sz w:val="16"/>
                <w:szCs w:val="16"/>
              </w:rPr>
              <w:t>07</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0B573C" w:rsidRPr="00590481" w:rsidRDefault="000B573C" w:rsidP="00590481">
            <w:pPr>
              <w:jc w:val="center"/>
              <w:rPr>
                <w:sz w:val="16"/>
                <w:szCs w:val="16"/>
              </w:rPr>
            </w:pPr>
            <w:r>
              <w:rPr>
                <w:sz w:val="16"/>
                <w:szCs w:val="16"/>
              </w:rPr>
              <w:t>08</w:t>
            </w:r>
          </w:p>
        </w:tc>
        <w:tc>
          <w:tcPr>
            <w:tcW w:w="1375" w:type="dxa"/>
            <w:vAlign w:val="center"/>
          </w:tcPr>
          <w:p w:rsidR="000B573C" w:rsidRPr="00590481" w:rsidRDefault="000B573C" w:rsidP="00590481">
            <w:pPr>
              <w:jc w:val="right"/>
              <w:rPr>
                <w:sz w:val="16"/>
                <w:szCs w:val="16"/>
              </w:rPr>
            </w:pPr>
            <w:r>
              <w:rPr>
                <w:sz w:val="16"/>
                <w:szCs w:val="16"/>
              </w:rPr>
              <w:t xml:space="preserve">     1840.26</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1840.26</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Pozemky                                </w:t>
            </w:r>
          </w:p>
        </w:tc>
        <w:tc>
          <w:tcPr>
            <w:tcW w:w="540" w:type="dxa"/>
            <w:vAlign w:val="center"/>
          </w:tcPr>
          <w:p w:rsidR="000B573C" w:rsidRPr="00590481" w:rsidRDefault="000B573C" w:rsidP="00590481">
            <w:pPr>
              <w:jc w:val="center"/>
              <w:rPr>
                <w:sz w:val="16"/>
                <w:szCs w:val="16"/>
              </w:rPr>
            </w:pPr>
            <w:r>
              <w:rPr>
                <w:sz w:val="16"/>
                <w:szCs w:val="16"/>
              </w:rPr>
              <w:t>09</w:t>
            </w:r>
          </w:p>
        </w:tc>
        <w:tc>
          <w:tcPr>
            <w:tcW w:w="1375" w:type="dxa"/>
            <w:vAlign w:val="center"/>
          </w:tcPr>
          <w:p w:rsidR="000B573C" w:rsidRPr="00590481" w:rsidRDefault="000B573C" w:rsidP="00590481">
            <w:pPr>
              <w:jc w:val="right"/>
              <w:rPr>
                <w:sz w:val="16"/>
                <w:szCs w:val="16"/>
              </w:rPr>
            </w:pPr>
            <w:r>
              <w:rPr>
                <w:sz w:val="16"/>
                <w:szCs w:val="16"/>
              </w:rPr>
              <w:t xml:space="preserve">   431184.08</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431184.08</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Umelecké diela a zbierky               </w:t>
            </w:r>
          </w:p>
        </w:tc>
        <w:tc>
          <w:tcPr>
            <w:tcW w:w="540" w:type="dxa"/>
            <w:vAlign w:val="center"/>
          </w:tcPr>
          <w:p w:rsidR="000B573C" w:rsidRPr="00590481" w:rsidRDefault="000B573C" w:rsidP="00590481">
            <w:pPr>
              <w:jc w:val="center"/>
              <w:rPr>
                <w:sz w:val="16"/>
                <w:szCs w:val="16"/>
              </w:rPr>
            </w:pPr>
            <w:r>
              <w:rPr>
                <w:sz w:val="16"/>
                <w:szCs w:val="16"/>
              </w:rPr>
              <w:t>10</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Predmety z drahých kovov               </w:t>
            </w:r>
          </w:p>
        </w:tc>
        <w:tc>
          <w:tcPr>
            <w:tcW w:w="540" w:type="dxa"/>
            <w:vAlign w:val="center"/>
          </w:tcPr>
          <w:p w:rsidR="000B573C" w:rsidRPr="00590481" w:rsidRDefault="000B573C" w:rsidP="00590481">
            <w:pPr>
              <w:jc w:val="center"/>
              <w:rPr>
                <w:sz w:val="16"/>
                <w:szCs w:val="16"/>
              </w:rPr>
            </w:pPr>
            <w:r>
              <w:rPr>
                <w:sz w:val="16"/>
                <w:szCs w:val="16"/>
              </w:rPr>
              <w:t>11</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Stavby                                 </w:t>
            </w:r>
          </w:p>
        </w:tc>
        <w:tc>
          <w:tcPr>
            <w:tcW w:w="540" w:type="dxa"/>
            <w:vAlign w:val="center"/>
          </w:tcPr>
          <w:p w:rsidR="000B573C" w:rsidRPr="00590481" w:rsidRDefault="000B573C" w:rsidP="00590481">
            <w:pPr>
              <w:jc w:val="center"/>
              <w:rPr>
                <w:sz w:val="16"/>
                <w:szCs w:val="16"/>
              </w:rPr>
            </w:pPr>
            <w:r>
              <w:rPr>
                <w:sz w:val="16"/>
                <w:szCs w:val="16"/>
              </w:rPr>
              <w:t>12</w:t>
            </w:r>
          </w:p>
        </w:tc>
        <w:tc>
          <w:tcPr>
            <w:tcW w:w="1375" w:type="dxa"/>
            <w:vAlign w:val="center"/>
          </w:tcPr>
          <w:p w:rsidR="000B573C" w:rsidRPr="00590481" w:rsidRDefault="000B573C" w:rsidP="00590481">
            <w:pPr>
              <w:jc w:val="right"/>
              <w:rPr>
                <w:sz w:val="16"/>
                <w:szCs w:val="16"/>
              </w:rPr>
            </w:pPr>
            <w:r>
              <w:rPr>
                <w:sz w:val="16"/>
                <w:szCs w:val="16"/>
              </w:rPr>
              <w:t xml:space="preserve">  1018888.09</w:t>
            </w:r>
          </w:p>
        </w:tc>
        <w:tc>
          <w:tcPr>
            <w:tcW w:w="1253" w:type="dxa"/>
            <w:vAlign w:val="center"/>
          </w:tcPr>
          <w:p w:rsidR="000B573C" w:rsidRPr="00590481" w:rsidRDefault="000B573C" w:rsidP="00590481">
            <w:pPr>
              <w:jc w:val="right"/>
              <w:rPr>
                <w:sz w:val="16"/>
                <w:szCs w:val="16"/>
              </w:rPr>
            </w:pPr>
            <w:r>
              <w:rPr>
                <w:sz w:val="16"/>
                <w:szCs w:val="16"/>
              </w:rPr>
              <w:t xml:space="preserve">   158917.90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1177805.99</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Samostatné hnuteľné veci a súbory hnute</w:t>
            </w:r>
          </w:p>
        </w:tc>
        <w:tc>
          <w:tcPr>
            <w:tcW w:w="540" w:type="dxa"/>
            <w:vAlign w:val="center"/>
          </w:tcPr>
          <w:p w:rsidR="000B573C" w:rsidRPr="00590481" w:rsidRDefault="000B573C" w:rsidP="00590481">
            <w:pPr>
              <w:jc w:val="center"/>
              <w:rPr>
                <w:sz w:val="16"/>
                <w:szCs w:val="16"/>
              </w:rPr>
            </w:pPr>
            <w:r>
              <w:rPr>
                <w:sz w:val="16"/>
                <w:szCs w:val="16"/>
              </w:rPr>
              <w:t>13</w:t>
            </w:r>
          </w:p>
        </w:tc>
        <w:tc>
          <w:tcPr>
            <w:tcW w:w="1375" w:type="dxa"/>
            <w:vAlign w:val="center"/>
          </w:tcPr>
          <w:p w:rsidR="000B573C" w:rsidRPr="00590481" w:rsidRDefault="000B573C" w:rsidP="00590481">
            <w:pPr>
              <w:jc w:val="right"/>
              <w:rPr>
                <w:sz w:val="16"/>
                <w:szCs w:val="16"/>
              </w:rPr>
            </w:pPr>
            <w:r>
              <w:rPr>
                <w:sz w:val="16"/>
                <w:szCs w:val="16"/>
              </w:rPr>
              <w:t xml:space="preserve">    76191.87</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76191.87</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Dopravné prostriedky                   </w:t>
            </w:r>
          </w:p>
        </w:tc>
        <w:tc>
          <w:tcPr>
            <w:tcW w:w="540" w:type="dxa"/>
            <w:vAlign w:val="center"/>
          </w:tcPr>
          <w:p w:rsidR="000B573C" w:rsidRPr="00590481" w:rsidRDefault="000B573C" w:rsidP="00590481">
            <w:pPr>
              <w:jc w:val="center"/>
              <w:rPr>
                <w:sz w:val="16"/>
                <w:szCs w:val="16"/>
              </w:rPr>
            </w:pPr>
            <w:r>
              <w:rPr>
                <w:sz w:val="16"/>
                <w:szCs w:val="16"/>
              </w:rPr>
              <w:t>14</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Pestovateľské celky trvalých porastov  </w:t>
            </w:r>
          </w:p>
        </w:tc>
        <w:tc>
          <w:tcPr>
            <w:tcW w:w="540" w:type="dxa"/>
            <w:vAlign w:val="center"/>
          </w:tcPr>
          <w:p w:rsidR="000B573C" w:rsidRPr="00590481" w:rsidRDefault="000B573C" w:rsidP="00590481">
            <w:pPr>
              <w:jc w:val="center"/>
              <w:rPr>
                <w:sz w:val="16"/>
                <w:szCs w:val="16"/>
              </w:rPr>
            </w:pPr>
            <w:r>
              <w:rPr>
                <w:sz w:val="16"/>
                <w:szCs w:val="16"/>
              </w:rPr>
              <w:t>15</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Základné stádo a ťažné zvieratá        </w:t>
            </w:r>
          </w:p>
        </w:tc>
        <w:tc>
          <w:tcPr>
            <w:tcW w:w="540" w:type="dxa"/>
            <w:vAlign w:val="center"/>
          </w:tcPr>
          <w:p w:rsidR="000B573C" w:rsidRPr="00590481" w:rsidRDefault="000B573C" w:rsidP="00590481">
            <w:pPr>
              <w:jc w:val="center"/>
              <w:rPr>
                <w:sz w:val="16"/>
                <w:szCs w:val="16"/>
              </w:rPr>
            </w:pPr>
            <w:r>
              <w:rPr>
                <w:sz w:val="16"/>
                <w:szCs w:val="16"/>
              </w:rPr>
              <w:t>16</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Drobný dlhodobý hmotný majetok         </w:t>
            </w:r>
          </w:p>
        </w:tc>
        <w:tc>
          <w:tcPr>
            <w:tcW w:w="540" w:type="dxa"/>
            <w:vAlign w:val="center"/>
          </w:tcPr>
          <w:p w:rsidR="000B573C" w:rsidRPr="00590481" w:rsidRDefault="000B573C" w:rsidP="00590481">
            <w:pPr>
              <w:jc w:val="center"/>
              <w:rPr>
                <w:sz w:val="16"/>
                <w:szCs w:val="16"/>
              </w:rPr>
            </w:pPr>
            <w:r>
              <w:rPr>
                <w:sz w:val="16"/>
                <w:szCs w:val="16"/>
              </w:rPr>
              <w:t>17</w:t>
            </w:r>
          </w:p>
        </w:tc>
        <w:tc>
          <w:tcPr>
            <w:tcW w:w="1375" w:type="dxa"/>
            <w:vAlign w:val="center"/>
          </w:tcPr>
          <w:p w:rsidR="000B573C" w:rsidRPr="00590481" w:rsidRDefault="000B573C" w:rsidP="00590481">
            <w:pPr>
              <w:jc w:val="right"/>
              <w:rPr>
                <w:sz w:val="16"/>
                <w:szCs w:val="16"/>
              </w:rPr>
            </w:pPr>
            <w:r>
              <w:rPr>
                <w:sz w:val="16"/>
                <w:szCs w:val="16"/>
              </w:rPr>
              <w:t xml:space="preserve">    73542.45</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73542.45</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Ostatný dlhodobý hmotný majetok        </w:t>
            </w:r>
          </w:p>
        </w:tc>
        <w:tc>
          <w:tcPr>
            <w:tcW w:w="540" w:type="dxa"/>
            <w:vAlign w:val="center"/>
          </w:tcPr>
          <w:p w:rsidR="000B573C" w:rsidRPr="00590481" w:rsidRDefault="000B573C" w:rsidP="00590481">
            <w:pPr>
              <w:jc w:val="center"/>
              <w:rPr>
                <w:sz w:val="16"/>
                <w:szCs w:val="16"/>
              </w:rPr>
            </w:pPr>
            <w:r>
              <w:rPr>
                <w:sz w:val="16"/>
                <w:szCs w:val="16"/>
              </w:rPr>
              <w:t>18</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Obstaranie dlhodobého hmotného majetku </w:t>
            </w:r>
          </w:p>
        </w:tc>
        <w:tc>
          <w:tcPr>
            <w:tcW w:w="540" w:type="dxa"/>
            <w:vAlign w:val="center"/>
          </w:tcPr>
          <w:p w:rsidR="000B573C" w:rsidRPr="00590481" w:rsidRDefault="000B573C" w:rsidP="00590481">
            <w:pPr>
              <w:jc w:val="center"/>
              <w:rPr>
                <w:sz w:val="16"/>
                <w:szCs w:val="16"/>
              </w:rPr>
            </w:pPr>
            <w:r>
              <w:rPr>
                <w:sz w:val="16"/>
                <w:szCs w:val="16"/>
              </w:rPr>
              <w:t>19</w:t>
            </w:r>
          </w:p>
        </w:tc>
        <w:tc>
          <w:tcPr>
            <w:tcW w:w="1375" w:type="dxa"/>
            <w:vAlign w:val="center"/>
          </w:tcPr>
          <w:p w:rsidR="000B573C" w:rsidRPr="00590481" w:rsidRDefault="000B573C" w:rsidP="00590481">
            <w:pPr>
              <w:jc w:val="right"/>
              <w:rPr>
                <w:sz w:val="16"/>
                <w:szCs w:val="16"/>
              </w:rPr>
            </w:pPr>
            <w:r>
              <w:rPr>
                <w:sz w:val="16"/>
                <w:szCs w:val="16"/>
              </w:rPr>
              <w:t xml:space="preserve">    10470.40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10470.40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Poskytnuté preddavky na dlhodobý hmotný</w:t>
            </w:r>
          </w:p>
        </w:tc>
        <w:tc>
          <w:tcPr>
            <w:tcW w:w="540" w:type="dxa"/>
            <w:vAlign w:val="center"/>
          </w:tcPr>
          <w:p w:rsidR="000B573C" w:rsidRPr="00590481" w:rsidRDefault="000B573C" w:rsidP="00590481">
            <w:pPr>
              <w:jc w:val="center"/>
              <w:rPr>
                <w:sz w:val="16"/>
                <w:szCs w:val="16"/>
              </w:rPr>
            </w:pPr>
            <w:r>
              <w:rPr>
                <w:sz w:val="16"/>
                <w:szCs w:val="16"/>
              </w:rPr>
              <w:t>20</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0B573C" w:rsidRPr="00590481" w:rsidRDefault="000B573C" w:rsidP="00590481">
            <w:pPr>
              <w:jc w:val="center"/>
              <w:rPr>
                <w:sz w:val="16"/>
                <w:szCs w:val="16"/>
              </w:rPr>
            </w:pPr>
            <w:r>
              <w:rPr>
                <w:sz w:val="16"/>
                <w:szCs w:val="16"/>
              </w:rPr>
              <w:t>21</w:t>
            </w:r>
          </w:p>
        </w:tc>
        <w:tc>
          <w:tcPr>
            <w:tcW w:w="1375" w:type="dxa"/>
            <w:vAlign w:val="center"/>
          </w:tcPr>
          <w:p w:rsidR="000B573C" w:rsidRPr="00590481" w:rsidRDefault="000B573C" w:rsidP="00590481">
            <w:pPr>
              <w:jc w:val="right"/>
              <w:rPr>
                <w:sz w:val="16"/>
                <w:szCs w:val="16"/>
              </w:rPr>
            </w:pPr>
            <w:r>
              <w:rPr>
                <w:sz w:val="16"/>
                <w:szCs w:val="16"/>
              </w:rPr>
              <w:t xml:space="preserve">  1610276.89</w:t>
            </w:r>
          </w:p>
        </w:tc>
        <w:tc>
          <w:tcPr>
            <w:tcW w:w="1253" w:type="dxa"/>
            <w:vAlign w:val="center"/>
          </w:tcPr>
          <w:p w:rsidR="000B573C" w:rsidRPr="00590481" w:rsidRDefault="000B573C" w:rsidP="00590481">
            <w:pPr>
              <w:jc w:val="right"/>
              <w:rPr>
                <w:sz w:val="16"/>
                <w:szCs w:val="16"/>
              </w:rPr>
            </w:pPr>
            <w:r>
              <w:rPr>
                <w:sz w:val="16"/>
                <w:szCs w:val="16"/>
              </w:rPr>
              <w:t xml:space="preserve">   158917.90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1769194.79</w:t>
            </w:r>
          </w:p>
        </w:tc>
      </w:tr>
    </w:tbl>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 xml:space="preserve">buľka č.1. – </w:t>
      </w:r>
      <w:proofErr w:type="spellStart"/>
      <w:r>
        <w:rPr>
          <w:rFonts w:ascii="FuturaTEE-Book" w:hAnsi="FuturaTEE-Book" w:cs="FuturaTEE-Book"/>
          <w:lang w:val="en-GB"/>
        </w:rPr>
        <w:t>Opr</w:t>
      </w:r>
      <w:proofErr w:type="spellEnd"/>
      <w:r>
        <w:rPr>
          <w:rFonts w:ascii="FuturaTEE-Book" w:hAnsi="FuturaTEE-Book" w:cs="FuturaTEE-Book"/>
        </w:rPr>
        <w:t xml:space="preserve">ávky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0B573C">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9E7AC7" w:rsidP="00590481">
            <w:pPr>
              <w:jc w:val="center"/>
              <w:rPr>
                <w:sz w:val="18"/>
                <w:szCs w:val="18"/>
              </w:rPr>
            </w:pPr>
            <w:r>
              <w:rPr>
                <w:sz w:val="18"/>
                <w:szCs w:val="18"/>
              </w:rPr>
              <w:t>2022</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9E7AC7" w:rsidP="00590481">
            <w:pPr>
              <w:jc w:val="center"/>
              <w:rPr>
                <w:sz w:val="18"/>
                <w:szCs w:val="18"/>
              </w:rPr>
            </w:pPr>
            <w:r>
              <w:rPr>
                <w:sz w:val="18"/>
                <w:szCs w:val="18"/>
              </w:rPr>
              <w:t>2023</w:t>
            </w:r>
          </w:p>
        </w:tc>
      </w:tr>
      <w:tr w:rsidR="00754992" w:rsidTr="000B573C">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0B573C" w:rsidRPr="00590481" w:rsidTr="000B573C">
        <w:trPr>
          <w:trHeight w:val="284"/>
        </w:trPr>
        <w:tc>
          <w:tcPr>
            <w:tcW w:w="3240" w:type="dxa"/>
            <w:vAlign w:val="center"/>
          </w:tcPr>
          <w:p w:rsidR="000B573C" w:rsidRPr="00590481" w:rsidRDefault="000B573C" w:rsidP="00144F53">
            <w:pPr>
              <w:rPr>
                <w:sz w:val="16"/>
                <w:szCs w:val="16"/>
              </w:rPr>
            </w:pPr>
            <w:bookmarkStart w:id="5" w:name="TAB1_8_OKN"/>
            <w:bookmarkEnd w:id="5"/>
            <w:r>
              <w:rPr>
                <w:sz w:val="16"/>
                <w:szCs w:val="16"/>
              </w:rPr>
              <w:t xml:space="preserve"> Aktivované náklady na vývoj            </w:t>
            </w:r>
          </w:p>
        </w:tc>
        <w:tc>
          <w:tcPr>
            <w:tcW w:w="540" w:type="dxa"/>
            <w:vAlign w:val="center"/>
          </w:tcPr>
          <w:p w:rsidR="000B573C" w:rsidRPr="00590481" w:rsidRDefault="000B573C" w:rsidP="00590481">
            <w:pPr>
              <w:jc w:val="center"/>
              <w:rPr>
                <w:sz w:val="16"/>
                <w:szCs w:val="16"/>
              </w:rPr>
            </w:pPr>
            <w:r>
              <w:rPr>
                <w:sz w:val="16"/>
                <w:szCs w:val="16"/>
              </w:rPr>
              <w:t>01</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Softvér                                </w:t>
            </w:r>
          </w:p>
        </w:tc>
        <w:tc>
          <w:tcPr>
            <w:tcW w:w="540" w:type="dxa"/>
            <w:vAlign w:val="center"/>
          </w:tcPr>
          <w:p w:rsidR="000B573C" w:rsidRPr="00590481" w:rsidRDefault="000B573C" w:rsidP="00590481">
            <w:pPr>
              <w:jc w:val="center"/>
              <w:rPr>
                <w:sz w:val="16"/>
                <w:szCs w:val="16"/>
              </w:rPr>
            </w:pPr>
            <w:r>
              <w:rPr>
                <w:sz w:val="16"/>
                <w:szCs w:val="16"/>
              </w:rPr>
              <w:t>02</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Oceniteľné práva                       </w:t>
            </w:r>
          </w:p>
        </w:tc>
        <w:tc>
          <w:tcPr>
            <w:tcW w:w="540" w:type="dxa"/>
            <w:vAlign w:val="center"/>
          </w:tcPr>
          <w:p w:rsidR="000B573C" w:rsidRPr="00590481" w:rsidRDefault="000B573C" w:rsidP="00590481">
            <w:pPr>
              <w:jc w:val="center"/>
              <w:rPr>
                <w:sz w:val="16"/>
                <w:szCs w:val="16"/>
              </w:rPr>
            </w:pPr>
            <w:r>
              <w:rPr>
                <w:sz w:val="16"/>
                <w:szCs w:val="16"/>
              </w:rPr>
              <w:t>03</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Drobný dlhodobý nehmotný majetok       </w:t>
            </w:r>
          </w:p>
        </w:tc>
        <w:tc>
          <w:tcPr>
            <w:tcW w:w="540" w:type="dxa"/>
            <w:vAlign w:val="center"/>
          </w:tcPr>
          <w:p w:rsidR="000B573C" w:rsidRPr="00590481" w:rsidRDefault="000B573C" w:rsidP="00590481">
            <w:pPr>
              <w:jc w:val="center"/>
              <w:rPr>
                <w:sz w:val="16"/>
                <w:szCs w:val="16"/>
              </w:rPr>
            </w:pPr>
            <w:r>
              <w:rPr>
                <w:sz w:val="16"/>
                <w:szCs w:val="16"/>
              </w:rPr>
              <w:t>04</w:t>
            </w:r>
          </w:p>
        </w:tc>
        <w:tc>
          <w:tcPr>
            <w:tcW w:w="1380" w:type="dxa"/>
            <w:vAlign w:val="center"/>
          </w:tcPr>
          <w:p w:rsidR="000B573C" w:rsidRPr="00590481" w:rsidRDefault="000B573C" w:rsidP="00590481">
            <w:pPr>
              <w:jc w:val="right"/>
              <w:rPr>
                <w:sz w:val="16"/>
                <w:szCs w:val="16"/>
              </w:rPr>
            </w:pPr>
            <w:r>
              <w:rPr>
                <w:sz w:val="16"/>
                <w:szCs w:val="16"/>
              </w:rPr>
              <w:t xml:space="preserve">     1840.26</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1840.26</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lastRenderedPageBreak/>
              <w:t xml:space="preserve"> Ostatný dlhodobý nehmotný majetok      </w:t>
            </w:r>
          </w:p>
        </w:tc>
        <w:tc>
          <w:tcPr>
            <w:tcW w:w="540" w:type="dxa"/>
            <w:vAlign w:val="center"/>
          </w:tcPr>
          <w:p w:rsidR="000B573C" w:rsidRPr="00590481" w:rsidRDefault="000B573C" w:rsidP="00590481">
            <w:pPr>
              <w:jc w:val="center"/>
              <w:rPr>
                <w:sz w:val="16"/>
                <w:szCs w:val="16"/>
              </w:rPr>
            </w:pPr>
            <w:r>
              <w:rPr>
                <w:sz w:val="16"/>
                <w:szCs w:val="16"/>
              </w:rPr>
              <w:t>05</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540" w:type="dxa"/>
            <w:vAlign w:val="center"/>
          </w:tcPr>
          <w:p w:rsidR="000B573C" w:rsidRPr="00590481" w:rsidRDefault="000B573C" w:rsidP="00590481">
            <w:pPr>
              <w:jc w:val="center"/>
              <w:rPr>
                <w:sz w:val="16"/>
                <w:szCs w:val="16"/>
              </w:rPr>
            </w:pPr>
            <w:r>
              <w:rPr>
                <w:sz w:val="16"/>
                <w:szCs w:val="16"/>
              </w:rPr>
              <w:t>06</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540" w:type="dxa"/>
            <w:vAlign w:val="center"/>
          </w:tcPr>
          <w:p w:rsidR="000B573C" w:rsidRPr="00590481" w:rsidRDefault="000B573C" w:rsidP="00590481">
            <w:pPr>
              <w:jc w:val="center"/>
              <w:rPr>
                <w:sz w:val="16"/>
                <w:szCs w:val="16"/>
              </w:rPr>
            </w:pPr>
            <w:r>
              <w:rPr>
                <w:sz w:val="16"/>
                <w:szCs w:val="16"/>
              </w:rPr>
              <w:t>07</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0B573C" w:rsidRPr="00590481" w:rsidRDefault="000B573C" w:rsidP="00590481">
            <w:pPr>
              <w:jc w:val="center"/>
              <w:rPr>
                <w:sz w:val="16"/>
                <w:szCs w:val="16"/>
              </w:rPr>
            </w:pPr>
            <w:r>
              <w:rPr>
                <w:sz w:val="16"/>
                <w:szCs w:val="16"/>
              </w:rPr>
              <w:t>08</w:t>
            </w:r>
          </w:p>
        </w:tc>
        <w:tc>
          <w:tcPr>
            <w:tcW w:w="1380" w:type="dxa"/>
            <w:vAlign w:val="center"/>
          </w:tcPr>
          <w:p w:rsidR="000B573C" w:rsidRPr="00590481" w:rsidRDefault="000B573C" w:rsidP="00590481">
            <w:pPr>
              <w:jc w:val="right"/>
              <w:rPr>
                <w:sz w:val="16"/>
                <w:szCs w:val="16"/>
              </w:rPr>
            </w:pPr>
            <w:r>
              <w:rPr>
                <w:sz w:val="16"/>
                <w:szCs w:val="16"/>
              </w:rPr>
              <w:t xml:space="preserve">     1840.26</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1840.26</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Pozemky                                </w:t>
            </w:r>
          </w:p>
        </w:tc>
        <w:tc>
          <w:tcPr>
            <w:tcW w:w="540" w:type="dxa"/>
            <w:vAlign w:val="center"/>
          </w:tcPr>
          <w:p w:rsidR="000B573C" w:rsidRPr="00590481" w:rsidRDefault="000B573C" w:rsidP="00590481">
            <w:pPr>
              <w:jc w:val="center"/>
              <w:rPr>
                <w:sz w:val="16"/>
                <w:szCs w:val="16"/>
              </w:rPr>
            </w:pPr>
            <w:r>
              <w:rPr>
                <w:sz w:val="16"/>
                <w:szCs w:val="16"/>
              </w:rPr>
              <w:t>09</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Umelecké diela a zbierky               </w:t>
            </w:r>
          </w:p>
        </w:tc>
        <w:tc>
          <w:tcPr>
            <w:tcW w:w="540" w:type="dxa"/>
            <w:vAlign w:val="center"/>
          </w:tcPr>
          <w:p w:rsidR="000B573C" w:rsidRPr="00590481" w:rsidRDefault="000B573C" w:rsidP="00590481">
            <w:pPr>
              <w:jc w:val="center"/>
              <w:rPr>
                <w:sz w:val="16"/>
                <w:szCs w:val="16"/>
              </w:rPr>
            </w:pPr>
            <w:r>
              <w:rPr>
                <w:sz w:val="16"/>
                <w:szCs w:val="16"/>
              </w:rPr>
              <w:t>10</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Predmety z drahých kovov               </w:t>
            </w:r>
          </w:p>
        </w:tc>
        <w:tc>
          <w:tcPr>
            <w:tcW w:w="540" w:type="dxa"/>
            <w:vAlign w:val="center"/>
          </w:tcPr>
          <w:p w:rsidR="000B573C" w:rsidRPr="00590481" w:rsidRDefault="000B573C" w:rsidP="00590481">
            <w:pPr>
              <w:jc w:val="center"/>
              <w:rPr>
                <w:sz w:val="16"/>
                <w:szCs w:val="16"/>
              </w:rPr>
            </w:pPr>
            <w:r>
              <w:rPr>
                <w:sz w:val="16"/>
                <w:szCs w:val="16"/>
              </w:rPr>
              <w:t>11</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Stavby                                 </w:t>
            </w:r>
          </w:p>
        </w:tc>
        <w:tc>
          <w:tcPr>
            <w:tcW w:w="540" w:type="dxa"/>
            <w:vAlign w:val="center"/>
          </w:tcPr>
          <w:p w:rsidR="000B573C" w:rsidRPr="00590481" w:rsidRDefault="000B573C" w:rsidP="00590481">
            <w:pPr>
              <w:jc w:val="center"/>
              <w:rPr>
                <w:sz w:val="16"/>
                <w:szCs w:val="16"/>
              </w:rPr>
            </w:pPr>
            <w:r>
              <w:rPr>
                <w:sz w:val="16"/>
                <w:szCs w:val="16"/>
              </w:rPr>
              <w:t>12</w:t>
            </w:r>
          </w:p>
        </w:tc>
        <w:tc>
          <w:tcPr>
            <w:tcW w:w="1380" w:type="dxa"/>
            <w:vAlign w:val="center"/>
          </w:tcPr>
          <w:p w:rsidR="000B573C" w:rsidRPr="00590481" w:rsidRDefault="000B573C" w:rsidP="00590481">
            <w:pPr>
              <w:jc w:val="right"/>
              <w:rPr>
                <w:sz w:val="16"/>
                <w:szCs w:val="16"/>
              </w:rPr>
            </w:pPr>
            <w:r>
              <w:rPr>
                <w:sz w:val="16"/>
                <w:szCs w:val="16"/>
              </w:rPr>
              <w:t xml:space="preserve">   478021.38</w:t>
            </w:r>
          </w:p>
        </w:tc>
        <w:tc>
          <w:tcPr>
            <w:tcW w:w="1248" w:type="dxa"/>
            <w:vAlign w:val="center"/>
          </w:tcPr>
          <w:p w:rsidR="000B573C" w:rsidRPr="00590481" w:rsidRDefault="000B573C" w:rsidP="00590481">
            <w:pPr>
              <w:jc w:val="right"/>
              <w:rPr>
                <w:sz w:val="16"/>
                <w:szCs w:val="16"/>
              </w:rPr>
            </w:pPr>
            <w:r>
              <w:rPr>
                <w:sz w:val="16"/>
                <w:szCs w:val="16"/>
              </w:rPr>
              <w:t xml:space="preserve">    33708.16</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511729.54</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Samostatné hnuteľné veci a súbory hnute</w:t>
            </w:r>
          </w:p>
        </w:tc>
        <w:tc>
          <w:tcPr>
            <w:tcW w:w="540" w:type="dxa"/>
            <w:vAlign w:val="center"/>
          </w:tcPr>
          <w:p w:rsidR="000B573C" w:rsidRPr="00590481" w:rsidRDefault="000B573C" w:rsidP="00590481">
            <w:pPr>
              <w:jc w:val="center"/>
              <w:rPr>
                <w:sz w:val="16"/>
                <w:szCs w:val="16"/>
              </w:rPr>
            </w:pPr>
            <w:r>
              <w:rPr>
                <w:sz w:val="16"/>
                <w:szCs w:val="16"/>
              </w:rPr>
              <w:t>13</w:t>
            </w:r>
          </w:p>
        </w:tc>
        <w:tc>
          <w:tcPr>
            <w:tcW w:w="1380" w:type="dxa"/>
            <w:vAlign w:val="center"/>
          </w:tcPr>
          <w:p w:rsidR="000B573C" w:rsidRPr="00590481" w:rsidRDefault="000B573C" w:rsidP="00590481">
            <w:pPr>
              <w:jc w:val="right"/>
              <w:rPr>
                <w:sz w:val="16"/>
                <w:szCs w:val="16"/>
              </w:rPr>
            </w:pPr>
            <w:r>
              <w:rPr>
                <w:sz w:val="16"/>
                <w:szCs w:val="16"/>
              </w:rPr>
              <w:t xml:space="preserve">    67159.07</w:t>
            </w:r>
          </w:p>
        </w:tc>
        <w:tc>
          <w:tcPr>
            <w:tcW w:w="1248" w:type="dxa"/>
            <w:vAlign w:val="center"/>
          </w:tcPr>
          <w:p w:rsidR="000B573C" w:rsidRPr="00590481" w:rsidRDefault="000B573C" w:rsidP="00590481">
            <w:pPr>
              <w:jc w:val="right"/>
              <w:rPr>
                <w:sz w:val="16"/>
                <w:szCs w:val="16"/>
              </w:rPr>
            </w:pPr>
            <w:r>
              <w:rPr>
                <w:sz w:val="16"/>
                <w:szCs w:val="16"/>
              </w:rPr>
              <w:t xml:space="preserve">     3357.04</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70516.11</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Dopravné prostriedky                   </w:t>
            </w:r>
          </w:p>
        </w:tc>
        <w:tc>
          <w:tcPr>
            <w:tcW w:w="540" w:type="dxa"/>
            <w:vAlign w:val="center"/>
          </w:tcPr>
          <w:p w:rsidR="000B573C" w:rsidRPr="00590481" w:rsidRDefault="000B573C" w:rsidP="00590481">
            <w:pPr>
              <w:jc w:val="center"/>
              <w:rPr>
                <w:sz w:val="16"/>
                <w:szCs w:val="16"/>
              </w:rPr>
            </w:pPr>
            <w:r>
              <w:rPr>
                <w:sz w:val="16"/>
                <w:szCs w:val="16"/>
              </w:rPr>
              <w:t>14</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Pestovateľské celky trvalých porastov  </w:t>
            </w:r>
          </w:p>
        </w:tc>
        <w:tc>
          <w:tcPr>
            <w:tcW w:w="540" w:type="dxa"/>
            <w:vAlign w:val="center"/>
          </w:tcPr>
          <w:p w:rsidR="000B573C" w:rsidRPr="00590481" w:rsidRDefault="000B573C" w:rsidP="00590481">
            <w:pPr>
              <w:jc w:val="center"/>
              <w:rPr>
                <w:sz w:val="16"/>
                <w:szCs w:val="16"/>
              </w:rPr>
            </w:pPr>
            <w:r>
              <w:rPr>
                <w:sz w:val="16"/>
                <w:szCs w:val="16"/>
              </w:rPr>
              <w:t>15</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Základné stádo a ťažné zvieratá        </w:t>
            </w:r>
          </w:p>
        </w:tc>
        <w:tc>
          <w:tcPr>
            <w:tcW w:w="540" w:type="dxa"/>
            <w:vAlign w:val="center"/>
          </w:tcPr>
          <w:p w:rsidR="000B573C" w:rsidRPr="00590481" w:rsidRDefault="000B573C" w:rsidP="00590481">
            <w:pPr>
              <w:jc w:val="center"/>
              <w:rPr>
                <w:sz w:val="16"/>
                <w:szCs w:val="16"/>
              </w:rPr>
            </w:pPr>
            <w:r>
              <w:rPr>
                <w:sz w:val="16"/>
                <w:szCs w:val="16"/>
              </w:rPr>
              <w:t>16</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Drobný dlhodobý hmotný majetok         </w:t>
            </w:r>
          </w:p>
        </w:tc>
        <w:tc>
          <w:tcPr>
            <w:tcW w:w="540" w:type="dxa"/>
            <w:vAlign w:val="center"/>
          </w:tcPr>
          <w:p w:rsidR="000B573C" w:rsidRPr="00590481" w:rsidRDefault="000B573C" w:rsidP="00590481">
            <w:pPr>
              <w:jc w:val="center"/>
              <w:rPr>
                <w:sz w:val="16"/>
                <w:szCs w:val="16"/>
              </w:rPr>
            </w:pPr>
            <w:r>
              <w:rPr>
                <w:sz w:val="16"/>
                <w:szCs w:val="16"/>
              </w:rPr>
              <w:t>17</w:t>
            </w:r>
          </w:p>
        </w:tc>
        <w:tc>
          <w:tcPr>
            <w:tcW w:w="1380" w:type="dxa"/>
            <w:vAlign w:val="center"/>
          </w:tcPr>
          <w:p w:rsidR="000B573C" w:rsidRPr="00590481" w:rsidRDefault="000B573C" w:rsidP="00590481">
            <w:pPr>
              <w:jc w:val="right"/>
              <w:rPr>
                <w:sz w:val="16"/>
                <w:szCs w:val="16"/>
              </w:rPr>
            </w:pPr>
            <w:r>
              <w:rPr>
                <w:sz w:val="16"/>
                <w:szCs w:val="16"/>
              </w:rPr>
              <w:t xml:space="preserve">    73542.45</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73542.45</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Ostatný dlhodobý hmotný majetok        </w:t>
            </w:r>
          </w:p>
        </w:tc>
        <w:tc>
          <w:tcPr>
            <w:tcW w:w="540" w:type="dxa"/>
            <w:vAlign w:val="center"/>
          </w:tcPr>
          <w:p w:rsidR="000B573C" w:rsidRPr="00590481" w:rsidRDefault="000B573C" w:rsidP="00590481">
            <w:pPr>
              <w:jc w:val="center"/>
              <w:rPr>
                <w:sz w:val="16"/>
                <w:szCs w:val="16"/>
              </w:rPr>
            </w:pPr>
            <w:r>
              <w:rPr>
                <w:sz w:val="16"/>
                <w:szCs w:val="16"/>
              </w:rPr>
              <w:t>18</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Obstaranie dlhodobého hmotného majetku </w:t>
            </w:r>
          </w:p>
        </w:tc>
        <w:tc>
          <w:tcPr>
            <w:tcW w:w="540" w:type="dxa"/>
            <w:vAlign w:val="center"/>
          </w:tcPr>
          <w:p w:rsidR="000B573C" w:rsidRPr="00590481" w:rsidRDefault="000B573C" w:rsidP="00590481">
            <w:pPr>
              <w:jc w:val="center"/>
              <w:rPr>
                <w:sz w:val="16"/>
                <w:szCs w:val="16"/>
              </w:rPr>
            </w:pPr>
            <w:r>
              <w:rPr>
                <w:sz w:val="16"/>
                <w:szCs w:val="16"/>
              </w:rPr>
              <w:t>19</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Poskytnuté preddavky na dlhodobý hmotný</w:t>
            </w:r>
          </w:p>
        </w:tc>
        <w:tc>
          <w:tcPr>
            <w:tcW w:w="540" w:type="dxa"/>
            <w:vAlign w:val="center"/>
          </w:tcPr>
          <w:p w:rsidR="000B573C" w:rsidRPr="00590481" w:rsidRDefault="000B573C" w:rsidP="00590481">
            <w:pPr>
              <w:jc w:val="center"/>
              <w:rPr>
                <w:sz w:val="16"/>
                <w:szCs w:val="16"/>
              </w:rPr>
            </w:pPr>
            <w:r>
              <w:rPr>
                <w:sz w:val="16"/>
                <w:szCs w:val="16"/>
              </w:rPr>
              <w:t>20</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0B573C" w:rsidRPr="00590481" w:rsidRDefault="000B573C" w:rsidP="00590481">
            <w:pPr>
              <w:jc w:val="center"/>
              <w:rPr>
                <w:sz w:val="16"/>
                <w:szCs w:val="16"/>
              </w:rPr>
            </w:pPr>
            <w:r>
              <w:rPr>
                <w:sz w:val="16"/>
                <w:szCs w:val="16"/>
              </w:rPr>
              <w:t>21</w:t>
            </w:r>
          </w:p>
        </w:tc>
        <w:tc>
          <w:tcPr>
            <w:tcW w:w="1380" w:type="dxa"/>
            <w:vAlign w:val="center"/>
          </w:tcPr>
          <w:p w:rsidR="000B573C" w:rsidRPr="00590481" w:rsidRDefault="000B573C" w:rsidP="00590481">
            <w:pPr>
              <w:jc w:val="right"/>
              <w:rPr>
                <w:sz w:val="16"/>
                <w:szCs w:val="16"/>
              </w:rPr>
            </w:pPr>
            <w:r>
              <w:rPr>
                <w:sz w:val="16"/>
                <w:szCs w:val="16"/>
              </w:rPr>
              <w:t xml:space="preserve">   618722.90</w:t>
            </w:r>
          </w:p>
        </w:tc>
        <w:tc>
          <w:tcPr>
            <w:tcW w:w="1248" w:type="dxa"/>
            <w:vAlign w:val="center"/>
          </w:tcPr>
          <w:p w:rsidR="000B573C" w:rsidRPr="00590481" w:rsidRDefault="000B573C" w:rsidP="00590481">
            <w:pPr>
              <w:jc w:val="right"/>
              <w:rPr>
                <w:sz w:val="16"/>
                <w:szCs w:val="16"/>
              </w:rPr>
            </w:pPr>
            <w:r>
              <w:rPr>
                <w:sz w:val="16"/>
                <w:szCs w:val="16"/>
              </w:rPr>
              <w:t xml:space="preserve">    37065.20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655788.10</w:t>
            </w:r>
          </w:p>
        </w:tc>
      </w:tr>
    </w:tbl>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 xml:space="preserve">buľka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0B573C">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9E7AC7" w:rsidP="00590481">
            <w:pPr>
              <w:jc w:val="center"/>
              <w:rPr>
                <w:sz w:val="18"/>
                <w:szCs w:val="18"/>
              </w:rPr>
            </w:pPr>
            <w:r>
              <w:rPr>
                <w:sz w:val="18"/>
                <w:szCs w:val="18"/>
              </w:rPr>
              <w:t>2022</w:t>
            </w:r>
          </w:p>
        </w:tc>
        <w:tc>
          <w:tcPr>
            <w:tcW w:w="1620" w:type="dxa"/>
          </w:tcPr>
          <w:p w:rsidR="00754992" w:rsidRPr="00590481" w:rsidRDefault="009E7AC7" w:rsidP="00590481">
            <w:pPr>
              <w:jc w:val="center"/>
              <w:rPr>
                <w:sz w:val="18"/>
                <w:szCs w:val="18"/>
              </w:rPr>
            </w:pPr>
            <w:r>
              <w:rPr>
                <w:sz w:val="18"/>
                <w:szCs w:val="18"/>
              </w:rPr>
              <w:t>2023</w:t>
            </w:r>
          </w:p>
        </w:tc>
        <w:tc>
          <w:tcPr>
            <w:tcW w:w="1080" w:type="dxa"/>
          </w:tcPr>
          <w:p w:rsidR="00754992" w:rsidRPr="00590481" w:rsidRDefault="00754992" w:rsidP="00590481">
            <w:pPr>
              <w:jc w:val="center"/>
              <w:rPr>
                <w:sz w:val="18"/>
                <w:szCs w:val="18"/>
              </w:rPr>
            </w:pPr>
            <w:r w:rsidRPr="00590481">
              <w:rPr>
                <w:sz w:val="18"/>
                <w:szCs w:val="18"/>
              </w:rPr>
              <w:t>Odpis</w:t>
            </w:r>
          </w:p>
          <w:p w:rsidR="00754992" w:rsidRPr="00590481" w:rsidRDefault="00754992" w:rsidP="00590481">
            <w:pPr>
              <w:jc w:val="center"/>
              <w:rPr>
                <w:sz w:val="18"/>
                <w:szCs w:val="18"/>
              </w:rPr>
            </w:pPr>
            <w:r w:rsidRPr="00590481">
              <w:rPr>
                <w:sz w:val="18"/>
                <w:szCs w:val="18"/>
              </w:rPr>
              <w:t>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0B573C">
        <w:trPr>
          <w:trHeight w:val="344"/>
        </w:trPr>
        <w:tc>
          <w:tcPr>
            <w:tcW w:w="3528" w:type="dxa"/>
            <w:vAlign w:val="center"/>
          </w:tcPr>
          <w:p w:rsidR="00754992" w:rsidRPr="00590481" w:rsidRDefault="00754992"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11</w:t>
            </w:r>
          </w:p>
        </w:tc>
        <w:tc>
          <w:tcPr>
            <w:tcW w:w="1620" w:type="dxa"/>
            <w:vAlign w:val="center"/>
          </w:tcPr>
          <w:p w:rsidR="00754992" w:rsidRPr="00590481" w:rsidRDefault="00754992" w:rsidP="00590481">
            <w:pPr>
              <w:jc w:val="center"/>
              <w:rPr>
                <w:sz w:val="16"/>
                <w:szCs w:val="16"/>
              </w:rPr>
            </w:pPr>
            <w:r w:rsidRPr="00590481">
              <w:rPr>
                <w:sz w:val="16"/>
                <w:szCs w:val="16"/>
              </w:rPr>
              <w:t>12</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0B573C" w:rsidRPr="00590481" w:rsidTr="000B573C">
        <w:trPr>
          <w:trHeight w:val="284"/>
        </w:trPr>
        <w:tc>
          <w:tcPr>
            <w:tcW w:w="3528" w:type="dxa"/>
            <w:vAlign w:val="center"/>
          </w:tcPr>
          <w:p w:rsidR="000B573C" w:rsidRPr="00590481" w:rsidRDefault="000B573C" w:rsidP="00144F53">
            <w:pPr>
              <w:rPr>
                <w:sz w:val="16"/>
                <w:szCs w:val="16"/>
              </w:rPr>
            </w:pPr>
            <w:bookmarkStart w:id="6" w:name="TAB1_8_ZCN"/>
            <w:bookmarkEnd w:id="6"/>
            <w:r>
              <w:rPr>
                <w:sz w:val="16"/>
                <w:szCs w:val="16"/>
              </w:rPr>
              <w:t xml:space="preserve"> Aktivované náklady na vývoj            </w:t>
            </w:r>
          </w:p>
        </w:tc>
        <w:tc>
          <w:tcPr>
            <w:tcW w:w="900" w:type="dxa"/>
            <w:vAlign w:val="center"/>
          </w:tcPr>
          <w:p w:rsidR="000B573C" w:rsidRPr="00590481" w:rsidRDefault="000B573C" w:rsidP="00590481">
            <w:pPr>
              <w:jc w:val="center"/>
              <w:rPr>
                <w:sz w:val="16"/>
                <w:szCs w:val="16"/>
              </w:rPr>
            </w:pPr>
            <w:r>
              <w:rPr>
                <w:sz w:val="16"/>
                <w:szCs w:val="16"/>
              </w:rPr>
              <w:t>01</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Softvér                                </w:t>
            </w:r>
          </w:p>
        </w:tc>
        <w:tc>
          <w:tcPr>
            <w:tcW w:w="900" w:type="dxa"/>
            <w:vAlign w:val="center"/>
          </w:tcPr>
          <w:p w:rsidR="000B573C" w:rsidRPr="00590481" w:rsidRDefault="000B573C" w:rsidP="00590481">
            <w:pPr>
              <w:jc w:val="center"/>
              <w:rPr>
                <w:sz w:val="16"/>
                <w:szCs w:val="16"/>
              </w:rPr>
            </w:pPr>
            <w:r>
              <w:rPr>
                <w:sz w:val="16"/>
                <w:szCs w:val="16"/>
              </w:rPr>
              <w:t>02</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Oceniteľné práva                       </w:t>
            </w:r>
          </w:p>
        </w:tc>
        <w:tc>
          <w:tcPr>
            <w:tcW w:w="900" w:type="dxa"/>
            <w:vAlign w:val="center"/>
          </w:tcPr>
          <w:p w:rsidR="000B573C" w:rsidRPr="00590481" w:rsidRDefault="000B573C" w:rsidP="00590481">
            <w:pPr>
              <w:jc w:val="center"/>
              <w:rPr>
                <w:sz w:val="16"/>
                <w:szCs w:val="16"/>
              </w:rPr>
            </w:pPr>
            <w:r>
              <w:rPr>
                <w:sz w:val="16"/>
                <w:szCs w:val="16"/>
              </w:rPr>
              <w:t>03</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Drobný dlhodobý nehmotný majetok       </w:t>
            </w:r>
          </w:p>
        </w:tc>
        <w:tc>
          <w:tcPr>
            <w:tcW w:w="900" w:type="dxa"/>
            <w:vAlign w:val="center"/>
          </w:tcPr>
          <w:p w:rsidR="000B573C" w:rsidRPr="00590481" w:rsidRDefault="000B573C" w:rsidP="00590481">
            <w:pPr>
              <w:jc w:val="center"/>
              <w:rPr>
                <w:sz w:val="16"/>
                <w:szCs w:val="16"/>
              </w:rPr>
            </w:pPr>
            <w:r>
              <w:rPr>
                <w:sz w:val="16"/>
                <w:szCs w:val="16"/>
              </w:rPr>
              <w:t>04</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Ostatný dlhodobý nehmotný majetok      </w:t>
            </w:r>
          </w:p>
        </w:tc>
        <w:tc>
          <w:tcPr>
            <w:tcW w:w="900" w:type="dxa"/>
            <w:vAlign w:val="center"/>
          </w:tcPr>
          <w:p w:rsidR="000B573C" w:rsidRPr="00590481" w:rsidRDefault="000B573C" w:rsidP="00590481">
            <w:pPr>
              <w:jc w:val="center"/>
              <w:rPr>
                <w:sz w:val="16"/>
                <w:szCs w:val="16"/>
              </w:rPr>
            </w:pPr>
            <w:r>
              <w:rPr>
                <w:sz w:val="16"/>
                <w:szCs w:val="16"/>
              </w:rPr>
              <w:t>05</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900" w:type="dxa"/>
            <w:vAlign w:val="center"/>
          </w:tcPr>
          <w:p w:rsidR="000B573C" w:rsidRPr="00590481" w:rsidRDefault="000B573C" w:rsidP="00590481">
            <w:pPr>
              <w:jc w:val="center"/>
              <w:rPr>
                <w:sz w:val="16"/>
                <w:szCs w:val="16"/>
              </w:rPr>
            </w:pPr>
            <w:r>
              <w:rPr>
                <w:sz w:val="16"/>
                <w:szCs w:val="16"/>
              </w:rPr>
              <w:t>06</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900" w:type="dxa"/>
            <w:vAlign w:val="center"/>
          </w:tcPr>
          <w:p w:rsidR="000B573C" w:rsidRPr="00590481" w:rsidRDefault="000B573C" w:rsidP="00590481">
            <w:pPr>
              <w:jc w:val="center"/>
              <w:rPr>
                <w:sz w:val="16"/>
                <w:szCs w:val="16"/>
              </w:rPr>
            </w:pPr>
            <w:r>
              <w:rPr>
                <w:sz w:val="16"/>
                <w:szCs w:val="16"/>
              </w:rPr>
              <w:t>07</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900" w:type="dxa"/>
            <w:vAlign w:val="center"/>
          </w:tcPr>
          <w:p w:rsidR="000B573C" w:rsidRPr="00590481" w:rsidRDefault="000B573C" w:rsidP="00590481">
            <w:pPr>
              <w:jc w:val="center"/>
              <w:rPr>
                <w:sz w:val="16"/>
                <w:szCs w:val="16"/>
              </w:rPr>
            </w:pPr>
            <w:r>
              <w:rPr>
                <w:sz w:val="16"/>
                <w:szCs w:val="16"/>
              </w:rPr>
              <w:t>08</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Pozemky                                </w:t>
            </w:r>
          </w:p>
        </w:tc>
        <w:tc>
          <w:tcPr>
            <w:tcW w:w="900" w:type="dxa"/>
            <w:vAlign w:val="center"/>
          </w:tcPr>
          <w:p w:rsidR="000B573C" w:rsidRPr="00590481" w:rsidRDefault="000B573C" w:rsidP="00590481">
            <w:pPr>
              <w:jc w:val="center"/>
              <w:rPr>
                <w:sz w:val="16"/>
                <w:szCs w:val="16"/>
              </w:rPr>
            </w:pPr>
            <w:r>
              <w:rPr>
                <w:sz w:val="16"/>
                <w:szCs w:val="16"/>
              </w:rPr>
              <w:t>09</w:t>
            </w:r>
          </w:p>
        </w:tc>
        <w:tc>
          <w:tcPr>
            <w:tcW w:w="1800" w:type="dxa"/>
            <w:vAlign w:val="center"/>
          </w:tcPr>
          <w:p w:rsidR="000B573C" w:rsidRPr="00590481" w:rsidRDefault="000B573C" w:rsidP="00590481">
            <w:pPr>
              <w:jc w:val="right"/>
              <w:rPr>
                <w:sz w:val="16"/>
                <w:szCs w:val="16"/>
              </w:rPr>
            </w:pPr>
            <w:r>
              <w:rPr>
                <w:sz w:val="16"/>
                <w:szCs w:val="16"/>
              </w:rPr>
              <w:t xml:space="preserve">   431184.08</w:t>
            </w:r>
          </w:p>
        </w:tc>
        <w:tc>
          <w:tcPr>
            <w:tcW w:w="1620" w:type="dxa"/>
            <w:vAlign w:val="center"/>
          </w:tcPr>
          <w:p w:rsidR="000B573C" w:rsidRPr="00590481" w:rsidRDefault="000B573C" w:rsidP="00590481">
            <w:pPr>
              <w:jc w:val="right"/>
              <w:rPr>
                <w:sz w:val="16"/>
                <w:szCs w:val="16"/>
              </w:rPr>
            </w:pPr>
            <w:r>
              <w:rPr>
                <w:sz w:val="16"/>
                <w:szCs w:val="16"/>
              </w:rPr>
              <w:t xml:space="preserve">   431184.08</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Umelecké diela a zbierky               </w:t>
            </w:r>
          </w:p>
        </w:tc>
        <w:tc>
          <w:tcPr>
            <w:tcW w:w="900" w:type="dxa"/>
            <w:vAlign w:val="center"/>
          </w:tcPr>
          <w:p w:rsidR="000B573C" w:rsidRPr="00590481" w:rsidRDefault="000B573C" w:rsidP="00590481">
            <w:pPr>
              <w:jc w:val="center"/>
              <w:rPr>
                <w:sz w:val="16"/>
                <w:szCs w:val="16"/>
              </w:rPr>
            </w:pPr>
            <w:r>
              <w:rPr>
                <w:sz w:val="16"/>
                <w:szCs w:val="16"/>
              </w:rPr>
              <w:t>10</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Predmety z drahých kovov               </w:t>
            </w:r>
          </w:p>
        </w:tc>
        <w:tc>
          <w:tcPr>
            <w:tcW w:w="900" w:type="dxa"/>
            <w:vAlign w:val="center"/>
          </w:tcPr>
          <w:p w:rsidR="000B573C" w:rsidRPr="00590481" w:rsidRDefault="000B573C" w:rsidP="00590481">
            <w:pPr>
              <w:jc w:val="center"/>
              <w:rPr>
                <w:sz w:val="16"/>
                <w:szCs w:val="16"/>
              </w:rPr>
            </w:pPr>
            <w:r>
              <w:rPr>
                <w:sz w:val="16"/>
                <w:szCs w:val="16"/>
              </w:rPr>
              <w:t>11</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Stavby                                 </w:t>
            </w:r>
          </w:p>
        </w:tc>
        <w:tc>
          <w:tcPr>
            <w:tcW w:w="900" w:type="dxa"/>
            <w:vAlign w:val="center"/>
          </w:tcPr>
          <w:p w:rsidR="000B573C" w:rsidRPr="00590481" w:rsidRDefault="000B573C" w:rsidP="00590481">
            <w:pPr>
              <w:jc w:val="center"/>
              <w:rPr>
                <w:sz w:val="16"/>
                <w:szCs w:val="16"/>
              </w:rPr>
            </w:pPr>
            <w:r>
              <w:rPr>
                <w:sz w:val="16"/>
                <w:szCs w:val="16"/>
              </w:rPr>
              <w:t>12</w:t>
            </w:r>
          </w:p>
        </w:tc>
        <w:tc>
          <w:tcPr>
            <w:tcW w:w="1800" w:type="dxa"/>
            <w:vAlign w:val="center"/>
          </w:tcPr>
          <w:p w:rsidR="000B573C" w:rsidRPr="00590481" w:rsidRDefault="000B573C" w:rsidP="00590481">
            <w:pPr>
              <w:jc w:val="right"/>
              <w:rPr>
                <w:sz w:val="16"/>
                <w:szCs w:val="16"/>
              </w:rPr>
            </w:pPr>
            <w:r>
              <w:rPr>
                <w:sz w:val="16"/>
                <w:szCs w:val="16"/>
              </w:rPr>
              <w:t xml:space="preserve">   540866.71</w:t>
            </w:r>
          </w:p>
        </w:tc>
        <w:tc>
          <w:tcPr>
            <w:tcW w:w="1620" w:type="dxa"/>
            <w:vAlign w:val="center"/>
          </w:tcPr>
          <w:p w:rsidR="000B573C" w:rsidRPr="00590481" w:rsidRDefault="000B573C" w:rsidP="00590481">
            <w:pPr>
              <w:jc w:val="right"/>
              <w:rPr>
                <w:sz w:val="16"/>
                <w:szCs w:val="16"/>
              </w:rPr>
            </w:pPr>
            <w:r>
              <w:rPr>
                <w:sz w:val="16"/>
                <w:szCs w:val="16"/>
              </w:rPr>
              <w:t xml:space="preserve">   666076.45</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Samostatné hnuteľné veci a súbory hnute</w:t>
            </w:r>
          </w:p>
        </w:tc>
        <w:tc>
          <w:tcPr>
            <w:tcW w:w="900" w:type="dxa"/>
            <w:vAlign w:val="center"/>
          </w:tcPr>
          <w:p w:rsidR="000B573C" w:rsidRPr="00590481" w:rsidRDefault="000B573C" w:rsidP="00590481">
            <w:pPr>
              <w:jc w:val="center"/>
              <w:rPr>
                <w:sz w:val="16"/>
                <w:szCs w:val="16"/>
              </w:rPr>
            </w:pPr>
            <w:r>
              <w:rPr>
                <w:sz w:val="16"/>
                <w:szCs w:val="16"/>
              </w:rPr>
              <w:t>13</w:t>
            </w:r>
          </w:p>
        </w:tc>
        <w:tc>
          <w:tcPr>
            <w:tcW w:w="1800" w:type="dxa"/>
            <w:vAlign w:val="center"/>
          </w:tcPr>
          <w:p w:rsidR="000B573C" w:rsidRPr="00590481" w:rsidRDefault="000B573C" w:rsidP="00590481">
            <w:pPr>
              <w:jc w:val="right"/>
              <w:rPr>
                <w:sz w:val="16"/>
                <w:szCs w:val="16"/>
              </w:rPr>
            </w:pPr>
            <w:r>
              <w:rPr>
                <w:sz w:val="16"/>
                <w:szCs w:val="16"/>
              </w:rPr>
              <w:t xml:space="preserve">     9032.80</w:t>
            </w:r>
          </w:p>
        </w:tc>
        <w:tc>
          <w:tcPr>
            <w:tcW w:w="1620" w:type="dxa"/>
            <w:vAlign w:val="center"/>
          </w:tcPr>
          <w:p w:rsidR="000B573C" w:rsidRPr="00590481" w:rsidRDefault="000B573C" w:rsidP="00590481">
            <w:pPr>
              <w:jc w:val="right"/>
              <w:rPr>
                <w:sz w:val="16"/>
                <w:szCs w:val="16"/>
              </w:rPr>
            </w:pPr>
            <w:r>
              <w:rPr>
                <w:sz w:val="16"/>
                <w:szCs w:val="16"/>
              </w:rPr>
              <w:t xml:space="preserve">     5675.76</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Dopravné prostriedky                   </w:t>
            </w:r>
          </w:p>
        </w:tc>
        <w:tc>
          <w:tcPr>
            <w:tcW w:w="900" w:type="dxa"/>
            <w:vAlign w:val="center"/>
          </w:tcPr>
          <w:p w:rsidR="000B573C" w:rsidRPr="00590481" w:rsidRDefault="000B573C" w:rsidP="00590481">
            <w:pPr>
              <w:jc w:val="center"/>
              <w:rPr>
                <w:sz w:val="16"/>
                <w:szCs w:val="16"/>
              </w:rPr>
            </w:pPr>
            <w:r>
              <w:rPr>
                <w:sz w:val="16"/>
                <w:szCs w:val="16"/>
              </w:rPr>
              <w:t>14</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Pestovateľské celky trvalých porastov  </w:t>
            </w:r>
          </w:p>
        </w:tc>
        <w:tc>
          <w:tcPr>
            <w:tcW w:w="900" w:type="dxa"/>
            <w:vAlign w:val="center"/>
          </w:tcPr>
          <w:p w:rsidR="000B573C" w:rsidRPr="00590481" w:rsidRDefault="000B573C" w:rsidP="00590481">
            <w:pPr>
              <w:jc w:val="center"/>
              <w:rPr>
                <w:sz w:val="16"/>
                <w:szCs w:val="16"/>
              </w:rPr>
            </w:pPr>
            <w:r>
              <w:rPr>
                <w:sz w:val="16"/>
                <w:szCs w:val="16"/>
              </w:rPr>
              <w:t>15</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Základné stádo a ťažné zvieratá        </w:t>
            </w:r>
          </w:p>
        </w:tc>
        <w:tc>
          <w:tcPr>
            <w:tcW w:w="900" w:type="dxa"/>
            <w:vAlign w:val="center"/>
          </w:tcPr>
          <w:p w:rsidR="000B573C" w:rsidRPr="00590481" w:rsidRDefault="000B573C" w:rsidP="00590481">
            <w:pPr>
              <w:jc w:val="center"/>
              <w:rPr>
                <w:sz w:val="16"/>
                <w:szCs w:val="16"/>
              </w:rPr>
            </w:pPr>
            <w:r>
              <w:rPr>
                <w:sz w:val="16"/>
                <w:szCs w:val="16"/>
              </w:rPr>
              <w:t>16</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Drobný dlhodobý hmotný majetok         </w:t>
            </w:r>
          </w:p>
        </w:tc>
        <w:tc>
          <w:tcPr>
            <w:tcW w:w="900" w:type="dxa"/>
            <w:vAlign w:val="center"/>
          </w:tcPr>
          <w:p w:rsidR="000B573C" w:rsidRPr="00590481" w:rsidRDefault="000B573C" w:rsidP="00590481">
            <w:pPr>
              <w:jc w:val="center"/>
              <w:rPr>
                <w:sz w:val="16"/>
                <w:szCs w:val="16"/>
              </w:rPr>
            </w:pPr>
            <w:r>
              <w:rPr>
                <w:sz w:val="16"/>
                <w:szCs w:val="16"/>
              </w:rPr>
              <w:t>17</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Ostatný dlhodobý hmotný majetok        </w:t>
            </w:r>
          </w:p>
        </w:tc>
        <w:tc>
          <w:tcPr>
            <w:tcW w:w="900" w:type="dxa"/>
            <w:vAlign w:val="center"/>
          </w:tcPr>
          <w:p w:rsidR="000B573C" w:rsidRPr="00590481" w:rsidRDefault="000B573C" w:rsidP="00590481">
            <w:pPr>
              <w:jc w:val="center"/>
              <w:rPr>
                <w:sz w:val="16"/>
                <w:szCs w:val="16"/>
              </w:rPr>
            </w:pPr>
            <w:r>
              <w:rPr>
                <w:sz w:val="16"/>
                <w:szCs w:val="16"/>
              </w:rPr>
              <w:t>18</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Obstaranie dlhodobého hmotného majetku </w:t>
            </w:r>
          </w:p>
        </w:tc>
        <w:tc>
          <w:tcPr>
            <w:tcW w:w="900" w:type="dxa"/>
            <w:vAlign w:val="center"/>
          </w:tcPr>
          <w:p w:rsidR="000B573C" w:rsidRPr="00590481" w:rsidRDefault="000B573C" w:rsidP="00590481">
            <w:pPr>
              <w:jc w:val="center"/>
              <w:rPr>
                <w:sz w:val="16"/>
                <w:szCs w:val="16"/>
              </w:rPr>
            </w:pPr>
            <w:r>
              <w:rPr>
                <w:sz w:val="16"/>
                <w:szCs w:val="16"/>
              </w:rPr>
              <w:t>19</w:t>
            </w:r>
          </w:p>
        </w:tc>
        <w:tc>
          <w:tcPr>
            <w:tcW w:w="1800" w:type="dxa"/>
            <w:vAlign w:val="center"/>
          </w:tcPr>
          <w:p w:rsidR="000B573C" w:rsidRPr="00590481" w:rsidRDefault="000B573C" w:rsidP="00590481">
            <w:pPr>
              <w:jc w:val="right"/>
              <w:rPr>
                <w:sz w:val="16"/>
                <w:szCs w:val="16"/>
              </w:rPr>
            </w:pPr>
            <w:r>
              <w:rPr>
                <w:sz w:val="16"/>
                <w:szCs w:val="16"/>
              </w:rPr>
              <w:t xml:space="preserve">    10470.40</w:t>
            </w:r>
          </w:p>
        </w:tc>
        <w:tc>
          <w:tcPr>
            <w:tcW w:w="1620" w:type="dxa"/>
            <w:vAlign w:val="center"/>
          </w:tcPr>
          <w:p w:rsidR="000B573C" w:rsidRPr="00590481" w:rsidRDefault="000B573C" w:rsidP="00590481">
            <w:pPr>
              <w:jc w:val="right"/>
              <w:rPr>
                <w:sz w:val="16"/>
                <w:szCs w:val="16"/>
              </w:rPr>
            </w:pPr>
            <w:r>
              <w:rPr>
                <w:sz w:val="16"/>
                <w:szCs w:val="16"/>
              </w:rPr>
              <w:t xml:space="preserve">    10470.40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Poskytnuté preddavky na dlhodobý hmotný</w:t>
            </w:r>
          </w:p>
        </w:tc>
        <w:tc>
          <w:tcPr>
            <w:tcW w:w="900" w:type="dxa"/>
            <w:vAlign w:val="center"/>
          </w:tcPr>
          <w:p w:rsidR="000B573C" w:rsidRPr="00590481" w:rsidRDefault="000B573C" w:rsidP="00590481">
            <w:pPr>
              <w:jc w:val="center"/>
              <w:rPr>
                <w:sz w:val="16"/>
                <w:szCs w:val="16"/>
              </w:rPr>
            </w:pPr>
            <w:r>
              <w:rPr>
                <w:sz w:val="16"/>
                <w:szCs w:val="16"/>
              </w:rPr>
              <w:t>20</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900" w:type="dxa"/>
            <w:vAlign w:val="center"/>
          </w:tcPr>
          <w:p w:rsidR="000B573C" w:rsidRPr="00590481" w:rsidRDefault="000B573C" w:rsidP="00590481">
            <w:pPr>
              <w:jc w:val="center"/>
              <w:rPr>
                <w:sz w:val="16"/>
                <w:szCs w:val="16"/>
              </w:rPr>
            </w:pPr>
            <w:r>
              <w:rPr>
                <w:sz w:val="16"/>
                <w:szCs w:val="16"/>
              </w:rPr>
              <w:t>21</w:t>
            </w:r>
          </w:p>
        </w:tc>
        <w:tc>
          <w:tcPr>
            <w:tcW w:w="1800" w:type="dxa"/>
            <w:vAlign w:val="center"/>
          </w:tcPr>
          <w:p w:rsidR="000B573C" w:rsidRPr="00590481" w:rsidRDefault="000B573C" w:rsidP="00590481">
            <w:pPr>
              <w:jc w:val="right"/>
              <w:rPr>
                <w:sz w:val="16"/>
                <w:szCs w:val="16"/>
              </w:rPr>
            </w:pPr>
            <w:r>
              <w:rPr>
                <w:sz w:val="16"/>
                <w:szCs w:val="16"/>
              </w:rPr>
              <w:t xml:space="preserve">   991553.99</w:t>
            </w:r>
          </w:p>
        </w:tc>
        <w:tc>
          <w:tcPr>
            <w:tcW w:w="1620" w:type="dxa"/>
            <w:vAlign w:val="center"/>
          </w:tcPr>
          <w:p w:rsidR="000B573C" w:rsidRPr="00590481" w:rsidRDefault="000B573C" w:rsidP="00590481">
            <w:pPr>
              <w:jc w:val="right"/>
              <w:rPr>
                <w:sz w:val="16"/>
                <w:szCs w:val="16"/>
              </w:rPr>
            </w:pPr>
            <w:r>
              <w:rPr>
                <w:sz w:val="16"/>
                <w:szCs w:val="16"/>
              </w:rPr>
              <w:t xml:space="preserve">  1113406.69</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rPr>
          <w:b w:val="0"/>
          <w:sz w:val="24"/>
          <w:szCs w:val="24"/>
        </w:rPr>
      </w:pPr>
    </w:p>
    <w:p w:rsidR="0071585D" w:rsidRDefault="0071585D" w:rsidP="006B1179">
      <w:pPr>
        <w:pStyle w:val="Pismenka"/>
        <w:tabs>
          <w:tab w:val="clear" w:pos="426"/>
        </w:tabs>
        <w:ind w:left="0" w:firstLine="0"/>
        <w:rPr>
          <w:sz w:val="24"/>
          <w:szCs w:val="24"/>
        </w:rPr>
      </w:pPr>
    </w:p>
    <w:p w:rsidR="004C0A22" w:rsidRPr="006C165A" w:rsidRDefault="004C0A22" w:rsidP="004C0A22">
      <w:pPr>
        <w:pStyle w:val="Pismenka"/>
        <w:tabs>
          <w:tab w:val="clear" w:pos="426"/>
        </w:tabs>
        <w:ind w:left="284" w:firstLine="0"/>
        <w:rPr>
          <w:b w:val="0"/>
          <w:sz w:val="24"/>
          <w:szCs w:val="24"/>
        </w:rPr>
      </w:pPr>
    </w:p>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r>
        <w:rPr>
          <w:rFonts w:ascii="FuturaTEE-Book" w:hAnsi="FuturaTEE-Book" w:cs="FuturaTEE-Book"/>
          <w:lang w:val="en-GB"/>
        </w:rPr>
        <w:t xml:space="preserve">buľka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0B573C">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9E7AC7" w:rsidP="00590481">
            <w:pPr>
              <w:jc w:val="center"/>
              <w:rPr>
                <w:sz w:val="18"/>
                <w:szCs w:val="18"/>
              </w:rPr>
            </w:pPr>
            <w:r>
              <w:rPr>
                <w:sz w:val="18"/>
                <w:szCs w:val="18"/>
              </w:rPr>
              <w:t>2022</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9E7AC7" w:rsidP="00590481">
            <w:pPr>
              <w:jc w:val="center"/>
              <w:rPr>
                <w:sz w:val="18"/>
                <w:szCs w:val="18"/>
              </w:rPr>
            </w:pPr>
            <w:r>
              <w:rPr>
                <w:sz w:val="18"/>
                <w:szCs w:val="18"/>
              </w:rPr>
              <w:t>2023</w:t>
            </w:r>
          </w:p>
        </w:tc>
      </w:tr>
      <w:tr w:rsidR="00754992" w:rsidTr="000B573C">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0B573C" w:rsidRPr="00590481" w:rsidTr="000B573C">
        <w:trPr>
          <w:trHeight w:val="284"/>
        </w:trPr>
        <w:tc>
          <w:tcPr>
            <w:tcW w:w="3240" w:type="dxa"/>
            <w:vAlign w:val="center"/>
          </w:tcPr>
          <w:p w:rsidR="000B573C" w:rsidRPr="00590481" w:rsidRDefault="000B573C" w:rsidP="00144F53">
            <w:pPr>
              <w:rPr>
                <w:sz w:val="16"/>
                <w:szCs w:val="16"/>
              </w:rPr>
            </w:pPr>
            <w:bookmarkStart w:id="7" w:name="TAB1_8_OCF"/>
            <w:bookmarkEnd w:id="7"/>
            <w:r>
              <w:rPr>
                <w:sz w:val="16"/>
                <w:szCs w:val="16"/>
              </w:rPr>
              <w:t xml:space="preserve"> 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540" w:type="dxa"/>
            <w:vAlign w:val="center"/>
          </w:tcPr>
          <w:p w:rsidR="000B573C" w:rsidRPr="00590481" w:rsidRDefault="000B573C" w:rsidP="00590481">
            <w:pPr>
              <w:jc w:val="center"/>
              <w:rPr>
                <w:sz w:val="16"/>
                <w:szCs w:val="16"/>
              </w:rPr>
            </w:pPr>
            <w:r>
              <w:rPr>
                <w:sz w:val="16"/>
                <w:szCs w:val="16"/>
              </w:rPr>
              <w:t>22</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540" w:type="dxa"/>
            <w:vAlign w:val="center"/>
          </w:tcPr>
          <w:p w:rsidR="000B573C" w:rsidRPr="00590481" w:rsidRDefault="000B573C" w:rsidP="00590481">
            <w:pPr>
              <w:jc w:val="center"/>
              <w:rPr>
                <w:sz w:val="16"/>
                <w:szCs w:val="16"/>
              </w:rPr>
            </w:pPr>
            <w:r>
              <w:rPr>
                <w:sz w:val="16"/>
                <w:szCs w:val="16"/>
              </w:rPr>
              <w:t>23</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Realizovateľné cenné papiere           </w:t>
            </w:r>
          </w:p>
        </w:tc>
        <w:tc>
          <w:tcPr>
            <w:tcW w:w="540" w:type="dxa"/>
            <w:vAlign w:val="center"/>
          </w:tcPr>
          <w:p w:rsidR="000B573C" w:rsidRPr="00590481" w:rsidRDefault="000B573C" w:rsidP="00590481">
            <w:pPr>
              <w:jc w:val="center"/>
              <w:rPr>
                <w:sz w:val="16"/>
                <w:szCs w:val="16"/>
              </w:rPr>
            </w:pPr>
            <w:r>
              <w:rPr>
                <w:sz w:val="16"/>
                <w:szCs w:val="16"/>
              </w:rPr>
              <w:t>24</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Dlhové cenné papiere držané do </w:t>
            </w:r>
            <w:proofErr w:type="spellStart"/>
            <w:r>
              <w:rPr>
                <w:sz w:val="16"/>
                <w:szCs w:val="16"/>
              </w:rPr>
              <w:t>splatnos</w:t>
            </w:r>
            <w:proofErr w:type="spellEnd"/>
          </w:p>
        </w:tc>
        <w:tc>
          <w:tcPr>
            <w:tcW w:w="540" w:type="dxa"/>
            <w:vAlign w:val="center"/>
          </w:tcPr>
          <w:p w:rsidR="000B573C" w:rsidRPr="00590481" w:rsidRDefault="000B573C" w:rsidP="00590481">
            <w:pPr>
              <w:jc w:val="center"/>
              <w:rPr>
                <w:sz w:val="16"/>
                <w:szCs w:val="16"/>
              </w:rPr>
            </w:pPr>
            <w:r>
              <w:rPr>
                <w:sz w:val="16"/>
                <w:szCs w:val="16"/>
              </w:rPr>
              <w:t>25</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Pôžičky účtovnej jednotke v </w:t>
            </w:r>
            <w:proofErr w:type="spellStart"/>
            <w:r>
              <w:rPr>
                <w:sz w:val="16"/>
                <w:szCs w:val="16"/>
              </w:rPr>
              <w:t>konsolidova</w:t>
            </w:r>
            <w:proofErr w:type="spellEnd"/>
          </w:p>
        </w:tc>
        <w:tc>
          <w:tcPr>
            <w:tcW w:w="540" w:type="dxa"/>
            <w:vAlign w:val="center"/>
          </w:tcPr>
          <w:p w:rsidR="000B573C" w:rsidRPr="00590481" w:rsidRDefault="000B573C" w:rsidP="00590481">
            <w:pPr>
              <w:jc w:val="center"/>
              <w:rPr>
                <w:sz w:val="16"/>
                <w:szCs w:val="16"/>
              </w:rPr>
            </w:pPr>
            <w:r>
              <w:rPr>
                <w:sz w:val="16"/>
                <w:szCs w:val="16"/>
              </w:rPr>
              <w:t>26</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Ostatné pôžičky                        </w:t>
            </w:r>
          </w:p>
        </w:tc>
        <w:tc>
          <w:tcPr>
            <w:tcW w:w="540" w:type="dxa"/>
            <w:vAlign w:val="center"/>
          </w:tcPr>
          <w:p w:rsidR="000B573C" w:rsidRPr="00590481" w:rsidRDefault="000B573C" w:rsidP="00590481">
            <w:pPr>
              <w:jc w:val="center"/>
              <w:rPr>
                <w:sz w:val="16"/>
                <w:szCs w:val="16"/>
              </w:rPr>
            </w:pPr>
            <w:r>
              <w:rPr>
                <w:sz w:val="16"/>
                <w:szCs w:val="16"/>
              </w:rPr>
              <w:t>27</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Ostatný dlhodobý finančný majetok      </w:t>
            </w:r>
          </w:p>
        </w:tc>
        <w:tc>
          <w:tcPr>
            <w:tcW w:w="540" w:type="dxa"/>
            <w:vAlign w:val="center"/>
          </w:tcPr>
          <w:p w:rsidR="000B573C" w:rsidRPr="00590481" w:rsidRDefault="000B573C" w:rsidP="00590481">
            <w:pPr>
              <w:jc w:val="center"/>
              <w:rPr>
                <w:sz w:val="16"/>
                <w:szCs w:val="16"/>
              </w:rPr>
            </w:pPr>
            <w:r>
              <w:rPr>
                <w:sz w:val="16"/>
                <w:szCs w:val="16"/>
              </w:rPr>
              <w:t>28</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Obstaranie dlhodobého finančného </w:t>
            </w:r>
            <w:proofErr w:type="spellStart"/>
            <w:r>
              <w:rPr>
                <w:sz w:val="16"/>
                <w:szCs w:val="16"/>
              </w:rPr>
              <w:t>majetk</w:t>
            </w:r>
            <w:proofErr w:type="spellEnd"/>
          </w:p>
        </w:tc>
        <w:tc>
          <w:tcPr>
            <w:tcW w:w="540" w:type="dxa"/>
            <w:vAlign w:val="center"/>
          </w:tcPr>
          <w:p w:rsidR="000B573C" w:rsidRPr="00590481" w:rsidRDefault="000B573C" w:rsidP="00590481">
            <w:pPr>
              <w:jc w:val="center"/>
              <w:rPr>
                <w:sz w:val="16"/>
                <w:szCs w:val="16"/>
              </w:rPr>
            </w:pPr>
            <w:r>
              <w:rPr>
                <w:sz w:val="16"/>
                <w:szCs w:val="16"/>
              </w:rPr>
              <w:t>29</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Dlhodobý fin. majetok SPOLU             </w:t>
            </w:r>
          </w:p>
        </w:tc>
        <w:tc>
          <w:tcPr>
            <w:tcW w:w="540" w:type="dxa"/>
            <w:vAlign w:val="center"/>
          </w:tcPr>
          <w:p w:rsidR="000B573C" w:rsidRPr="00590481" w:rsidRDefault="000B573C" w:rsidP="00590481">
            <w:pPr>
              <w:jc w:val="center"/>
              <w:rPr>
                <w:sz w:val="16"/>
                <w:szCs w:val="16"/>
              </w:rPr>
            </w:pPr>
            <w:r>
              <w:rPr>
                <w:sz w:val="16"/>
                <w:szCs w:val="16"/>
              </w:rPr>
              <w:t>30</w:t>
            </w:r>
          </w:p>
        </w:tc>
        <w:tc>
          <w:tcPr>
            <w:tcW w:w="1375" w:type="dxa"/>
            <w:vAlign w:val="center"/>
          </w:tcPr>
          <w:p w:rsidR="000B573C" w:rsidRPr="00590481" w:rsidRDefault="000B573C" w:rsidP="00590481">
            <w:pPr>
              <w:jc w:val="right"/>
              <w:rPr>
                <w:sz w:val="16"/>
                <w:szCs w:val="16"/>
              </w:rPr>
            </w:pPr>
            <w:r>
              <w:rPr>
                <w:sz w:val="16"/>
                <w:szCs w:val="16"/>
              </w:rPr>
              <w:t xml:space="preserve">        0.00</w:t>
            </w:r>
          </w:p>
        </w:tc>
        <w:tc>
          <w:tcPr>
            <w:tcW w:w="1253"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Neobežný majetok SPOLU                  </w:t>
            </w:r>
          </w:p>
        </w:tc>
        <w:tc>
          <w:tcPr>
            <w:tcW w:w="540" w:type="dxa"/>
            <w:vAlign w:val="center"/>
          </w:tcPr>
          <w:p w:rsidR="000B573C" w:rsidRPr="00590481" w:rsidRDefault="000B573C" w:rsidP="00590481">
            <w:pPr>
              <w:jc w:val="center"/>
              <w:rPr>
                <w:sz w:val="16"/>
                <w:szCs w:val="16"/>
              </w:rPr>
            </w:pPr>
            <w:r>
              <w:rPr>
                <w:sz w:val="16"/>
                <w:szCs w:val="16"/>
              </w:rPr>
              <w:t>31</w:t>
            </w:r>
          </w:p>
        </w:tc>
        <w:tc>
          <w:tcPr>
            <w:tcW w:w="1375" w:type="dxa"/>
            <w:vAlign w:val="center"/>
          </w:tcPr>
          <w:p w:rsidR="000B573C" w:rsidRPr="00590481" w:rsidRDefault="000B573C" w:rsidP="00590481">
            <w:pPr>
              <w:jc w:val="right"/>
              <w:rPr>
                <w:sz w:val="16"/>
                <w:szCs w:val="16"/>
              </w:rPr>
            </w:pPr>
            <w:r>
              <w:rPr>
                <w:sz w:val="16"/>
                <w:szCs w:val="16"/>
              </w:rPr>
              <w:t xml:space="preserve">  1612117.15</w:t>
            </w:r>
          </w:p>
        </w:tc>
        <w:tc>
          <w:tcPr>
            <w:tcW w:w="1253" w:type="dxa"/>
            <w:vAlign w:val="center"/>
          </w:tcPr>
          <w:p w:rsidR="000B573C" w:rsidRPr="00590481" w:rsidRDefault="000B573C" w:rsidP="00590481">
            <w:pPr>
              <w:jc w:val="right"/>
              <w:rPr>
                <w:sz w:val="16"/>
                <w:szCs w:val="16"/>
              </w:rPr>
            </w:pPr>
            <w:r>
              <w:rPr>
                <w:sz w:val="16"/>
                <w:szCs w:val="16"/>
              </w:rPr>
              <w:t xml:space="preserve">   158917.90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886" w:type="dxa"/>
            <w:vAlign w:val="center"/>
          </w:tcPr>
          <w:p w:rsidR="000B573C" w:rsidRPr="00590481" w:rsidRDefault="000B573C" w:rsidP="00590481">
            <w:pPr>
              <w:jc w:val="right"/>
              <w:rPr>
                <w:sz w:val="16"/>
                <w:szCs w:val="16"/>
              </w:rPr>
            </w:pPr>
            <w:r>
              <w:rPr>
                <w:sz w:val="16"/>
                <w:szCs w:val="16"/>
              </w:rPr>
              <w:t xml:space="preserve">        0.00</w:t>
            </w:r>
          </w:p>
        </w:tc>
        <w:tc>
          <w:tcPr>
            <w:tcW w:w="1634" w:type="dxa"/>
            <w:vAlign w:val="center"/>
          </w:tcPr>
          <w:p w:rsidR="000B573C" w:rsidRPr="00590481" w:rsidRDefault="000B573C" w:rsidP="00590481">
            <w:pPr>
              <w:jc w:val="right"/>
              <w:rPr>
                <w:sz w:val="16"/>
                <w:szCs w:val="16"/>
              </w:rPr>
            </w:pPr>
            <w:r>
              <w:rPr>
                <w:sz w:val="16"/>
                <w:szCs w:val="16"/>
              </w:rPr>
              <w:t xml:space="preserve">  1771035.05</w:t>
            </w:r>
          </w:p>
        </w:tc>
      </w:tr>
    </w:tbl>
    <w:p w:rsidR="00754992" w:rsidRPr="00FC773C" w:rsidRDefault="00754992" w:rsidP="00754992">
      <w:pPr>
        <w:rPr>
          <w:rFonts w:ascii="FuturaTEE-Demi" w:hAnsi="FuturaTEE-Demi" w:cs="FuturaTEE-Demi"/>
          <w:sz w:val="18"/>
          <w:szCs w:val="18"/>
          <w:lang w:val="en-GB"/>
        </w:rPr>
      </w:pPr>
    </w:p>
    <w:p w:rsidR="00754992" w:rsidRDefault="00754992" w:rsidP="00754992"/>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 xml:space="preserve">buľka č.1. – </w:t>
      </w:r>
      <w:proofErr w:type="spellStart"/>
      <w:r>
        <w:rPr>
          <w:rFonts w:ascii="FuturaTEE-Book" w:hAnsi="FuturaTEE-Book" w:cs="FuturaTEE-Book"/>
          <w:lang w:val="en-GB"/>
        </w:rPr>
        <w:t>Opr</w:t>
      </w:r>
      <w:proofErr w:type="spellEnd"/>
      <w:r>
        <w:rPr>
          <w:rFonts w:ascii="FuturaTEE-Book" w:hAnsi="FuturaTEE-Book" w:cs="FuturaTEE-Book"/>
        </w:rPr>
        <w:t xml:space="preserve">ávky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0B573C">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9E7AC7" w:rsidP="00590481">
            <w:pPr>
              <w:jc w:val="center"/>
              <w:rPr>
                <w:sz w:val="18"/>
                <w:szCs w:val="18"/>
              </w:rPr>
            </w:pPr>
            <w:r>
              <w:rPr>
                <w:sz w:val="18"/>
                <w:szCs w:val="18"/>
              </w:rPr>
              <w:t>2022</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9E7AC7" w:rsidP="00590481">
            <w:pPr>
              <w:jc w:val="center"/>
              <w:rPr>
                <w:sz w:val="18"/>
                <w:szCs w:val="18"/>
              </w:rPr>
            </w:pPr>
            <w:r>
              <w:rPr>
                <w:sz w:val="18"/>
                <w:szCs w:val="18"/>
              </w:rPr>
              <w:t>2023</w:t>
            </w:r>
          </w:p>
        </w:tc>
      </w:tr>
      <w:tr w:rsidR="00754992" w:rsidTr="000B573C">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0B573C" w:rsidRPr="00590481" w:rsidTr="000B573C">
        <w:trPr>
          <w:trHeight w:val="284"/>
        </w:trPr>
        <w:tc>
          <w:tcPr>
            <w:tcW w:w="3240" w:type="dxa"/>
            <w:vAlign w:val="center"/>
          </w:tcPr>
          <w:p w:rsidR="000B573C" w:rsidRPr="00590481" w:rsidRDefault="000B573C" w:rsidP="00144F53">
            <w:pPr>
              <w:rPr>
                <w:sz w:val="16"/>
                <w:szCs w:val="16"/>
              </w:rPr>
            </w:pPr>
            <w:bookmarkStart w:id="8" w:name="TAB1_8_OKF"/>
            <w:bookmarkEnd w:id="8"/>
            <w:r>
              <w:rPr>
                <w:sz w:val="16"/>
                <w:szCs w:val="16"/>
              </w:rPr>
              <w:t xml:space="preserve"> 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540" w:type="dxa"/>
            <w:vAlign w:val="center"/>
          </w:tcPr>
          <w:p w:rsidR="000B573C" w:rsidRPr="00590481" w:rsidRDefault="000B573C" w:rsidP="00590481">
            <w:pPr>
              <w:jc w:val="center"/>
              <w:rPr>
                <w:sz w:val="16"/>
                <w:szCs w:val="16"/>
              </w:rPr>
            </w:pPr>
            <w:r>
              <w:rPr>
                <w:sz w:val="16"/>
                <w:szCs w:val="16"/>
              </w:rPr>
              <w:t>22</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540" w:type="dxa"/>
            <w:vAlign w:val="center"/>
          </w:tcPr>
          <w:p w:rsidR="000B573C" w:rsidRPr="00590481" w:rsidRDefault="000B573C" w:rsidP="00590481">
            <w:pPr>
              <w:jc w:val="center"/>
              <w:rPr>
                <w:sz w:val="16"/>
                <w:szCs w:val="16"/>
              </w:rPr>
            </w:pPr>
            <w:r>
              <w:rPr>
                <w:sz w:val="16"/>
                <w:szCs w:val="16"/>
              </w:rPr>
              <w:t>23</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Realizovateľné cenné papiere           </w:t>
            </w:r>
          </w:p>
        </w:tc>
        <w:tc>
          <w:tcPr>
            <w:tcW w:w="540" w:type="dxa"/>
            <w:vAlign w:val="center"/>
          </w:tcPr>
          <w:p w:rsidR="000B573C" w:rsidRPr="00590481" w:rsidRDefault="000B573C" w:rsidP="00590481">
            <w:pPr>
              <w:jc w:val="center"/>
              <w:rPr>
                <w:sz w:val="16"/>
                <w:szCs w:val="16"/>
              </w:rPr>
            </w:pPr>
            <w:r>
              <w:rPr>
                <w:sz w:val="16"/>
                <w:szCs w:val="16"/>
              </w:rPr>
              <w:t>24</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Dlhové cenné papiere držané do </w:t>
            </w:r>
            <w:proofErr w:type="spellStart"/>
            <w:r>
              <w:rPr>
                <w:sz w:val="16"/>
                <w:szCs w:val="16"/>
              </w:rPr>
              <w:t>splatnos</w:t>
            </w:r>
            <w:proofErr w:type="spellEnd"/>
          </w:p>
        </w:tc>
        <w:tc>
          <w:tcPr>
            <w:tcW w:w="540" w:type="dxa"/>
            <w:vAlign w:val="center"/>
          </w:tcPr>
          <w:p w:rsidR="000B573C" w:rsidRPr="00590481" w:rsidRDefault="000B573C" w:rsidP="00590481">
            <w:pPr>
              <w:jc w:val="center"/>
              <w:rPr>
                <w:sz w:val="16"/>
                <w:szCs w:val="16"/>
              </w:rPr>
            </w:pPr>
            <w:r>
              <w:rPr>
                <w:sz w:val="16"/>
                <w:szCs w:val="16"/>
              </w:rPr>
              <w:t>25</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Pôžičky účtovnej jednotke v </w:t>
            </w:r>
            <w:proofErr w:type="spellStart"/>
            <w:r>
              <w:rPr>
                <w:sz w:val="16"/>
                <w:szCs w:val="16"/>
              </w:rPr>
              <w:t>konsolidova</w:t>
            </w:r>
            <w:proofErr w:type="spellEnd"/>
          </w:p>
        </w:tc>
        <w:tc>
          <w:tcPr>
            <w:tcW w:w="540" w:type="dxa"/>
            <w:vAlign w:val="center"/>
          </w:tcPr>
          <w:p w:rsidR="000B573C" w:rsidRPr="00590481" w:rsidRDefault="000B573C" w:rsidP="00590481">
            <w:pPr>
              <w:jc w:val="center"/>
              <w:rPr>
                <w:sz w:val="16"/>
                <w:szCs w:val="16"/>
              </w:rPr>
            </w:pPr>
            <w:r>
              <w:rPr>
                <w:sz w:val="16"/>
                <w:szCs w:val="16"/>
              </w:rPr>
              <w:t>26</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Ostatné pôžičky                        </w:t>
            </w:r>
          </w:p>
        </w:tc>
        <w:tc>
          <w:tcPr>
            <w:tcW w:w="540" w:type="dxa"/>
            <w:vAlign w:val="center"/>
          </w:tcPr>
          <w:p w:rsidR="000B573C" w:rsidRPr="00590481" w:rsidRDefault="000B573C" w:rsidP="00590481">
            <w:pPr>
              <w:jc w:val="center"/>
              <w:rPr>
                <w:sz w:val="16"/>
                <w:szCs w:val="16"/>
              </w:rPr>
            </w:pPr>
            <w:r>
              <w:rPr>
                <w:sz w:val="16"/>
                <w:szCs w:val="16"/>
              </w:rPr>
              <w:t>27</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Ostatný dlhodobý finančný majetok      </w:t>
            </w:r>
          </w:p>
        </w:tc>
        <w:tc>
          <w:tcPr>
            <w:tcW w:w="540" w:type="dxa"/>
            <w:vAlign w:val="center"/>
          </w:tcPr>
          <w:p w:rsidR="000B573C" w:rsidRPr="00590481" w:rsidRDefault="000B573C" w:rsidP="00590481">
            <w:pPr>
              <w:jc w:val="center"/>
              <w:rPr>
                <w:sz w:val="16"/>
                <w:szCs w:val="16"/>
              </w:rPr>
            </w:pPr>
            <w:r>
              <w:rPr>
                <w:sz w:val="16"/>
                <w:szCs w:val="16"/>
              </w:rPr>
              <w:t>28</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 Obstaranie dlhodobého finančného </w:t>
            </w:r>
            <w:proofErr w:type="spellStart"/>
            <w:r>
              <w:rPr>
                <w:sz w:val="16"/>
                <w:szCs w:val="16"/>
              </w:rPr>
              <w:t>majetk</w:t>
            </w:r>
            <w:proofErr w:type="spellEnd"/>
          </w:p>
        </w:tc>
        <w:tc>
          <w:tcPr>
            <w:tcW w:w="540" w:type="dxa"/>
            <w:vAlign w:val="center"/>
          </w:tcPr>
          <w:p w:rsidR="000B573C" w:rsidRPr="00590481" w:rsidRDefault="000B573C" w:rsidP="00590481">
            <w:pPr>
              <w:jc w:val="center"/>
              <w:rPr>
                <w:sz w:val="16"/>
                <w:szCs w:val="16"/>
              </w:rPr>
            </w:pPr>
            <w:r>
              <w:rPr>
                <w:sz w:val="16"/>
                <w:szCs w:val="16"/>
              </w:rPr>
              <w:t>29</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Dlhodobý fin. majetok SPOLU             </w:t>
            </w:r>
          </w:p>
        </w:tc>
        <w:tc>
          <w:tcPr>
            <w:tcW w:w="540" w:type="dxa"/>
            <w:vAlign w:val="center"/>
          </w:tcPr>
          <w:p w:rsidR="000B573C" w:rsidRPr="00590481" w:rsidRDefault="000B573C" w:rsidP="00590481">
            <w:pPr>
              <w:jc w:val="center"/>
              <w:rPr>
                <w:sz w:val="16"/>
                <w:szCs w:val="16"/>
              </w:rPr>
            </w:pPr>
            <w:r>
              <w:rPr>
                <w:sz w:val="16"/>
                <w:szCs w:val="16"/>
              </w:rPr>
              <w:t>30</w:t>
            </w:r>
          </w:p>
        </w:tc>
        <w:tc>
          <w:tcPr>
            <w:tcW w:w="1380" w:type="dxa"/>
            <w:vAlign w:val="center"/>
          </w:tcPr>
          <w:p w:rsidR="000B573C" w:rsidRPr="00590481" w:rsidRDefault="000B573C" w:rsidP="00590481">
            <w:pPr>
              <w:jc w:val="right"/>
              <w:rPr>
                <w:sz w:val="16"/>
                <w:szCs w:val="16"/>
              </w:rPr>
            </w:pPr>
            <w:r>
              <w:rPr>
                <w:sz w:val="16"/>
                <w:szCs w:val="16"/>
              </w:rPr>
              <w:t xml:space="preserve">        0.00</w:t>
            </w:r>
          </w:p>
        </w:tc>
        <w:tc>
          <w:tcPr>
            <w:tcW w:w="1248" w:type="dxa"/>
            <w:vAlign w:val="center"/>
          </w:tcPr>
          <w:p w:rsidR="000B573C" w:rsidRPr="00590481" w:rsidRDefault="000B573C" w:rsidP="00590481">
            <w:pPr>
              <w:jc w:val="right"/>
              <w:rPr>
                <w:sz w:val="16"/>
                <w:szCs w:val="16"/>
              </w:rPr>
            </w:pPr>
            <w:r>
              <w:rPr>
                <w:sz w:val="16"/>
                <w:szCs w:val="16"/>
              </w:rPr>
              <w:t xml:space="preserve">        0.00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r>
      <w:tr w:rsidR="000B573C" w:rsidRPr="00590481" w:rsidTr="000B573C">
        <w:trPr>
          <w:trHeight w:val="284"/>
        </w:trPr>
        <w:tc>
          <w:tcPr>
            <w:tcW w:w="3240" w:type="dxa"/>
            <w:vAlign w:val="center"/>
          </w:tcPr>
          <w:p w:rsidR="000B573C" w:rsidRPr="00590481" w:rsidRDefault="000B573C" w:rsidP="00144F53">
            <w:pPr>
              <w:rPr>
                <w:sz w:val="16"/>
                <w:szCs w:val="16"/>
              </w:rPr>
            </w:pPr>
            <w:r>
              <w:rPr>
                <w:sz w:val="16"/>
                <w:szCs w:val="16"/>
              </w:rPr>
              <w:t xml:space="preserve">Neobežný majetok SPOLU                  </w:t>
            </w:r>
          </w:p>
        </w:tc>
        <w:tc>
          <w:tcPr>
            <w:tcW w:w="540" w:type="dxa"/>
            <w:vAlign w:val="center"/>
          </w:tcPr>
          <w:p w:rsidR="000B573C" w:rsidRPr="00590481" w:rsidRDefault="000B573C" w:rsidP="00590481">
            <w:pPr>
              <w:jc w:val="center"/>
              <w:rPr>
                <w:sz w:val="16"/>
                <w:szCs w:val="16"/>
              </w:rPr>
            </w:pPr>
            <w:r>
              <w:rPr>
                <w:sz w:val="16"/>
                <w:szCs w:val="16"/>
              </w:rPr>
              <w:t>31</w:t>
            </w:r>
          </w:p>
        </w:tc>
        <w:tc>
          <w:tcPr>
            <w:tcW w:w="1380" w:type="dxa"/>
            <w:vAlign w:val="center"/>
          </w:tcPr>
          <w:p w:rsidR="000B573C" w:rsidRPr="00590481" w:rsidRDefault="000B573C" w:rsidP="00590481">
            <w:pPr>
              <w:jc w:val="right"/>
              <w:rPr>
                <w:sz w:val="16"/>
                <w:szCs w:val="16"/>
              </w:rPr>
            </w:pPr>
            <w:r>
              <w:rPr>
                <w:sz w:val="16"/>
                <w:szCs w:val="16"/>
              </w:rPr>
              <w:t xml:space="preserve">   620563.16</w:t>
            </w:r>
          </w:p>
        </w:tc>
        <w:tc>
          <w:tcPr>
            <w:tcW w:w="1248" w:type="dxa"/>
            <w:vAlign w:val="center"/>
          </w:tcPr>
          <w:p w:rsidR="000B573C" w:rsidRPr="00590481" w:rsidRDefault="000B573C" w:rsidP="00590481">
            <w:pPr>
              <w:jc w:val="right"/>
              <w:rPr>
                <w:sz w:val="16"/>
                <w:szCs w:val="16"/>
              </w:rPr>
            </w:pPr>
            <w:r>
              <w:rPr>
                <w:sz w:val="16"/>
                <w:szCs w:val="16"/>
              </w:rPr>
              <w:t xml:space="preserve">    37065.20</w:t>
            </w:r>
          </w:p>
        </w:tc>
        <w:tc>
          <w:tcPr>
            <w:tcW w:w="1260" w:type="dxa"/>
            <w:vAlign w:val="center"/>
          </w:tcPr>
          <w:p w:rsidR="000B573C" w:rsidRPr="00590481" w:rsidRDefault="000B573C" w:rsidP="00590481">
            <w:pPr>
              <w:jc w:val="right"/>
              <w:rPr>
                <w:sz w:val="16"/>
                <w:szCs w:val="16"/>
              </w:rPr>
            </w:pPr>
            <w:r>
              <w:rPr>
                <w:sz w:val="16"/>
                <w:szCs w:val="16"/>
              </w:rPr>
              <w:t xml:space="preserve">        0.00</w:t>
            </w:r>
          </w:p>
        </w:tc>
        <w:tc>
          <w:tcPr>
            <w:tcW w:w="9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657628.36</w:t>
            </w:r>
          </w:p>
        </w:tc>
      </w:tr>
    </w:tbl>
    <w:p w:rsidR="00754992" w:rsidRDefault="00754992" w:rsidP="00B444CD">
      <w:pPr>
        <w:autoSpaceDE w:val="0"/>
        <w:autoSpaceDN w:val="0"/>
        <w:adjustRightInd w:val="0"/>
        <w:rPr>
          <w:b/>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 xml:space="preserve">buľka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0B573C">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9E7AC7" w:rsidP="00590481">
            <w:pPr>
              <w:jc w:val="center"/>
              <w:rPr>
                <w:sz w:val="18"/>
                <w:szCs w:val="18"/>
              </w:rPr>
            </w:pPr>
            <w:r>
              <w:rPr>
                <w:sz w:val="18"/>
                <w:szCs w:val="18"/>
              </w:rPr>
              <w:t>2022</w:t>
            </w:r>
          </w:p>
        </w:tc>
        <w:tc>
          <w:tcPr>
            <w:tcW w:w="1620" w:type="dxa"/>
          </w:tcPr>
          <w:p w:rsidR="00754992" w:rsidRPr="00590481" w:rsidRDefault="009E7AC7" w:rsidP="00590481">
            <w:pPr>
              <w:jc w:val="center"/>
              <w:rPr>
                <w:sz w:val="18"/>
                <w:szCs w:val="18"/>
              </w:rPr>
            </w:pPr>
            <w:r>
              <w:rPr>
                <w:sz w:val="18"/>
                <w:szCs w:val="18"/>
              </w:rPr>
              <w:t>2023</w:t>
            </w:r>
          </w:p>
        </w:tc>
        <w:tc>
          <w:tcPr>
            <w:tcW w:w="1080" w:type="dxa"/>
          </w:tcPr>
          <w:p w:rsidR="00754992" w:rsidRPr="00590481" w:rsidRDefault="00754992" w:rsidP="00590481">
            <w:pPr>
              <w:jc w:val="center"/>
              <w:rPr>
                <w:sz w:val="18"/>
                <w:szCs w:val="18"/>
              </w:rPr>
            </w:pPr>
            <w:r w:rsidRPr="00590481">
              <w:rPr>
                <w:sz w:val="18"/>
                <w:szCs w:val="18"/>
              </w:rPr>
              <w:t>Odpis 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0B573C">
        <w:trPr>
          <w:trHeight w:val="344"/>
        </w:trPr>
        <w:tc>
          <w:tcPr>
            <w:tcW w:w="3528" w:type="dxa"/>
            <w:vAlign w:val="center"/>
          </w:tcPr>
          <w:p w:rsidR="00754992" w:rsidRPr="00590481" w:rsidRDefault="0099470E"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16</w:t>
            </w:r>
          </w:p>
        </w:tc>
        <w:tc>
          <w:tcPr>
            <w:tcW w:w="1620" w:type="dxa"/>
            <w:vAlign w:val="center"/>
          </w:tcPr>
          <w:p w:rsidR="00754992" w:rsidRPr="00590481" w:rsidRDefault="00754992" w:rsidP="00590481">
            <w:pPr>
              <w:jc w:val="center"/>
              <w:rPr>
                <w:sz w:val="16"/>
                <w:szCs w:val="16"/>
              </w:rPr>
            </w:pPr>
            <w:r w:rsidRPr="00590481">
              <w:rPr>
                <w:sz w:val="16"/>
                <w:szCs w:val="16"/>
              </w:rPr>
              <w:t>17</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0B573C" w:rsidRPr="00590481" w:rsidTr="000B573C">
        <w:trPr>
          <w:trHeight w:val="284"/>
        </w:trPr>
        <w:tc>
          <w:tcPr>
            <w:tcW w:w="3528" w:type="dxa"/>
            <w:vAlign w:val="center"/>
          </w:tcPr>
          <w:p w:rsidR="000B573C" w:rsidRPr="00590481" w:rsidRDefault="000B573C" w:rsidP="00144F53">
            <w:pPr>
              <w:rPr>
                <w:sz w:val="16"/>
                <w:szCs w:val="16"/>
              </w:rPr>
            </w:pPr>
            <w:bookmarkStart w:id="9" w:name="TAB1_8_ZCF"/>
            <w:bookmarkEnd w:id="9"/>
            <w:r>
              <w:rPr>
                <w:sz w:val="16"/>
                <w:szCs w:val="16"/>
              </w:rPr>
              <w:t xml:space="preserve"> 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900" w:type="dxa"/>
            <w:vAlign w:val="center"/>
          </w:tcPr>
          <w:p w:rsidR="000B573C" w:rsidRPr="00590481" w:rsidRDefault="000B573C" w:rsidP="00590481">
            <w:pPr>
              <w:jc w:val="center"/>
              <w:rPr>
                <w:sz w:val="16"/>
                <w:szCs w:val="16"/>
              </w:rPr>
            </w:pPr>
            <w:r>
              <w:rPr>
                <w:sz w:val="16"/>
                <w:szCs w:val="16"/>
              </w:rPr>
              <w:t>22</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900" w:type="dxa"/>
            <w:vAlign w:val="center"/>
          </w:tcPr>
          <w:p w:rsidR="000B573C" w:rsidRPr="00590481" w:rsidRDefault="000B573C" w:rsidP="00590481">
            <w:pPr>
              <w:jc w:val="center"/>
              <w:rPr>
                <w:sz w:val="16"/>
                <w:szCs w:val="16"/>
              </w:rPr>
            </w:pPr>
            <w:r>
              <w:rPr>
                <w:sz w:val="16"/>
                <w:szCs w:val="16"/>
              </w:rPr>
              <w:t>23</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Realizovateľné cenné papiere           </w:t>
            </w:r>
          </w:p>
        </w:tc>
        <w:tc>
          <w:tcPr>
            <w:tcW w:w="900" w:type="dxa"/>
            <w:vAlign w:val="center"/>
          </w:tcPr>
          <w:p w:rsidR="000B573C" w:rsidRPr="00590481" w:rsidRDefault="000B573C" w:rsidP="00590481">
            <w:pPr>
              <w:jc w:val="center"/>
              <w:rPr>
                <w:sz w:val="16"/>
                <w:szCs w:val="16"/>
              </w:rPr>
            </w:pPr>
            <w:r>
              <w:rPr>
                <w:sz w:val="16"/>
                <w:szCs w:val="16"/>
              </w:rPr>
              <w:t>24</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Dlhové cenné papiere držané do </w:t>
            </w:r>
            <w:proofErr w:type="spellStart"/>
            <w:r>
              <w:rPr>
                <w:sz w:val="16"/>
                <w:szCs w:val="16"/>
              </w:rPr>
              <w:t>splatnos</w:t>
            </w:r>
            <w:proofErr w:type="spellEnd"/>
          </w:p>
        </w:tc>
        <w:tc>
          <w:tcPr>
            <w:tcW w:w="900" w:type="dxa"/>
            <w:vAlign w:val="center"/>
          </w:tcPr>
          <w:p w:rsidR="000B573C" w:rsidRPr="00590481" w:rsidRDefault="000B573C" w:rsidP="00590481">
            <w:pPr>
              <w:jc w:val="center"/>
              <w:rPr>
                <w:sz w:val="16"/>
                <w:szCs w:val="16"/>
              </w:rPr>
            </w:pPr>
            <w:r>
              <w:rPr>
                <w:sz w:val="16"/>
                <w:szCs w:val="16"/>
              </w:rPr>
              <w:t>25</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Pôžičky účtovnej jednotke v </w:t>
            </w:r>
            <w:proofErr w:type="spellStart"/>
            <w:r>
              <w:rPr>
                <w:sz w:val="16"/>
                <w:szCs w:val="16"/>
              </w:rPr>
              <w:t>konsolidova</w:t>
            </w:r>
            <w:proofErr w:type="spellEnd"/>
          </w:p>
        </w:tc>
        <w:tc>
          <w:tcPr>
            <w:tcW w:w="900" w:type="dxa"/>
            <w:vAlign w:val="center"/>
          </w:tcPr>
          <w:p w:rsidR="000B573C" w:rsidRPr="00590481" w:rsidRDefault="000B573C" w:rsidP="00590481">
            <w:pPr>
              <w:jc w:val="center"/>
              <w:rPr>
                <w:sz w:val="16"/>
                <w:szCs w:val="16"/>
              </w:rPr>
            </w:pPr>
            <w:r>
              <w:rPr>
                <w:sz w:val="16"/>
                <w:szCs w:val="16"/>
              </w:rPr>
              <w:t>26</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Ostatné pôžičky                        </w:t>
            </w:r>
          </w:p>
        </w:tc>
        <w:tc>
          <w:tcPr>
            <w:tcW w:w="900" w:type="dxa"/>
            <w:vAlign w:val="center"/>
          </w:tcPr>
          <w:p w:rsidR="000B573C" w:rsidRPr="00590481" w:rsidRDefault="000B573C" w:rsidP="00590481">
            <w:pPr>
              <w:jc w:val="center"/>
              <w:rPr>
                <w:sz w:val="16"/>
                <w:szCs w:val="16"/>
              </w:rPr>
            </w:pPr>
            <w:r>
              <w:rPr>
                <w:sz w:val="16"/>
                <w:szCs w:val="16"/>
              </w:rPr>
              <w:t>27</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lastRenderedPageBreak/>
              <w:t xml:space="preserve"> Ostatný dlhodobý finančný majetok      </w:t>
            </w:r>
          </w:p>
        </w:tc>
        <w:tc>
          <w:tcPr>
            <w:tcW w:w="900" w:type="dxa"/>
            <w:vAlign w:val="center"/>
          </w:tcPr>
          <w:p w:rsidR="000B573C" w:rsidRPr="00590481" w:rsidRDefault="000B573C" w:rsidP="00590481">
            <w:pPr>
              <w:jc w:val="center"/>
              <w:rPr>
                <w:sz w:val="16"/>
                <w:szCs w:val="16"/>
              </w:rPr>
            </w:pPr>
            <w:r>
              <w:rPr>
                <w:sz w:val="16"/>
                <w:szCs w:val="16"/>
              </w:rPr>
              <w:t>28</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 Obstaranie dlhodobého finančného </w:t>
            </w:r>
            <w:proofErr w:type="spellStart"/>
            <w:r>
              <w:rPr>
                <w:sz w:val="16"/>
                <w:szCs w:val="16"/>
              </w:rPr>
              <w:t>majetk</w:t>
            </w:r>
            <w:proofErr w:type="spellEnd"/>
          </w:p>
        </w:tc>
        <w:tc>
          <w:tcPr>
            <w:tcW w:w="900" w:type="dxa"/>
            <w:vAlign w:val="center"/>
          </w:tcPr>
          <w:p w:rsidR="000B573C" w:rsidRPr="00590481" w:rsidRDefault="000B573C" w:rsidP="00590481">
            <w:pPr>
              <w:jc w:val="center"/>
              <w:rPr>
                <w:sz w:val="16"/>
                <w:szCs w:val="16"/>
              </w:rPr>
            </w:pPr>
            <w:r>
              <w:rPr>
                <w:sz w:val="16"/>
                <w:szCs w:val="16"/>
              </w:rPr>
              <w:t>29</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Dlhodobý fin. majetok SPOLU             </w:t>
            </w:r>
          </w:p>
        </w:tc>
        <w:tc>
          <w:tcPr>
            <w:tcW w:w="900" w:type="dxa"/>
            <w:vAlign w:val="center"/>
          </w:tcPr>
          <w:p w:rsidR="000B573C" w:rsidRPr="00590481" w:rsidRDefault="000B573C" w:rsidP="00590481">
            <w:pPr>
              <w:jc w:val="center"/>
              <w:rPr>
                <w:sz w:val="16"/>
                <w:szCs w:val="16"/>
              </w:rPr>
            </w:pPr>
            <w:r>
              <w:rPr>
                <w:sz w:val="16"/>
                <w:szCs w:val="16"/>
              </w:rPr>
              <w:t>30</w:t>
            </w:r>
          </w:p>
        </w:tc>
        <w:tc>
          <w:tcPr>
            <w:tcW w:w="1800" w:type="dxa"/>
            <w:vAlign w:val="center"/>
          </w:tcPr>
          <w:p w:rsidR="000B573C" w:rsidRPr="00590481" w:rsidRDefault="000B573C" w:rsidP="00590481">
            <w:pPr>
              <w:jc w:val="right"/>
              <w:rPr>
                <w:sz w:val="16"/>
                <w:szCs w:val="16"/>
              </w:rPr>
            </w:pPr>
            <w:r>
              <w:rPr>
                <w:sz w:val="16"/>
                <w:szCs w:val="16"/>
              </w:rPr>
              <w:t xml:space="preserve">        0.00</w:t>
            </w:r>
          </w:p>
        </w:tc>
        <w:tc>
          <w:tcPr>
            <w:tcW w:w="1620" w:type="dxa"/>
            <w:vAlign w:val="center"/>
          </w:tcPr>
          <w:p w:rsidR="000B573C" w:rsidRPr="00590481" w:rsidRDefault="000B573C" w:rsidP="00590481">
            <w:pPr>
              <w:jc w:val="right"/>
              <w:rPr>
                <w:sz w:val="16"/>
                <w:szCs w:val="16"/>
              </w:rPr>
            </w:pPr>
            <w:r>
              <w:rPr>
                <w:sz w:val="16"/>
                <w:szCs w:val="16"/>
              </w:rPr>
              <w:t xml:space="preserve">        0.00</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r w:rsidR="000B573C" w:rsidRPr="00590481" w:rsidTr="000B573C">
        <w:trPr>
          <w:trHeight w:val="284"/>
        </w:trPr>
        <w:tc>
          <w:tcPr>
            <w:tcW w:w="3528" w:type="dxa"/>
            <w:vAlign w:val="center"/>
          </w:tcPr>
          <w:p w:rsidR="000B573C" w:rsidRPr="00590481" w:rsidRDefault="000B573C" w:rsidP="00144F53">
            <w:pPr>
              <w:rPr>
                <w:sz w:val="16"/>
                <w:szCs w:val="16"/>
              </w:rPr>
            </w:pPr>
            <w:r>
              <w:rPr>
                <w:sz w:val="16"/>
                <w:szCs w:val="16"/>
              </w:rPr>
              <w:t xml:space="preserve">Neobežný majetok SPOLU                  </w:t>
            </w:r>
          </w:p>
        </w:tc>
        <w:tc>
          <w:tcPr>
            <w:tcW w:w="900" w:type="dxa"/>
            <w:vAlign w:val="center"/>
          </w:tcPr>
          <w:p w:rsidR="000B573C" w:rsidRPr="00590481" w:rsidRDefault="000B573C" w:rsidP="00590481">
            <w:pPr>
              <w:jc w:val="center"/>
              <w:rPr>
                <w:sz w:val="16"/>
                <w:szCs w:val="16"/>
              </w:rPr>
            </w:pPr>
            <w:r>
              <w:rPr>
                <w:sz w:val="16"/>
                <w:szCs w:val="16"/>
              </w:rPr>
              <w:t>31</w:t>
            </w:r>
          </w:p>
        </w:tc>
        <w:tc>
          <w:tcPr>
            <w:tcW w:w="1800" w:type="dxa"/>
            <w:vAlign w:val="center"/>
          </w:tcPr>
          <w:p w:rsidR="000B573C" w:rsidRPr="00590481" w:rsidRDefault="000B573C" w:rsidP="00590481">
            <w:pPr>
              <w:jc w:val="right"/>
              <w:rPr>
                <w:sz w:val="16"/>
                <w:szCs w:val="16"/>
              </w:rPr>
            </w:pPr>
            <w:r>
              <w:rPr>
                <w:sz w:val="16"/>
                <w:szCs w:val="16"/>
              </w:rPr>
              <w:t xml:space="preserve">   991553.99</w:t>
            </w:r>
          </w:p>
        </w:tc>
        <w:tc>
          <w:tcPr>
            <w:tcW w:w="1620" w:type="dxa"/>
            <w:vAlign w:val="center"/>
          </w:tcPr>
          <w:p w:rsidR="000B573C" w:rsidRPr="00590481" w:rsidRDefault="000B573C" w:rsidP="00590481">
            <w:pPr>
              <w:jc w:val="right"/>
              <w:rPr>
                <w:sz w:val="16"/>
                <w:szCs w:val="16"/>
              </w:rPr>
            </w:pPr>
            <w:r>
              <w:rPr>
                <w:sz w:val="16"/>
                <w:szCs w:val="16"/>
              </w:rPr>
              <w:t xml:space="preserve">  1113406.69</w:t>
            </w:r>
          </w:p>
        </w:tc>
        <w:tc>
          <w:tcPr>
            <w:tcW w:w="1080" w:type="dxa"/>
            <w:vAlign w:val="center"/>
          </w:tcPr>
          <w:p w:rsidR="000B573C" w:rsidRPr="00590481" w:rsidRDefault="000B573C" w:rsidP="00590481">
            <w:pPr>
              <w:jc w:val="right"/>
              <w:rPr>
                <w:sz w:val="16"/>
                <w:szCs w:val="16"/>
              </w:rPr>
            </w:pPr>
            <w:r>
              <w:rPr>
                <w:sz w:val="16"/>
                <w:szCs w:val="16"/>
              </w:rPr>
              <w:t xml:space="preserve">    </w:t>
            </w:r>
          </w:p>
        </w:tc>
        <w:tc>
          <w:tcPr>
            <w:tcW w:w="1260" w:type="dxa"/>
            <w:vAlign w:val="center"/>
          </w:tcPr>
          <w:p w:rsidR="000B573C" w:rsidRPr="00590481" w:rsidRDefault="000B573C" w:rsidP="00590481">
            <w:pPr>
              <w:jc w:val="right"/>
              <w:rPr>
                <w:sz w:val="16"/>
                <w:szCs w:val="16"/>
              </w:rPr>
            </w:pPr>
            <w:r>
              <w:rPr>
                <w:sz w:val="16"/>
                <w:szCs w:val="16"/>
              </w:rPr>
              <w:t xml:space="preserve">    </w:t>
            </w:r>
          </w:p>
        </w:tc>
      </w:tr>
    </w:tbl>
    <w:p w:rsidR="004538ED" w:rsidRDefault="004538ED" w:rsidP="00B444CD">
      <w:pPr>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B444CD" w:rsidRPr="002622AE" w:rsidRDefault="00B444CD" w:rsidP="00B444CD">
      <w:pPr>
        <w:ind w:left="284"/>
        <w:rPr>
          <w:rStyle w:val="Siln"/>
          <w:b w:val="0"/>
          <w:sz w:val="24"/>
          <w:szCs w:val="24"/>
        </w:rPr>
      </w:pPr>
      <w:r w:rsidRPr="00B444CD">
        <w:rPr>
          <w:sz w:val="24"/>
          <w:szCs w:val="24"/>
        </w:rPr>
        <w:t xml:space="preserve">Materiálové zásoby ŠJ – potraviny na sklade k 31.12.2023 </w:t>
      </w:r>
      <w:r w:rsidR="002622AE">
        <w:rPr>
          <w:sz w:val="24"/>
          <w:szCs w:val="24"/>
        </w:rPr>
        <w:t>–</w:t>
      </w:r>
      <w:r w:rsidRPr="00B444CD">
        <w:rPr>
          <w:rStyle w:val="Siln"/>
          <w:b w:val="0"/>
        </w:rPr>
        <w:t xml:space="preserve"> </w:t>
      </w:r>
      <w:r w:rsidR="002622AE" w:rsidRPr="002622AE">
        <w:rPr>
          <w:rStyle w:val="Siln"/>
          <w:b w:val="0"/>
          <w:sz w:val="24"/>
          <w:szCs w:val="24"/>
        </w:rPr>
        <w:t>753,29</w:t>
      </w:r>
    </w:p>
    <w:p w:rsidR="00523F42" w:rsidRDefault="00523F42" w:rsidP="002622AE">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754992" w:rsidRDefault="00754992" w:rsidP="00754992"/>
    <w:tbl>
      <w:tblPr>
        <w:tblW w:w="10084" w:type="dxa"/>
        <w:tblLayout w:type="fixed"/>
        <w:tblCellMar>
          <w:left w:w="0" w:type="dxa"/>
          <w:right w:w="0" w:type="dxa"/>
        </w:tblCellMar>
        <w:tblLook w:val="0000" w:firstRow="0" w:lastRow="0" w:firstColumn="0" w:lastColumn="0" w:noHBand="0" w:noVBand="0"/>
      </w:tblPr>
      <w:tblGrid>
        <w:gridCol w:w="5224"/>
        <w:gridCol w:w="900"/>
        <w:gridCol w:w="1980"/>
        <w:gridCol w:w="1980"/>
      </w:tblGrid>
      <w:tr w:rsidR="00754992" w:rsidRPr="00ED76E9" w:rsidTr="000B573C">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9E7AC7">
              <w:rPr>
                <w:rFonts w:ascii="Arial" w:hAnsi="Arial" w:cs="Arial"/>
                <w:sz w:val="18"/>
                <w:szCs w:val="18"/>
              </w:rPr>
              <w:t>2023</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9E7AC7">
              <w:rPr>
                <w:rFonts w:ascii="Arial" w:hAnsi="Arial" w:cs="Arial"/>
                <w:sz w:val="18"/>
                <w:szCs w:val="18"/>
              </w:rPr>
              <w:t>2022</w:t>
            </w:r>
          </w:p>
        </w:tc>
      </w:tr>
      <w:tr w:rsidR="00754992" w:rsidRPr="00ED76E9" w:rsidTr="000B573C">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0B573C" w:rsidRPr="00ED76E9" w:rsidTr="000B573C">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0B573C" w:rsidRPr="00ED76E9" w:rsidRDefault="000B573C" w:rsidP="00144F53">
            <w:pPr>
              <w:rPr>
                <w:rFonts w:ascii="Arial" w:hAnsi="Arial" w:cs="Arial"/>
                <w:sz w:val="18"/>
                <w:szCs w:val="18"/>
              </w:rPr>
            </w:pPr>
            <w:bookmarkStart w:id="10" w:name="TAB4_18"/>
            <w:bookmarkEnd w:id="10"/>
            <w:r>
              <w:rPr>
                <w:rFonts w:ascii="Arial" w:hAnsi="Arial" w:cs="Arial"/>
                <w:sz w:val="18"/>
                <w:szCs w:val="18"/>
              </w:rPr>
              <w:t xml:space="preserve">Pohľadávky v lehote splatnosti(R.2 až r.4), v tom :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center"/>
              <w:rPr>
                <w:rFonts w:ascii="Arial" w:hAnsi="Arial" w:cs="Arial"/>
                <w:sz w:val="18"/>
                <w:szCs w:val="18"/>
              </w:rPr>
            </w:pPr>
            <w:r>
              <w:rPr>
                <w:rFonts w:ascii="Arial" w:hAnsi="Arial" w:cs="Arial"/>
                <w:sz w:val="18"/>
                <w:szCs w:val="18"/>
              </w:rPr>
              <w:t xml:space="preserve"> 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26346.02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689.41</w:t>
            </w:r>
          </w:p>
        </w:tc>
      </w:tr>
      <w:tr w:rsidR="000B573C" w:rsidRPr="00ED76E9" w:rsidTr="000B573C">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0B573C" w:rsidRPr="00ED76E9" w:rsidRDefault="000B573C" w:rsidP="00144F53">
            <w:pPr>
              <w:rPr>
                <w:rFonts w:ascii="Arial" w:hAnsi="Arial" w:cs="Arial"/>
                <w:sz w:val="18"/>
                <w:szCs w:val="18"/>
              </w:rPr>
            </w:pPr>
            <w:r>
              <w:rPr>
                <w:rFonts w:ascii="Arial" w:hAnsi="Arial" w:cs="Arial"/>
                <w:sz w:val="18"/>
                <w:szCs w:val="18"/>
              </w:rPr>
              <w:t xml:space="preserve">  Pohľadávky so zostatkovou dobou splatnosti do jedného roku vrátane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center"/>
              <w:rPr>
                <w:rFonts w:ascii="Arial" w:hAnsi="Arial" w:cs="Arial"/>
                <w:sz w:val="18"/>
                <w:szCs w:val="18"/>
              </w:rPr>
            </w:pPr>
            <w:r>
              <w:rPr>
                <w:rFonts w:ascii="Arial" w:hAnsi="Arial" w:cs="Arial"/>
                <w:sz w:val="18"/>
                <w:szCs w:val="18"/>
              </w:rPr>
              <w:t xml:space="preserve"> 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26346.02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689.41</w:t>
            </w:r>
          </w:p>
        </w:tc>
      </w:tr>
      <w:tr w:rsidR="000B573C" w:rsidRPr="00ED76E9" w:rsidTr="000B573C">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0B573C" w:rsidRPr="00ED76E9" w:rsidRDefault="000B573C" w:rsidP="00144F53">
            <w:pPr>
              <w:rPr>
                <w:rFonts w:ascii="Arial" w:hAnsi="Arial" w:cs="Arial"/>
                <w:sz w:val="18"/>
                <w:szCs w:val="18"/>
              </w:rPr>
            </w:pPr>
            <w:r>
              <w:rPr>
                <w:rFonts w:ascii="Arial" w:hAnsi="Arial" w:cs="Arial"/>
                <w:sz w:val="18"/>
                <w:szCs w:val="18"/>
              </w:rPr>
              <w:t xml:space="preserve">  Pohľadávky so zostatkovou dobou splatnosti od jedného do piatich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center"/>
              <w:rPr>
                <w:rFonts w:ascii="Arial" w:hAnsi="Arial" w:cs="Arial"/>
                <w:sz w:val="18"/>
                <w:szCs w:val="18"/>
              </w:rPr>
            </w:pPr>
            <w:r>
              <w:rPr>
                <w:rFonts w:ascii="Arial" w:hAnsi="Arial" w:cs="Arial"/>
                <w:sz w:val="18"/>
                <w:szCs w:val="18"/>
              </w:rPr>
              <w:t xml:space="preserve"> 3</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0.00</w:t>
            </w:r>
          </w:p>
        </w:tc>
      </w:tr>
      <w:tr w:rsidR="000B573C" w:rsidRPr="00ED76E9" w:rsidTr="000B573C">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0B573C" w:rsidRPr="00ED76E9" w:rsidRDefault="000B573C" w:rsidP="00144F53">
            <w:pPr>
              <w:rPr>
                <w:rFonts w:ascii="Arial" w:hAnsi="Arial" w:cs="Arial"/>
                <w:sz w:val="18"/>
                <w:szCs w:val="18"/>
              </w:rPr>
            </w:pPr>
            <w:r>
              <w:rPr>
                <w:rFonts w:ascii="Arial" w:hAnsi="Arial" w:cs="Arial"/>
                <w:sz w:val="18"/>
                <w:szCs w:val="18"/>
              </w:rPr>
              <w:t xml:space="preserve">  Pohľadávky so zostatkovou dobou splatnosti dlhšou ako päť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center"/>
              <w:rPr>
                <w:rFonts w:ascii="Arial" w:hAnsi="Arial" w:cs="Arial"/>
                <w:sz w:val="18"/>
                <w:szCs w:val="18"/>
              </w:rPr>
            </w:pPr>
            <w:r>
              <w:rPr>
                <w:rFonts w:ascii="Arial" w:hAnsi="Arial" w:cs="Arial"/>
                <w:sz w:val="18"/>
                <w:szCs w:val="18"/>
              </w:rPr>
              <w:t xml:space="preserve"> 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0.00</w:t>
            </w:r>
          </w:p>
        </w:tc>
      </w:tr>
      <w:tr w:rsidR="000B573C" w:rsidRPr="00ED76E9" w:rsidTr="000B573C">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0B573C" w:rsidRPr="00ED76E9" w:rsidRDefault="000B573C" w:rsidP="00144F53">
            <w:pPr>
              <w:rPr>
                <w:rFonts w:ascii="Arial" w:hAnsi="Arial" w:cs="Arial"/>
                <w:sz w:val="18"/>
                <w:szCs w:val="18"/>
              </w:rPr>
            </w:pPr>
            <w:r>
              <w:rPr>
                <w:rFonts w:ascii="Arial" w:hAnsi="Arial" w:cs="Arial"/>
                <w:sz w:val="18"/>
                <w:szCs w:val="18"/>
              </w:rPr>
              <w:t xml:space="preserve">  Pohľadávky po lehote splatnosti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center"/>
              <w:rPr>
                <w:rFonts w:ascii="Arial" w:hAnsi="Arial" w:cs="Arial"/>
                <w:sz w:val="18"/>
                <w:szCs w:val="18"/>
              </w:rPr>
            </w:pPr>
            <w:r>
              <w:rPr>
                <w:rFonts w:ascii="Arial" w:hAnsi="Arial" w:cs="Arial"/>
                <w:sz w:val="18"/>
                <w:szCs w:val="18"/>
              </w:rPr>
              <w:t xml:space="preserve"> 5</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0.00</w:t>
            </w:r>
          </w:p>
        </w:tc>
      </w:tr>
      <w:tr w:rsidR="000B573C" w:rsidRPr="00ED76E9" w:rsidTr="000B573C">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0B573C" w:rsidRPr="00ED76E9" w:rsidRDefault="000B573C" w:rsidP="00144F53">
            <w:pPr>
              <w:rPr>
                <w:rFonts w:ascii="Arial" w:hAnsi="Arial" w:cs="Arial"/>
                <w:sz w:val="18"/>
                <w:szCs w:val="18"/>
              </w:rPr>
            </w:pPr>
            <w:r>
              <w:rPr>
                <w:rFonts w:ascii="Arial" w:hAnsi="Arial" w:cs="Arial"/>
                <w:sz w:val="18"/>
                <w:szCs w:val="18"/>
              </w:rPr>
              <w:t xml:space="preserve">Spolu (r.1-r.5)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center"/>
              <w:rPr>
                <w:rFonts w:ascii="Arial" w:hAnsi="Arial" w:cs="Arial"/>
                <w:sz w:val="18"/>
                <w:szCs w:val="18"/>
              </w:rPr>
            </w:pPr>
            <w:r>
              <w:rPr>
                <w:rFonts w:ascii="Arial" w:hAnsi="Arial" w:cs="Arial"/>
                <w:sz w:val="18"/>
                <w:szCs w:val="18"/>
              </w:rPr>
              <w:t xml:space="preserve"> 6</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26346.02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ED76E9" w:rsidRDefault="000B573C" w:rsidP="00144F53">
            <w:pPr>
              <w:jc w:val="right"/>
              <w:rPr>
                <w:rFonts w:ascii="Arial" w:hAnsi="Arial" w:cs="Arial"/>
                <w:sz w:val="18"/>
                <w:szCs w:val="18"/>
              </w:rPr>
            </w:pPr>
            <w:r>
              <w:rPr>
                <w:rFonts w:ascii="Arial" w:hAnsi="Arial" w:cs="Arial"/>
                <w:sz w:val="18"/>
                <w:szCs w:val="18"/>
              </w:rPr>
              <w:t xml:space="preserve">      689.41</w:t>
            </w:r>
          </w:p>
        </w:tc>
      </w:tr>
    </w:tbl>
    <w:p w:rsidR="00754992" w:rsidRPr="00ED76E9" w:rsidRDefault="00754992" w:rsidP="00754992">
      <w:pPr>
        <w:rPr>
          <w:rFonts w:ascii="Arial" w:hAnsi="Arial" w:cs="Arial"/>
          <w:sz w:val="18"/>
          <w:szCs w:val="18"/>
        </w:rPr>
      </w:pPr>
    </w:p>
    <w:p w:rsidR="00754992" w:rsidRPr="002622AE" w:rsidRDefault="002622AE" w:rsidP="00754992">
      <w:pPr>
        <w:pStyle w:val="Pismenka"/>
        <w:tabs>
          <w:tab w:val="clear" w:pos="426"/>
        </w:tabs>
        <w:rPr>
          <w:b w:val="0"/>
          <w:sz w:val="24"/>
          <w:szCs w:val="24"/>
          <w:lang w:val="sk-SK"/>
        </w:rPr>
      </w:pPr>
      <w:r>
        <w:rPr>
          <w:b w:val="0"/>
          <w:sz w:val="24"/>
          <w:szCs w:val="24"/>
          <w:lang w:val="sk-SK"/>
        </w:rPr>
        <w:t>Pohľadávka voči zriaďovateľovi – dotácia na mzdy a odvody za 12/2023</w:t>
      </w:r>
    </w:p>
    <w:p w:rsidR="005A2A35" w:rsidRDefault="005A2A35" w:rsidP="002622AE">
      <w:pPr>
        <w:pStyle w:val="Pismenka"/>
        <w:tabs>
          <w:tab w:val="clear" w:pos="426"/>
        </w:tabs>
        <w:ind w:left="284" w:firstLine="0"/>
        <w:jc w:val="center"/>
        <w:rPr>
          <w:b w:val="0"/>
          <w:sz w:val="24"/>
          <w:szCs w:val="24"/>
        </w:rPr>
      </w:pPr>
    </w:p>
    <w:p w:rsidR="002622AE" w:rsidRPr="002622AE" w:rsidRDefault="002622AE" w:rsidP="002622AE">
      <w:pPr>
        <w:pStyle w:val="Pismenka"/>
        <w:tabs>
          <w:tab w:val="clear" w:pos="426"/>
        </w:tabs>
        <w:ind w:left="284" w:firstLine="0"/>
        <w:jc w:val="center"/>
        <w:rPr>
          <w:sz w:val="24"/>
          <w:szCs w:val="24"/>
          <w:lang w:val="sk-SK"/>
        </w:rPr>
      </w:pPr>
      <w:r w:rsidRPr="002622AE">
        <w:rPr>
          <w:sz w:val="24"/>
          <w:szCs w:val="24"/>
          <w:lang w:val="sk-SK"/>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754992" w:rsidRDefault="00754992" w:rsidP="00046E0C">
      <w:pPr>
        <w:rPr>
          <w:sz w:val="24"/>
          <w:szCs w:val="24"/>
        </w:rPr>
      </w:pPr>
    </w:p>
    <w:p w:rsidR="00754992" w:rsidRDefault="00754992" w:rsidP="00754992">
      <w:pPr>
        <w:rPr>
          <w:sz w:val="24"/>
          <w:szCs w:val="24"/>
        </w:rPr>
      </w:pPr>
    </w:p>
    <w:tbl>
      <w:tblPr>
        <w:tblW w:w="104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440"/>
        <w:gridCol w:w="1260"/>
        <w:gridCol w:w="1265"/>
        <w:gridCol w:w="1260"/>
        <w:gridCol w:w="1260"/>
        <w:gridCol w:w="1260"/>
      </w:tblGrid>
      <w:tr w:rsidR="00754992" w:rsidRPr="00874487" w:rsidTr="000B573C">
        <w:tc>
          <w:tcPr>
            <w:tcW w:w="2700" w:type="dxa"/>
          </w:tcPr>
          <w:p w:rsidR="00754992" w:rsidRPr="00874487" w:rsidRDefault="00754992" w:rsidP="00144F53">
            <w:pPr>
              <w:jc w:val="center"/>
              <w:rPr>
                <w:b/>
                <w:sz w:val="18"/>
                <w:szCs w:val="18"/>
              </w:rPr>
            </w:pPr>
            <w:r w:rsidRPr="00874487">
              <w:rPr>
                <w:b/>
                <w:sz w:val="18"/>
                <w:szCs w:val="18"/>
              </w:rPr>
              <w:t>Názov položky</w:t>
            </w:r>
          </w:p>
        </w:tc>
        <w:tc>
          <w:tcPr>
            <w:tcW w:w="144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6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kap.účasť</w:t>
            </w:r>
            <w:proofErr w:type="spellEnd"/>
          </w:p>
        </w:tc>
        <w:tc>
          <w:tcPr>
            <w:tcW w:w="1265" w:type="dxa"/>
          </w:tcPr>
          <w:p w:rsidR="00754992" w:rsidRPr="00874487" w:rsidRDefault="00754992" w:rsidP="00144F53">
            <w:pPr>
              <w:jc w:val="center"/>
              <w:rPr>
                <w:b/>
                <w:sz w:val="18"/>
                <w:szCs w:val="18"/>
              </w:rPr>
            </w:pPr>
            <w:r>
              <w:rPr>
                <w:b/>
                <w:sz w:val="18"/>
                <w:szCs w:val="18"/>
              </w:rPr>
              <w:t xml:space="preserve">Zákonný </w:t>
            </w:r>
            <w:proofErr w:type="spellStart"/>
            <w:r>
              <w:rPr>
                <w:b/>
                <w:sz w:val="18"/>
                <w:szCs w:val="18"/>
              </w:rPr>
              <w:t>rez.fond</w:t>
            </w:r>
            <w:proofErr w:type="spellEnd"/>
          </w:p>
        </w:tc>
        <w:tc>
          <w:tcPr>
            <w:tcW w:w="1260" w:type="dxa"/>
          </w:tcPr>
          <w:p w:rsidR="00754992" w:rsidRPr="00874487" w:rsidRDefault="00754992" w:rsidP="00144F53">
            <w:pPr>
              <w:jc w:val="center"/>
              <w:rPr>
                <w:b/>
                <w:sz w:val="18"/>
                <w:szCs w:val="18"/>
              </w:rPr>
            </w:pPr>
            <w:proofErr w:type="spellStart"/>
            <w:r>
              <w:rPr>
                <w:b/>
                <w:sz w:val="18"/>
                <w:szCs w:val="18"/>
              </w:rPr>
              <w:t>Ostané</w:t>
            </w:r>
            <w:proofErr w:type="spellEnd"/>
          </w:p>
          <w:p w:rsidR="00754992" w:rsidRPr="00874487" w:rsidRDefault="00754992" w:rsidP="00144F53">
            <w:pPr>
              <w:jc w:val="center"/>
              <w:rPr>
                <w:b/>
                <w:sz w:val="18"/>
                <w:szCs w:val="18"/>
              </w:rPr>
            </w:pPr>
            <w:r>
              <w:rPr>
                <w:b/>
                <w:sz w:val="18"/>
                <w:szCs w:val="18"/>
              </w:rPr>
              <w:t>fondy</w:t>
            </w:r>
          </w:p>
        </w:tc>
        <w:tc>
          <w:tcPr>
            <w:tcW w:w="1260" w:type="dxa"/>
          </w:tcPr>
          <w:p w:rsidR="00754992" w:rsidRPr="00874487" w:rsidRDefault="00754992" w:rsidP="00144F53">
            <w:pPr>
              <w:jc w:val="center"/>
              <w:rPr>
                <w:b/>
                <w:sz w:val="18"/>
                <w:szCs w:val="18"/>
              </w:rPr>
            </w:pPr>
            <w:proofErr w:type="spellStart"/>
            <w:r>
              <w:rPr>
                <w:b/>
                <w:sz w:val="18"/>
                <w:szCs w:val="18"/>
              </w:rPr>
              <w:t>Nevyspor.HV</w:t>
            </w:r>
            <w:proofErr w:type="spellEnd"/>
          </w:p>
          <w:p w:rsidR="00754992" w:rsidRPr="00874487" w:rsidRDefault="00754992" w:rsidP="00144F53">
            <w:pPr>
              <w:jc w:val="center"/>
              <w:rPr>
                <w:b/>
                <w:sz w:val="18"/>
                <w:szCs w:val="18"/>
              </w:rPr>
            </w:pPr>
            <w:r>
              <w:rPr>
                <w:b/>
                <w:sz w:val="18"/>
                <w:szCs w:val="18"/>
              </w:rPr>
              <w:t>min. rokov</w:t>
            </w:r>
          </w:p>
        </w:tc>
        <w:tc>
          <w:tcPr>
            <w:tcW w:w="1260" w:type="dxa"/>
          </w:tcPr>
          <w:p w:rsidR="00754992" w:rsidRPr="00874487" w:rsidRDefault="00754992" w:rsidP="00144F53">
            <w:pPr>
              <w:rPr>
                <w:b/>
                <w:sz w:val="18"/>
                <w:szCs w:val="18"/>
              </w:rPr>
            </w:pPr>
            <w:r>
              <w:rPr>
                <w:b/>
                <w:sz w:val="18"/>
                <w:szCs w:val="18"/>
              </w:rPr>
              <w:t xml:space="preserve">Výsledok </w:t>
            </w:r>
          </w:p>
          <w:p w:rsidR="00754992" w:rsidRPr="00874487" w:rsidRDefault="00754992" w:rsidP="00144F53">
            <w:pPr>
              <w:jc w:val="center"/>
              <w:rPr>
                <w:b/>
                <w:sz w:val="18"/>
                <w:szCs w:val="18"/>
              </w:rPr>
            </w:pPr>
            <w:r>
              <w:rPr>
                <w:b/>
                <w:sz w:val="18"/>
                <w:szCs w:val="18"/>
              </w:rPr>
              <w:t>hospodárenia</w:t>
            </w:r>
          </w:p>
        </w:tc>
      </w:tr>
      <w:tr w:rsidR="000B573C" w:rsidRPr="00874487" w:rsidTr="000B573C">
        <w:tc>
          <w:tcPr>
            <w:tcW w:w="2700" w:type="dxa"/>
          </w:tcPr>
          <w:p w:rsidR="000B573C" w:rsidRPr="00171DEB" w:rsidRDefault="000B573C" w:rsidP="00144F53">
            <w:pPr>
              <w:rPr>
                <w:sz w:val="16"/>
                <w:szCs w:val="16"/>
              </w:rPr>
            </w:pPr>
            <w:bookmarkStart w:id="11" w:name="TAB5_26"/>
            <w:bookmarkEnd w:id="11"/>
            <w:r>
              <w:rPr>
                <w:sz w:val="16"/>
                <w:szCs w:val="16"/>
              </w:rPr>
              <w:t xml:space="preserve">Zostatok 2022                           </w:t>
            </w:r>
          </w:p>
        </w:tc>
        <w:tc>
          <w:tcPr>
            <w:tcW w:w="1440"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c>
          <w:tcPr>
            <w:tcW w:w="1265"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12566.38</w:t>
            </w:r>
          </w:p>
        </w:tc>
        <w:tc>
          <w:tcPr>
            <w:tcW w:w="1260" w:type="dxa"/>
            <w:vAlign w:val="center"/>
          </w:tcPr>
          <w:p w:rsidR="000B573C" w:rsidRPr="00171DEB" w:rsidRDefault="000B573C" w:rsidP="00435631">
            <w:pPr>
              <w:jc w:val="right"/>
              <w:rPr>
                <w:sz w:val="16"/>
                <w:szCs w:val="16"/>
              </w:rPr>
            </w:pPr>
            <w:r>
              <w:rPr>
                <w:sz w:val="16"/>
                <w:szCs w:val="16"/>
              </w:rPr>
              <w:t xml:space="preserve">  -121586.30</w:t>
            </w:r>
          </w:p>
        </w:tc>
      </w:tr>
      <w:tr w:rsidR="000B573C" w:rsidRPr="00874487" w:rsidTr="000B573C">
        <w:tc>
          <w:tcPr>
            <w:tcW w:w="2700" w:type="dxa"/>
          </w:tcPr>
          <w:p w:rsidR="000B573C" w:rsidRPr="00171DEB" w:rsidRDefault="000B573C" w:rsidP="00144F53">
            <w:pPr>
              <w:rPr>
                <w:sz w:val="16"/>
                <w:szCs w:val="16"/>
              </w:rPr>
            </w:pPr>
            <w:r>
              <w:rPr>
                <w:sz w:val="16"/>
                <w:szCs w:val="16"/>
              </w:rPr>
              <w:t xml:space="preserve">Prírastky                               </w:t>
            </w:r>
          </w:p>
        </w:tc>
        <w:tc>
          <w:tcPr>
            <w:tcW w:w="1440"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c>
          <w:tcPr>
            <w:tcW w:w="1265"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95239.53</w:t>
            </w:r>
          </w:p>
        </w:tc>
        <w:tc>
          <w:tcPr>
            <w:tcW w:w="1260" w:type="dxa"/>
            <w:vAlign w:val="center"/>
          </w:tcPr>
          <w:p w:rsidR="000B573C" w:rsidRPr="00171DEB" w:rsidRDefault="000B573C" w:rsidP="00435631">
            <w:pPr>
              <w:jc w:val="right"/>
              <w:rPr>
                <w:sz w:val="16"/>
                <w:szCs w:val="16"/>
              </w:rPr>
            </w:pPr>
            <w:r>
              <w:rPr>
                <w:sz w:val="16"/>
                <w:szCs w:val="16"/>
              </w:rPr>
              <w:t xml:space="preserve">    84116.11</w:t>
            </w:r>
          </w:p>
        </w:tc>
      </w:tr>
      <w:tr w:rsidR="000B573C" w:rsidRPr="00874487" w:rsidTr="000B573C">
        <w:tc>
          <w:tcPr>
            <w:tcW w:w="2700" w:type="dxa"/>
          </w:tcPr>
          <w:p w:rsidR="000B573C" w:rsidRPr="00171DEB" w:rsidRDefault="000B573C" w:rsidP="00144F53">
            <w:pPr>
              <w:rPr>
                <w:sz w:val="16"/>
                <w:szCs w:val="16"/>
              </w:rPr>
            </w:pPr>
            <w:r>
              <w:rPr>
                <w:sz w:val="16"/>
                <w:szCs w:val="16"/>
              </w:rPr>
              <w:t xml:space="preserve">Úbytky                                  </w:t>
            </w:r>
          </w:p>
        </w:tc>
        <w:tc>
          <w:tcPr>
            <w:tcW w:w="1440"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c>
          <w:tcPr>
            <w:tcW w:w="1265"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r>
      <w:tr w:rsidR="000B573C" w:rsidRPr="00874487" w:rsidTr="000B573C">
        <w:tc>
          <w:tcPr>
            <w:tcW w:w="2700" w:type="dxa"/>
          </w:tcPr>
          <w:p w:rsidR="000B573C" w:rsidRPr="00171DEB" w:rsidRDefault="000B573C" w:rsidP="00144F53">
            <w:pPr>
              <w:rPr>
                <w:sz w:val="16"/>
                <w:szCs w:val="16"/>
              </w:rPr>
            </w:pPr>
            <w:r>
              <w:rPr>
                <w:sz w:val="16"/>
                <w:szCs w:val="16"/>
              </w:rPr>
              <w:t xml:space="preserve">Presun                                  </w:t>
            </w:r>
          </w:p>
        </w:tc>
        <w:tc>
          <w:tcPr>
            <w:tcW w:w="1440"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c>
          <w:tcPr>
            <w:tcW w:w="1265"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-121586.30</w:t>
            </w:r>
          </w:p>
        </w:tc>
        <w:tc>
          <w:tcPr>
            <w:tcW w:w="1260" w:type="dxa"/>
            <w:vAlign w:val="center"/>
          </w:tcPr>
          <w:p w:rsidR="000B573C" w:rsidRPr="00171DEB" w:rsidRDefault="000B573C" w:rsidP="00435631">
            <w:pPr>
              <w:jc w:val="right"/>
              <w:rPr>
                <w:sz w:val="16"/>
                <w:szCs w:val="16"/>
              </w:rPr>
            </w:pPr>
            <w:r>
              <w:rPr>
                <w:sz w:val="16"/>
                <w:szCs w:val="16"/>
              </w:rPr>
              <w:t xml:space="preserve">   121586.30</w:t>
            </w:r>
          </w:p>
        </w:tc>
      </w:tr>
      <w:tr w:rsidR="000B573C" w:rsidRPr="00874487" w:rsidTr="000B573C">
        <w:tc>
          <w:tcPr>
            <w:tcW w:w="2700" w:type="dxa"/>
          </w:tcPr>
          <w:p w:rsidR="000B573C" w:rsidRPr="00171DEB" w:rsidRDefault="000B573C" w:rsidP="00144F53">
            <w:pPr>
              <w:rPr>
                <w:sz w:val="16"/>
                <w:szCs w:val="16"/>
              </w:rPr>
            </w:pPr>
            <w:r>
              <w:rPr>
                <w:sz w:val="16"/>
                <w:szCs w:val="16"/>
              </w:rPr>
              <w:t xml:space="preserve">Zostatok 2023 (r01+r02-r03+-r04)        </w:t>
            </w:r>
          </w:p>
        </w:tc>
        <w:tc>
          <w:tcPr>
            <w:tcW w:w="1440"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c>
          <w:tcPr>
            <w:tcW w:w="1265"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0.00</w:t>
            </w:r>
          </w:p>
        </w:tc>
        <w:tc>
          <w:tcPr>
            <w:tcW w:w="1260" w:type="dxa"/>
            <w:vAlign w:val="center"/>
          </w:tcPr>
          <w:p w:rsidR="000B573C" w:rsidRPr="00171DEB" w:rsidRDefault="000B573C" w:rsidP="00435631">
            <w:pPr>
              <w:jc w:val="right"/>
              <w:rPr>
                <w:sz w:val="16"/>
                <w:szCs w:val="16"/>
              </w:rPr>
            </w:pPr>
            <w:r>
              <w:rPr>
                <w:sz w:val="16"/>
                <w:szCs w:val="16"/>
              </w:rPr>
              <w:t xml:space="preserve">   -13780.39</w:t>
            </w:r>
          </w:p>
        </w:tc>
        <w:tc>
          <w:tcPr>
            <w:tcW w:w="1260" w:type="dxa"/>
            <w:vAlign w:val="center"/>
          </w:tcPr>
          <w:p w:rsidR="000B573C" w:rsidRPr="00171DEB" w:rsidRDefault="000B573C" w:rsidP="00435631">
            <w:pPr>
              <w:jc w:val="right"/>
              <w:rPr>
                <w:sz w:val="16"/>
                <w:szCs w:val="16"/>
              </w:rPr>
            </w:pPr>
            <w:r>
              <w:rPr>
                <w:sz w:val="16"/>
                <w:szCs w:val="16"/>
              </w:rPr>
              <w:t xml:space="preserve">    84116.11</w:t>
            </w:r>
          </w:p>
        </w:tc>
      </w:tr>
    </w:tbl>
    <w:p w:rsidR="00754992" w:rsidRDefault="00754992" w:rsidP="00754992">
      <w:pPr>
        <w:rPr>
          <w:sz w:val="24"/>
          <w:szCs w:val="24"/>
        </w:rPr>
      </w:pPr>
    </w:p>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Default="00CB7800" w:rsidP="00AA7C36">
      <w:pPr>
        <w:pStyle w:val="Pismenka"/>
        <w:tabs>
          <w:tab w:val="clear" w:pos="426"/>
        </w:tabs>
        <w:ind w:left="0" w:firstLine="0"/>
        <w:rPr>
          <w:b w:val="0"/>
          <w:sz w:val="24"/>
          <w:szCs w:val="24"/>
        </w:rPr>
      </w:pPr>
    </w:p>
    <w:p w:rsidR="005D116E" w:rsidRPr="00435631"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435631" w:rsidRPr="00111B4C" w:rsidRDefault="00435631" w:rsidP="00435631">
      <w:pPr>
        <w:rPr>
          <w:b/>
          <w:sz w:val="24"/>
          <w:szCs w:val="24"/>
        </w:rPr>
      </w:pPr>
    </w:p>
    <w:p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p w:rsidR="00D30D1A" w:rsidRDefault="00D30D1A" w:rsidP="00D30D1A"/>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D30D1A" w:rsidTr="000B573C">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9E7AC7">
              <w:rPr>
                <w:rFonts w:ascii="Arial" w:hAnsi="Arial" w:cs="Arial"/>
                <w:sz w:val="18"/>
                <w:szCs w:val="18"/>
              </w:rPr>
              <w:t>2022</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9E7AC7">
              <w:rPr>
                <w:rFonts w:ascii="Arial" w:hAnsi="Arial" w:cs="Arial"/>
                <w:sz w:val="18"/>
                <w:szCs w:val="18"/>
              </w:rPr>
              <w:t>2023</w:t>
            </w:r>
          </w:p>
        </w:tc>
      </w:tr>
      <w:tr w:rsidR="00D30D1A" w:rsidTr="000B573C">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0B573C" w:rsidTr="000B573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0B573C" w:rsidRPr="00171DEB" w:rsidRDefault="000B573C" w:rsidP="00144F53">
            <w:pPr>
              <w:rPr>
                <w:sz w:val="16"/>
                <w:szCs w:val="16"/>
                <w:lang w:eastAsia="en-GB"/>
              </w:rPr>
            </w:pPr>
            <w:bookmarkStart w:id="12" w:name="TAB8_29"/>
            <w:bookmarkEnd w:id="12"/>
            <w:r>
              <w:rPr>
                <w:sz w:val="16"/>
                <w:szCs w:val="16"/>
                <w:lang w:eastAsia="en-GB"/>
              </w:rPr>
              <w:t xml:space="preserve">Záväzky v lehote splatnosti (r.2 až r.4) v tom                                  </w:t>
            </w:r>
          </w:p>
        </w:tc>
        <w:tc>
          <w:tcPr>
            <w:tcW w:w="720" w:type="dxa"/>
            <w:tcBorders>
              <w:top w:val="single" w:sz="2" w:space="0" w:color="231F20"/>
              <w:left w:val="single" w:sz="2" w:space="0" w:color="231F20"/>
              <w:bottom w:val="single" w:sz="2" w:space="0" w:color="231F20"/>
              <w:right w:val="single" w:sz="2" w:space="0" w:color="231F20"/>
            </w:tcBorders>
            <w:vAlign w:val="center"/>
          </w:tcPr>
          <w:p w:rsidR="000B573C" w:rsidRPr="00171DEB" w:rsidRDefault="000B573C" w:rsidP="00144F53">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322368.13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281606.36</w:t>
            </w:r>
          </w:p>
        </w:tc>
      </w:tr>
      <w:tr w:rsidR="000B573C" w:rsidTr="000B573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0B573C" w:rsidRPr="00171DEB" w:rsidRDefault="000B573C" w:rsidP="00144F53">
            <w:pPr>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0B573C" w:rsidRPr="00171DEB" w:rsidRDefault="000B573C" w:rsidP="00144F53">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243568.55</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277911.43</w:t>
            </w:r>
          </w:p>
        </w:tc>
      </w:tr>
      <w:tr w:rsidR="000B573C" w:rsidTr="000B573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0B573C" w:rsidRPr="00171DEB" w:rsidRDefault="000B573C" w:rsidP="00144F53">
            <w:pPr>
              <w:rPr>
                <w:sz w:val="16"/>
                <w:szCs w:val="16"/>
                <w:lang w:eastAsia="en-GB"/>
              </w:rPr>
            </w:pPr>
            <w:r>
              <w:rPr>
                <w:sz w:val="16"/>
                <w:szCs w:val="16"/>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0B573C" w:rsidRPr="00171DEB" w:rsidRDefault="000B573C" w:rsidP="00144F53">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78799.58</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3694.93</w:t>
            </w:r>
          </w:p>
        </w:tc>
      </w:tr>
      <w:tr w:rsidR="000B573C" w:rsidTr="000B573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0B573C" w:rsidRPr="00171DEB" w:rsidRDefault="000B573C" w:rsidP="00144F53">
            <w:pPr>
              <w:rPr>
                <w:sz w:val="16"/>
                <w:szCs w:val="16"/>
                <w:lang w:eastAsia="en-GB"/>
              </w:rPr>
            </w:pPr>
            <w:r>
              <w:rPr>
                <w:sz w:val="16"/>
                <w:szCs w:val="16"/>
                <w:lang w:eastAsia="en-GB"/>
              </w:rPr>
              <w:lastRenderedPageBreak/>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0B573C" w:rsidRPr="00171DEB" w:rsidRDefault="000B573C" w:rsidP="00144F53">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0.00</w:t>
            </w:r>
          </w:p>
        </w:tc>
      </w:tr>
      <w:tr w:rsidR="000B573C" w:rsidTr="000B573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0B573C" w:rsidRPr="00171DEB" w:rsidRDefault="000B573C" w:rsidP="00144F53">
            <w:pPr>
              <w:rPr>
                <w:sz w:val="16"/>
                <w:szCs w:val="16"/>
                <w:lang w:eastAsia="en-GB"/>
              </w:rPr>
            </w:pPr>
            <w:r>
              <w:rPr>
                <w:sz w:val="16"/>
                <w:szCs w:val="16"/>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0B573C" w:rsidRPr="00171DEB" w:rsidRDefault="000B573C" w:rsidP="00144F53">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0.00</w:t>
            </w:r>
          </w:p>
        </w:tc>
      </w:tr>
      <w:tr w:rsidR="000B573C" w:rsidTr="000B573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0B573C" w:rsidRPr="00171DEB" w:rsidRDefault="000B573C" w:rsidP="00144F53">
            <w:pPr>
              <w:rPr>
                <w:sz w:val="16"/>
                <w:szCs w:val="16"/>
                <w:lang w:eastAsia="en-GB"/>
              </w:rPr>
            </w:pPr>
            <w:r>
              <w:rPr>
                <w:sz w:val="16"/>
                <w:szCs w:val="16"/>
                <w:lang w:eastAsia="en-GB"/>
              </w:rPr>
              <w:t xml:space="preserve">Spolu (r.1 až r.5)                                                              </w:t>
            </w:r>
          </w:p>
        </w:tc>
        <w:tc>
          <w:tcPr>
            <w:tcW w:w="720" w:type="dxa"/>
            <w:tcBorders>
              <w:top w:val="single" w:sz="2" w:space="0" w:color="231F20"/>
              <w:left w:val="single" w:sz="2" w:space="0" w:color="231F20"/>
              <w:bottom w:val="single" w:sz="2" w:space="0" w:color="231F20"/>
              <w:right w:val="single" w:sz="2" w:space="0" w:color="231F20"/>
            </w:tcBorders>
            <w:vAlign w:val="center"/>
          </w:tcPr>
          <w:p w:rsidR="000B573C" w:rsidRPr="00171DEB" w:rsidRDefault="000B573C" w:rsidP="00144F53">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322368.13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0B573C" w:rsidRPr="00171DEB" w:rsidRDefault="000B573C" w:rsidP="00144F53">
            <w:pPr>
              <w:jc w:val="right"/>
              <w:rPr>
                <w:sz w:val="16"/>
                <w:szCs w:val="16"/>
                <w:lang w:eastAsia="en-GB"/>
              </w:rPr>
            </w:pPr>
            <w:r>
              <w:rPr>
                <w:sz w:val="16"/>
                <w:szCs w:val="16"/>
                <w:lang w:eastAsia="en-GB"/>
              </w:rPr>
              <w:t xml:space="preserve">   281606.36</w:t>
            </w:r>
          </w:p>
        </w:tc>
      </w:tr>
    </w:tbl>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83287E" w:rsidRPr="00AA7C36" w:rsidRDefault="00AA7C36" w:rsidP="0083287E">
      <w:pPr>
        <w:pStyle w:val="Pismenka"/>
        <w:tabs>
          <w:tab w:val="clear" w:pos="426"/>
        </w:tabs>
        <w:ind w:left="0" w:firstLine="0"/>
        <w:rPr>
          <w:b w:val="0"/>
          <w:sz w:val="24"/>
          <w:szCs w:val="24"/>
          <w:lang w:val="sk-SK"/>
        </w:rPr>
      </w:pPr>
      <w:r>
        <w:rPr>
          <w:b w:val="0"/>
          <w:sz w:val="24"/>
          <w:szCs w:val="24"/>
          <w:lang w:val="sk-SK"/>
        </w:rPr>
        <w:t>Záväzky voči zamestnancom, zdravotným a sociálnej poisťovni – mzdy + odvody za 12/2023, dodávateľom za faktúry 12/2023</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9E7AC7" w:rsidP="00074670">
            <w:pPr>
              <w:jc w:val="center"/>
              <w:rPr>
                <w:b/>
              </w:rPr>
            </w:pPr>
            <w:r>
              <w:rPr>
                <w:b/>
              </w:rPr>
              <w:t>2022</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9E7AC7" w:rsidP="00074670">
            <w:pPr>
              <w:jc w:val="center"/>
              <w:rPr>
                <w:b/>
              </w:rPr>
            </w:pPr>
            <w:r>
              <w:rPr>
                <w:b/>
              </w:rPr>
              <w:t>2023</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AA7C36" w:rsidP="00074670">
            <w:r>
              <w:t>Poplatky banke</w:t>
            </w:r>
          </w:p>
        </w:tc>
        <w:tc>
          <w:tcPr>
            <w:tcW w:w="1080" w:type="dxa"/>
          </w:tcPr>
          <w:p w:rsidR="00611434" w:rsidRPr="00671D3A" w:rsidRDefault="00AA7C36" w:rsidP="00671D3A">
            <w:r>
              <w:t>111</w:t>
            </w:r>
          </w:p>
        </w:tc>
        <w:tc>
          <w:tcPr>
            <w:tcW w:w="1800" w:type="dxa"/>
          </w:tcPr>
          <w:p w:rsidR="00611434" w:rsidRPr="00671D3A" w:rsidRDefault="00AA7C36" w:rsidP="00671D3A">
            <w:r>
              <w:t>0</w:t>
            </w:r>
          </w:p>
        </w:tc>
        <w:tc>
          <w:tcPr>
            <w:tcW w:w="1620" w:type="dxa"/>
          </w:tcPr>
          <w:p w:rsidR="00611434" w:rsidRPr="00671D3A" w:rsidRDefault="00AA7C36" w:rsidP="00671D3A">
            <w:r>
              <w:t>94,16</w:t>
            </w:r>
          </w:p>
        </w:tc>
        <w:tc>
          <w:tcPr>
            <w:tcW w:w="1620" w:type="dxa"/>
          </w:tcPr>
          <w:p w:rsidR="00611434" w:rsidRPr="00671D3A" w:rsidRDefault="00AA7C36" w:rsidP="00671D3A">
            <w:r>
              <w:t>0</w:t>
            </w:r>
          </w:p>
        </w:tc>
        <w:tc>
          <w:tcPr>
            <w:tcW w:w="1800" w:type="dxa"/>
          </w:tcPr>
          <w:p w:rsidR="00611434" w:rsidRPr="00671D3A" w:rsidRDefault="00AA7C36" w:rsidP="00671D3A">
            <w:r>
              <w:t>94,16</w:t>
            </w:r>
          </w:p>
        </w:tc>
      </w:tr>
    </w:tbl>
    <w:p w:rsidR="00AA7C36" w:rsidRDefault="00AA7C36" w:rsidP="00AA7C36">
      <w:pPr>
        <w:pStyle w:val="Pismenka"/>
        <w:tabs>
          <w:tab w:val="clear" w:pos="426"/>
        </w:tabs>
        <w:ind w:left="284" w:firstLine="0"/>
        <w:rPr>
          <w:b w:val="0"/>
          <w:sz w:val="24"/>
          <w:szCs w:val="24"/>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9E7AC7" w:rsidP="00074670">
            <w:pPr>
              <w:jc w:val="center"/>
              <w:rPr>
                <w:b/>
              </w:rPr>
            </w:pPr>
            <w:r>
              <w:rPr>
                <w:b/>
              </w:rPr>
              <w:t>2022</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074670">
            <w:pPr>
              <w:jc w:val="center"/>
              <w:rPr>
                <w:b/>
              </w:rPr>
            </w:pPr>
            <w:r w:rsidRPr="00671D3A">
              <w:rPr>
                <w:b/>
              </w:rPr>
              <w:t xml:space="preserve">Stav záväzku </w:t>
            </w:r>
            <w:r w:rsidR="009E7AC7">
              <w:rPr>
                <w:b/>
              </w:rPr>
              <w:t>2023</w:t>
            </w:r>
          </w:p>
        </w:tc>
      </w:tr>
      <w:tr w:rsidR="00E353FC" w:rsidRPr="00A6137D">
        <w:tc>
          <w:tcPr>
            <w:tcW w:w="2340" w:type="dxa"/>
          </w:tcPr>
          <w:p w:rsidR="00E353FC" w:rsidRPr="00FD1969" w:rsidRDefault="00AA7C36" w:rsidP="00FD1969">
            <w:r>
              <w:t xml:space="preserve">Iné </w:t>
            </w:r>
            <w:proofErr w:type="spellStart"/>
            <w:r>
              <w:t>subj</w:t>
            </w:r>
            <w:proofErr w:type="spellEnd"/>
            <w:r>
              <w:t>. Ver. správy</w:t>
            </w:r>
          </w:p>
        </w:tc>
        <w:tc>
          <w:tcPr>
            <w:tcW w:w="1440" w:type="dxa"/>
          </w:tcPr>
          <w:p w:rsidR="00E353FC" w:rsidRPr="00FD1969" w:rsidRDefault="00AA7C36" w:rsidP="00FD1969">
            <w:r>
              <w:t>61365,79</w:t>
            </w:r>
          </w:p>
        </w:tc>
        <w:tc>
          <w:tcPr>
            <w:tcW w:w="1440" w:type="dxa"/>
          </w:tcPr>
          <w:p w:rsidR="00E353FC" w:rsidRPr="00FD1969" w:rsidRDefault="00E353FC" w:rsidP="00FD1969"/>
        </w:tc>
        <w:tc>
          <w:tcPr>
            <w:tcW w:w="1620" w:type="dxa"/>
          </w:tcPr>
          <w:p w:rsidR="00E353FC" w:rsidRPr="00FD1969" w:rsidRDefault="00AA7C36" w:rsidP="00FD1969">
            <w:r>
              <w:t>3498,78</w:t>
            </w:r>
          </w:p>
        </w:tc>
        <w:tc>
          <w:tcPr>
            <w:tcW w:w="1620" w:type="dxa"/>
          </w:tcPr>
          <w:p w:rsidR="00E353FC" w:rsidRPr="00FD1969" w:rsidRDefault="00E353FC" w:rsidP="00FD1969"/>
        </w:tc>
        <w:tc>
          <w:tcPr>
            <w:tcW w:w="1800" w:type="dxa"/>
          </w:tcPr>
          <w:p w:rsidR="00E353FC" w:rsidRPr="00FD1969" w:rsidRDefault="00AA7C36" w:rsidP="00FD1969">
            <w:r>
              <w:t>58180,31</w:t>
            </w: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0B573C" w:rsidP="00F42D49">
            <w:pPr>
              <w:jc w:val="right"/>
            </w:pPr>
            <w:bookmarkStart w:id="13" w:name="TAB_VYN1"/>
            <w:bookmarkEnd w:id="13"/>
            <w:r>
              <w:t xml:space="preserve">    59546.54</w:t>
            </w:r>
          </w:p>
        </w:tc>
      </w:tr>
      <w:tr w:rsidR="00250EA3" w:rsidRPr="00A6137D">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0B573C" w:rsidP="00F42D49">
            <w:pPr>
              <w:jc w:val="right"/>
            </w:pPr>
            <w:r>
              <w:t xml:space="preserve">        0.00</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353C26" w:rsidRPr="00074670" w:rsidRDefault="00911237" w:rsidP="005514EB">
            <w:r>
              <w:t>624 - Aktivácia DHM</w:t>
            </w:r>
          </w:p>
        </w:tc>
        <w:tc>
          <w:tcPr>
            <w:tcW w:w="1329" w:type="dxa"/>
          </w:tcPr>
          <w:p w:rsidR="00250EA3" w:rsidRPr="00C958C7" w:rsidRDefault="000B573C" w:rsidP="00F42D49">
            <w:pPr>
              <w:jc w:val="right"/>
            </w:pPr>
            <w:r>
              <w:t xml:space="preserve">        0.00</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016073" w:rsidRPr="00074670" w:rsidRDefault="00911237" w:rsidP="005514EB">
            <w:r>
              <w:t>632 -</w:t>
            </w:r>
            <w:r w:rsidR="00250EA3" w:rsidRPr="00074670">
              <w:t xml:space="preserve"> Daňové výnosy samosprávy</w:t>
            </w:r>
          </w:p>
        </w:tc>
        <w:tc>
          <w:tcPr>
            <w:tcW w:w="1329" w:type="dxa"/>
          </w:tcPr>
          <w:p w:rsidR="00250EA3" w:rsidRPr="00C958C7" w:rsidRDefault="000B573C" w:rsidP="00F42D49">
            <w:pPr>
              <w:jc w:val="right"/>
            </w:pPr>
            <w:r>
              <w:t xml:space="preserve">        0.00</w:t>
            </w:r>
          </w:p>
        </w:tc>
      </w:tr>
      <w:tr w:rsidR="00250EA3" w:rsidRPr="00A6137D">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016073" w:rsidRPr="00074670" w:rsidRDefault="00911237" w:rsidP="005514EB">
            <w:r>
              <w:t>633 -</w:t>
            </w:r>
            <w:r w:rsidR="00250EA3" w:rsidRPr="00074670">
              <w:t xml:space="preserve"> Výnosy z poplatkov </w:t>
            </w:r>
          </w:p>
        </w:tc>
        <w:tc>
          <w:tcPr>
            <w:tcW w:w="1329" w:type="dxa"/>
          </w:tcPr>
          <w:p w:rsidR="00250EA3" w:rsidRPr="00C958C7" w:rsidRDefault="000B573C" w:rsidP="00F42D49">
            <w:pPr>
              <w:jc w:val="right"/>
            </w:pPr>
            <w:r>
              <w:t xml:space="preserve">        0.00</w:t>
            </w:r>
          </w:p>
        </w:tc>
      </w:tr>
      <w:tr w:rsidR="00250EA3" w:rsidRPr="00A6137D">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016073" w:rsidRPr="00074670" w:rsidRDefault="00911237" w:rsidP="005514EB">
            <w:r>
              <w:t xml:space="preserve">661 </w:t>
            </w:r>
            <w:r w:rsidR="00915134">
              <w:t>-</w:t>
            </w:r>
            <w:r>
              <w:t xml:space="preserve"> Tržby z predaja CP</w:t>
            </w:r>
          </w:p>
        </w:tc>
        <w:tc>
          <w:tcPr>
            <w:tcW w:w="1329" w:type="dxa"/>
          </w:tcPr>
          <w:p w:rsidR="00250EA3" w:rsidRPr="00C958C7" w:rsidRDefault="000B573C" w:rsidP="00F42D49">
            <w:pPr>
              <w:jc w:val="right"/>
            </w:pPr>
            <w:r>
              <w:t xml:space="preserve">        0.00</w:t>
            </w:r>
          </w:p>
        </w:tc>
      </w:tr>
      <w:tr w:rsidR="009A2F30" w:rsidRPr="00A6137D">
        <w:tc>
          <w:tcPr>
            <w:tcW w:w="4140" w:type="dxa"/>
            <w:tcBorders>
              <w:top w:val="nil"/>
              <w:left w:val="single" w:sz="4" w:space="0" w:color="auto"/>
              <w:bottom w:val="single" w:sz="4" w:space="0" w:color="auto"/>
              <w:right w:val="single" w:sz="4" w:space="0" w:color="auto"/>
            </w:tcBorders>
          </w:tcPr>
          <w:p w:rsidR="009A2F30" w:rsidRPr="00074670" w:rsidRDefault="009A2F30" w:rsidP="00074670"/>
        </w:tc>
        <w:tc>
          <w:tcPr>
            <w:tcW w:w="4791" w:type="dxa"/>
            <w:tcBorders>
              <w:left w:val="single" w:sz="4" w:space="0" w:color="auto"/>
            </w:tcBorders>
          </w:tcPr>
          <w:p w:rsidR="00353C26" w:rsidRPr="00074670" w:rsidRDefault="00911237" w:rsidP="005514EB">
            <w:r>
              <w:t xml:space="preserve">662 </w:t>
            </w:r>
            <w:r w:rsidR="005514EB">
              <w:t>–</w:t>
            </w:r>
            <w:r>
              <w:t xml:space="preserve"> Úroky</w:t>
            </w:r>
          </w:p>
        </w:tc>
        <w:tc>
          <w:tcPr>
            <w:tcW w:w="1329" w:type="dxa"/>
          </w:tcPr>
          <w:p w:rsidR="009A2F30" w:rsidRPr="00C958C7" w:rsidRDefault="000B573C" w:rsidP="00F42D49">
            <w:pPr>
              <w:jc w:val="right"/>
            </w:pPr>
            <w:r>
              <w:t xml:space="preserve">        0.00</w:t>
            </w:r>
          </w:p>
        </w:tc>
      </w:tr>
      <w:tr w:rsidR="00911237" w:rsidRPr="00A6137D">
        <w:tc>
          <w:tcPr>
            <w:tcW w:w="4140" w:type="dxa"/>
            <w:tcBorders>
              <w:top w:val="single" w:sz="4" w:space="0" w:color="auto"/>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353C26" w:rsidRDefault="00911237" w:rsidP="005514EB">
            <w:r>
              <w:t>668 - Ostatné finančné výnosy</w:t>
            </w:r>
          </w:p>
        </w:tc>
        <w:tc>
          <w:tcPr>
            <w:tcW w:w="1329" w:type="dxa"/>
          </w:tcPr>
          <w:p w:rsidR="00911237" w:rsidRPr="00C958C7" w:rsidRDefault="000B573C" w:rsidP="00F42D49">
            <w:pPr>
              <w:jc w:val="right"/>
            </w:pPr>
            <w:r>
              <w:t xml:space="preserve">        0.00</w:t>
            </w:r>
          </w:p>
        </w:tc>
      </w:tr>
      <w:tr w:rsidR="009A2F30" w:rsidRPr="00A6137D">
        <w:tc>
          <w:tcPr>
            <w:tcW w:w="4140" w:type="dxa"/>
            <w:tcBorders>
              <w:top w:val="single" w:sz="4" w:space="0" w:color="auto"/>
              <w:left w:val="single" w:sz="4" w:space="0" w:color="auto"/>
              <w:bottom w:val="single" w:sz="4" w:space="0" w:color="auto"/>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353C26" w:rsidRPr="00074670" w:rsidRDefault="00911237" w:rsidP="005514EB">
            <w:r>
              <w:t>672 - Náhrady škôd</w:t>
            </w:r>
          </w:p>
        </w:tc>
        <w:tc>
          <w:tcPr>
            <w:tcW w:w="1329" w:type="dxa"/>
          </w:tcPr>
          <w:p w:rsidR="009A2F30" w:rsidRPr="00C958C7" w:rsidRDefault="007B4CAD" w:rsidP="00F42D49">
            <w:pPr>
              <w:jc w:val="right"/>
            </w:pPr>
            <w:r>
              <w:t>0,00</w:t>
            </w:r>
          </w:p>
        </w:tc>
      </w:tr>
      <w:tr w:rsidR="007B4CAD" w:rsidRPr="00A6137D">
        <w:tc>
          <w:tcPr>
            <w:tcW w:w="4140" w:type="dxa"/>
            <w:tcBorders>
              <w:top w:val="single" w:sz="4" w:space="0" w:color="auto"/>
              <w:left w:val="single" w:sz="4" w:space="0" w:color="auto"/>
              <w:bottom w:val="nil"/>
              <w:right w:val="single" w:sz="4" w:space="0" w:color="auto"/>
            </w:tcBorders>
          </w:tcPr>
          <w:p w:rsidR="007B4CAD" w:rsidRPr="00911237" w:rsidRDefault="007B4CAD" w:rsidP="007B4CAD">
            <w:pPr>
              <w:numPr>
                <w:ilvl w:val="0"/>
                <w:numId w:val="28"/>
              </w:numPr>
              <w:ind w:left="356" w:hanging="284"/>
            </w:pPr>
            <w:r w:rsidRPr="00911237">
              <w:t>výnosy z</w:t>
            </w:r>
            <w:r>
              <w:t> </w:t>
            </w:r>
            <w:r w:rsidRPr="00911237">
              <w:t>transferov</w:t>
            </w:r>
          </w:p>
        </w:tc>
        <w:tc>
          <w:tcPr>
            <w:tcW w:w="4791" w:type="dxa"/>
            <w:tcBorders>
              <w:left w:val="single" w:sz="4" w:space="0" w:color="auto"/>
            </w:tcBorders>
          </w:tcPr>
          <w:p w:rsidR="007B4CAD" w:rsidRPr="00915134" w:rsidRDefault="007B4CAD" w:rsidP="007B4CAD">
            <w:r w:rsidRPr="00915134">
              <w:t>691 - Výnosy z bežných transferov z rozpočtu obce, VÚC</w:t>
            </w:r>
          </w:p>
        </w:tc>
        <w:tc>
          <w:tcPr>
            <w:tcW w:w="1329" w:type="dxa"/>
          </w:tcPr>
          <w:p w:rsidR="007B4CAD" w:rsidRPr="00C958C7" w:rsidRDefault="007B4CAD" w:rsidP="007B4CAD">
            <w:pPr>
              <w:jc w:val="right"/>
            </w:pPr>
            <w:r>
              <w:t xml:space="preserve">   324989.33</w:t>
            </w:r>
          </w:p>
        </w:tc>
      </w:tr>
      <w:tr w:rsidR="007B4CAD" w:rsidRPr="00A6137D">
        <w:tc>
          <w:tcPr>
            <w:tcW w:w="4140" w:type="dxa"/>
            <w:tcBorders>
              <w:top w:val="nil"/>
              <w:left w:val="single" w:sz="4" w:space="0" w:color="auto"/>
              <w:bottom w:val="nil"/>
              <w:right w:val="single" w:sz="4" w:space="0" w:color="auto"/>
            </w:tcBorders>
          </w:tcPr>
          <w:p w:rsidR="007B4CAD" w:rsidRPr="00911237" w:rsidRDefault="007B4CAD" w:rsidP="007B4CAD">
            <w:pPr>
              <w:rPr>
                <w:color w:val="FF0000"/>
              </w:rPr>
            </w:pPr>
          </w:p>
        </w:tc>
        <w:tc>
          <w:tcPr>
            <w:tcW w:w="4791" w:type="dxa"/>
            <w:tcBorders>
              <w:left w:val="single" w:sz="4" w:space="0" w:color="auto"/>
            </w:tcBorders>
          </w:tcPr>
          <w:p w:rsidR="007B4CAD" w:rsidRPr="00074670" w:rsidRDefault="007B4CAD" w:rsidP="007B4CAD">
            <w:r>
              <w:t>692 -</w:t>
            </w:r>
            <w:r w:rsidRPr="00915134">
              <w:t xml:space="preserve"> Výnosy z</w:t>
            </w:r>
            <w:r>
              <w:t> </w:t>
            </w:r>
            <w:proofErr w:type="spellStart"/>
            <w:r>
              <w:t>kapit</w:t>
            </w:r>
            <w:proofErr w:type="spellEnd"/>
            <w:r>
              <w:t>.</w:t>
            </w:r>
            <w:r w:rsidRPr="00915134">
              <w:t xml:space="preserve"> transferov z rozpočtu obce, VÚ</w:t>
            </w:r>
          </w:p>
        </w:tc>
        <w:tc>
          <w:tcPr>
            <w:tcW w:w="1329" w:type="dxa"/>
          </w:tcPr>
          <w:p w:rsidR="007B4CAD" w:rsidRPr="00074670" w:rsidRDefault="007B4CAD" w:rsidP="007B4CAD">
            <w:pPr>
              <w:jc w:val="right"/>
            </w:pPr>
            <w:r>
              <w:t xml:space="preserve">    32820.28</w:t>
            </w:r>
          </w:p>
        </w:tc>
      </w:tr>
      <w:tr w:rsidR="007B4CAD" w:rsidRPr="00A6137D">
        <w:tc>
          <w:tcPr>
            <w:tcW w:w="4140" w:type="dxa"/>
            <w:tcBorders>
              <w:top w:val="nil"/>
              <w:left w:val="single" w:sz="4" w:space="0" w:color="auto"/>
              <w:bottom w:val="nil"/>
              <w:right w:val="single" w:sz="4" w:space="0" w:color="auto"/>
            </w:tcBorders>
          </w:tcPr>
          <w:p w:rsidR="007B4CAD" w:rsidRPr="00074670" w:rsidRDefault="007B4CAD" w:rsidP="007B4CAD"/>
        </w:tc>
        <w:tc>
          <w:tcPr>
            <w:tcW w:w="4791" w:type="dxa"/>
            <w:tcBorders>
              <w:left w:val="single" w:sz="4" w:space="0" w:color="auto"/>
            </w:tcBorders>
          </w:tcPr>
          <w:p w:rsidR="007B4CAD" w:rsidRPr="00074670" w:rsidRDefault="007B4CAD" w:rsidP="007B4CAD">
            <w:r>
              <w:t>693 -</w:t>
            </w:r>
            <w:r w:rsidRPr="00915134">
              <w:t xml:space="preserve"> Výnosy </w:t>
            </w:r>
            <w:r>
              <w:t xml:space="preserve">samosprávy </w:t>
            </w:r>
            <w:r w:rsidRPr="00915134">
              <w:t xml:space="preserve">z bežných transferov </w:t>
            </w:r>
            <w:r>
              <w:t>zo ŠR</w:t>
            </w:r>
          </w:p>
        </w:tc>
        <w:tc>
          <w:tcPr>
            <w:tcW w:w="1329" w:type="dxa"/>
          </w:tcPr>
          <w:p w:rsidR="007B4CAD" w:rsidRPr="00074670" w:rsidRDefault="007B4CAD" w:rsidP="007B4CAD">
            <w:pPr>
              <w:jc w:val="right"/>
            </w:pPr>
            <w:r>
              <w:t xml:space="preserve">  1500598.82</w:t>
            </w:r>
          </w:p>
        </w:tc>
      </w:tr>
      <w:tr w:rsidR="007B4CAD" w:rsidRPr="00A6137D">
        <w:tc>
          <w:tcPr>
            <w:tcW w:w="4140" w:type="dxa"/>
            <w:tcBorders>
              <w:top w:val="nil"/>
              <w:left w:val="single" w:sz="4" w:space="0" w:color="auto"/>
              <w:bottom w:val="nil"/>
              <w:right w:val="single" w:sz="4" w:space="0" w:color="auto"/>
            </w:tcBorders>
          </w:tcPr>
          <w:p w:rsidR="007B4CAD" w:rsidRPr="00074670" w:rsidRDefault="007B4CAD" w:rsidP="007B4CAD"/>
        </w:tc>
        <w:tc>
          <w:tcPr>
            <w:tcW w:w="4791" w:type="dxa"/>
            <w:tcBorders>
              <w:left w:val="single" w:sz="4" w:space="0" w:color="auto"/>
            </w:tcBorders>
          </w:tcPr>
          <w:p w:rsidR="007B4CAD" w:rsidRPr="00074670" w:rsidRDefault="007B4CAD" w:rsidP="007B4CAD">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 xml:space="preserve">zo </w:t>
            </w:r>
          </w:p>
        </w:tc>
        <w:tc>
          <w:tcPr>
            <w:tcW w:w="1329" w:type="dxa"/>
          </w:tcPr>
          <w:p w:rsidR="007B4CAD" w:rsidRPr="00074670" w:rsidRDefault="007B4CAD" w:rsidP="007B4CAD">
            <w:pPr>
              <w:jc w:val="right"/>
            </w:pPr>
            <w:r>
              <w:t xml:space="preserve">     3185.48</w:t>
            </w:r>
          </w:p>
        </w:tc>
      </w:tr>
      <w:tr w:rsidR="007B4CAD" w:rsidRPr="00A6137D">
        <w:tc>
          <w:tcPr>
            <w:tcW w:w="4140" w:type="dxa"/>
            <w:tcBorders>
              <w:top w:val="nil"/>
              <w:left w:val="single" w:sz="4" w:space="0" w:color="auto"/>
              <w:bottom w:val="nil"/>
              <w:right w:val="single" w:sz="4" w:space="0" w:color="auto"/>
            </w:tcBorders>
          </w:tcPr>
          <w:p w:rsidR="007B4CAD" w:rsidRPr="00074670" w:rsidRDefault="007B4CAD" w:rsidP="007B4CAD"/>
        </w:tc>
        <w:tc>
          <w:tcPr>
            <w:tcW w:w="4791" w:type="dxa"/>
            <w:tcBorders>
              <w:left w:val="single" w:sz="4" w:space="0" w:color="auto"/>
            </w:tcBorders>
          </w:tcPr>
          <w:p w:rsidR="007B4CAD" w:rsidRPr="00074670" w:rsidRDefault="007B4CAD" w:rsidP="007B4CAD">
            <w:r>
              <w:t xml:space="preserve">695 - </w:t>
            </w:r>
            <w:r w:rsidRPr="00915134">
              <w:t xml:space="preserve">Výnosy </w:t>
            </w:r>
            <w:r>
              <w:t xml:space="preserve">samosprávy </w:t>
            </w:r>
            <w:r w:rsidRPr="00915134">
              <w:t xml:space="preserve">z bežných transferov </w:t>
            </w:r>
            <w:r>
              <w:t>od EÚ</w:t>
            </w:r>
          </w:p>
        </w:tc>
        <w:tc>
          <w:tcPr>
            <w:tcW w:w="1329" w:type="dxa"/>
          </w:tcPr>
          <w:p w:rsidR="007B4CAD" w:rsidRPr="00074670" w:rsidRDefault="007B4CAD" w:rsidP="007B4CAD">
            <w:pPr>
              <w:jc w:val="right"/>
            </w:pPr>
            <w:r>
              <w:t xml:space="preserve">    90108.50</w:t>
            </w:r>
          </w:p>
        </w:tc>
      </w:tr>
      <w:tr w:rsidR="007B4CAD" w:rsidRPr="00A6137D">
        <w:tc>
          <w:tcPr>
            <w:tcW w:w="4140" w:type="dxa"/>
            <w:tcBorders>
              <w:top w:val="nil"/>
              <w:left w:val="single" w:sz="4" w:space="0" w:color="auto"/>
              <w:bottom w:val="single" w:sz="4" w:space="0" w:color="auto"/>
              <w:right w:val="single" w:sz="4" w:space="0" w:color="auto"/>
            </w:tcBorders>
          </w:tcPr>
          <w:p w:rsidR="007B4CAD" w:rsidRPr="00074670" w:rsidRDefault="007B4CAD" w:rsidP="007B4CAD"/>
        </w:tc>
        <w:tc>
          <w:tcPr>
            <w:tcW w:w="4791" w:type="dxa"/>
            <w:tcBorders>
              <w:left w:val="single" w:sz="4" w:space="0" w:color="auto"/>
            </w:tcBorders>
          </w:tcPr>
          <w:p w:rsidR="007B4CAD" w:rsidRPr="00074670" w:rsidRDefault="007B4CAD" w:rsidP="007B4CAD">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7B4CAD" w:rsidRPr="00074670" w:rsidRDefault="007B4CAD" w:rsidP="007B4CAD">
            <w:pPr>
              <w:jc w:val="right"/>
            </w:pPr>
            <w:r>
              <w:t xml:space="preserve">        0.00</w:t>
            </w:r>
          </w:p>
        </w:tc>
      </w:tr>
      <w:tr w:rsidR="007B4CAD" w:rsidRPr="00A6137D">
        <w:tc>
          <w:tcPr>
            <w:tcW w:w="4140" w:type="dxa"/>
            <w:tcBorders>
              <w:top w:val="single" w:sz="4" w:space="0" w:color="auto"/>
              <w:left w:val="single" w:sz="4" w:space="0" w:color="auto"/>
              <w:bottom w:val="nil"/>
              <w:right w:val="single" w:sz="4" w:space="0" w:color="auto"/>
            </w:tcBorders>
          </w:tcPr>
          <w:p w:rsidR="007B4CAD" w:rsidRPr="00074670" w:rsidRDefault="007B4CAD" w:rsidP="007B4CAD"/>
        </w:tc>
        <w:tc>
          <w:tcPr>
            <w:tcW w:w="4791" w:type="dxa"/>
            <w:tcBorders>
              <w:left w:val="single" w:sz="4" w:space="0" w:color="auto"/>
            </w:tcBorders>
          </w:tcPr>
          <w:p w:rsidR="007B4CAD" w:rsidRPr="00074670" w:rsidRDefault="007B4CAD" w:rsidP="007B4CAD">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7B4CAD" w:rsidRPr="00074670" w:rsidRDefault="007B4CAD" w:rsidP="007B4CAD">
            <w:pPr>
              <w:jc w:val="right"/>
            </w:pPr>
            <w:r>
              <w:t xml:space="preserve">     1720.00</w:t>
            </w:r>
          </w:p>
        </w:tc>
      </w:tr>
      <w:tr w:rsidR="00A45FC3" w:rsidRPr="00A6137D">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0B573C" w:rsidP="00F42D49">
            <w:pPr>
              <w:jc w:val="right"/>
            </w:pPr>
            <w:r>
              <w:t xml:space="preserve">        0.00</w:t>
            </w:r>
          </w:p>
        </w:tc>
      </w:tr>
      <w:tr w:rsidR="00915134" w:rsidRPr="00A6137D">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A6693F" w:rsidRDefault="00915134" w:rsidP="005514EB">
            <w:r>
              <w:t>699 - Výnosy samosprá</w:t>
            </w:r>
            <w:r w:rsidR="005514EB">
              <w:t xml:space="preserve">vy  z odvodu rozpočtových </w:t>
            </w:r>
            <w:proofErr w:type="spellStart"/>
            <w:r w:rsidR="005514EB">
              <w:t>príj</w:t>
            </w:r>
            <w:proofErr w:type="spellEnd"/>
          </w:p>
        </w:tc>
        <w:tc>
          <w:tcPr>
            <w:tcW w:w="1329" w:type="dxa"/>
          </w:tcPr>
          <w:p w:rsidR="00915134" w:rsidRPr="00074670" w:rsidRDefault="000B573C" w:rsidP="00F42D49">
            <w:pPr>
              <w:jc w:val="right"/>
            </w:pPr>
            <w:r>
              <w:t xml:space="preserve">        0.00</w:t>
            </w:r>
          </w:p>
        </w:tc>
      </w:tr>
      <w:tr w:rsidR="00915134" w:rsidRPr="00A6137D">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A44EC0" w:rsidRPr="00074670" w:rsidRDefault="00915134" w:rsidP="005514EB">
            <w:r>
              <w:t>644 - Zmluvné pokuty, penále a úroky z</w:t>
            </w:r>
            <w:r w:rsidR="005514EB">
              <w:t> </w:t>
            </w:r>
            <w:r>
              <w:t>omeškania</w:t>
            </w:r>
          </w:p>
        </w:tc>
        <w:tc>
          <w:tcPr>
            <w:tcW w:w="1329" w:type="dxa"/>
          </w:tcPr>
          <w:p w:rsidR="00915134" w:rsidRPr="00074670" w:rsidRDefault="000B573C" w:rsidP="00F42D49">
            <w:pPr>
              <w:jc w:val="right"/>
            </w:pPr>
            <w:r>
              <w:t xml:space="preserve">        0.00</w:t>
            </w:r>
          </w:p>
        </w:tc>
      </w:tr>
      <w:tr w:rsidR="00915134" w:rsidRPr="00A6137D">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A44EC0" w:rsidRPr="00074670" w:rsidRDefault="00915134" w:rsidP="005514EB">
            <w:r>
              <w:t>645 - Ostatné pokuty, penále a úroky z</w:t>
            </w:r>
            <w:r w:rsidR="005514EB">
              <w:t> </w:t>
            </w:r>
            <w:r>
              <w:t>omeškania</w:t>
            </w:r>
          </w:p>
        </w:tc>
        <w:tc>
          <w:tcPr>
            <w:tcW w:w="1329" w:type="dxa"/>
          </w:tcPr>
          <w:p w:rsidR="00915134" w:rsidRPr="00074670" w:rsidRDefault="007B4CAD" w:rsidP="00F42D49">
            <w:pPr>
              <w:jc w:val="right"/>
            </w:pPr>
            <w:r>
              <w:t>0,00</w:t>
            </w:r>
          </w:p>
        </w:tc>
      </w:tr>
      <w:tr w:rsidR="00915134" w:rsidRPr="00A6137D">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A44EC0" w:rsidRDefault="00915134" w:rsidP="005514EB">
            <w:r>
              <w:t>648 - Ostatné výnosy</w:t>
            </w:r>
          </w:p>
        </w:tc>
        <w:tc>
          <w:tcPr>
            <w:tcW w:w="1329" w:type="dxa"/>
          </w:tcPr>
          <w:p w:rsidR="00915134" w:rsidRPr="00074670" w:rsidRDefault="007B4CAD" w:rsidP="00F42D49">
            <w:pPr>
              <w:jc w:val="right"/>
            </w:pPr>
            <w:r>
              <w:t>145803,14</w:t>
            </w:r>
          </w:p>
        </w:tc>
      </w:tr>
      <w:tr w:rsidR="00915134" w:rsidRPr="00A6137D">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353C26" w:rsidRPr="00074670" w:rsidRDefault="00915134" w:rsidP="00074670">
            <w:r>
              <w:t>Účtovná jednotka nemá obsahovú náplň</w:t>
            </w:r>
          </w:p>
        </w:tc>
        <w:tc>
          <w:tcPr>
            <w:tcW w:w="1329" w:type="dxa"/>
          </w:tcPr>
          <w:p w:rsidR="00915134" w:rsidRPr="00074670" w:rsidRDefault="00915134" w:rsidP="00F42D49">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1710BA">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lastRenderedPageBreak/>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vAlign w:val="center"/>
          </w:tcPr>
          <w:p w:rsidR="006162B5" w:rsidRPr="008A784C" w:rsidRDefault="000B573C" w:rsidP="001710BA">
            <w:pPr>
              <w:jc w:val="right"/>
            </w:pPr>
            <w:bookmarkStart w:id="14" w:name="TAB_NAK1"/>
            <w:bookmarkEnd w:id="14"/>
            <w:r>
              <w:t xml:space="preserve">   209458.19</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0B573C" w:rsidP="00F42D49">
            <w:pPr>
              <w:jc w:val="right"/>
            </w:pPr>
            <w:r>
              <w:t xml:space="preserve">   117694.86</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0B573C" w:rsidP="00F42D49">
            <w:pPr>
              <w:jc w:val="right"/>
            </w:pPr>
            <w:r>
              <w:t xml:space="preserve">     6642.65</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0B573C" w:rsidP="00F42D49">
            <w:pPr>
              <w:jc w:val="right"/>
            </w:pPr>
            <w:r>
              <w:t xml:space="preserve">     3900.00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rsidR="006162B5" w:rsidRPr="008A784C" w:rsidRDefault="000B573C" w:rsidP="00F42D49">
            <w:pPr>
              <w:jc w:val="right"/>
            </w:pPr>
            <w:r>
              <w:t xml:space="preserve">        0.00</w:t>
            </w:r>
          </w:p>
        </w:tc>
      </w:tr>
      <w:tr w:rsidR="006162B5" w:rsidRPr="00A6137D">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0B573C" w:rsidP="00F42D49">
            <w:pPr>
              <w:jc w:val="right"/>
            </w:pPr>
            <w:r>
              <w:t xml:space="preserve">    46133.32</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0B573C" w:rsidP="00F42D49">
            <w:pPr>
              <w:jc w:val="right"/>
            </w:pPr>
            <w:r>
              <w:t xml:space="preserve">  1094264.91</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0B573C" w:rsidP="00F42D49">
            <w:pPr>
              <w:jc w:val="right"/>
            </w:pPr>
            <w:r>
              <w:t xml:space="preserve">   374589.28</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A44EC0" w:rsidRPr="00074670" w:rsidRDefault="00CA5A50" w:rsidP="005514EB">
            <w:r>
              <w:t>532 - Daň z</w:t>
            </w:r>
            <w:r w:rsidR="005514EB">
              <w:t> </w:t>
            </w:r>
            <w:r>
              <w:t>nehnuteľností</w:t>
            </w:r>
          </w:p>
        </w:tc>
        <w:tc>
          <w:tcPr>
            <w:tcW w:w="1329" w:type="dxa"/>
            <w:tcBorders>
              <w:bottom w:val="single" w:sz="4" w:space="0" w:color="auto"/>
            </w:tcBorders>
          </w:tcPr>
          <w:p w:rsidR="006162B5" w:rsidRPr="008A784C" w:rsidRDefault="000B573C" w:rsidP="00F42D49">
            <w:pPr>
              <w:jc w:val="right"/>
            </w:pPr>
            <w:r>
              <w:t xml:space="preserve">        0.00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538 - Ostatné dane a</w:t>
            </w:r>
            <w:r w:rsidR="005514EB">
              <w:t> </w:t>
            </w:r>
            <w:r>
              <w:t>poplatky</w:t>
            </w:r>
          </w:p>
        </w:tc>
        <w:tc>
          <w:tcPr>
            <w:tcW w:w="1329" w:type="dxa"/>
            <w:tcBorders>
              <w:top w:val="single" w:sz="4" w:space="0" w:color="auto"/>
              <w:bottom w:val="single" w:sz="4" w:space="0" w:color="auto"/>
            </w:tcBorders>
          </w:tcPr>
          <w:p w:rsidR="006162B5" w:rsidRPr="008A784C" w:rsidRDefault="000B573C" w:rsidP="00F42D49">
            <w:pPr>
              <w:jc w:val="right"/>
            </w:pPr>
            <w:r>
              <w:t xml:space="preserve">     3255.64</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7044B8" w:rsidRPr="00074670" w:rsidRDefault="00CA5A50" w:rsidP="005514EB">
            <w:r>
              <w:t>551 - Odpisy  DNM a</w:t>
            </w:r>
            <w:r w:rsidR="005514EB">
              <w:t> </w:t>
            </w:r>
            <w:r>
              <w:t>DHM</w:t>
            </w:r>
          </w:p>
        </w:tc>
        <w:tc>
          <w:tcPr>
            <w:tcW w:w="1329" w:type="dxa"/>
            <w:tcBorders>
              <w:top w:val="single" w:sz="4" w:space="0" w:color="auto"/>
              <w:bottom w:val="single" w:sz="4" w:space="0" w:color="auto"/>
            </w:tcBorders>
          </w:tcPr>
          <w:p w:rsidR="006162B5" w:rsidRPr="008A784C" w:rsidRDefault="000B573C" w:rsidP="00F42D49">
            <w:pPr>
              <w:jc w:val="right"/>
            </w:pPr>
            <w:r>
              <w:t xml:space="preserve">    36005.76</w:t>
            </w:r>
          </w:p>
        </w:tc>
      </w:tr>
      <w:tr w:rsidR="00BF71F6" w:rsidRPr="00A6137D">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553 - Tvorba ostatných rezerv</w:t>
            </w:r>
          </w:p>
        </w:tc>
        <w:tc>
          <w:tcPr>
            <w:tcW w:w="1329" w:type="dxa"/>
            <w:tcBorders>
              <w:top w:val="single" w:sz="4" w:space="0" w:color="auto"/>
              <w:bottom w:val="single" w:sz="4" w:space="0" w:color="auto"/>
            </w:tcBorders>
          </w:tcPr>
          <w:p w:rsidR="00BF71F6" w:rsidRPr="008A784C" w:rsidRDefault="000B573C" w:rsidP="00F42D49">
            <w:pPr>
              <w:jc w:val="right"/>
            </w:pPr>
            <w:r>
              <w:t xml:space="preserve">        0.00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353C26" w:rsidRPr="00074670" w:rsidRDefault="00CA5A50" w:rsidP="005514EB">
            <w:r>
              <w:t>558 - Tvorba ostatných opravných položiek</w:t>
            </w:r>
          </w:p>
        </w:tc>
        <w:tc>
          <w:tcPr>
            <w:tcW w:w="1329" w:type="dxa"/>
            <w:tcBorders>
              <w:top w:val="single" w:sz="4" w:space="0" w:color="auto"/>
              <w:bottom w:val="single" w:sz="4" w:space="0" w:color="auto"/>
            </w:tcBorders>
          </w:tcPr>
          <w:p w:rsidR="006162B5" w:rsidRPr="008A784C" w:rsidRDefault="000B573C"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A44EC0" w:rsidRPr="00074670" w:rsidRDefault="00CA5A50" w:rsidP="005514EB">
            <w:r>
              <w:t>561 - Predané CP a</w:t>
            </w:r>
            <w:r w:rsidR="005514EB">
              <w:t> </w:t>
            </w:r>
            <w:r>
              <w:t>podiely</w:t>
            </w:r>
          </w:p>
        </w:tc>
        <w:tc>
          <w:tcPr>
            <w:tcW w:w="1329" w:type="dxa"/>
            <w:tcBorders>
              <w:top w:val="single" w:sz="4" w:space="0" w:color="auto"/>
              <w:bottom w:val="single" w:sz="4" w:space="0" w:color="auto"/>
            </w:tcBorders>
          </w:tcPr>
          <w:p w:rsidR="00CA5A50" w:rsidRPr="008A784C" w:rsidRDefault="000B573C" w:rsidP="00F42D49">
            <w:pPr>
              <w:jc w:val="right"/>
            </w:pPr>
            <w:r>
              <w:t xml:space="preserve">        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A44EC0" w:rsidRPr="00074670" w:rsidRDefault="00CA5A50" w:rsidP="005514EB">
            <w:r>
              <w:t xml:space="preserve">562 </w:t>
            </w:r>
            <w:r w:rsidR="005514EB">
              <w:t>–</w:t>
            </w:r>
            <w:r>
              <w:t xml:space="preserve"> Úroky</w:t>
            </w:r>
          </w:p>
        </w:tc>
        <w:tc>
          <w:tcPr>
            <w:tcW w:w="1329" w:type="dxa"/>
            <w:tcBorders>
              <w:top w:val="single" w:sz="4" w:space="0" w:color="auto"/>
            </w:tcBorders>
          </w:tcPr>
          <w:p w:rsidR="00CA5A50" w:rsidRPr="00074670" w:rsidRDefault="000B573C" w:rsidP="00F42D49">
            <w:pPr>
              <w:jc w:val="right"/>
            </w:pPr>
            <w:r>
              <w:t xml:space="preserve">        0.00</w:t>
            </w:r>
          </w:p>
        </w:tc>
      </w:tr>
      <w:tr w:rsidR="00CA5A50" w:rsidRPr="00A6137D">
        <w:tc>
          <w:tcPr>
            <w:tcW w:w="4140" w:type="dxa"/>
            <w:tcBorders>
              <w:top w:val="single" w:sz="4" w:space="0" w:color="auto"/>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A44EC0" w:rsidRPr="00074670" w:rsidRDefault="009C0DB4" w:rsidP="005514EB">
            <w:r>
              <w:t>568 - Ostatné finančné náklady</w:t>
            </w:r>
          </w:p>
        </w:tc>
        <w:tc>
          <w:tcPr>
            <w:tcW w:w="1329" w:type="dxa"/>
            <w:tcBorders>
              <w:top w:val="single" w:sz="4" w:space="0" w:color="auto"/>
              <w:bottom w:val="single" w:sz="4" w:space="0" w:color="auto"/>
            </w:tcBorders>
          </w:tcPr>
          <w:p w:rsidR="00CA5A50" w:rsidRPr="00074670" w:rsidRDefault="000B573C" w:rsidP="00F42D49">
            <w:pPr>
              <w:jc w:val="right"/>
            </w:pPr>
            <w:r>
              <w:t xml:space="preserve">     1903.35</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A44EC0" w:rsidRPr="00074670" w:rsidRDefault="00CA5A50" w:rsidP="005514EB">
            <w:r>
              <w:t xml:space="preserve">572 </w:t>
            </w:r>
            <w:r w:rsidR="005514EB">
              <w:t>–</w:t>
            </w:r>
            <w:r>
              <w:t xml:space="preserve"> Škody</w:t>
            </w:r>
          </w:p>
        </w:tc>
        <w:tc>
          <w:tcPr>
            <w:tcW w:w="1329" w:type="dxa"/>
            <w:tcBorders>
              <w:top w:val="single" w:sz="4" w:space="0" w:color="auto"/>
              <w:bottom w:val="single" w:sz="4" w:space="0" w:color="auto"/>
            </w:tcBorders>
          </w:tcPr>
          <w:p w:rsidR="00CA5A50" w:rsidRPr="00074670" w:rsidRDefault="000B573C" w:rsidP="00F42D49">
            <w:pPr>
              <w:jc w:val="right"/>
            </w:pPr>
            <w:r>
              <w:t xml:space="preserve">        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0B573C"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353C26" w:rsidRPr="00074670" w:rsidRDefault="009C0DB4" w:rsidP="005514EB">
            <w:r>
              <w:t xml:space="preserve">584 - Náklady na transfery z rozpočtu obce, VÚC do RO, PO zriadených obcou </w:t>
            </w:r>
          </w:p>
        </w:tc>
        <w:tc>
          <w:tcPr>
            <w:tcW w:w="1329" w:type="dxa"/>
            <w:tcBorders>
              <w:top w:val="single" w:sz="4" w:space="0" w:color="auto"/>
              <w:bottom w:val="single" w:sz="4" w:space="0" w:color="auto"/>
            </w:tcBorders>
          </w:tcPr>
          <w:p w:rsidR="00CA5A50" w:rsidRPr="00074670" w:rsidRDefault="000B573C" w:rsidP="00F42D49">
            <w:pPr>
              <w:jc w:val="right"/>
            </w:pPr>
            <w:r>
              <w:t xml:space="preserve">        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9C0DB4" w:rsidP="005514EB">
            <w:r>
              <w:t>585 - Náklady na transfery z rozpočtu obce, VÚC ostatným subjektov verejnej správ</w:t>
            </w:r>
            <w:r w:rsidR="005514EB">
              <w:t>y</w:t>
            </w:r>
          </w:p>
        </w:tc>
        <w:tc>
          <w:tcPr>
            <w:tcW w:w="1329" w:type="dxa"/>
            <w:tcBorders>
              <w:top w:val="single" w:sz="4" w:space="0" w:color="auto"/>
            </w:tcBorders>
          </w:tcPr>
          <w:p w:rsidR="00CA5A50" w:rsidRPr="00074670" w:rsidRDefault="000B573C"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353C26" w:rsidRPr="00074670" w:rsidRDefault="009C0DB4" w:rsidP="005514EB">
            <w:r>
              <w:t>586 - Náklady na transfery z rozpočtu obce, VÚC subjektov mimo verejnej správy</w:t>
            </w:r>
          </w:p>
        </w:tc>
        <w:tc>
          <w:tcPr>
            <w:tcW w:w="1329" w:type="dxa"/>
            <w:tcBorders>
              <w:bottom w:val="single" w:sz="4" w:space="0" w:color="auto"/>
            </w:tcBorders>
          </w:tcPr>
          <w:p w:rsidR="00CA5A50" w:rsidRPr="00074670" w:rsidRDefault="000B573C"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5514EB" w:rsidRDefault="009C0DB4" w:rsidP="005514EB">
            <w:r>
              <w:t>587 - Náklady na ostatné transfe</w:t>
            </w:r>
            <w:r w:rsidR="005514EB">
              <w:t>r</w:t>
            </w:r>
          </w:p>
        </w:tc>
        <w:tc>
          <w:tcPr>
            <w:tcW w:w="1329" w:type="dxa"/>
            <w:tcBorders>
              <w:top w:val="single" w:sz="4" w:space="0" w:color="auto"/>
              <w:bottom w:val="single" w:sz="4" w:space="0" w:color="auto"/>
            </w:tcBorders>
          </w:tcPr>
          <w:p w:rsidR="00CA5A50" w:rsidRPr="00074670" w:rsidRDefault="000B573C" w:rsidP="007B4CAD">
            <w:pPr>
              <w:jc w:val="right"/>
            </w:pPr>
            <w:r>
              <w:t xml:space="preserve">   </w:t>
            </w:r>
            <w:r w:rsidR="007B4CAD">
              <w:t>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9C0DB4" w:rsidP="005514EB">
            <w:r>
              <w:t xml:space="preserve">588 - Náklady z odvodu </w:t>
            </w:r>
            <w:proofErr w:type="spellStart"/>
            <w:r>
              <w:t>príjmo</w:t>
            </w:r>
            <w:proofErr w:type="spellEnd"/>
          </w:p>
        </w:tc>
        <w:tc>
          <w:tcPr>
            <w:tcW w:w="1329" w:type="dxa"/>
            <w:tcBorders>
              <w:top w:val="single" w:sz="4" w:space="0" w:color="auto"/>
              <w:bottom w:val="single" w:sz="4" w:space="0" w:color="auto"/>
            </w:tcBorders>
          </w:tcPr>
          <w:p w:rsidR="00CA5A50" w:rsidRPr="00074670" w:rsidRDefault="007B4CAD" w:rsidP="00F42D49">
            <w:pPr>
              <w:jc w:val="right"/>
            </w:pPr>
            <w:r>
              <w:t>145803,13</w:t>
            </w:r>
          </w:p>
        </w:tc>
      </w:tr>
      <w:tr w:rsidR="009C0DB4" w:rsidRPr="00A6137D">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353C26" w:rsidRDefault="009C0DB4" w:rsidP="005514EB">
            <w:r>
              <w:t>589 - Náklady z budúceho odvodu príjmov</w:t>
            </w:r>
          </w:p>
        </w:tc>
        <w:tc>
          <w:tcPr>
            <w:tcW w:w="1329" w:type="dxa"/>
            <w:tcBorders>
              <w:top w:val="single" w:sz="4" w:space="0" w:color="auto"/>
              <w:bottom w:val="single" w:sz="4" w:space="0" w:color="auto"/>
            </w:tcBorders>
          </w:tcPr>
          <w:p w:rsidR="009C0DB4" w:rsidRPr="00074670" w:rsidRDefault="000B573C"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353C26" w:rsidRPr="00074670" w:rsidRDefault="005E29B4" w:rsidP="005514EB">
            <w:r>
              <w:t>541 - ZC predaného DNM a</w:t>
            </w:r>
            <w:r w:rsidR="005514EB">
              <w:t> </w:t>
            </w:r>
            <w:r>
              <w:t>DHM</w:t>
            </w:r>
          </w:p>
        </w:tc>
        <w:tc>
          <w:tcPr>
            <w:tcW w:w="1329" w:type="dxa"/>
            <w:tcBorders>
              <w:top w:val="single" w:sz="4" w:space="0" w:color="auto"/>
              <w:bottom w:val="single" w:sz="4" w:space="0" w:color="auto"/>
            </w:tcBorders>
          </w:tcPr>
          <w:p w:rsidR="00CA5A50" w:rsidRPr="00074670" w:rsidRDefault="000B573C"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544 - Zmluvné pokuty, penále a úroky z</w:t>
            </w:r>
            <w:r w:rsidR="005514EB">
              <w:t> </w:t>
            </w:r>
            <w:proofErr w:type="spellStart"/>
            <w:r>
              <w:t>omeškani</w:t>
            </w:r>
            <w:proofErr w:type="spellEnd"/>
          </w:p>
        </w:tc>
        <w:tc>
          <w:tcPr>
            <w:tcW w:w="1329" w:type="dxa"/>
            <w:tcBorders>
              <w:top w:val="single" w:sz="4" w:space="0" w:color="auto"/>
              <w:bottom w:val="single" w:sz="4" w:space="0" w:color="auto"/>
            </w:tcBorders>
          </w:tcPr>
          <w:p w:rsidR="00CA5A50" w:rsidRPr="00074670" w:rsidRDefault="000B573C"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545 - Ostatné pokuty, penále a úroky z</w:t>
            </w:r>
            <w:r w:rsidR="005514EB">
              <w:t> </w:t>
            </w:r>
            <w:r>
              <w:t>omeškania</w:t>
            </w:r>
          </w:p>
        </w:tc>
        <w:tc>
          <w:tcPr>
            <w:tcW w:w="1329" w:type="dxa"/>
            <w:tcBorders>
              <w:top w:val="single" w:sz="4" w:space="0" w:color="auto"/>
              <w:bottom w:val="single" w:sz="4" w:space="0" w:color="auto"/>
            </w:tcBorders>
          </w:tcPr>
          <w:p w:rsidR="00CA5A50" w:rsidRPr="008A784C" w:rsidRDefault="000B573C"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546 - Odpis pohľadávky</w:t>
            </w:r>
          </w:p>
        </w:tc>
        <w:tc>
          <w:tcPr>
            <w:tcW w:w="1329" w:type="dxa"/>
            <w:tcBorders>
              <w:top w:val="single" w:sz="4" w:space="0" w:color="auto"/>
            </w:tcBorders>
          </w:tcPr>
          <w:p w:rsidR="00CA5A50" w:rsidRPr="008A784C" w:rsidRDefault="007B4CAD" w:rsidP="00F42D49">
            <w:pPr>
              <w:jc w:val="right"/>
            </w:pPr>
            <w:r>
              <w:t>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548 - Ostatné náklady na prevádzkovú činnosť</w:t>
            </w:r>
          </w:p>
        </w:tc>
        <w:tc>
          <w:tcPr>
            <w:tcW w:w="1329" w:type="dxa"/>
            <w:tcBorders>
              <w:top w:val="single" w:sz="4" w:space="0" w:color="auto"/>
            </w:tcBorders>
          </w:tcPr>
          <w:p w:rsidR="00CA5A50" w:rsidRPr="008A784C" w:rsidRDefault="007B4CAD" w:rsidP="00F42D49">
            <w:pPr>
              <w:jc w:val="right"/>
            </w:pPr>
            <w:r>
              <w:t>1321,97</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549 - Manká a</w:t>
            </w:r>
            <w:r w:rsidR="005514EB">
              <w:t> </w:t>
            </w:r>
            <w:r>
              <w:t>škody</w:t>
            </w:r>
          </w:p>
        </w:tc>
        <w:tc>
          <w:tcPr>
            <w:tcW w:w="1329" w:type="dxa"/>
            <w:tcBorders>
              <w:top w:val="single" w:sz="4" w:space="0" w:color="auto"/>
            </w:tcBorders>
          </w:tcPr>
          <w:p w:rsidR="00CA5A50" w:rsidRPr="008A784C" w:rsidRDefault="00CA5A50" w:rsidP="00F42D49">
            <w:pPr>
              <w:jc w:val="right"/>
            </w:pPr>
          </w:p>
        </w:tc>
      </w:tr>
      <w:tr w:rsidR="00CA5A50" w:rsidRPr="00A6137D">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353C26" w:rsidRPr="00074670" w:rsidRDefault="005E29B4" w:rsidP="007B4CAD">
            <w:r>
              <w:t>Účtovná jednotka nemá obsahovú náplň</w:t>
            </w:r>
          </w:p>
        </w:tc>
        <w:tc>
          <w:tcPr>
            <w:tcW w:w="1329" w:type="dxa"/>
            <w:tcBorders>
              <w:top w:val="single" w:sz="4" w:space="0" w:color="auto"/>
              <w:bottom w:val="single" w:sz="4" w:space="0" w:color="auto"/>
            </w:tcBorders>
          </w:tcPr>
          <w:p w:rsidR="00CA5A50" w:rsidRPr="008A784C" w:rsidRDefault="00CA5A50" w:rsidP="00F42D49">
            <w:pPr>
              <w:jc w:val="right"/>
            </w:pPr>
          </w:p>
        </w:tc>
      </w:tr>
    </w:tbl>
    <w:p w:rsidR="00410C21" w:rsidRDefault="00410C21" w:rsidP="00074670">
      <w:pPr>
        <w:jc w:val="both"/>
        <w:rPr>
          <w:b/>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tc>
          <w:tcPr>
            <w:tcW w:w="4111" w:type="dxa"/>
          </w:tcPr>
          <w:p w:rsidR="00F973D6" w:rsidRPr="00B352C8" w:rsidRDefault="007B4CAD" w:rsidP="009C632E">
            <w:pPr>
              <w:rPr>
                <w:sz w:val="18"/>
                <w:szCs w:val="18"/>
              </w:rPr>
            </w:pPr>
            <w:r>
              <w:rPr>
                <w:sz w:val="18"/>
                <w:szCs w:val="18"/>
              </w:rPr>
              <w:t>Projekt</w:t>
            </w:r>
          </w:p>
        </w:tc>
        <w:tc>
          <w:tcPr>
            <w:tcW w:w="3119" w:type="dxa"/>
          </w:tcPr>
          <w:p w:rsidR="00F973D6" w:rsidRPr="00170EDE" w:rsidRDefault="007B4CAD" w:rsidP="008A39F7">
            <w:pPr>
              <w:rPr>
                <w:sz w:val="18"/>
                <w:szCs w:val="18"/>
              </w:rPr>
            </w:pPr>
            <w:r>
              <w:rPr>
                <w:sz w:val="18"/>
                <w:szCs w:val="18"/>
              </w:rPr>
              <w:t>6972,82</w:t>
            </w:r>
          </w:p>
        </w:tc>
        <w:tc>
          <w:tcPr>
            <w:tcW w:w="2835" w:type="dxa"/>
          </w:tcPr>
          <w:p w:rsidR="00F973D6" w:rsidRPr="00170EDE" w:rsidRDefault="007B4CAD" w:rsidP="008A39F7">
            <w:pPr>
              <w:rPr>
                <w:sz w:val="18"/>
                <w:szCs w:val="18"/>
              </w:rPr>
            </w:pPr>
            <w:r>
              <w:rPr>
                <w:sz w:val="18"/>
                <w:szCs w:val="18"/>
              </w:rPr>
              <w:t>75.200</w:t>
            </w:r>
          </w:p>
        </w:tc>
      </w:tr>
      <w:tr w:rsidR="00F973D6" w:rsidRPr="00A6137D">
        <w:tc>
          <w:tcPr>
            <w:tcW w:w="4111" w:type="dxa"/>
          </w:tcPr>
          <w:p w:rsidR="00F973D6" w:rsidRPr="00B352C8" w:rsidRDefault="007B4CAD" w:rsidP="009C632E">
            <w:pPr>
              <w:rPr>
                <w:sz w:val="18"/>
                <w:szCs w:val="18"/>
              </w:rPr>
            </w:pPr>
            <w:r>
              <w:rPr>
                <w:sz w:val="18"/>
                <w:szCs w:val="18"/>
              </w:rPr>
              <w:t>OTE nad 1000 €</w:t>
            </w:r>
          </w:p>
        </w:tc>
        <w:tc>
          <w:tcPr>
            <w:tcW w:w="3119" w:type="dxa"/>
          </w:tcPr>
          <w:p w:rsidR="00F973D6" w:rsidRPr="00170EDE" w:rsidRDefault="007B4CAD" w:rsidP="008A39F7">
            <w:pPr>
              <w:rPr>
                <w:sz w:val="18"/>
                <w:szCs w:val="18"/>
              </w:rPr>
            </w:pPr>
            <w:r>
              <w:rPr>
                <w:sz w:val="18"/>
                <w:szCs w:val="18"/>
              </w:rPr>
              <w:t>1377,80</w:t>
            </w:r>
          </w:p>
        </w:tc>
        <w:tc>
          <w:tcPr>
            <w:tcW w:w="2835" w:type="dxa"/>
          </w:tcPr>
          <w:p w:rsidR="00F973D6" w:rsidRPr="00170EDE" w:rsidRDefault="007B4CAD" w:rsidP="008A39F7">
            <w:pPr>
              <w:rPr>
                <w:sz w:val="18"/>
                <w:szCs w:val="18"/>
              </w:rPr>
            </w:pPr>
            <w:r>
              <w:rPr>
                <w:sz w:val="18"/>
                <w:szCs w:val="18"/>
              </w:rPr>
              <w:t>75.300</w:t>
            </w:r>
          </w:p>
        </w:tc>
      </w:tr>
    </w:tbl>
    <w:p w:rsidR="007B4CAD" w:rsidRDefault="007B4CAD" w:rsidP="00B352C8">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č.12-15</w:t>
      </w:r>
    </w:p>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t>Tabuľka č.12</w:t>
      </w:r>
      <w:r w:rsidR="00D30D1A">
        <w:rPr>
          <w:sz w:val="24"/>
          <w:szCs w:val="24"/>
        </w:rPr>
        <w:t xml:space="preserve"> - </w:t>
      </w:r>
      <w:r w:rsidR="00D30D1A" w:rsidRPr="007F05FB">
        <w:rPr>
          <w:rFonts w:ascii="Arial" w:hAnsi="Arial" w:cs="Arial"/>
        </w:rPr>
        <w:t>Príjmy rozpočtu</w:t>
      </w:r>
    </w:p>
    <w:p w:rsidR="00D30D1A" w:rsidRDefault="00D30D1A" w:rsidP="00D30D1A"/>
    <w:tbl>
      <w:tblPr>
        <w:tblW w:w="9724" w:type="dxa"/>
        <w:tblLayout w:type="fixed"/>
        <w:tblCellMar>
          <w:left w:w="0" w:type="dxa"/>
          <w:right w:w="0" w:type="dxa"/>
        </w:tblCellMar>
        <w:tblLook w:val="0000" w:firstRow="0" w:lastRow="0" w:firstColumn="0" w:lastColumn="0" w:noHBand="0" w:noVBand="0"/>
      </w:tblPr>
      <w:tblGrid>
        <w:gridCol w:w="904"/>
        <w:gridCol w:w="2267"/>
        <w:gridCol w:w="1513"/>
        <w:gridCol w:w="1692"/>
        <w:gridCol w:w="1728"/>
        <w:gridCol w:w="1620"/>
      </w:tblGrid>
      <w:tr w:rsidR="00D30D1A" w:rsidRPr="0004448A" w:rsidTr="000B573C">
        <w:trPr>
          <w:trHeight w:hRule="exact" w:val="883"/>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w:t>
            </w:r>
            <w:r w:rsidRPr="0004448A">
              <w:rPr>
                <w:rFonts w:ascii="Arial" w:hAnsi="Arial" w:cs="Arial"/>
                <w:sz w:val="18"/>
                <w:szCs w:val="18"/>
              </w:rPr>
              <w:t xml:space="preserve"> </w:t>
            </w:r>
            <w:proofErr w:type="spellStart"/>
            <w:r w:rsidRPr="0004448A">
              <w:rPr>
                <w:rFonts w:ascii="Arial" w:hAnsi="Arial" w:cs="Arial"/>
                <w:sz w:val="18"/>
                <w:szCs w:val="18"/>
              </w:rPr>
              <w:t>ekon</w:t>
            </w:r>
            <w:proofErr w:type="spellEnd"/>
            <w:r w:rsidRPr="0004448A">
              <w:rPr>
                <w:rFonts w:ascii="Arial" w:hAnsi="Arial" w:cs="Arial"/>
                <w:sz w:val="18"/>
                <w:szCs w:val="18"/>
              </w:rPr>
              <w:t xml:space="preserve"> </w:t>
            </w:r>
            <w:proofErr w:type="spellStart"/>
            <w:r w:rsidRPr="0004448A">
              <w:rPr>
                <w:rFonts w:ascii="Arial" w:hAnsi="Arial" w:cs="Arial"/>
                <w:sz w:val="18"/>
                <w:szCs w:val="18"/>
              </w:rPr>
              <w:t>klasif</w:t>
            </w:r>
            <w:proofErr w:type="spellEnd"/>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Názov kategórie</w:t>
            </w:r>
            <w:r w:rsidRPr="0004448A">
              <w:rPr>
                <w:rFonts w:ascii="Arial" w:hAnsi="Arial" w:cs="Arial"/>
                <w:sz w:val="18"/>
                <w:szCs w:val="18"/>
              </w:rPr>
              <w:t xml:space="preserv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9E7AC7">
              <w:rPr>
                <w:rFonts w:ascii="Arial" w:hAnsi="Arial" w:cs="Arial"/>
                <w:sz w:val="18"/>
                <w:szCs w:val="18"/>
              </w:rPr>
              <w:t>2023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9E7AC7">
              <w:rPr>
                <w:rFonts w:ascii="Arial" w:hAnsi="Arial" w:cs="Arial"/>
                <w:sz w:val="18"/>
                <w:szCs w:val="18"/>
              </w:rPr>
              <w:t>2022</w:t>
            </w:r>
          </w:p>
        </w:tc>
      </w:tr>
      <w:tr w:rsidR="00D30D1A" w:rsidRPr="0004448A" w:rsidTr="000B573C">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b</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0B573C" w:rsidRPr="00435631" w:rsidTr="000B573C">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jc w:val="center"/>
              <w:rPr>
                <w:sz w:val="16"/>
                <w:szCs w:val="16"/>
              </w:rPr>
            </w:pPr>
            <w:bookmarkStart w:id="15" w:name="TAB13_44"/>
            <w:bookmarkEnd w:id="15"/>
            <w:r>
              <w:rPr>
                <w:sz w:val="16"/>
                <w:szCs w:val="16"/>
              </w:rPr>
              <w:t xml:space="preserve">210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rPr>
                <w:sz w:val="16"/>
                <w:szCs w:val="16"/>
              </w:rPr>
            </w:pPr>
            <w:r>
              <w:rPr>
                <w:sz w:val="16"/>
                <w:szCs w:val="16"/>
              </w:rPr>
              <w:t>Príjmy z podnik. a z vlastníctva majetku</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146.34</w:t>
            </w:r>
          </w:p>
        </w:tc>
      </w:tr>
      <w:tr w:rsidR="000B573C" w:rsidRPr="00435631" w:rsidTr="000B573C">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jc w:val="center"/>
              <w:rPr>
                <w:sz w:val="16"/>
                <w:szCs w:val="16"/>
              </w:rPr>
            </w:pPr>
            <w:r>
              <w:rPr>
                <w:sz w:val="16"/>
                <w:szCs w:val="16"/>
              </w:rPr>
              <w:t xml:space="preserve">220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rPr>
                <w:sz w:val="16"/>
                <w:szCs w:val="16"/>
              </w:rPr>
            </w:pPr>
            <w:r>
              <w:rPr>
                <w:sz w:val="16"/>
                <w:szCs w:val="16"/>
              </w:rPr>
              <w:t xml:space="preserve">Administratívne </w:t>
            </w:r>
            <w:proofErr w:type="spellStart"/>
            <w:r>
              <w:rPr>
                <w:sz w:val="16"/>
                <w:szCs w:val="16"/>
              </w:rPr>
              <w:t>popl.a</w:t>
            </w:r>
            <w:proofErr w:type="spellEnd"/>
            <w:r>
              <w:rPr>
                <w:sz w:val="16"/>
                <w:szCs w:val="16"/>
              </w:rPr>
              <w:t xml:space="preserve"> iné </w:t>
            </w:r>
            <w:proofErr w:type="spellStart"/>
            <w:r>
              <w:rPr>
                <w:sz w:val="16"/>
                <w:szCs w:val="16"/>
              </w:rPr>
              <w:t>popl.a</w:t>
            </w:r>
            <w:proofErr w:type="spellEnd"/>
            <w:r>
              <w:rPr>
                <w:sz w:val="16"/>
                <w:szCs w:val="16"/>
              </w:rPr>
              <w:t xml:space="preserve"> platby</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86811.98</w:t>
            </w:r>
          </w:p>
        </w:tc>
      </w:tr>
      <w:tr w:rsidR="000B573C" w:rsidRPr="00435631" w:rsidTr="000B573C">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jc w:val="center"/>
              <w:rPr>
                <w:sz w:val="16"/>
                <w:szCs w:val="16"/>
              </w:rPr>
            </w:pPr>
            <w:r>
              <w:rPr>
                <w:sz w:val="16"/>
                <w:szCs w:val="16"/>
              </w:rPr>
              <w:lastRenderedPageBreak/>
              <w:t>Spolu</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rPr>
                <w:sz w:val="16"/>
                <w:szCs w:val="16"/>
              </w:rPr>
            </w:pPr>
            <w:r>
              <w:rPr>
                <w:sz w:val="16"/>
                <w:szCs w:val="16"/>
              </w:rPr>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86958.32</w:t>
            </w:r>
          </w:p>
        </w:tc>
      </w:tr>
    </w:tbl>
    <w:p w:rsidR="00D30D1A" w:rsidRDefault="00D30D1A" w:rsidP="00D30D1A"/>
    <w:p w:rsidR="00D30D1A" w:rsidRPr="007F05FB" w:rsidRDefault="003177CA" w:rsidP="00D30D1A">
      <w:pPr>
        <w:rPr>
          <w:rFonts w:ascii="Arial" w:hAnsi="Arial" w:cs="Arial"/>
        </w:rPr>
      </w:pPr>
      <w:r>
        <w:rPr>
          <w:sz w:val="24"/>
          <w:szCs w:val="24"/>
        </w:rPr>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rsidR="00D30D1A" w:rsidRDefault="00D30D1A" w:rsidP="00D30D1A">
      <w:pPr>
        <w:kinsoku w:val="0"/>
        <w:overflowPunct w:val="0"/>
        <w:spacing w:before="1" w:line="190" w:lineRule="exact"/>
        <w:rPr>
          <w:sz w:val="19"/>
          <w:szCs w:val="19"/>
        </w:rPr>
      </w:pPr>
    </w:p>
    <w:tbl>
      <w:tblPr>
        <w:tblW w:w="0" w:type="auto"/>
        <w:tblLayout w:type="fixed"/>
        <w:tblCellMar>
          <w:left w:w="0" w:type="dxa"/>
          <w:right w:w="0" w:type="dxa"/>
        </w:tblCellMar>
        <w:tblLook w:val="0000" w:firstRow="0" w:lastRow="0" w:firstColumn="0" w:lastColumn="0" w:noHBand="0" w:noVBand="0"/>
      </w:tblPr>
      <w:tblGrid>
        <w:gridCol w:w="904"/>
        <w:gridCol w:w="2160"/>
        <w:gridCol w:w="1620"/>
        <w:gridCol w:w="1620"/>
        <w:gridCol w:w="1800"/>
        <w:gridCol w:w="1620"/>
      </w:tblGrid>
      <w:tr w:rsidR="00D30D1A" w:rsidTr="000B573C">
        <w:trPr>
          <w:trHeight w:hRule="exact" w:val="815"/>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 xml:space="preserve">Kategória </w:t>
            </w:r>
            <w:proofErr w:type="spellStart"/>
            <w:r>
              <w:rPr>
                <w:rFonts w:ascii="Arial" w:hAnsi="Arial" w:cs="Arial"/>
                <w:sz w:val="18"/>
                <w:szCs w:val="18"/>
              </w:rPr>
              <w:t>ekon.klasif</w:t>
            </w:r>
            <w:proofErr w:type="spellEnd"/>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Názov položky ekonomickej klasifikácie</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9E7AC7">
              <w:rPr>
                <w:rFonts w:ascii="Arial" w:hAnsi="Arial" w:cs="Arial"/>
                <w:sz w:val="18"/>
                <w:szCs w:val="18"/>
              </w:rPr>
              <w:t>2023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9E7AC7">
              <w:rPr>
                <w:rFonts w:ascii="Arial" w:hAnsi="Arial" w:cs="Arial"/>
                <w:sz w:val="18"/>
                <w:szCs w:val="18"/>
              </w:rPr>
              <w:t>2022</w:t>
            </w:r>
          </w:p>
        </w:tc>
      </w:tr>
      <w:tr w:rsidR="00D30D1A" w:rsidTr="000B573C">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D</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0B573C" w:rsidTr="000B573C">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jc w:val="center"/>
              <w:rPr>
                <w:sz w:val="16"/>
                <w:szCs w:val="16"/>
              </w:rPr>
            </w:pPr>
            <w:bookmarkStart w:id="16" w:name="TAB14_45"/>
            <w:bookmarkEnd w:id="16"/>
            <w:r>
              <w:rPr>
                <w:sz w:val="16"/>
                <w:szCs w:val="16"/>
              </w:rPr>
              <w:t xml:space="preserve">610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rPr>
                <w:sz w:val="16"/>
                <w:szCs w:val="16"/>
              </w:rPr>
            </w:pPr>
            <w:proofErr w:type="spellStart"/>
            <w:r>
              <w:rPr>
                <w:sz w:val="16"/>
                <w:szCs w:val="16"/>
              </w:rPr>
              <w:t>Mzdy,platy,služ.príjmy</w:t>
            </w:r>
            <w:proofErr w:type="spellEnd"/>
            <w:r>
              <w:rPr>
                <w:sz w:val="16"/>
                <w:szCs w:val="16"/>
              </w:rPr>
              <w:t xml:space="preserve"> a </w:t>
            </w:r>
            <w:proofErr w:type="spellStart"/>
            <w:r>
              <w:rPr>
                <w:sz w:val="16"/>
                <w:szCs w:val="16"/>
              </w:rPr>
              <w:t>ost.os.vyrovn</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933159.01</w:t>
            </w:r>
          </w:p>
        </w:tc>
      </w:tr>
      <w:tr w:rsidR="000B573C" w:rsidTr="000B573C">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jc w:val="center"/>
              <w:rPr>
                <w:sz w:val="16"/>
                <w:szCs w:val="16"/>
              </w:rPr>
            </w:pPr>
            <w:r>
              <w:rPr>
                <w:sz w:val="16"/>
                <w:szCs w:val="16"/>
              </w:rPr>
              <w:t xml:space="preserve">620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rPr>
                <w:sz w:val="16"/>
                <w:szCs w:val="16"/>
              </w:rPr>
            </w:pPr>
            <w:r>
              <w:rPr>
                <w:sz w:val="16"/>
                <w:szCs w:val="16"/>
              </w:rPr>
              <w:t xml:space="preserve">Poistné a príspevok do </w:t>
            </w:r>
            <w:proofErr w:type="spellStart"/>
            <w:r>
              <w:rPr>
                <w:sz w:val="16"/>
                <w:szCs w:val="16"/>
              </w:rPr>
              <w:t>posťovní</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328200.98</w:t>
            </w:r>
          </w:p>
        </w:tc>
      </w:tr>
      <w:tr w:rsidR="000B573C" w:rsidTr="000B573C">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jc w:val="center"/>
              <w:rPr>
                <w:sz w:val="16"/>
                <w:szCs w:val="16"/>
              </w:rPr>
            </w:pPr>
            <w:r>
              <w:rPr>
                <w:sz w:val="16"/>
                <w:szCs w:val="16"/>
              </w:rPr>
              <w:t xml:space="preserve">630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rPr>
                <w:sz w:val="16"/>
                <w:szCs w:val="16"/>
              </w:rPr>
            </w:pPr>
            <w:r>
              <w:rPr>
                <w:sz w:val="16"/>
                <w:szCs w:val="16"/>
              </w:rPr>
              <w:t xml:space="preserve">Tovary a služby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311820.44</w:t>
            </w:r>
          </w:p>
        </w:tc>
      </w:tr>
      <w:tr w:rsidR="000B573C" w:rsidTr="000B573C">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jc w:val="center"/>
              <w:rPr>
                <w:sz w:val="16"/>
                <w:szCs w:val="16"/>
              </w:rPr>
            </w:pPr>
            <w:r>
              <w:rPr>
                <w:sz w:val="16"/>
                <w:szCs w:val="16"/>
              </w:rPr>
              <w:t xml:space="preserve">640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rPr>
                <w:sz w:val="16"/>
                <w:szCs w:val="16"/>
              </w:rPr>
            </w:pPr>
            <w:r>
              <w:rPr>
                <w:sz w:val="16"/>
                <w:szCs w:val="16"/>
              </w:rPr>
              <w:t xml:space="preserve">Bežné transfery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22373.14</w:t>
            </w:r>
          </w:p>
        </w:tc>
      </w:tr>
      <w:tr w:rsidR="000B573C" w:rsidTr="000B573C">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jc w:val="center"/>
              <w:rPr>
                <w:sz w:val="16"/>
                <w:szCs w:val="16"/>
              </w:rPr>
            </w:pPr>
            <w:r>
              <w:rPr>
                <w:sz w:val="16"/>
                <w:szCs w:val="16"/>
              </w:rPr>
              <w:t xml:space="preserve">710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rPr>
                <w:sz w:val="16"/>
                <w:szCs w:val="16"/>
              </w:rPr>
            </w:pPr>
            <w:r>
              <w:rPr>
                <w:sz w:val="16"/>
                <w:szCs w:val="16"/>
              </w:rPr>
              <w:t xml:space="preserve">Obstarávanie kapitálových aktív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8270.40</w:t>
            </w:r>
          </w:p>
        </w:tc>
      </w:tr>
      <w:tr w:rsidR="000B573C" w:rsidTr="000B573C">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jc w:val="center"/>
              <w:rPr>
                <w:sz w:val="16"/>
                <w:szCs w:val="16"/>
              </w:rPr>
            </w:pPr>
            <w:r>
              <w:rPr>
                <w:sz w:val="16"/>
                <w:szCs w:val="16"/>
              </w:rPr>
              <w:t>Spolu</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0B573C" w:rsidRPr="00171DEB" w:rsidRDefault="000B573C" w:rsidP="00144F53">
            <w:pP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0B573C" w:rsidRPr="00171DEB" w:rsidRDefault="000B573C" w:rsidP="00144F53">
            <w:pPr>
              <w:jc w:val="right"/>
              <w:rPr>
                <w:sz w:val="16"/>
                <w:szCs w:val="16"/>
              </w:rPr>
            </w:pPr>
            <w:r>
              <w:rPr>
                <w:sz w:val="16"/>
                <w:szCs w:val="16"/>
              </w:rPr>
              <w:t xml:space="preserve">  1603823.97</w:t>
            </w:r>
          </w:p>
        </w:tc>
      </w:tr>
    </w:tbl>
    <w:p w:rsidR="00D30D1A" w:rsidRDefault="00D30D1A" w:rsidP="00D30D1A"/>
    <w:p w:rsidR="00D30D1A" w:rsidRDefault="00D30D1A" w:rsidP="00D30D1A">
      <w:pPr>
        <w:jc w:val="both"/>
        <w:rPr>
          <w:b/>
          <w:sz w:val="24"/>
          <w:szCs w:val="24"/>
        </w:rPr>
      </w:pP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3177CA">
        <w:rPr>
          <w:b w:val="0"/>
          <w:sz w:val="24"/>
          <w:szCs w:val="24"/>
        </w:rPr>
        <w:t>2-1</w:t>
      </w:r>
      <w:r w:rsidR="00D2573B">
        <w:rPr>
          <w:b w:val="0"/>
          <w:sz w:val="24"/>
          <w:szCs w:val="24"/>
          <w:lang w:val="en-US"/>
        </w:rPr>
        <w:t>4</w:t>
      </w:r>
      <w:r>
        <w:rPr>
          <w:b w:val="0"/>
          <w:sz w:val="24"/>
          <w:szCs w:val="24"/>
        </w:rPr>
        <w:t>:</w:t>
      </w:r>
    </w:p>
    <w:p w:rsidR="00CE5477" w:rsidRDefault="00124BD6" w:rsidP="00050594">
      <w:pPr>
        <w:jc w:val="both"/>
        <w:rPr>
          <w:sz w:val="24"/>
          <w:szCs w:val="24"/>
        </w:rPr>
      </w:pPr>
      <w:r>
        <w:rPr>
          <w:sz w:val="24"/>
          <w:szCs w:val="24"/>
        </w:rPr>
        <w:t>Rozpočet obce/rozpočtovej organizácie</w:t>
      </w:r>
      <w:r w:rsidR="007B4CAD">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7B4CAD">
        <w:rPr>
          <w:sz w:val="24"/>
          <w:szCs w:val="24"/>
        </w:rPr>
        <w:t>miestnym</w:t>
      </w:r>
      <w:r w:rsidR="00CE5477">
        <w:rPr>
          <w:sz w:val="24"/>
          <w:szCs w:val="24"/>
        </w:rPr>
        <w:t xml:space="preserve"> zastupiteľstvom dňa </w:t>
      </w:r>
      <w:r w:rsidR="007B4CAD">
        <w:rPr>
          <w:sz w:val="24"/>
          <w:szCs w:val="24"/>
        </w:rPr>
        <w:t>28.2.2023</w:t>
      </w:r>
      <w:r w:rsidR="00CE5477">
        <w:rPr>
          <w:sz w:val="24"/>
          <w:szCs w:val="24"/>
        </w:rPr>
        <w:t xml:space="preserve">  </w:t>
      </w:r>
      <w:r w:rsidR="00CE5477" w:rsidRPr="00CE5477">
        <w:rPr>
          <w:sz w:val="24"/>
          <w:szCs w:val="24"/>
        </w:rPr>
        <w:t>uznesením č.</w:t>
      </w:r>
      <w:r w:rsidR="007B4CAD">
        <w:rPr>
          <w:sz w:val="24"/>
          <w:szCs w:val="24"/>
        </w:rPr>
        <w:t>22/III/2023</w:t>
      </w:r>
    </w:p>
    <w:p w:rsidR="002B3F15" w:rsidRDefault="002B3F15" w:rsidP="00050594">
      <w:pPr>
        <w:jc w:val="both"/>
        <w:rPr>
          <w:sz w:val="24"/>
          <w:szCs w:val="24"/>
        </w:rPr>
      </w:pPr>
      <w:r>
        <w:rPr>
          <w:sz w:val="24"/>
          <w:szCs w:val="24"/>
        </w:rPr>
        <w:t>Zmeny rozpočtu:</w:t>
      </w:r>
    </w:p>
    <w:p w:rsidR="00D2573B" w:rsidRPr="002B3F15" w:rsidRDefault="002B3F15" w:rsidP="003A25A8">
      <w:pPr>
        <w:pStyle w:val="Odsekzoznamu"/>
        <w:numPr>
          <w:ilvl w:val="0"/>
          <w:numId w:val="44"/>
        </w:numPr>
        <w:jc w:val="both"/>
        <w:rPr>
          <w:sz w:val="24"/>
          <w:szCs w:val="24"/>
        </w:rPr>
      </w:pPr>
      <w:r w:rsidRPr="002B3F15">
        <w:rPr>
          <w:sz w:val="24"/>
          <w:szCs w:val="24"/>
        </w:rPr>
        <w:t>4.1.2024 EŠ/CS 13</w:t>
      </w:r>
      <w:r>
        <w:rPr>
          <w:sz w:val="24"/>
          <w:szCs w:val="24"/>
        </w:rPr>
        <w:t>8/2024/9/MNA</w:t>
      </w: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52674C" w:rsidRPr="0071429A" w:rsidRDefault="0052674C" w:rsidP="0052674C">
      <w:pPr>
        <w:jc w:val="both"/>
        <w:rPr>
          <w:sz w:val="24"/>
          <w:szCs w:val="24"/>
        </w:rPr>
      </w:pPr>
      <w:r w:rsidRPr="0071429A">
        <w:rPr>
          <w:sz w:val="24"/>
          <w:szCs w:val="24"/>
        </w:rPr>
        <w:t xml:space="preserve">Po 31. decembri </w:t>
      </w:r>
      <w:r w:rsidR="009E7AC7">
        <w:rPr>
          <w:iCs/>
          <w:sz w:val="24"/>
          <w:szCs w:val="24"/>
        </w:rPr>
        <w:t>2023</w:t>
      </w:r>
      <w:r w:rsidRPr="0071429A">
        <w:rPr>
          <w:sz w:val="24"/>
          <w:szCs w:val="24"/>
        </w:rPr>
        <w:t xml:space="preserve"> nenastali také udalosti, ktoré by si vyžadovali zverejnenie alebo vykázanie</w:t>
      </w:r>
      <w:r w:rsidR="003177CA">
        <w:rPr>
          <w:sz w:val="24"/>
          <w:szCs w:val="24"/>
        </w:rPr>
        <w:t xml:space="preserve"> v účtovnej závierke za rok </w:t>
      </w:r>
      <w:r w:rsidR="009E7AC7">
        <w:rPr>
          <w:sz w:val="24"/>
          <w:szCs w:val="24"/>
        </w:rPr>
        <w:t>2023</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F14A28">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2BA" w:rsidRDefault="000962BA">
      <w:r>
        <w:separator/>
      </w:r>
    </w:p>
  </w:endnote>
  <w:endnote w:type="continuationSeparator" w:id="0">
    <w:p w:rsidR="000962BA" w:rsidRDefault="00096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altName w:val="Century Gothic"/>
    <w:panose1 w:val="00000000000000000000"/>
    <w:charset w:val="EE"/>
    <w:family w:val="auto"/>
    <w:notTrueType/>
    <w:pitch w:val="default"/>
    <w:sig w:usb0="00000005" w:usb1="00000000" w:usb2="00000000" w:usb3="00000000" w:csb0="00000002" w:csb1="00000000"/>
  </w:font>
  <w:font w:name="FuturaTEE-Demi">
    <w:altName w:val="Century Goth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4CD" w:rsidRDefault="00B444CD"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B444CD" w:rsidRDefault="00B444CD"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4CD" w:rsidRDefault="00B444CD"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120220">
      <w:rPr>
        <w:rStyle w:val="slostrany"/>
        <w:noProof/>
      </w:rPr>
      <w:t>11</w:t>
    </w:r>
    <w:r>
      <w:rPr>
        <w:rStyle w:val="slostrany"/>
      </w:rPr>
      <w:fldChar w:fldCharType="end"/>
    </w:r>
  </w:p>
  <w:p w:rsidR="00B444CD" w:rsidRDefault="00B444CD"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2BA" w:rsidRDefault="000962BA">
      <w:r>
        <w:separator/>
      </w:r>
    </w:p>
  </w:footnote>
  <w:footnote w:type="continuationSeparator" w:id="0">
    <w:p w:rsidR="000962BA" w:rsidRDefault="000962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4CD" w:rsidRPr="0065096D" w:rsidRDefault="00B444CD" w:rsidP="0065096D">
    <w:pPr>
      <w:pStyle w:val="Hlavika"/>
      <w:tabs>
        <w:tab w:val="left" w:pos="708"/>
      </w:tabs>
      <w:ind w:right="-82"/>
      <w:jc w:val="center"/>
      <w:rPr>
        <w:sz w:val="24"/>
        <w:szCs w:val="24"/>
      </w:rPr>
    </w:pPr>
  </w:p>
  <w:p w:rsidR="00B444CD" w:rsidRPr="0065096D" w:rsidRDefault="00B444CD" w:rsidP="0065096D">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 decembru 2023</w:t>
    </w:r>
  </w:p>
  <w:p w:rsidR="00B444CD" w:rsidRDefault="00B444C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3181"/>
    <w:rsid w:val="00073477"/>
    <w:rsid w:val="00074670"/>
    <w:rsid w:val="00074D4B"/>
    <w:rsid w:val="0007726B"/>
    <w:rsid w:val="000805E3"/>
    <w:rsid w:val="00081B11"/>
    <w:rsid w:val="00084E0C"/>
    <w:rsid w:val="0008765A"/>
    <w:rsid w:val="0009085C"/>
    <w:rsid w:val="000936FD"/>
    <w:rsid w:val="000958E6"/>
    <w:rsid w:val="00095F8E"/>
    <w:rsid w:val="00095FB0"/>
    <w:rsid w:val="000962BA"/>
    <w:rsid w:val="000970ED"/>
    <w:rsid w:val="000A217D"/>
    <w:rsid w:val="000A2B1C"/>
    <w:rsid w:val="000A2C3B"/>
    <w:rsid w:val="000A3DA2"/>
    <w:rsid w:val="000A44FF"/>
    <w:rsid w:val="000A6495"/>
    <w:rsid w:val="000B1F81"/>
    <w:rsid w:val="000B2154"/>
    <w:rsid w:val="000B3EC4"/>
    <w:rsid w:val="000B41C9"/>
    <w:rsid w:val="000B573C"/>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F40"/>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220"/>
    <w:rsid w:val="00120BA4"/>
    <w:rsid w:val="00122700"/>
    <w:rsid w:val="001244F1"/>
    <w:rsid w:val="00124BD6"/>
    <w:rsid w:val="00126CC2"/>
    <w:rsid w:val="00131601"/>
    <w:rsid w:val="00131872"/>
    <w:rsid w:val="001318ED"/>
    <w:rsid w:val="00131B55"/>
    <w:rsid w:val="0013207F"/>
    <w:rsid w:val="00133BA9"/>
    <w:rsid w:val="001374F9"/>
    <w:rsid w:val="0014183C"/>
    <w:rsid w:val="00142D96"/>
    <w:rsid w:val="00143E09"/>
    <w:rsid w:val="00144874"/>
    <w:rsid w:val="00144F53"/>
    <w:rsid w:val="001457B8"/>
    <w:rsid w:val="00146E01"/>
    <w:rsid w:val="00147361"/>
    <w:rsid w:val="00150D5B"/>
    <w:rsid w:val="00151F82"/>
    <w:rsid w:val="00152926"/>
    <w:rsid w:val="00154FD6"/>
    <w:rsid w:val="00155237"/>
    <w:rsid w:val="001560A4"/>
    <w:rsid w:val="00161D63"/>
    <w:rsid w:val="001663DA"/>
    <w:rsid w:val="00166822"/>
    <w:rsid w:val="0016683C"/>
    <w:rsid w:val="0016767E"/>
    <w:rsid w:val="00170501"/>
    <w:rsid w:val="001705EA"/>
    <w:rsid w:val="001709BA"/>
    <w:rsid w:val="00170EDE"/>
    <w:rsid w:val="001710BA"/>
    <w:rsid w:val="00171DEB"/>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2AE"/>
    <w:rsid w:val="00262773"/>
    <w:rsid w:val="00263786"/>
    <w:rsid w:val="00264EC9"/>
    <w:rsid w:val="0026749B"/>
    <w:rsid w:val="00267A10"/>
    <w:rsid w:val="002721C8"/>
    <w:rsid w:val="00273D60"/>
    <w:rsid w:val="00276769"/>
    <w:rsid w:val="00276FF5"/>
    <w:rsid w:val="002836B1"/>
    <w:rsid w:val="00284A7E"/>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6743"/>
    <w:rsid w:val="002A6A69"/>
    <w:rsid w:val="002A72BB"/>
    <w:rsid w:val="002B21DE"/>
    <w:rsid w:val="002B3F15"/>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72"/>
    <w:rsid w:val="002D70D2"/>
    <w:rsid w:val="002E0AE8"/>
    <w:rsid w:val="002E1E9E"/>
    <w:rsid w:val="002E376D"/>
    <w:rsid w:val="002E7548"/>
    <w:rsid w:val="002F0458"/>
    <w:rsid w:val="002F0F1E"/>
    <w:rsid w:val="002F6C41"/>
    <w:rsid w:val="0030409F"/>
    <w:rsid w:val="003045C2"/>
    <w:rsid w:val="003050C0"/>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69A"/>
    <w:rsid w:val="00347A08"/>
    <w:rsid w:val="003503AB"/>
    <w:rsid w:val="003505A3"/>
    <w:rsid w:val="00350F74"/>
    <w:rsid w:val="0035228D"/>
    <w:rsid w:val="0035257C"/>
    <w:rsid w:val="003534E9"/>
    <w:rsid w:val="00353BBD"/>
    <w:rsid w:val="00353C26"/>
    <w:rsid w:val="00353C74"/>
    <w:rsid w:val="00356F8D"/>
    <w:rsid w:val="003622C5"/>
    <w:rsid w:val="0036434B"/>
    <w:rsid w:val="003653B5"/>
    <w:rsid w:val="0036659F"/>
    <w:rsid w:val="00366930"/>
    <w:rsid w:val="00367C4E"/>
    <w:rsid w:val="003715B4"/>
    <w:rsid w:val="003716B5"/>
    <w:rsid w:val="00376BFB"/>
    <w:rsid w:val="00377832"/>
    <w:rsid w:val="00381316"/>
    <w:rsid w:val="00385755"/>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357C"/>
    <w:rsid w:val="0040728B"/>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1FD"/>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2178"/>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38F"/>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3A92"/>
    <w:rsid w:val="00596449"/>
    <w:rsid w:val="00596CF8"/>
    <w:rsid w:val="005A03BA"/>
    <w:rsid w:val="005A1345"/>
    <w:rsid w:val="005A2A35"/>
    <w:rsid w:val="005A3DD8"/>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36E3"/>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2BDE"/>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4992"/>
    <w:rsid w:val="007600DC"/>
    <w:rsid w:val="0076024E"/>
    <w:rsid w:val="00760897"/>
    <w:rsid w:val="00760D71"/>
    <w:rsid w:val="00761610"/>
    <w:rsid w:val="0076235B"/>
    <w:rsid w:val="00763247"/>
    <w:rsid w:val="00765E81"/>
    <w:rsid w:val="00765F4F"/>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252"/>
    <w:rsid w:val="007A65C6"/>
    <w:rsid w:val="007A6710"/>
    <w:rsid w:val="007B2DDB"/>
    <w:rsid w:val="007B473F"/>
    <w:rsid w:val="007B4CAD"/>
    <w:rsid w:val="007B6DF0"/>
    <w:rsid w:val="007C5BC9"/>
    <w:rsid w:val="007C6223"/>
    <w:rsid w:val="007D21D5"/>
    <w:rsid w:val="007D39F1"/>
    <w:rsid w:val="007D433B"/>
    <w:rsid w:val="007D516D"/>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056"/>
    <w:rsid w:val="00823407"/>
    <w:rsid w:val="00823779"/>
    <w:rsid w:val="00824036"/>
    <w:rsid w:val="00825BD8"/>
    <w:rsid w:val="008264A4"/>
    <w:rsid w:val="008304E3"/>
    <w:rsid w:val="0083137C"/>
    <w:rsid w:val="00831710"/>
    <w:rsid w:val="008320F4"/>
    <w:rsid w:val="0083287E"/>
    <w:rsid w:val="008337CF"/>
    <w:rsid w:val="0083731A"/>
    <w:rsid w:val="00840EE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872"/>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228"/>
    <w:rsid w:val="008A07CD"/>
    <w:rsid w:val="008A0F6A"/>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21A7"/>
    <w:rsid w:val="00976318"/>
    <w:rsid w:val="00976B8C"/>
    <w:rsid w:val="00976EFB"/>
    <w:rsid w:val="009809A2"/>
    <w:rsid w:val="00980AB2"/>
    <w:rsid w:val="00982BEC"/>
    <w:rsid w:val="009836BC"/>
    <w:rsid w:val="00985024"/>
    <w:rsid w:val="00985762"/>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E7AC7"/>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A7C36"/>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635D"/>
    <w:rsid w:val="00AE797D"/>
    <w:rsid w:val="00AE7AE7"/>
    <w:rsid w:val="00AF1256"/>
    <w:rsid w:val="00AF1DB7"/>
    <w:rsid w:val="00AF2461"/>
    <w:rsid w:val="00AF5541"/>
    <w:rsid w:val="00AF5E6D"/>
    <w:rsid w:val="00AF6A01"/>
    <w:rsid w:val="00AF6E15"/>
    <w:rsid w:val="00B00315"/>
    <w:rsid w:val="00B00B3D"/>
    <w:rsid w:val="00B0275B"/>
    <w:rsid w:val="00B031CD"/>
    <w:rsid w:val="00B07721"/>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38CC"/>
    <w:rsid w:val="00B43923"/>
    <w:rsid w:val="00B44300"/>
    <w:rsid w:val="00B444CD"/>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B2"/>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55EC"/>
    <w:rsid w:val="00BD71C6"/>
    <w:rsid w:val="00BE1B53"/>
    <w:rsid w:val="00BE22B8"/>
    <w:rsid w:val="00BE64EF"/>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528D"/>
    <w:rsid w:val="00C4594E"/>
    <w:rsid w:val="00C45D3F"/>
    <w:rsid w:val="00C52E28"/>
    <w:rsid w:val="00C54459"/>
    <w:rsid w:val="00C550A8"/>
    <w:rsid w:val="00C552E2"/>
    <w:rsid w:val="00C5685E"/>
    <w:rsid w:val="00C57A0D"/>
    <w:rsid w:val="00C57FD6"/>
    <w:rsid w:val="00C609FB"/>
    <w:rsid w:val="00C60E48"/>
    <w:rsid w:val="00C60F15"/>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0150"/>
    <w:rsid w:val="00D1325B"/>
    <w:rsid w:val="00D138F8"/>
    <w:rsid w:val="00D20B56"/>
    <w:rsid w:val="00D21A04"/>
    <w:rsid w:val="00D23EEF"/>
    <w:rsid w:val="00D24B6D"/>
    <w:rsid w:val="00D2573B"/>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01EA"/>
    <w:rsid w:val="00DC3A11"/>
    <w:rsid w:val="00DC5C36"/>
    <w:rsid w:val="00DC68FB"/>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5C5F"/>
    <w:rsid w:val="00E919FC"/>
    <w:rsid w:val="00E91F16"/>
    <w:rsid w:val="00E943ED"/>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3895"/>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0F1B"/>
    <w:rsid w:val="00F054EA"/>
    <w:rsid w:val="00F056D0"/>
    <w:rsid w:val="00F06461"/>
    <w:rsid w:val="00F06F4D"/>
    <w:rsid w:val="00F07262"/>
    <w:rsid w:val="00F07BA7"/>
    <w:rsid w:val="00F10C16"/>
    <w:rsid w:val="00F12190"/>
    <w:rsid w:val="00F1275E"/>
    <w:rsid w:val="00F132AA"/>
    <w:rsid w:val="00F13D91"/>
    <w:rsid w:val="00F14A28"/>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5BBF"/>
    <w:rsid w:val="00F7761D"/>
    <w:rsid w:val="00F81262"/>
    <w:rsid w:val="00F813E7"/>
    <w:rsid w:val="00F81BE6"/>
    <w:rsid w:val="00F8223B"/>
    <w:rsid w:val="00F836A3"/>
    <w:rsid w:val="00F83E32"/>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5C7CC62-9393-4131-B069-CF51A503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 w:type="character" w:styleId="Siln">
    <w:name w:val="Strong"/>
    <w:basedOn w:val="Predvolenpsmoodseku"/>
    <w:qFormat/>
    <w:rsid w:val="00B444CD"/>
    <w:rPr>
      <w:b/>
      <w:bCs/>
    </w:rPr>
  </w:style>
  <w:style w:type="paragraph" w:styleId="Odsekzoznamu">
    <w:name w:val="List Paragraph"/>
    <w:basedOn w:val="Normlny"/>
    <w:uiPriority w:val="34"/>
    <w:qFormat/>
    <w:rsid w:val="002B3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4585</Words>
  <Characters>26137</Characters>
  <Application>Microsoft Office Word</Application>
  <DocSecurity>0</DocSecurity>
  <Lines>217</Lines>
  <Paragraphs>61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30661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natalia.verzalova@outlook.sk</cp:lastModifiedBy>
  <cp:revision>5</cp:revision>
  <cp:lastPrinted>2024-04-30T08:18:00Z</cp:lastPrinted>
  <dcterms:created xsi:type="dcterms:W3CDTF">2024-04-30T07:16:00Z</dcterms:created>
  <dcterms:modified xsi:type="dcterms:W3CDTF">2024-04-30T08:18:00Z</dcterms:modified>
</cp:coreProperties>
</file>