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LUKERstav,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965,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53693272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2121514549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53693272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2121514549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