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pPr w:vertAnchor="text" w:tblpX="120"/>
        <w:tblOverlap w:val="never"/>
        <w:tblW w:w="2886" w:type="dxa"/>
        <w:tblInd w:w="0" w:type="dxa"/>
        <w:tblCellMar>
          <w:top w:w="94" w:type="dxa"/>
          <w:left w:w="6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86"/>
      </w:tblGrid>
      <w:tr w:rsidR="00097D84" w14:paraId="7B7B3E68" w14:textId="77777777">
        <w:trPr>
          <w:trHeight w:val="411"/>
        </w:trPr>
        <w:tc>
          <w:tcPr>
            <w:tcW w:w="28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2A0E81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p w14:paraId="421609ED" w14:textId="77777777" w:rsidR="00097D84" w:rsidRDefault="00000000">
      <w:pPr>
        <w:tabs>
          <w:tab w:val="center" w:pos="4867"/>
          <w:tab w:val="right" w:pos="8405"/>
        </w:tabs>
        <w:spacing w:after="36"/>
        <w:ind w:left="0" w:right="-1195" w:firstLine="0"/>
        <w:jc w:val="left"/>
      </w:pPr>
      <w:r>
        <w:rPr>
          <w:sz w:val="18"/>
        </w:rPr>
        <w:tab/>
        <w:t>IČO</w:t>
      </w:r>
      <w:r>
        <w:rPr>
          <w:sz w:val="18"/>
        </w:rPr>
        <w:tab/>
      </w:r>
      <w:r>
        <w:rPr>
          <w:noProof/>
        </w:rPr>
        <w:drawing>
          <wp:inline distT="0" distB="0" distL="0" distR="0" wp14:anchorId="1ED69203" wp14:editId="28AC3417">
            <wp:extent cx="1097280" cy="295740"/>
            <wp:effectExtent l="0" t="0" r="0" b="0"/>
            <wp:docPr id="2163" name="Picture 216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3" name="Picture 2163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097280" cy="295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87A389" w14:textId="77777777" w:rsidR="00097D84" w:rsidRDefault="00000000">
      <w:pPr>
        <w:spacing w:after="404" w:line="259" w:lineRule="auto"/>
        <w:ind w:left="106" w:right="0"/>
        <w:jc w:val="left"/>
      </w:pPr>
      <w:r>
        <w:rPr>
          <w:sz w:val="28"/>
        </w:rPr>
        <w:t>Čl. I Všeobecné informácie o účtovnej jednotke</w:t>
      </w:r>
    </w:p>
    <w:p w14:paraId="0899A1D4" w14:textId="77777777" w:rsidR="00097D84" w:rsidRDefault="00000000">
      <w:pPr>
        <w:pStyle w:val="Nadpis1"/>
        <w:spacing w:line="259" w:lineRule="auto"/>
        <w:ind w:left="43"/>
      </w:pPr>
      <w:r>
        <w:rPr>
          <w:sz w:val="28"/>
        </w:rPr>
        <w:t>ČI. I (1) (5) Všeobecné informácie</w:t>
      </w:r>
    </w:p>
    <w:p w14:paraId="08E1FA71" w14:textId="77777777" w:rsidR="00097D84" w:rsidRDefault="00000000">
      <w:pPr>
        <w:spacing w:after="0" w:line="259" w:lineRule="auto"/>
        <w:ind w:left="14" w:right="0"/>
        <w:jc w:val="left"/>
      </w:pPr>
      <w:r>
        <w:rPr>
          <w:sz w:val="20"/>
        </w:rPr>
        <w:t>čl. I (1)</w:t>
      </w:r>
    </w:p>
    <w:tbl>
      <w:tblPr>
        <w:tblStyle w:val="TableGrid"/>
        <w:tblW w:w="4752" w:type="dxa"/>
        <w:tblInd w:w="86" w:type="dxa"/>
        <w:tblCellMar>
          <w:top w:w="6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966"/>
        <w:gridCol w:w="1786"/>
      </w:tblGrid>
      <w:tr w:rsidR="00097D84" w14:paraId="22E82472" w14:textId="77777777">
        <w:trPr>
          <w:trHeight w:val="315"/>
        </w:trPr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</w:tcPr>
          <w:p w14:paraId="60516BE8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Obchodné meno účtovnej jednotky: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</w:tcPr>
          <w:p w14:paraId="2EA59F9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3PACK </w:t>
            </w:r>
            <w:proofErr w:type="spellStart"/>
            <w:r>
              <w:t>group</w:t>
            </w:r>
            <w:proofErr w:type="spellEnd"/>
            <w:r>
              <w:t xml:space="preserve"> Žilina, </w:t>
            </w:r>
            <w:proofErr w:type="spellStart"/>
            <w:r>
              <w:t>s.r.o</w:t>
            </w:r>
            <w:proofErr w:type="spellEnd"/>
          </w:p>
        </w:tc>
      </w:tr>
      <w:tr w:rsidR="00097D84" w14:paraId="4F29EBBE" w14:textId="77777777">
        <w:trPr>
          <w:trHeight w:val="309"/>
        </w:trPr>
        <w:tc>
          <w:tcPr>
            <w:tcW w:w="29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ECAF2EB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Sídlo účtovnej jednotky:</w:t>
            </w:r>
          </w:p>
        </w:tc>
        <w:tc>
          <w:tcPr>
            <w:tcW w:w="178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AD6027B" w14:textId="77777777" w:rsidR="00097D84" w:rsidRDefault="00000000">
            <w:pPr>
              <w:spacing w:after="0" w:line="259" w:lineRule="auto"/>
              <w:ind w:left="0" w:right="0" w:firstLine="0"/>
            </w:pPr>
            <w:r>
              <w:t>Palárikova 76, 02201, Čadca</w:t>
            </w:r>
          </w:p>
        </w:tc>
      </w:tr>
    </w:tbl>
    <w:p w14:paraId="1645C7AB" w14:textId="77777777" w:rsidR="00097D84" w:rsidRDefault="00000000">
      <w:pPr>
        <w:spacing w:after="130" w:line="479" w:lineRule="auto"/>
        <w:ind w:left="57"/>
      </w:pPr>
      <w:r>
        <w:t>Opis hospodárskej činnosti v nadväznosti na predmet podnikania kúpa tovaru na účely jeho predaja konečnému spotrebiteľovi (maloobchod) v rozsahu voľnej živnosti</w:t>
      </w:r>
    </w:p>
    <w:p w14:paraId="0E09B754" w14:textId="77777777" w:rsidR="00097D84" w:rsidRDefault="00000000">
      <w:pPr>
        <w:spacing w:after="262"/>
        <w:ind w:left="125" w:right="0"/>
      </w:pPr>
      <w:r>
        <w:t>kúpa tovaru na účely jeho predaja iným prevádzkovateľom živnosti (veľkoobchod) v rozsahu voľnej živnosti</w:t>
      </w:r>
    </w:p>
    <w:p w14:paraId="25CABA94" w14:textId="77777777" w:rsidR="00097D84" w:rsidRDefault="00000000">
      <w:pPr>
        <w:spacing w:after="305"/>
        <w:ind w:left="57" w:right="0"/>
      </w:pPr>
      <w:r>
        <w:t>sprostredkovanie obchodu v rozsahu voľnej živnosti</w:t>
      </w:r>
    </w:p>
    <w:p w14:paraId="6D6487EB" w14:textId="77777777" w:rsidR="00097D84" w:rsidRDefault="00000000">
      <w:pPr>
        <w:spacing w:after="235"/>
        <w:ind w:left="57" w:right="0"/>
      </w:pPr>
      <w:r>
        <w:t>podnikanie v oblasti nakladania s odpadmi</w:t>
      </w:r>
    </w:p>
    <w:p w14:paraId="44BF3F80" w14:textId="77777777" w:rsidR="00097D84" w:rsidRDefault="00000000">
      <w:pPr>
        <w:spacing w:after="210"/>
        <w:ind w:left="57" w:right="0"/>
      </w:pPr>
      <w:r>
        <w:t>recyklovanie kovového odpadu a šrotu</w:t>
      </w:r>
    </w:p>
    <w:p w14:paraId="77F3F886" w14:textId="77777777" w:rsidR="00097D84" w:rsidRDefault="00000000">
      <w:pPr>
        <w:spacing w:after="225"/>
        <w:ind w:left="57" w:right="0"/>
      </w:pPr>
      <w:r>
        <w:t>recyklovanie nekovového odpadu a zvyškov</w:t>
      </w:r>
    </w:p>
    <w:p w14:paraId="65922384" w14:textId="77777777" w:rsidR="00097D84" w:rsidRDefault="00000000">
      <w:pPr>
        <w:spacing w:after="234"/>
        <w:ind w:left="57" w:right="0"/>
      </w:pPr>
      <w:r>
        <w:t>Reklamné a marketingové služby</w:t>
      </w:r>
    </w:p>
    <w:p w14:paraId="32695C17" w14:textId="77777777" w:rsidR="00097D84" w:rsidRDefault="00000000">
      <w:pPr>
        <w:spacing w:after="233"/>
        <w:ind w:left="57" w:right="0"/>
      </w:pPr>
      <w:r>
        <w:t>Prieskum trhu a verejnej mienky</w:t>
      </w:r>
    </w:p>
    <w:p w14:paraId="0EFEAFBB" w14:textId="77777777" w:rsidR="00097D84" w:rsidRDefault="00000000">
      <w:pPr>
        <w:spacing w:after="227"/>
        <w:ind w:left="57" w:right="0"/>
      </w:pPr>
      <w:r>
        <w:t>Činnosť podnikateľských, organizačných a ekonomických poradcov</w:t>
      </w:r>
    </w:p>
    <w:p w14:paraId="5BA85673" w14:textId="77777777" w:rsidR="00097D84" w:rsidRDefault="00000000">
      <w:pPr>
        <w:spacing w:after="216"/>
        <w:ind w:left="57" w:right="0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715724A7" wp14:editId="372613C1">
            <wp:simplePos x="0" y="0"/>
            <wp:positionH relativeFrom="page">
              <wp:posOffset>6031993</wp:posOffset>
            </wp:positionH>
            <wp:positionV relativeFrom="page">
              <wp:posOffset>460379</wp:posOffset>
            </wp:positionV>
            <wp:extent cx="1392936" cy="304887"/>
            <wp:effectExtent l="0" t="0" r="0" b="0"/>
            <wp:wrapSquare wrapText="bothSides"/>
            <wp:docPr id="2162" name="Picture 21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62" name="Picture 216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92936" cy="3048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Výroba celulózy a papiera</w:t>
      </w:r>
    </w:p>
    <w:p w14:paraId="6409587C" w14:textId="77777777" w:rsidR="00097D84" w:rsidRDefault="00000000">
      <w:pPr>
        <w:spacing w:after="223"/>
        <w:ind w:left="57" w:right="0"/>
      </w:pPr>
      <w:r>
        <w:t>Výroba výrobkov z papiera</w:t>
      </w:r>
    </w:p>
    <w:p w14:paraId="55947DAA" w14:textId="77777777" w:rsidR="00097D84" w:rsidRDefault="00000000">
      <w:pPr>
        <w:spacing w:after="259"/>
        <w:ind w:left="57" w:right="0"/>
      </w:pPr>
      <w:r>
        <w:t>uskutočňovanie stavieb a ich zmien</w:t>
      </w:r>
    </w:p>
    <w:p w14:paraId="3CA5BCD2" w14:textId="77777777" w:rsidR="00097D84" w:rsidRDefault="00000000">
      <w:pPr>
        <w:spacing w:after="244"/>
        <w:ind w:left="57" w:right="0"/>
      </w:pPr>
      <w:r>
        <w:t>vítanie studní s dĺžkou do 30 m</w:t>
      </w:r>
    </w:p>
    <w:p w14:paraId="3D49AADE" w14:textId="77777777" w:rsidR="00097D84" w:rsidRDefault="00000000">
      <w:pPr>
        <w:spacing w:after="276"/>
        <w:ind w:left="57" w:right="0"/>
      </w:pPr>
      <w:r>
        <w:t>prípravné práce k realizácii stavby</w:t>
      </w:r>
    </w:p>
    <w:p w14:paraId="4E2CD3AD" w14:textId="77777777" w:rsidR="00097D84" w:rsidRDefault="00000000">
      <w:pPr>
        <w:spacing w:after="262"/>
        <w:ind w:left="57" w:right="0"/>
      </w:pPr>
      <w:r>
        <w:t>dokončovacie stavebné práce pri realizácii exteriérov a interiérov</w:t>
      </w:r>
    </w:p>
    <w:p w14:paraId="28C16333" w14:textId="77777777" w:rsidR="00097D84" w:rsidRDefault="00000000">
      <w:pPr>
        <w:spacing w:after="468"/>
        <w:ind w:left="57" w:right="0"/>
      </w:pPr>
      <w:r>
        <w:t xml:space="preserve">inžinierska činnosť, stavebné </w:t>
      </w:r>
      <w:proofErr w:type="spellStart"/>
      <w:r>
        <w:t>cenárstvo</w:t>
      </w:r>
      <w:proofErr w:type="spellEnd"/>
      <w:r>
        <w:t>, projektovanie a konštruovanie elektrických zariadení</w:t>
      </w:r>
    </w:p>
    <w:p w14:paraId="1E075CB8" w14:textId="77777777" w:rsidR="00097D84" w:rsidRDefault="00000000">
      <w:pPr>
        <w:spacing w:after="163" w:line="259" w:lineRule="auto"/>
        <w:ind w:left="14" w:right="0"/>
        <w:jc w:val="left"/>
      </w:pPr>
      <w:r>
        <w:rPr>
          <w:sz w:val="20"/>
        </w:rPr>
        <w:t>čl. I (5)</w:t>
      </w:r>
    </w:p>
    <w:p w14:paraId="1B7CB35F" w14:textId="77777777" w:rsidR="00097D84" w:rsidRDefault="00000000">
      <w:pPr>
        <w:ind w:left="57" w:right="0"/>
      </w:pPr>
      <w:r>
        <w:t>Priemerný počet zamestnancov počas účtovného obdobia</w:t>
      </w:r>
    </w:p>
    <w:tbl>
      <w:tblPr>
        <w:tblStyle w:val="TableGrid"/>
        <w:tblW w:w="11085" w:type="dxa"/>
        <w:tblInd w:w="38" w:type="dxa"/>
        <w:tblCellMar>
          <w:top w:w="34" w:type="dxa"/>
          <w:left w:w="0" w:type="dxa"/>
          <w:bottom w:w="0" w:type="dxa"/>
          <w:right w:w="50" w:type="dxa"/>
        </w:tblCellMar>
        <w:tblLook w:val="04A0" w:firstRow="1" w:lastRow="0" w:firstColumn="1" w:lastColumn="0" w:noHBand="0" w:noVBand="1"/>
      </w:tblPr>
      <w:tblGrid>
        <w:gridCol w:w="6924"/>
        <w:gridCol w:w="1950"/>
        <w:gridCol w:w="130"/>
        <w:gridCol w:w="2081"/>
      </w:tblGrid>
      <w:tr w:rsidR="00097D84" w14:paraId="5E14EB9B" w14:textId="77777777">
        <w:trPr>
          <w:trHeight w:val="616"/>
        </w:trPr>
        <w:tc>
          <w:tcPr>
            <w:tcW w:w="6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A03A7" w14:textId="77777777" w:rsidR="00097D84" w:rsidRDefault="00000000">
            <w:pPr>
              <w:spacing w:after="0" w:line="259" w:lineRule="auto"/>
              <w:ind w:left="104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76AE3BA" w14:textId="77777777" w:rsidR="00097D84" w:rsidRDefault="00000000">
            <w:pPr>
              <w:spacing w:after="0" w:line="259" w:lineRule="auto"/>
              <w:ind w:left="275" w:right="0" w:firstLine="0"/>
              <w:jc w:val="left"/>
            </w:pPr>
            <w:r>
              <w:t>Bežné účtovné obdobie</w:t>
            </w:r>
          </w:p>
        </w:tc>
        <w:tc>
          <w:tcPr>
            <w:tcW w:w="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AAF2A0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ECA8CF" w14:textId="77777777" w:rsidR="00097D84" w:rsidRDefault="00000000">
            <w:pPr>
              <w:spacing w:after="0" w:line="259" w:lineRule="auto"/>
              <w:ind w:left="31" w:right="0" w:firstLine="0"/>
              <w:jc w:val="center"/>
            </w:pPr>
            <w:r>
              <w:t>Bezprostredne predchádzajúce účtovné obdobie</w:t>
            </w:r>
          </w:p>
        </w:tc>
      </w:tr>
      <w:tr w:rsidR="00097D84" w14:paraId="238E026E" w14:textId="77777777">
        <w:trPr>
          <w:trHeight w:val="394"/>
        </w:trPr>
        <w:tc>
          <w:tcPr>
            <w:tcW w:w="6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9F946A" w14:textId="77777777" w:rsidR="00097D84" w:rsidRDefault="00000000">
            <w:pPr>
              <w:spacing w:after="0" w:line="259" w:lineRule="auto"/>
              <w:ind w:left="62" w:right="0" w:firstLine="0"/>
              <w:jc w:val="left"/>
            </w:pPr>
            <w:r>
              <w:t>Priemerný prepočítaný počet zamestnancov</w:t>
            </w: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0D910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F82AB2A" w14:textId="7AB643C6" w:rsidR="00097D84" w:rsidRDefault="008729EA">
            <w:pPr>
              <w:spacing w:after="0" w:line="259" w:lineRule="auto"/>
              <w:ind w:left="0" w:right="0" w:firstLine="0"/>
            </w:pPr>
            <w:r>
              <w:t>1</w:t>
            </w:r>
          </w:p>
        </w:tc>
        <w:tc>
          <w:tcPr>
            <w:tcW w:w="2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ED4572" w14:textId="461AFD83" w:rsidR="00097D84" w:rsidRDefault="008729EA">
            <w:pPr>
              <w:spacing w:after="0" w:line="259" w:lineRule="auto"/>
              <w:ind w:left="0" w:right="0" w:firstLine="0"/>
              <w:jc w:val="right"/>
            </w:pPr>
            <w:r>
              <w:t>7</w:t>
            </w:r>
          </w:p>
        </w:tc>
      </w:tr>
      <w:tr w:rsidR="00097D84" w14:paraId="70C58177" w14:textId="77777777">
        <w:trPr>
          <w:trHeight w:val="379"/>
        </w:trPr>
        <w:tc>
          <w:tcPr>
            <w:tcW w:w="6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FFEB8A" w14:textId="77777777" w:rsidR="00097D84" w:rsidRDefault="00000000">
            <w:pPr>
              <w:spacing w:after="0" w:line="259" w:lineRule="auto"/>
              <w:ind w:left="58" w:right="0" w:firstLine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FBBBB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95E1AC1" w14:textId="367ACC34" w:rsidR="00097D84" w:rsidRDefault="008729EA">
            <w:pPr>
              <w:spacing w:after="0" w:line="259" w:lineRule="auto"/>
              <w:ind w:left="0" w:right="0" w:firstLine="0"/>
            </w:pPr>
            <w:r>
              <w:t>1</w:t>
            </w:r>
          </w:p>
        </w:tc>
        <w:tc>
          <w:tcPr>
            <w:tcW w:w="2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351077" w14:textId="03426058" w:rsidR="00097D84" w:rsidRDefault="008729EA">
            <w:pPr>
              <w:spacing w:after="0" w:line="259" w:lineRule="auto"/>
              <w:ind w:left="0" w:right="0" w:firstLine="0"/>
              <w:jc w:val="right"/>
            </w:pPr>
            <w:r>
              <w:t>7</w:t>
            </w:r>
          </w:p>
        </w:tc>
      </w:tr>
      <w:tr w:rsidR="00097D84" w14:paraId="5120CE14" w14:textId="77777777">
        <w:trPr>
          <w:trHeight w:val="379"/>
        </w:trPr>
        <w:tc>
          <w:tcPr>
            <w:tcW w:w="69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04A312" w14:textId="77777777" w:rsidR="00097D84" w:rsidRDefault="00000000">
            <w:pPr>
              <w:spacing w:after="0" w:line="259" w:lineRule="auto"/>
              <w:ind w:left="58" w:right="0" w:firstLine="0"/>
              <w:jc w:val="left"/>
            </w:pPr>
            <w:r>
              <w:t>Počet vedúcich zamestnancov</w:t>
            </w:r>
          </w:p>
        </w:tc>
        <w:tc>
          <w:tcPr>
            <w:tcW w:w="19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F0D8A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B48D2E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14"/>
              </w:rPr>
              <w:t>1</w:t>
            </w:r>
          </w:p>
        </w:tc>
        <w:tc>
          <w:tcPr>
            <w:tcW w:w="20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9909FB" w14:textId="77777777" w:rsidR="00097D84" w:rsidRDefault="00000000">
            <w:pPr>
              <w:spacing w:after="0" w:line="259" w:lineRule="auto"/>
              <w:ind w:left="0" w:right="19" w:firstLine="0"/>
              <w:jc w:val="right"/>
            </w:pPr>
            <w:r>
              <w:rPr>
                <w:sz w:val="14"/>
              </w:rPr>
              <w:t>1</w:t>
            </w:r>
          </w:p>
        </w:tc>
      </w:tr>
    </w:tbl>
    <w:p w14:paraId="728EC4AE" w14:textId="77777777" w:rsidR="00097D84" w:rsidRDefault="00000000">
      <w:pPr>
        <w:pStyle w:val="Nadpis1"/>
        <w:spacing w:line="259" w:lineRule="auto"/>
        <w:ind w:left="43"/>
      </w:pPr>
      <w:r>
        <w:rPr>
          <w:sz w:val="28"/>
        </w:rPr>
        <w:t>Cl. I (2) (3) Dátum schválenia účtovnej závierky a právny dôvod</w:t>
      </w:r>
    </w:p>
    <w:p w14:paraId="6A1C4B3B" w14:textId="77777777" w:rsidR="00097D84" w:rsidRDefault="00000000">
      <w:pPr>
        <w:spacing w:after="239"/>
        <w:ind w:left="57" w:right="0"/>
      </w:pPr>
      <w:r>
        <w:t>ČI. I (2) Dátum schválenia účtovnej závierky za predchádzajúce obdobie:</w:t>
      </w:r>
    </w:p>
    <w:p w14:paraId="5A7F18BC" w14:textId="77777777" w:rsidR="00097D84" w:rsidRDefault="00000000">
      <w:pPr>
        <w:spacing w:after="128"/>
        <w:ind w:left="57" w:right="0"/>
      </w:pPr>
      <w:r>
        <w:t>ČI. I (3) Právny dôvod na zostavenie účtovnej závierky</w:t>
      </w:r>
    </w:p>
    <w:p w14:paraId="58E4B944" w14:textId="77777777" w:rsidR="00097D84" w:rsidRDefault="00000000">
      <w:pPr>
        <w:spacing w:after="0" w:line="259" w:lineRule="auto"/>
        <w:ind w:left="5808" w:right="0" w:firstLine="0"/>
        <w:jc w:val="left"/>
      </w:pPr>
      <w:r>
        <w:rPr>
          <w:sz w:val="18"/>
        </w:rPr>
        <w:t xml:space="preserve">O </w:t>
      </w:r>
    </w:p>
    <w:p w14:paraId="59A43ECB" w14:textId="77777777" w:rsidR="00097D84" w:rsidRDefault="00000000">
      <w:pPr>
        <w:pBdr>
          <w:top w:val="single" w:sz="3" w:space="0" w:color="000000"/>
          <w:left w:val="single" w:sz="2" w:space="0" w:color="000000"/>
          <w:bottom w:val="single" w:sz="3" w:space="0" w:color="000000"/>
          <w:right w:val="single" w:sz="8" w:space="0" w:color="000000"/>
        </w:pBdr>
        <w:spacing w:after="52" w:line="259" w:lineRule="auto"/>
        <w:ind w:left="182" w:right="1574" w:firstLine="4570"/>
        <w:jc w:val="left"/>
      </w:pPr>
      <w:r>
        <w:rPr>
          <w:noProof/>
        </w:rPr>
        <w:drawing>
          <wp:anchor distT="0" distB="0" distL="114300" distR="114300" simplePos="0" relativeHeight="251659264" behindDoc="0" locked="0" layoutInCell="1" allowOverlap="0" wp14:anchorId="4AD09AF8" wp14:editId="3FD5FD5A">
            <wp:simplePos x="0" y="0"/>
            <wp:positionH relativeFrom="column">
              <wp:posOffset>4270248</wp:posOffset>
            </wp:positionH>
            <wp:positionV relativeFrom="paragraph">
              <wp:posOffset>9147</wp:posOffset>
            </wp:positionV>
            <wp:extent cx="2862073" cy="317082"/>
            <wp:effectExtent l="0" t="0" r="0" b="0"/>
            <wp:wrapSquare wrapText="bothSides"/>
            <wp:docPr id="97501" name="Picture 9750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01" name="Picture 97501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62073" cy="3170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18"/>
        </w:rPr>
        <w:t xml:space="preserve">IČO Poznámky </w:t>
      </w:r>
      <w:proofErr w:type="spellStart"/>
      <w:r>
        <w:rPr>
          <w:sz w:val="18"/>
        </w:rPr>
        <w:t>Úč</w:t>
      </w:r>
      <w:proofErr w:type="spellEnd"/>
      <w:r>
        <w:rPr>
          <w:sz w:val="18"/>
        </w:rPr>
        <w:t xml:space="preserve"> PODV 3-01</w:t>
      </w:r>
    </w:p>
    <w:tbl>
      <w:tblPr>
        <w:tblStyle w:val="TableGrid"/>
        <w:tblW w:w="5035" w:type="dxa"/>
        <w:tblInd w:w="701" w:type="dxa"/>
        <w:tblCellMar>
          <w:top w:w="32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220"/>
        <w:gridCol w:w="2193"/>
        <w:gridCol w:w="622"/>
      </w:tblGrid>
      <w:tr w:rsidR="00097D84" w14:paraId="6194B27D" w14:textId="77777777">
        <w:trPr>
          <w:trHeight w:val="197"/>
        </w:trPr>
        <w:tc>
          <w:tcPr>
            <w:tcW w:w="2232" w:type="dxa"/>
            <w:tcBorders>
              <w:top w:val="nil"/>
              <w:left w:val="nil"/>
              <w:bottom w:val="nil"/>
              <w:right w:val="nil"/>
            </w:tcBorders>
          </w:tcPr>
          <w:p w14:paraId="0D09CA7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V riadna</w:t>
            </w:r>
          </w:p>
        </w:tc>
        <w:tc>
          <w:tcPr>
            <w:tcW w:w="2203" w:type="dxa"/>
            <w:tcBorders>
              <w:top w:val="nil"/>
              <w:left w:val="nil"/>
              <w:bottom w:val="nil"/>
              <w:right w:val="nil"/>
            </w:tcBorders>
          </w:tcPr>
          <w:p w14:paraId="4BA8ED1B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mimoriadna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</w:tcPr>
          <w:p w14:paraId="2A9CEF4A" w14:textId="77777777" w:rsidR="00097D84" w:rsidRDefault="00000000">
            <w:pPr>
              <w:spacing w:after="0" w:line="259" w:lineRule="auto"/>
              <w:ind w:left="0" w:right="0" w:firstLine="0"/>
            </w:pPr>
            <w:r>
              <w:t>priebežná</w:t>
            </w:r>
          </w:p>
        </w:tc>
      </w:tr>
    </w:tbl>
    <w:p w14:paraId="20903FA0" w14:textId="77777777" w:rsidR="00097D84" w:rsidRDefault="00097D84">
      <w:pPr>
        <w:sectPr w:rsidR="00097D84" w:rsidSect="00B42123">
          <w:footerReference w:type="even" r:id="rId10"/>
          <w:footerReference w:type="default" r:id="rId11"/>
          <w:footerReference w:type="first" r:id="rId12"/>
          <w:pgSz w:w="11904" w:h="16834"/>
          <w:pgMar w:top="701" w:right="4219" w:bottom="499" w:left="475" w:header="708" w:footer="456" w:gutter="0"/>
          <w:cols w:space="708"/>
        </w:sectPr>
      </w:pPr>
    </w:p>
    <w:p w14:paraId="58E5AB46" w14:textId="77777777" w:rsidR="00097D84" w:rsidRDefault="00000000">
      <w:pPr>
        <w:pStyle w:val="Nadpis1"/>
        <w:spacing w:line="259" w:lineRule="auto"/>
        <w:ind w:left="106"/>
      </w:pPr>
      <w:r>
        <w:rPr>
          <w:sz w:val="28"/>
        </w:rPr>
        <w:t>Čl. I (4) Údaje o skupine</w:t>
      </w:r>
    </w:p>
    <w:p w14:paraId="7DE88793" w14:textId="77777777" w:rsidR="00097D84" w:rsidRDefault="00000000">
      <w:pPr>
        <w:spacing w:after="459"/>
        <w:ind w:left="57" w:right="0"/>
      </w:pPr>
      <w:r>
        <w:t>(4) a) Obchodné meno a sídlo účtovnej jednotky, ktorá zostavuje konsolidovanú účtovnú závierku za najväčšiu skupinu, ktorej súčasťou je účtovná jednotka ako dcérska účtovná jednotka:</w:t>
      </w:r>
    </w:p>
    <w:p w14:paraId="5CA608DD" w14:textId="77777777" w:rsidR="00097D84" w:rsidRDefault="00000000">
      <w:pPr>
        <w:spacing w:after="447"/>
        <w:ind w:left="57" w:right="0"/>
      </w:pPr>
      <w:r>
        <w:t>(4) b) Obchodné meno a sídlo účtovnej jednotky, ktorá zostavuje konsolidovanú účtovnú závierku za najmenšiu skupinu, ktorej súčasťou je účtovná jednotka ako dcérska účtovná jednotka a ktorá je tiež začlenená do skupiny účtovných jednotiek uvedených v písmene a):</w:t>
      </w:r>
      <w:r>
        <w:rPr>
          <w:noProof/>
        </w:rPr>
        <w:drawing>
          <wp:inline distT="0" distB="0" distL="0" distR="0" wp14:anchorId="0F6536B2" wp14:editId="38F00BB4">
            <wp:extent cx="3048" cy="3049"/>
            <wp:effectExtent l="0" t="0" r="0" b="0"/>
            <wp:docPr id="6081" name="Picture 608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081" name="Picture 6081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AEE6DE" w14:textId="77777777" w:rsidR="00097D84" w:rsidRDefault="00000000">
      <w:pPr>
        <w:spacing w:after="262"/>
        <w:ind w:left="57" w:right="0"/>
      </w:pPr>
      <w:r>
        <w:t>(4) c) Adresa, kde sa môže vyžiadať kópia konsolidovaných účtovných závierok uvedených v písmenách a) a b):</w:t>
      </w:r>
    </w:p>
    <w:p w14:paraId="18DBB1A9" w14:textId="77777777" w:rsidR="00097D84" w:rsidRDefault="00000000">
      <w:pPr>
        <w:spacing w:after="783"/>
        <w:ind w:left="57" w:right="0"/>
      </w:pPr>
      <w:r>
        <w:t>(4) d) Účtovná jednotka je materskou účtovnou jednotkou</w:t>
      </w:r>
    </w:p>
    <w:p w14:paraId="3F3B6029" w14:textId="77777777" w:rsidR="00097D84" w:rsidRDefault="00000000">
      <w:pPr>
        <w:spacing w:after="751"/>
        <w:ind w:left="408" w:right="0"/>
      </w:pPr>
      <w:r>
        <w:t>Účtovná jednotka je oslobodená od povinnosti zostaviť konsolidovanú účtovnú závierku a konsolidovanú výročnú správu podľa S 22</w:t>
      </w:r>
    </w:p>
    <w:p w14:paraId="63E4CE79" w14:textId="77777777" w:rsidR="00097D84" w:rsidRDefault="00000000">
      <w:pPr>
        <w:numPr>
          <w:ilvl w:val="0"/>
          <w:numId w:val="1"/>
        </w:numPr>
        <w:spacing w:after="298"/>
        <w:ind w:right="0" w:hanging="163"/>
      </w:pPr>
      <w:r>
        <w:t>Obchodné meno a sídlo materskej účtovnej jednotky zostavujúcej konsolidovanú účtovnú závierku podľa osobitných predpisov pri oslobodení podľa S 22 ods. 8:</w:t>
      </w:r>
    </w:p>
    <w:p w14:paraId="5BD1E008" w14:textId="77777777" w:rsidR="00097D84" w:rsidRDefault="00000000">
      <w:pPr>
        <w:numPr>
          <w:ilvl w:val="0"/>
          <w:numId w:val="1"/>
        </w:numPr>
        <w:spacing w:after="481"/>
        <w:ind w:right="0" w:hanging="163"/>
      </w:pPr>
      <w:r>
        <w:t>Obchodné meno a sídlo dcérskych účtovných jednotiek pri oslobodení podľa S 22 ods. 10 a 12:</w:t>
      </w:r>
    </w:p>
    <w:p w14:paraId="1D8C7836" w14:textId="77777777" w:rsidR="00097D84" w:rsidRDefault="00000000">
      <w:pPr>
        <w:spacing w:after="0"/>
        <w:ind w:left="38" w:right="0"/>
        <w:jc w:val="left"/>
      </w:pPr>
      <w:r>
        <w:rPr>
          <w:sz w:val="30"/>
        </w:rPr>
        <w:t>Čl. II Informácie o orgánoch spoločnosti</w:t>
      </w:r>
    </w:p>
    <w:p w14:paraId="30EC7946" w14:textId="77777777" w:rsidR="00097D84" w:rsidRDefault="00000000">
      <w:pPr>
        <w:spacing w:after="1001"/>
        <w:ind w:left="57" w:right="0"/>
      </w:pPr>
      <w:r>
        <w:t>Účtovná jednotka nemá náplň pre túto položku.</w:t>
      </w:r>
    </w:p>
    <w:p w14:paraId="7AF53B1B" w14:textId="77777777" w:rsidR="00097D84" w:rsidRDefault="00000000">
      <w:pPr>
        <w:pStyle w:val="Nadpis1"/>
        <w:ind w:left="38"/>
      </w:pPr>
      <w:r>
        <w:t>ČI. II a) Výška jednotlivých druhov záruk alebo iných zabezpečení poskytnutých pre členov orgánov spoločnosti</w:t>
      </w:r>
    </w:p>
    <w:p w14:paraId="2CE9825B" w14:textId="77777777" w:rsidR="00097D84" w:rsidRDefault="00000000">
      <w:pPr>
        <w:spacing w:after="295"/>
        <w:ind w:left="57" w:right="0"/>
      </w:pPr>
      <w:r>
        <w:t>Účtovná jednotka nemá náplň pre túto položku.</w:t>
      </w:r>
    </w:p>
    <w:p w14:paraId="153AA72A" w14:textId="77777777" w:rsidR="00097D84" w:rsidRDefault="00000000">
      <w:pPr>
        <w:ind w:left="57" w:right="0"/>
      </w:pPr>
      <w:r>
        <w:t>Čl. II a) Výška jednotlivých druhov záruk alebo iných zabezpečení poskytnutých pre členov orgánov spoločnosti</w:t>
      </w:r>
    </w:p>
    <w:tbl>
      <w:tblPr>
        <w:tblStyle w:val="TableGrid"/>
        <w:tblW w:w="11083" w:type="dxa"/>
        <w:tblInd w:w="56" w:type="dxa"/>
        <w:tblCellMar>
          <w:top w:w="46" w:type="dxa"/>
          <w:left w:w="2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  <w:gridCol w:w="1451"/>
        <w:gridCol w:w="1451"/>
        <w:gridCol w:w="1438"/>
        <w:gridCol w:w="1442"/>
        <w:gridCol w:w="1442"/>
        <w:gridCol w:w="1459"/>
      </w:tblGrid>
      <w:tr w:rsidR="00097D84" w14:paraId="702BE0C9" w14:textId="77777777">
        <w:trPr>
          <w:trHeight w:val="533"/>
        </w:trPr>
        <w:tc>
          <w:tcPr>
            <w:tcW w:w="23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2BC264" w14:textId="77777777" w:rsidR="00097D84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sz w:val="14"/>
              </w:rPr>
              <w:t>Druh záruky / iné zabezpečenie</w:t>
            </w:r>
          </w:p>
        </w:tc>
        <w:tc>
          <w:tcPr>
            <w:tcW w:w="14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CD186B" w14:textId="77777777" w:rsidR="00097D84" w:rsidRDefault="00000000">
            <w:pPr>
              <w:spacing w:line="224" w:lineRule="auto"/>
              <w:ind w:left="91" w:right="0" w:hanging="38"/>
            </w:pPr>
            <w:r>
              <w:rPr>
                <w:sz w:val="14"/>
              </w:rPr>
              <w:t xml:space="preserve">Hodnota záruky členov štatutárnych orgánov </w:t>
            </w:r>
          </w:p>
          <w:p w14:paraId="722EB382" w14:textId="77777777" w:rsidR="00097D84" w:rsidRDefault="00000000">
            <w:pPr>
              <w:spacing w:after="0" w:line="259" w:lineRule="auto"/>
              <w:ind w:left="0" w:right="17" w:firstLine="0"/>
              <w:jc w:val="center"/>
            </w:pPr>
            <w:r>
              <w:t>(BO)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97EFC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 xml:space="preserve">Hodnota záruky členov dozorných orgánov (BO) 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794DA7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Hodnota záruky členov iných orgánov (BO)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A50424" w14:textId="77777777" w:rsidR="00097D84" w:rsidRDefault="00000000">
            <w:pPr>
              <w:spacing w:after="1" w:line="223" w:lineRule="auto"/>
              <w:ind w:left="91" w:right="0" w:hanging="38"/>
              <w:jc w:val="left"/>
            </w:pPr>
            <w:r>
              <w:rPr>
                <w:sz w:val="14"/>
              </w:rPr>
              <w:t xml:space="preserve">Hodnota záruky členov </w:t>
            </w:r>
            <w:proofErr w:type="spellStart"/>
            <w:r>
              <w:rPr>
                <w:sz w:val="14"/>
              </w:rPr>
              <w:t>štatutárných</w:t>
            </w:r>
            <w:proofErr w:type="spellEnd"/>
            <w:r>
              <w:rPr>
                <w:sz w:val="14"/>
              </w:rPr>
              <w:t xml:space="preserve"> orgánov </w:t>
            </w:r>
          </w:p>
          <w:p w14:paraId="5A9CB850" w14:textId="77777777" w:rsidR="00097D84" w:rsidRDefault="00000000">
            <w:pPr>
              <w:spacing w:after="0" w:line="259" w:lineRule="auto"/>
              <w:ind w:left="0" w:right="23" w:firstLine="0"/>
              <w:jc w:val="center"/>
            </w:pPr>
            <w:r>
              <w:t>(PO)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57A9BB" w14:textId="77777777" w:rsidR="00097D84" w:rsidRDefault="00000000">
            <w:pPr>
              <w:spacing w:after="0" w:line="259" w:lineRule="auto"/>
              <w:ind w:left="3" w:right="0" w:firstLine="48"/>
              <w:jc w:val="left"/>
            </w:pPr>
            <w:r>
              <w:rPr>
                <w:sz w:val="14"/>
              </w:rPr>
              <w:t xml:space="preserve">Hodnota záruky členov dozorných orgánov (PO) </w:t>
            </w:r>
          </w:p>
        </w:tc>
        <w:tc>
          <w:tcPr>
            <w:tcW w:w="14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174E83" w14:textId="77777777" w:rsidR="00097D84" w:rsidRDefault="00000000">
            <w:pPr>
              <w:spacing w:after="0" w:line="259" w:lineRule="auto"/>
              <w:ind w:left="154" w:right="0" w:hanging="96"/>
            </w:pPr>
            <w:r>
              <w:rPr>
                <w:sz w:val="14"/>
              </w:rPr>
              <w:t>Hodnota záruky členov iných orgánov (PO)</w:t>
            </w:r>
          </w:p>
        </w:tc>
      </w:tr>
    </w:tbl>
    <w:p w14:paraId="5E5B801F" w14:textId="77777777" w:rsidR="00097D84" w:rsidRDefault="00000000">
      <w:pPr>
        <w:pStyle w:val="Nadpis1"/>
        <w:ind w:left="38"/>
      </w:pPr>
      <w:r>
        <w:t>Cl. II b) Informácie o pôžičkách poskytnutých členom orgánov spoločnosti k poslednému dňu účtovného obdobia</w:t>
      </w:r>
    </w:p>
    <w:p w14:paraId="774EFDE6" w14:textId="77777777" w:rsidR="00097D84" w:rsidRDefault="00000000">
      <w:pPr>
        <w:spacing w:after="292"/>
        <w:ind w:left="57" w:right="0"/>
      </w:pPr>
      <w:r>
        <w:t>Účtovná jednotka nemá náplň pre túto položku.</w:t>
      </w:r>
    </w:p>
    <w:p w14:paraId="2C6F5C30" w14:textId="77777777" w:rsidR="00097D84" w:rsidRDefault="00000000">
      <w:pPr>
        <w:ind w:left="57" w:right="0"/>
      </w:pPr>
      <w:r>
        <w:t>Čl. II b) Informácie o pôžičkách poskytnutých členom orgánov spoločnosti k poslednému dňu účtovného obdobia</w:t>
      </w:r>
    </w:p>
    <w:tbl>
      <w:tblPr>
        <w:tblStyle w:val="TableGrid"/>
        <w:tblW w:w="11081" w:type="dxa"/>
        <w:tblInd w:w="43" w:type="dxa"/>
        <w:tblCellMar>
          <w:top w:w="27" w:type="dxa"/>
          <w:left w:w="19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404"/>
        <w:gridCol w:w="1451"/>
        <w:gridCol w:w="1454"/>
        <w:gridCol w:w="1438"/>
        <w:gridCol w:w="1440"/>
        <w:gridCol w:w="1439"/>
        <w:gridCol w:w="1455"/>
      </w:tblGrid>
      <w:tr w:rsidR="00097D84" w14:paraId="60D583FB" w14:textId="77777777">
        <w:trPr>
          <w:trHeight w:val="547"/>
        </w:trPr>
        <w:tc>
          <w:tcPr>
            <w:tcW w:w="2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06C30" w14:textId="77777777" w:rsidR="00097D84" w:rsidRDefault="00000000">
            <w:pPr>
              <w:spacing w:after="0" w:line="259" w:lineRule="auto"/>
              <w:ind w:left="0" w:right="8" w:firstLine="0"/>
              <w:jc w:val="center"/>
            </w:pPr>
            <w:r>
              <w:t>Druh pôžičky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B3439B" w14:textId="77777777" w:rsidR="00097D84" w:rsidRDefault="00000000">
            <w:pPr>
              <w:spacing w:line="227" w:lineRule="auto"/>
              <w:ind w:left="0" w:right="0" w:firstLine="0"/>
              <w:jc w:val="center"/>
            </w:pPr>
            <w:r>
              <w:rPr>
                <w:sz w:val="14"/>
              </w:rPr>
              <w:t xml:space="preserve">Hodnota pôžičky členov štatutárnych orgánov </w:t>
            </w:r>
          </w:p>
          <w:p w14:paraId="233566CE" w14:textId="77777777" w:rsidR="00097D84" w:rsidRDefault="00000000">
            <w:pPr>
              <w:spacing w:after="0" w:line="259" w:lineRule="auto"/>
              <w:ind w:left="0" w:right="17" w:firstLine="0"/>
              <w:jc w:val="center"/>
            </w:pPr>
            <w:r>
              <w:t>(BO)</w:t>
            </w: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B5A9FA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 xml:space="preserve">Hodnota pôžičky členov dozorných orgánov (BO) 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46BE0E" w14:textId="77777777" w:rsidR="00097D84" w:rsidRDefault="00000000">
            <w:pPr>
              <w:spacing w:after="0" w:line="259" w:lineRule="auto"/>
              <w:ind w:left="149" w:right="0" w:hanging="130"/>
            </w:pPr>
            <w:r>
              <w:rPr>
                <w:sz w:val="14"/>
              </w:rPr>
              <w:t>Hodnota pôžičky členov iných orgánov (BO)</w:t>
            </w: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F5D796" w14:textId="77777777" w:rsidR="00097D84" w:rsidRDefault="00000000">
            <w:pPr>
              <w:spacing w:after="1" w:line="223" w:lineRule="auto"/>
              <w:ind w:left="88" w:right="0" w:hanging="67"/>
              <w:jc w:val="left"/>
            </w:pPr>
            <w:r>
              <w:rPr>
                <w:sz w:val="14"/>
              </w:rPr>
              <w:t xml:space="preserve">Hodnota pôžičky členov štatutárnych orgánov </w:t>
            </w:r>
          </w:p>
          <w:p w14:paraId="645C4751" w14:textId="77777777" w:rsidR="00097D84" w:rsidRDefault="00000000">
            <w:pPr>
              <w:spacing w:after="0" w:line="259" w:lineRule="auto"/>
              <w:ind w:left="0" w:right="30" w:firstLine="0"/>
              <w:jc w:val="center"/>
            </w:pPr>
            <w:r>
              <w:t>(PO)</w:t>
            </w: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28E69C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 xml:space="preserve">Hodnota pôžičky členov dozorných orgánov (PO) </w:t>
            </w: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23D600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Hodnota pôžičky členov iných orgánov (PO)</w:t>
            </w:r>
          </w:p>
        </w:tc>
      </w:tr>
      <w:tr w:rsidR="00097D84" w14:paraId="2711CA4B" w14:textId="77777777">
        <w:trPr>
          <w:trHeight w:val="394"/>
        </w:trPr>
        <w:tc>
          <w:tcPr>
            <w:tcW w:w="2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35270C" w14:textId="77777777" w:rsidR="00097D84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14"/>
              </w:rPr>
              <w:t>Celková suma poskytnutých pôžičiek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27E2A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2F251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ADD57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E228D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45A34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96FA6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EDB834E" w14:textId="77777777">
        <w:trPr>
          <w:trHeight w:val="379"/>
        </w:trPr>
        <w:tc>
          <w:tcPr>
            <w:tcW w:w="2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8A568A" w14:textId="77777777" w:rsidR="00097D84" w:rsidRDefault="00000000">
            <w:pPr>
              <w:spacing w:after="0" w:line="259" w:lineRule="auto"/>
              <w:ind w:left="29" w:right="0" w:firstLine="0"/>
              <w:jc w:val="left"/>
            </w:pPr>
            <w:r>
              <w:rPr>
                <w:sz w:val="14"/>
              </w:rPr>
              <w:t>Celková suma splatených pôžičiek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26EE4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902DA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333B6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7B987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40AB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6B8BB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3C2F710" w14:textId="77777777">
        <w:trPr>
          <w:trHeight w:val="375"/>
        </w:trPr>
        <w:tc>
          <w:tcPr>
            <w:tcW w:w="2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493E8C" w14:textId="77777777" w:rsidR="00097D84" w:rsidRDefault="00000000">
            <w:pPr>
              <w:spacing w:after="0" w:line="259" w:lineRule="auto"/>
              <w:ind w:left="29" w:right="0" w:firstLine="0"/>
              <w:jc w:val="left"/>
            </w:pPr>
            <w:proofErr w:type="spellStart"/>
            <w:r>
              <w:rPr>
                <w:sz w:val="14"/>
              </w:rPr>
              <w:t>Celkova</w:t>
            </w:r>
            <w:proofErr w:type="spellEnd"/>
            <w:r>
              <w:rPr>
                <w:sz w:val="14"/>
              </w:rPr>
              <w:t xml:space="preserve"> suma odpustených pôžičiek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F15A6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25D73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BE42D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17AF4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C440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BACFC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5AAD4EB" w14:textId="77777777">
        <w:trPr>
          <w:trHeight w:val="379"/>
        </w:trPr>
        <w:tc>
          <w:tcPr>
            <w:tcW w:w="24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8D09DC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rPr>
                <w:sz w:val="14"/>
              </w:rPr>
              <w:t>Celková suma odpísaných pôžičiek</w:t>
            </w:r>
          </w:p>
        </w:tc>
        <w:tc>
          <w:tcPr>
            <w:tcW w:w="14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C0471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74151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5A2E7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5183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6DF9E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18CE3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5B6E7CF" w14:textId="77777777" w:rsidR="00097D84" w:rsidRDefault="00000000">
      <w:pPr>
        <w:pStyle w:val="Nadpis1"/>
        <w:ind w:left="38"/>
      </w:pPr>
      <w:r>
        <w:t>CI. II c) Hlavné podmienky, na základe ktorých boli členom orgánov spoločnosti záruky alebo iné zabezpečenia a pôžičky poskytnuté</w:t>
      </w:r>
    </w:p>
    <w:p w14:paraId="54E798A9" w14:textId="77777777" w:rsidR="00097D84" w:rsidRDefault="00000000">
      <w:pPr>
        <w:spacing w:after="302"/>
        <w:ind w:left="57" w:right="0"/>
      </w:pPr>
      <w:r>
        <w:t>Účtovná jednotka nemá náplň pre túto položku.</w:t>
      </w:r>
    </w:p>
    <w:p w14:paraId="53D86888" w14:textId="77777777" w:rsidR="00097D84" w:rsidRDefault="00000000">
      <w:pPr>
        <w:ind w:left="57" w:right="0"/>
      </w:pPr>
      <w:r>
        <w:lastRenderedPageBreak/>
        <w:t>Čl. II c) Hlavné podmienky, na základe ktorých boli členom orgánov spoločnosti poskytnuté záruky alebo iné zabezpečenia a pôžičky</w:t>
      </w:r>
    </w:p>
    <w:p w14:paraId="302EFAC8" w14:textId="77777777" w:rsidR="00097D84" w:rsidRDefault="00000000">
      <w:pPr>
        <w:pStyle w:val="Nadpis1"/>
        <w:ind w:left="106"/>
      </w:pPr>
      <w:r>
        <w:t>Cl. II d) Informácie o celkovej sume použitých finančných prostriedkov alebo iného plnenia na súkromné účely členmi orgánov spoločnosti, ktoré je potrebné vyúčtovať</w:t>
      </w:r>
    </w:p>
    <w:p w14:paraId="1557882D" w14:textId="77777777" w:rsidR="00097D84" w:rsidRDefault="00000000">
      <w:pPr>
        <w:spacing w:after="310"/>
        <w:ind w:left="57" w:right="0"/>
      </w:pPr>
      <w:r>
        <w:t>Účtovná jednotka nemá náplň pre túto položku.</w:t>
      </w:r>
    </w:p>
    <w:p w14:paraId="5A0FDEB1" w14:textId="77777777" w:rsidR="00097D84" w:rsidRDefault="00000000">
      <w:pPr>
        <w:ind w:left="57" w:right="0"/>
      </w:pPr>
      <w:r>
        <w:t>Čl. II d) Celková suma použitých finančných prostriedkov alebo iného plnenia na súkromné účely členmi štatutárneho, dozorného a iného orgánu účtovnej jednotky, ktoré je potrebné vyúčtovať</w:t>
      </w:r>
    </w:p>
    <w:tbl>
      <w:tblPr>
        <w:tblStyle w:val="TableGrid"/>
        <w:tblW w:w="11084" w:type="dxa"/>
        <w:tblInd w:w="117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10"/>
        <w:gridCol w:w="2069"/>
        <w:gridCol w:w="2105"/>
      </w:tblGrid>
      <w:tr w:rsidR="00097D84" w14:paraId="229FB7F2" w14:textId="77777777">
        <w:trPr>
          <w:trHeight w:val="450"/>
        </w:trPr>
        <w:tc>
          <w:tcPr>
            <w:tcW w:w="6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DF1CEB" w14:textId="77777777" w:rsidR="00097D84" w:rsidRDefault="00000000">
            <w:pPr>
              <w:spacing w:after="0" w:line="259" w:lineRule="auto"/>
              <w:ind w:left="13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653D6F" w14:textId="77777777" w:rsidR="00097D84" w:rsidRDefault="00000000">
            <w:pPr>
              <w:spacing w:after="0" w:line="259" w:lineRule="auto"/>
              <w:ind w:left="5" w:right="0" w:firstLine="0"/>
              <w:jc w:val="center"/>
            </w:pPr>
            <w:r>
              <w:t>Hodnota (BO)</w:t>
            </w:r>
          </w:p>
        </w:tc>
        <w:tc>
          <w:tcPr>
            <w:tcW w:w="21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F2B1E7" w14:textId="77777777" w:rsidR="00097D84" w:rsidRDefault="00000000">
            <w:pPr>
              <w:spacing w:after="0" w:line="259" w:lineRule="auto"/>
              <w:ind w:left="22" w:right="0" w:firstLine="0"/>
              <w:jc w:val="center"/>
            </w:pPr>
            <w:r>
              <w:t>Hodnota (PO)</w:t>
            </w:r>
          </w:p>
        </w:tc>
      </w:tr>
    </w:tbl>
    <w:p w14:paraId="64608E43" w14:textId="77777777" w:rsidR="00097D84" w:rsidRDefault="00000000">
      <w:pPr>
        <w:pStyle w:val="Nadpis1"/>
        <w:spacing w:after="760"/>
        <w:ind w:left="38"/>
      </w:pPr>
      <w:r>
        <w:t>Cl. III Informácie o prijatých postupoch</w:t>
      </w:r>
    </w:p>
    <w:p w14:paraId="673E87E4" w14:textId="77777777" w:rsidR="00097D84" w:rsidRDefault="00000000">
      <w:pPr>
        <w:spacing w:after="93" w:line="259" w:lineRule="auto"/>
        <w:ind w:left="43" w:right="0"/>
        <w:jc w:val="left"/>
      </w:pPr>
      <w:r>
        <w:rPr>
          <w:sz w:val="28"/>
        </w:rPr>
        <w:t>Čl. III (1) Nepretržité pokračovanie účtovnej jednotky</w:t>
      </w:r>
    </w:p>
    <w:p w14:paraId="64F010B7" w14:textId="77777777" w:rsidR="00097D84" w:rsidRDefault="00000000">
      <w:pPr>
        <w:spacing w:after="1100"/>
        <w:ind w:left="57" w:right="0"/>
      </w:pPr>
      <w:r>
        <w:t>Čl. III (1) Účtovná jednotka bude nepretržite pokračovať vo svojej činnosti:</w:t>
      </w:r>
    </w:p>
    <w:p w14:paraId="68BE22FB" w14:textId="77777777" w:rsidR="00097D84" w:rsidRDefault="00000000">
      <w:pPr>
        <w:pStyle w:val="Nadpis2"/>
        <w:ind w:left="43"/>
      </w:pPr>
      <w:r>
        <w:t>ČI. III (2) Účtovné zásady a metódy, zmeny účtovných zásad a metód</w:t>
      </w:r>
    </w:p>
    <w:p w14:paraId="6150E39A" w14:textId="77777777" w:rsidR="00097D84" w:rsidRDefault="00000000">
      <w:pPr>
        <w:spacing w:after="303"/>
        <w:ind w:left="57" w:right="0"/>
      </w:pPr>
      <w:r>
        <w:t>Účtovná jednotka nemá náplň pre túto položku.</w:t>
      </w:r>
    </w:p>
    <w:tbl>
      <w:tblPr>
        <w:tblStyle w:val="TableGrid"/>
        <w:tblpPr w:vertAnchor="page" w:horzAnchor="page" w:tblpX="600" w:tblpY="713"/>
        <w:tblOverlap w:val="never"/>
        <w:tblW w:w="10885" w:type="dxa"/>
        <w:tblInd w:w="0" w:type="dxa"/>
        <w:tblCellMar>
          <w:top w:w="0" w:type="dxa"/>
          <w:left w:w="53" w:type="dxa"/>
          <w:bottom w:w="0" w:type="dxa"/>
          <w:right w:w="47" w:type="dxa"/>
        </w:tblCellMar>
        <w:tblLook w:val="04A0" w:firstRow="1" w:lastRow="0" w:firstColumn="1" w:lastColumn="0" w:noHBand="0" w:noVBand="1"/>
      </w:tblPr>
      <w:tblGrid>
        <w:gridCol w:w="2874"/>
        <w:gridCol w:w="3734"/>
        <w:gridCol w:w="252"/>
        <w:gridCol w:w="167"/>
        <w:gridCol w:w="216"/>
        <w:gridCol w:w="212"/>
        <w:gridCol w:w="215"/>
        <w:gridCol w:w="216"/>
        <w:gridCol w:w="217"/>
        <w:gridCol w:w="216"/>
        <w:gridCol w:w="624"/>
        <w:gridCol w:w="166"/>
        <w:gridCol w:w="215"/>
        <w:gridCol w:w="247"/>
        <w:gridCol w:w="216"/>
        <w:gridCol w:w="220"/>
        <w:gridCol w:w="221"/>
        <w:gridCol w:w="222"/>
        <w:gridCol w:w="215"/>
        <w:gridCol w:w="220"/>
      </w:tblGrid>
      <w:tr w:rsidR="00097D84" w14:paraId="62B6325A" w14:textId="77777777">
        <w:trPr>
          <w:trHeight w:val="439"/>
        </w:trPr>
        <w:tc>
          <w:tcPr>
            <w:tcW w:w="28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3884C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73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4AAD78" w14:textId="77777777" w:rsidR="00097D84" w:rsidRDefault="00000000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IČO</w:t>
            </w:r>
          </w:p>
        </w:tc>
        <w:tc>
          <w:tcPr>
            <w:tcW w:w="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EDB3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FBE1F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191A3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0C85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E2895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BBE9C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047E6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7188E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62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9E308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1B89BB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3B5C5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51E4F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C9F1D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5050C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36A8B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F2A86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344FC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E5CB5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9138CCF" w14:textId="77777777">
        <w:trPr>
          <w:trHeight w:val="474"/>
        </w:trPr>
        <w:tc>
          <w:tcPr>
            <w:tcW w:w="661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02B68290" w14:textId="77777777" w:rsidR="00097D84" w:rsidRDefault="00000000">
            <w:pPr>
              <w:spacing w:after="0" w:line="259" w:lineRule="auto"/>
              <w:ind w:left="864" w:right="0" w:firstLine="0"/>
              <w:jc w:val="left"/>
            </w:pPr>
            <w:r>
              <w:t>Záruky, iné zabezpečenia a pôžičky poskytnuté členom orgánov spoločnosti</w:t>
            </w:r>
          </w:p>
        </w:tc>
        <w:tc>
          <w:tcPr>
            <w:tcW w:w="252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EBB75F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3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A8C87D" w14:textId="77777777" w:rsidR="00097D84" w:rsidRDefault="00000000">
            <w:pPr>
              <w:spacing w:after="0" w:line="259" w:lineRule="auto"/>
              <w:ind w:left="76" w:right="0" w:firstLine="0"/>
              <w:jc w:val="center"/>
            </w:pPr>
            <w:r>
              <w:t>Hlavné podmienky (BO)</w:t>
            </w:r>
          </w:p>
        </w:tc>
        <w:tc>
          <w:tcPr>
            <w:tcW w:w="194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2E2052C1" w14:textId="77777777" w:rsidR="00097D84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Hlavné podmienky (PO)</w:t>
            </w:r>
          </w:p>
        </w:tc>
      </w:tr>
    </w:tbl>
    <w:p w14:paraId="6E0D9ABE" w14:textId="77777777" w:rsidR="00097D84" w:rsidRDefault="00000000">
      <w:pPr>
        <w:ind w:left="57" w:right="0"/>
      </w:pPr>
      <w:r>
        <w:t>Čl. III (2) Aplikované účtovné zásady a metódy, ktoré sú dôležité na posúdenie majetku, záväzkov, finančnej situácie, výsledku hospodárenia a zmeny zásad a metód</w:t>
      </w:r>
    </w:p>
    <w:tbl>
      <w:tblPr>
        <w:tblStyle w:val="TableGrid"/>
        <w:tblW w:w="11090" w:type="dxa"/>
        <w:tblInd w:w="65" w:type="dxa"/>
        <w:tblCellMar>
          <w:top w:w="53" w:type="dxa"/>
          <w:left w:w="0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2214"/>
        <w:gridCol w:w="545"/>
        <w:gridCol w:w="1676"/>
        <w:gridCol w:w="1100"/>
        <w:gridCol w:w="1118"/>
        <w:gridCol w:w="1646"/>
        <w:gridCol w:w="566"/>
        <w:gridCol w:w="2225"/>
      </w:tblGrid>
      <w:tr w:rsidR="00097D84" w14:paraId="2C635CAF" w14:textId="77777777">
        <w:trPr>
          <w:trHeight w:val="437"/>
        </w:trPr>
        <w:tc>
          <w:tcPr>
            <w:tcW w:w="2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F6580C" w14:textId="77777777" w:rsidR="00097D84" w:rsidRDefault="00000000">
            <w:pPr>
              <w:spacing w:after="0" w:line="259" w:lineRule="auto"/>
              <w:ind w:left="125" w:right="0" w:firstLine="0"/>
              <w:jc w:val="center"/>
            </w:pPr>
            <w:r>
              <w:rPr>
                <w:sz w:val="18"/>
              </w:rPr>
              <w:t>Položka súvahy</w:t>
            </w:r>
          </w:p>
        </w:tc>
        <w:tc>
          <w:tcPr>
            <w:tcW w:w="2221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C82EC" w14:textId="77777777" w:rsidR="00097D84" w:rsidRDefault="00000000">
            <w:pPr>
              <w:spacing w:after="0" w:line="259" w:lineRule="auto"/>
              <w:ind w:left="106" w:right="0" w:firstLine="0"/>
              <w:jc w:val="center"/>
            </w:pPr>
            <w:r>
              <w:rPr>
                <w:sz w:val="18"/>
              </w:rPr>
              <w:t>Aplikované zásady a metódy</w:t>
            </w:r>
          </w:p>
        </w:tc>
        <w:tc>
          <w:tcPr>
            <w:tcW w:w="221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78B46" w14:textId="77777777" w:rsidR="00097D84" w:rsidRDefault="00000000">
            <w:pPr>
              <w:spacing w:after="0" w:line="259" w:lineRule="auto"/>
              <w:ind w:left="838" w:right="0" w:hanging="610"/>
              <w:jc w:val="left"/>
            </w:pPr>
            <w:r>
              <w:t>Druh zmeny zásady alebo metódy</w:t>
            </w:r>
          </w:p>
        </w:tc>
        <w:tc>
          <w:tcPr>
            <w:tcW w:w="16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B86D9DE" w14:textId="77777777" w:rsidR="00097D84" w:rsidRDefault="00000000">
            <w:pPr>
              <w:spacing w:after="0" w:line="259" w:lineRule="auto"/>
              <w:ind w:left="0" w:right="0" w:firstLine="0"/>
              <w:jc w:val="right"/>
            </w:pPr>
            <w:r>
              <w:rPr>
                <w:sz w:val="18"/>
              </w:rPr>
              <w:t>Dôvod zmeny</w:t>
            </w:r>
          </w:p>
        </w:tc>
        <w:tc>
          <w:tcPr>
            <w:tcW w:w="56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F60E08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9294CD" w14:textId="77777777" w:rsidR="00097D84" w:rsidRDefault="00000000">
            <w:pPr>
              <w:spacing w:after="0" w:line="259" w:lineRule="auto"/>
              <w:ind w:left="58" w:right="0" w:firstLine="0"/>
              <w:jc w:val="center"/>
            </w:pPr>
            <w:r>
              <w:rPr>
                <w:sz w:val="18"/>
              </w:rPr>
              <w:t xml:space="preserve">Hodnota vplyvu na </w:t>
            </w:r>
            <w:proofErr w:type="spellStart"/>
            <w:r>
              <w:rPr>
                <w:sz w:val="18"/>
              </w:rPr>
              <w:t>prísl</w:t>
            </w:r>
            <w:proofErr w:type="spellEnd"/>
            <w:r>
              <w:rPr>
                <w:sz w:val="18"/>
              </w:rPr>
              <w:t>. položku súvahy</w:t>
            </w:r>
          </w:p>
        </w:tc>
      </w:tr>
      <w:tr w:rsidR="00097D84" w14:paraId="33B3E3AB" w14:textId="77777777">
        <w:trPr>
          <w:trHeight w:val="1608"/>
        </w:trPr>
        <w:tc>
          <w:tcPr>
            <w:tcW w:w="8299" w:type="dxa"/>
            <w:gridSpan w:val="6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7AE761BD" w14:textId="77777777" w:rsidR="00097D84" w:rsidRDefault="00000000">
            <w:pPr>
              <w:spacing w:after="0" w:line="259" w:lineRule="auto"/>
              <w:ind w:left="2" w:right="0" w:firstLine="0"/>
              <w:jc w:val="left"/>
            </w:pPr>
            <w:r>
              <w:rPr>
                <w:sz w:val="28"/>
              </w:rPr>
              <w:t>ČI. III (3) Transakcie, ktoré sa neuvádzajú v súvahe a ich finančný vplyv</w:t>
            </w:r>
          </w:p>
          <w:p w14:paraId="199D8A65" w14:textId="77777777" w:rsidR="00097D84" w:rsidRDefault="00000000">
            <w:pPr>
              <w:spacing w:after="289" w:line="259" w:lineRule="auto"/>
              <w:ind w:left="-2" w:right="0" w:firstLine="0"/>
              <w:jc w:val="left"/>
            </w:pPr>
            <w:r>
              <w:t>Účtovná jednotka nemá náplň pre túto položku.</w:t>
            </w:r>
          </w:p>
          <w:p w14:paraId="4BD30C8C" w14:textId="77777777" w:rsidR="00097D84" w:rsidRDefault="00000000">
            <w:pPr>
              <w:spacing w:after="0" w:line="259" w:lineRule="auto"/>
              <w:ind w:left="-7" w:right="0" w:firstLine="0"/>
              <w:jc w:val="left"/>
            </w:pPr>
            <w:r>
              <w:t>Čl. III (3) Informácie o transakciách, ktoré sa neuvádzajú v súvahe a ich finančný vplyv</w:t>
            </w:r>
          </w:p>
        </w:tc>
        <w:tc>
          <w:tcPr>
            <w:tcW w:w="56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A95381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996A7E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5C1BEDD" w14:textId="77777777">
        <w:trPr>
          <w:trHeight w:val="394"/>
        </w:trPr>
        <w:tc>
          <w:tcPr>
            <w:tcW w:w="27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31EB0B" w14:textId="77777777" w:rsidR="00097D84" w:rsidRDefault="00000000">
            <w:pPr>
              <w:spacing w:after="0" w:line="259" w:lineRule="auto"/>
              <w:ind w:left="108" w:right="0" w:firstLine="0"/>
              <w:jc w:val="center"/>
            </w:pPr>
            <w:r>
              <w:rPr>
                <w:sz w:val="18"/>
              </w:rPr>
              <w:t>Transakcia</w:t>
            </w:r>
          </w:p>
        </w:tc>
        <w:tc>
          <w:tcPr>
            <w:tcW w:w="277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12C941" w14:textId="77777777" w:rsidR="00097D84" w:rsidRDefault="00000000">
            <w:pPr>
              <w:spacing w:after="0" w:line="259" w:lineRule="auto"/>
              <w:ind w:left="107" w:right="0" w:firstLine="0"/>
              <w:jc w:val="center"/>
            </w:pPr>
            <w:r>
              <w:t>Charakter transakcie</w:t>
            </w:r>
          </w:p>
        </w:tc>
        <w:tc>
          <w:tcPr>
            <w:tcW w:w="276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BFAEA8" w14:textId="77777777" w:rsidR="00097D84" w:rsidRDefault="00000000">
            <w:pPr>
              <w:spacing w:after="0" w:line="259" w:lineRule="auto"/>
              <w:ind w:left="116" w:right="0" w:firstLine="0"/>
              <w:jc w:val="center"/>
            </w:pPr>
            <w:r>
              <w:rPr>
                <w:sz w:val="18"/>
              </w:rPr>
              <w:t>Účel transakcie</w:t>
            </w:r>
          </w:p>
        </w:tc>
        <w:tc>
          <w:tcPr>
            <w:tcW w:w="5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C9C608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6304B33" w14:textId="77777777" w:rsidR="00097D84" w:rsidRDefault="00000000">
            <w:pPr>
              <w:spacing w:after="0" w:line="259" w:lineRule="auto"/>
              <w:ind w:left="319" w:right="0" w:firstLine="0"/>
              <w:jc w:val="left"/>
            </w:pPr>
            <w:r>
              <w:rPr>
                <w:sz w:val="18"/>
              </w:rPr>
              <w:t>Finančný vplyv</w:t>
            </w:r>
          </w:p>
        </w:tc>
      </w:tr>
    </w:tbl>
    <w:p w14:paraId="34C40E3C" w14:textId="77777777" w:rsidR="00097D84" w:rsidRDefault="00000000">
      <w:pPr>
        <w:spacing w:after="0"/>
        <w:ind w:left="38" w:right="0"/>
        <w:jc w:val="left"/>
      </w:pPr>
      <w:r>
        <w:rPr>
          <w:sz w:val="30"/>
        </w:rPr>
        <w:t>CI. III (4) Spôsob a určenie ocenenia majetku a záväzkov</w:t>
      </w:r>
    </w:p>
    <w:p w14:paraId="6062E77D" w14:textId="77777777" w:rsidR="00097D84" w:rsidRDefault="00000000">
      <w:pPr>
        <w:spacing w:after="984"/>
        <w:ind w:left="57" w:right="0"/>
      </w:pPr>
      <w:r>
        <w:t>Účtovná jednotka nemá náplň pre túto položku.</w:t>
      </w:r>
    </w:p>
    <w:p w14:paraId="4D57A27E" w14:textId="77777777" w:rsidR="00097D84" w:rsidRDefault="00000000">
      <w:pPr>
        <w:pStyle w:val="Nadpis1"/>
        <w:ind w:left="38"/>
      </w:pPr>
      <w:r>
        <w:t>Čl. III (4) a) Spôsob oceňovania majetku a záväzkov - obstarávacia cena, vlastné náklady, menovitá hodnota</w:t>
      </w:r>
    </w:p>
    <w:p w14:paraId="36018DD2" w14:textId="77777777" w:rsidR="00097D84" w:rsidRDefault="00000000">
      <w:pPr>
        <w:spacing w:after="294"/>
        <w:ind w:left="57" w:right="0"/>
      </w:pPr>
      <w:r>
        <w:t>Účtovná jednotka nemá náplň pre túto položku.</w:t>
      </w:r>
    </w:p>
    <w:p w14:paraId="74AA8727" w14:textId="77777777" w:rsidR="00097D84" w:rsidRDefault="00000000">
      <w:pPr>
        <w:spacing w:after="53"/>
        <w:ind w:left="57" w:right="0"/>
      </w:pPr>
      <w:r>
        <w:t>ČI. III (4) a) Spôsob oceňovania majetku a záväzkov - obstarávacia cena, vlastné náklady, menovitá hodnota</w:t>
      </w:r>
    </w:p>
    <w:tbl>
      <w:tblPr>
        <w:tblStyle w:val="TableGrid"/>
        <w:tblW w:w="11083" w:type="dxa"/>
        <w:tblInd w:w="46" w:type="dxa"/>
        <w:tblCellMar>
          <w:top w:w="82" w:type="dxa"/>
          <w:left w:w="4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518"/>
        <w:gridCol w:w="1303"/>
        <w:gridCol w:w="3262"/>
      </w:tblGrid>
      <w:tr w:rsidR="00097D84" w14:paraId="1923FEFA" w14:textId="77777777">
        <w:trPr>
          <w:trHeight w:val="442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0FE984" w14:textId="77777777" w:rsidR="00097D84" w:rsidRDefault="00000000">
            <w:pPr>
              <w:spacing w:after="0" w:line="259" w:lineRule="auto"/>
              <w:ind w:left="89" w:right="0" w:firstLine="0"/>
              <w:jc w:val="center"/>
            </w:pPr>
            <w:r>
              <w:t>Ocenenie majetku a záväzkov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E3AA7" w14:textId="77777777" w:rsidR="00097D84" w:rsidRDefault="00000000">
            <w:pPr>
              <w:spacing w:after="0" w:line="259" w:lineRule="auto"/>
              <w:ind w:left="73" w:right="0" w:firstLine="0"/>
              <w:jc w:val="center"/>
            </w:pPr>
            <w:r>
              <w:rPr>
                <w:sz w:val="18"/>
              </w:rPr>
              <w:t>ÚJ má náplň (x)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D005E" w14:textId="77777777" w:rsidR="00097D84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sz w:val="18"/>
              </w:rPr>
              <w:t>Poznámka k oceneniu</w:t>
            </w:r>
          </w:p>
        </w:tc>
      </w:tr>
      <w:tr w:rsidR="00097D84" w14:paraId="0002490D" w14:textId="77777777">
        <w:trPr>
          <w:trHeight w:val="427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F974B8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rPr>
                <w:sz w:val="18"/>
              </w:rPr>
              <w:t>Obstarávacou cenou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FF7DA7" w14:textId="1FF8B4F8" w:rsidR="00097D84" w:rsidRDefault="008729EA">
            <w:pPr>
              <w:spacing w:after="160" w:line="259" w:lineRule="auto"/>
              <w:ind w:left="0" w:right="0" w:firstLine="0"/>
              <w:jc w:val="left"/>
            </w:pPr>
            <w:r>
              <w:t>x</w:t>
            </w: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843C1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CBE7A2E" w14:textId="77777777">
        <w:trPr>
          <w:trHeight w:val="413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B93383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Hmotný majetok s výnimkou hmotného majetku vytvoreného vlastnou činnosťou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FA26D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B116A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9A7C9C0" w14:textId="77777777">
        <w:trPr>
          <w:trHeight w:val="415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620011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Zásoby s výnimkou zásob vytvorených vlastnou činnosťou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A95F5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BBA4A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91E70E4" w14:textId="77777777">
        <w:trPr>
          <w:trHeight w:val="416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377A3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lastRenderedPageBreak/>
              <w:t>Podiely na základnom imaní obchodných spoločností, deriváty a cenné papiere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41542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45140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F79FCED" w14:textId="77777777">
        <w:trPr>
          <w:trHeight w:val="418"/>
        </w:trPr>
        <w:tc>
          <w:tcPr>
            <w:tcW w:w="65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DDA994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 xml:space="preserve">Pohľadávky pri odplatnom nadobudnutí alebo pohľadávky nadobudnuté vkladom do </w:t>
            </w:r>
            <w:proofErr w:type="spellStart"/>
            <w:r>
              <w:t>Zl</w:t>
            </w:r>
            <w:proofErr w:type="spellEnd"/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BF68E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296E5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5E918B2" w14:textId="77777777" w:rsidR="00097D84" w:rsidRDefault="00000000">
      <w:pPr>
        <w:spacing w:after="178" w:line="259" w:lineRule="auto"/>
        <w:ind w:left="3130" w:right="2251"/>
        <w:jc w:val="center"/>
      </w:pPr>
      <w:r>
        <w:rPr>
          <w:sz w:val="14"/>
        </w:rPr>
        <w:t xml:space="preserve">@ </w:t>
      </w:r>
    </w:p>
    <w:p w14:paraId="5A651D3C" w14:textId="77777777" w:rsidR="00097D84" w:rsidRDefault="00097D84">
      <w:pPr>
        <w:sectPr w:rsidR="00097D84" w:rsidSect="00B42123">
          <w:type w:val="continuous"/>
          <w:pgSz w:w="11904" w:h="16834"/>
          <w:pgMar w:top="713" w:right="581" w:bottom="480" w:left="470" w:header="708" w:footer="708" w:gutter="0"/>
          <w:cols w:space="708"/>
        </w:sectPr>
      </w:pPr>
    </w:p>
    <w:tbl>
      <w:tblPr>
        <w:tblStyle w:val="TableGrid"/>
        <w:tblW w:w="11077" w:type="dxa"/>
        <w:tblInd w:w="120" w:type="dxa"/>
        <w:tblCellMar>
          <w:top w:w="0" w:type="dxa"/>
          <w:left w:w="2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93"/>
        <w:gridCol w:w="3661"/>
        <w:gridCol w:w="271"/>
        <w:gridCol w:w="211"/>
        <w:gridCol w:w="215"/>
        <w:gridCol w:w="217"/>
        <w:gridCol w:w="322"/>
        <w:gridCol w:w="320"/>
        <w:gridCol w:w="222"/>
        <w:gridCol w:w="593"/>
        <w:gridCol w:w="205"/>
        <w:gridCol w:w="217"/>
        <w:gridCol w:w="238"/>
        <w:gridCol w:w="221"/>
        <w:gridCol w:w="222"/>
        <w:gridCol w:w="220"/>
        <w:gridCol w:w="222"/>
        <w:gridCol w:w="217"/>
        <w:gridCol w:w="221"/>
        <w:gridCol w:w="169"/>
      </w:tblGrid>
      <w:tr w:rsidR="00097D84" w14:paraId="662F2BFF" w14:textId="77777777">
        <w:trPr>
          <w:trHeight w:val="432"/>
        </w:trPr>
        <w:tc>
          <w:tcPr>
            <w:tcW w:w="28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1F65F4" w14:textId="77777777" w:rsidR="00097D84" w:rsidRDefault="00000000">
            <w:pPr>
              <w:spacing w:after="0" w:line="259" w:lineRule="auto"/>
              <w:ind w:left="48" w:right="0" w:firstLine="0"/>
              <w:jc w:val="left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66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9735B4" w14:textId="77777777" w:rsidR="00097D84" w:rsidRDefault="00000000">
            <w:pPr>
              <w:spacing w:after="0" w:line="259" w:lineRule="auto"/>
              <w:ind w:left="151" w:right="0" w:firstLine="0"/>
              <w:jc w:val="center"/>
            </w:pPr>
            <w:r>
              <w:rPr>
                <w:sz w:val="18"/>
              </w:rPr>
              <w:t>IČO</w:t>
            </w:r>
          </w:p>
        </w:tc>
        <w:tc>
          <w:tcPr>
            <w:tcW w:w="2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F4222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CF952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98CDB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19685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C55AB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3583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BF2F6D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3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14:paraId="42F3E4F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A3387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BAD0B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E5533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B57BC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5A809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04385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AF305E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3638B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2AE7D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00C629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ABD75C7" w14:textId="77777777">
        <w:trPr>
          <w:trHeight w:val="439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B7BA1E" w14:textId="77777777" w:rsidR="00097D84" w:rsidRDefault="00000000">
            <w:pPr>
              <w:spacing w:after="0" w:line="259" w:lineRule="auto"/>
              <w:ind w:left="53" w:right="0" w:firstLine="0"/>
              <w:jc w:val="left"/>
            </w:pPr>
            <w:r>
              <w:t>Nehmotný majetok s výnimkou nehmotného majetku vytvoreného vlastnou činnosťou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6BDAA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5AF222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3DA237F" w14:textId="77777777">
        <w:trPr>
          <w:trHeight w:val="418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5C1DB2" w14:textId="77777777" w:rsidR="00097D84" w:rsidRDefault="00000000">
            <w:pPr>
              <w:spacing w:after="0" w:line="259" w:lineRule="auto"/>
              <w:ind w:left="38" w:right="0" w:firstLine="0"/>
              <w:jc w:val="left"/>
            </w:pPr>
            <w:r>
              <w:t>Záväzky pri ich prevzatí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EC1DA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E3AE1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4D03909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908772" w14:textId="77777777" w:rsidR="00097D84" w:rsidRDefault="00000000">
            <w:pPr>
              <w:spacing w:after="0" w:line="259" w:lineRule="auto"/>
              <w:ind w:left="34" w:right="0" w:firstLine="0"/>
              <w:jc w:val="left"/>
            </w:pPr>
            <w:r>
              <w:rPr>
                <w:sz w:val="18"/>
              </w:rPr>
              <w:t>Vlastnými nákladmi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A8DEC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27670B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0468751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28EC9C" w14:textId="77777777" w:rsidR="00097D84" w:rsidRDefault="00000000">
            <w:pPr>
              <w:spacing w:after="0" w:line="259" w:lineRule="auto"/>
              <w:ind w:left="38" w:right="0" w:firstLine="0"/>
              <w:jc w:val="left"/>
            </w:pPr>
            <w:r>
              <w:t>Hmotný majetok vytvorený vlastnou činnosťou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09C4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B4484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07D893E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203FE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Zásoby vytvorené vlastnou činnosťou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2011B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55AA9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E565904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6E011" w14:textId="77777777" w:rsidR="00097D84" w:rsidRDefault="00000000">
            <w:pPr>
              <w:spacing w:after="0" w:line="259" w:lineRule="auto"/>
              <w:ind w:left="29" w:right="0" w:firstLine="0"/>
              <w:jc w:val="left"/>
            </w:pPr>
            <w:r>
              <w:t>Nehmotný majetok vytvorený vlastnou činnosťou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CEF67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D3259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C39C862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A1C0A7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Príchovky a prírastky zvierat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68841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A0FDE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945DA66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9314B" w14:textId="77777777" w:rsidR="00097D84" w:rsidRDefault="00000000">
            <w:pPr>
              <w:spacing w:after="0" w:line="259" w:lineRule="auto"/>
              <w:ind w:left="19" w:right="0" w:firstLine="0"/>
              <w:jc w:val="left"/>
            </w:pPr>
            <w:r>
              <w:t>Menovitou hodnotou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74CDF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0EF7D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55A2AB9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D87438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Peňažné prostriedky a ceniny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EF30E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330BD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B11C912" w14:textId="77777777">
        <w:trPr>
          <w:trHeight w:val="413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25B918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Pohľadávky pri ich vzniku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3ACF4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2E662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F9F1404" w14:textId="77777777">
        <w:trPr>
          <w:trHeight w:val="418"/>
        </w:trPr>
        <w:tc>
          <w:tcPr>
            <w:tcW w:w="65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45BAEC1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Záväzky pri ich vzniku</w:t>
            </w:r>
          </w:p>
        </w:tc>
        <w:tc>
          <w:tcPr>
            <w:tcW w:w="1235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BD54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86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42540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4CFDE7B" w14:textId="77777777" w:rsidR="00097D84" w:rsidRDefault="00000000">
      <w:pPr>
        <w:pStyle w:val="Nadpis1"/>
        <w:ind w:left="38"/>
      </w:pPr>
      <w:r>
        <w:t>CI. III (4) a) Spôsob oceňovania majetku a záväzkov - reálna hodnota, hodnota zistená metódou vlastného imania, iné</w:t>
      </w:r>
    </w:p>
    <w:p w14:paraId="7596E66D" w14:textId="77777777" w:rsidR="00097D84" w:rsidRDefault="00000000">
      <w:pPr>
        <w:spacing w:after="286"/>
        <w:ind w:left="57" w:right="0"/>
      </w:pPr>
      <w:r>
        <w:t>Účtovná jednotka nemá náplň pre túto položku.</w:t>
      </w:r>
    </w:p>
    <w:p w14:paraId="3912EA52" w14:textId="77777777" w:rsidR="00097D84" w:rsidRDefault="00000000">
      <w:pPr>
        <w:ind w:left="57" w:right="0"/>
      </w:pPr>
      <w:r>
        <w:t>Čl. III (4) a) Spôsob oceňovania majetku a záväzkov - reálna hodnota, hodnota zistená metódou vlastného imania, iné</w:t>
      </w:r>
    </w:p>
    <w:tbl>
      <w:tblPr>
        <w:tblStyle w:val="TableGrid"/>
        <w:tblW w:w="11075" w:type="dxa"/>
        <w:tblInd w:w="65" w:type="dxa"/>
        <w:tblCellMar>
          <w:top w:w="55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827"/>
        <w:gridCol w:w="179"/>
        <w:gridCol w:w="1174"/>
        <w:gridCol w:w="1231"/>
        <w:gridCol w:w="2664"/>
      </w:tblGrid>
      <w:tr w:rsidR="00097D84" w14:paraId="321CAA84" w14:textId="77777777">
        <w:trPr>
          <w:trHeight w:val="435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B4160C" w14:textId="77777777" w:rsidR="00097D84" w:rsidRDefault="00000000">
            <w:pPr>
              <w:spacing w:after="0" w:line="259" w:lineRule="auto"/>
              <w:ind w:left="157" w:right="0" w:firstLine="0"/>
              <w:jc w:val="center"/>
            </w:pPr>
            <w:r>
              <w:t>Ocenenie majetku a záväzkov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8BE7E1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EF6EC08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ÚJ má náplň (x)</w:t>
            </w: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1C9959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1D7BD164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Poznámka k oceneniu</w:t>
            </w:r>
          </w:p>
        </w:tc>
      </w:tr>
      <w:tr w:rsidR="00097D84" w14:paraId="6AE6D45E" w14:textId="77777777">
        <w:trPr>
          <w:trHeight w:val="429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C664D8" w14:textId="77777777" w:rsidR="00097D84" w:rsidRDefault="00000000">
            <w:pPr>
              <w:spacing w:after="0" w:line="259" w:lineRule="auto"/>
              <w:ind w:left="64" w:right="0" w:firstLine="0"/>
              <w:jc w:val="left"/>
            </w:pPr>
            <w:r>
              <w:t>Reálnou hodnotou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17729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C9490B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1A81296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81E3BB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556C480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6E0D04" w14:textId="77777777" w:rsidR="00097D84" w:rsidRDefault="00000000">
            <w:pPr>
              <w:spacing w:after="0" w:line="259" w:lineRule="auto"/>
              <w:ind w:left="59" w:right="0" w:firstLine="0"/>
              <w:jc w:val="left"/>
            </w:pPr>
            <w:r>
              <w:t>Majetok nadobudnutý bezodplatne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F6177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7EEEEE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44EB52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A8898B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7957F34" w14:textId="77777777">
        <w:trPr>
          <w:trHeight w:val="53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BD2230" w14:textId="77777777" w:rsidR="00097D84" w:rsidRDefault="00000000">
            <w:pPr>
              <w:spacing w:after="0" w:line="259" w:lineRule="auto"/>
              <w:ind w:left="55" w:right="0" w:firstLine="5"/>
              <w:jc w:val="left"/>
            </w:pPr>
            <w:r>
              <w:t>Hmotný a nehmotný majetok novozistený pri inventarizácií (v účtovníctve doteraz nezachytený)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ED5746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DDFCC5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DAF0A8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F33F6F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2F87533" w14:textId="77777777">
        <w:trPr>
          <w:trHeight w:val="416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DA6D6" w14:textId="77777777" w:rsidR="00097D84" w:rsidRDefault="00000000">
            <w:pPr>
              <w:spacing w:after="0" w:line="259" w:lineRule="auto"/>
              <w:ind w:left="50" w:right="0" w:firstLine="0"/>
              <w:jc w:val="left"/>
            </w:pPr>
            <w:r>
              <w:t>Majetok preradený z osobného vlastníctva do podnikania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1363B6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890D7B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AFB13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A2F486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4D1BE7C" w14:textId="77777777">
        <w:trPr>
          <w:trHeight w:val="415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B4F5B4" w14:textId="77777777" w:rsidR="00097D84" w:rsidRDefault="00000000">
            <w:pPr>
              <w:spacing w:after="0" w:line="259" w:lineRule="auto"/>
              <w:ind w:left="45" w:right="0" w:firstLine="0"/>
              <w:jc w:val="left"/>
            </w:pPr>
            <w:r>
              <w:t>Majetok a záväzky nadobudnuté kúpou podniku alebo jeho časti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942BB8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02017C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A3D3E4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A8B15D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FE7B9AB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856BAC" w14:textId="77777777" w:rsidR="00097D84" w:rsidRDefault="00000000">
            <w:pPr>
              <w:spacing w:after="0" w:line="259" w:lineRule="auto"/>
              <w:ind w:left="40" w:right="0" w:firstLine="0"/>
              <w:jc w:val="left"/>
            </w:pPr>
            <w:r>
              <w:t>Majetok a záväzky nadobudnuté vkladom podniku alebo jeho časti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2806A0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371098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8853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2E896A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06C9529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CA8F6A" w14:textId="77777777" w:rsidR="00097D84" w:rsidRDefault="00000000">
            <w:pPr>
              <w:spacing w:after="0" w:line="259" w:lineRule="auto"/>
              <w:ind w:left="35" w:right="0" w:firstLine="0"/>
              <w:jc w:val="left"/>
            </w:pPr>
            <w:r>
              <w:t>Záväzky nadobudnuté zámenou s výnimkou ÚJ účtujúcej v jednoduchom účtovníctve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ECD27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853DE5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85ED7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0F41F9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97884F5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A30D4D" w14:textId="77777777" w:rsidR="00097D84" w:rsidRDefault="00000000">
            <w:pPr>
              <w:spacing w:after="0" w:line="259" w:lineRule="auto"/>
              <w:ind w:left="35" w:right="0" w:firstLine="0"/>
              <w:jc w:val="left"/>
            </w:pPr>
            <w:r>
              <w:t>Cenné papiere a deriváty a podiely na základnom imaní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A4220C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5F0826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C6A87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E39C64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7E52F7A" w14:textId="77777777">
        <w:trPr>
          <w:trHeight w:val="416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918BCF" w14:textId="77777777" w:rsidR="00097D84" w:rsidRDefault="00000000">
            <w:pPr>
              <w:spacing w:after="0" w:line="259" w:lineRule="auto"/>
              <w:ind w:left="40" w:right="0" w:firstLine="0"/>
              <w:jc w:val="left"/>
            </w:pPr>
            <w:r>
              <w:t>Drahé kovy v majetku fondu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DAD781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2E5CA6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491968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049523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29B258C" w14:textId="77777777">
        <w:trPr>
          <w:trHeight w:val="415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B2713" w14:textId="77777777" w:rsidR="00097D84" w:rsidRDefault="00000000">
            <w:pPr>
              <w:spacing w:after="0" w:line="259" w:lineRule="auto"/>
              <w:ind w:left="35" w:right="0" w:firstLine="0"/>
              <w:jc w:val="left"/>
            </w:pPr>
            <w:r>
              <w:t>Hodnotou zistenou metódou vlastného imania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9F6CFE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C91CBA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3D674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EB00AC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581A2D0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FC6C5D" w14:textId="77777777" w:rsidR="00097D84" w:rsidRDefault="00000000">
            <w:pPr>
              <w:spacing w:after="0" w:line="259" w:lineRule="auto"/>
              <w:ind w:left="31" w:right="0" w:firstLine="0"/>
              <w:jc w:val="left"/>
            </w:pPr>
            <w:r>
              <w:rPr>
                <w:sz w:val="18"/>
              </w:rPr>
              <w:t>Iné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2D5F30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4D9BCE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02F829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29B2A57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B071FD0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94FD956" w14:textId="77777777" w:rsidR="00097D84" w:rsidRDefault="00000000">
            <w:pPr>
              <w:spacing w:after="0" w:line="259" w:lineRule="auto"/>
              <w:ind w:left="31" w:right="0" w:firstLine="0"/>
              <w:jc w:val="left"/>
            </w:pPr>
            <w:r>
              <w:t>Prenajatý majetok a majetok obstaraný na základe zmluvy o kúpe prenajatej veci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516E9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A0B7E9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604B03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1CE7FDF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0370489" w14:textId="77777777">
        <w:trPr>
          <w:trHeight w:val="413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5C26AF" w14:textId="77777777" w:rsidR="00097D84" w:rsidRDefault="00000000">
            <w:pPr>
              <w:spacing w:after="0" w:line="259" w:lineRule="auto"/>
              <w:ind w:left="31" w:right="0" w:firstLine="0"/>
              <w:jc w:val="left"/>
            </w:pPr>
            <w:r>
              <w:t>Daň z príjmov - splatná</w:t>
            </w:r>
          </w:p>
        </w:tc>
        <w:tc>
          <w:tcPr>
            <w:tcW w:w="1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44E34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1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32D04DF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C4B225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66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97247B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9B5E4AB" w14:textId="77777777" w:rsidR="00097D84" w:rsidRDefault="00000000">
      <w:pPr>
        <w:pStyle w:val="Nadpis2"/>
        <w:ind w:left="43"/>
      </w:pPr>
      <w:r>
        <w:t>Cl. III (4) a) Spôsob oceňovania majetku a záväzkov - vážený aritmetický priemer, FIFO metóda</w:t>
      </w:r>
    </w:p>
    <w:p w14:paraId="1212595A" w14:textId="77777777" w:rsidR="00097D84" w:rsidRDefault="00000000">
      <w:pPr>
        <w:spacing w:after="282"/>
        <w:ind w:left="57" w:right="0"/>
      </w:pPr>
      <w:r>
        <w:t>Účtovná jednotka nemá náplň pre túto položku.</w:t>
      </w:r>
    </w:p>
    <w:p w14:paraId="64FA9461" w14:textId="77777777" w:rsidR="00097D84" w:rsidRDefault="00000000">
      <w:pPr>
        <w:spacing w:after="299"/>
        <w:ind w:left="57" w:right="0"/>
      </w:pPr>
      <w:r>
        <w:t>Čl. III (4) a) Spôsob oceňovania majetku a záväzkov - vážený aritmetický priemer, FIFO metóda</w:t>
      </w:r>
    </w:p>
    <w:p w14:paraId="7C1B4066" w14:textId="77777777" w:rsidR="00097D84" w:rsidRDefault="00000000">
      <w:pPr>
        <w:spacing w:after="276"/>
        <w:ind w:left="668" w:right="0"/>
      </w:pPr>
      <w:r>
        <w:t>Pri účtovaní zásob postupovala účtovná jednotka podľa S 43 postupov účtovania v PÚ</w:t>
      </w:r>
      <w:r>
        <w:rPr>
          <w:noProof/>
        </w:rPr>
        <w:drawing>
          <wp:inline distT="0" distB="0" distL="0" distR="0" wp14:anchorId="6BFDC557" wp14:editId="0188895B">
            <wp:extent cx="9144" cy="51832"/>
            <wp:effectExtent l="0" t="0" r="0" b="0"/>
            <wp:docPr id="97504" name="Picture 975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04" name="Picture 97504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51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82903A" w14:textId="77777777" w:rsidR="00097D84" w:rsidRDefault="00000000">
      <w:pPr>
        <w:tabs>
          <w:tab w:val="center" w:pos="964"/>
          <w:tab w:val="center" w:pos="2306"/>
        </w:tabs>
        <w:spacing w:after="298"/>
        <w:ind w:left="0" w:right="0" w:firstLine="0"/>
        <w:jc w:val="left"/>
      </w:pPr>
      <w:r>
        <w:lastRenderedPageBreak/>
        <w:tab/>
      </w:r>
      <w:r>
        <w:rPr>
          <w:noProof/>
        </w:rPr>
        <w:drawing>
          <wp:inline distT="0" distB="0" distL="0" distR="0" wp14:anchorId="6E0A0727" wp14:editId="11C14B9F">
            <wp:extent cx="3048" cy="3049"/>
            <wp:effectExtent l="0" t="0" r="0" b="0"/>
            <wp:docPr id="14567" name="Picture 1456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567" name="Picture 14567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ab/>
        <w:t>X spôsobom A účtovania zásob</w:t>
      </w:r>
    </w:p>
    <w:p w14:paraId="77E3CE9E" w14:textId="77777777" w:rsidR="00097D84" w:rsidRDefault="00000000">
      <w:pPr>
        <w:spacing w:after="549"/>
        <w:ind w:left="956" w:right="0"/>
      </w:pPr>
      <w:r>
        <w:t>spôsobom B účtovania zásob</w:t>
      </w:r>
    </w:p>
    <w:p w14:paraId="797A8386" w14:textId="77777777" w:rsidR="00097D84" w:rsidRDefault="00000000">
      <w:pPr>
        <w:spacing w:after="178" w:line="259" w:lineRule="auto"/>
        <w:ind w:left="3130" w:right="29"/>
        <w:jc w:val="center"/>
      </w:pPr>
      <w:r>
        <w:rPr>
          <w:sz w:val="14"/>
        </w:rPr>
        <w:t>www.kros.sk/omega</w:t>
      </w:r>
    </w:p>
    <w:tbl>
      <w:tblPr>
        <w:tblStyle w:val="TableGrid"/>
        <w:tblpPr w:vertAnchor="text" w:tblpX="128" w:tblpY="5"/>
        <w:tblOverlap w:val="never"/>
        <w:tblW w:w="2881" w:type="dxa"/>
        <w:tblInd w:w="0" w:type="dxa"/>
        <w:tblCellMar>
          <w:top w:w="0" w:type="dxa"/>
          <w:left w:w="6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81"/>
      </w:tblGrid>
      <w:tr w:rsidR="00097D84" w14:paraId="6DD3E8B6" w14:textId="77777777">
        <w:trPr>
          <w:trHeight w:val="412"/>
        </w:trPr>
        <w:tc>
          <w:tcPr>
            <w:tcW w:w="2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49CE5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p w14:paraId="75938121" w14:textId="77777777" w:rsidR="00097D84" w:rsidRDefault="00000000">
      <w:pPr>
        <w:spacing w:after="0"/>
        <w:ind w:left="178" w:right="-109"/>
        <w:jc w:val="center"/>
      </w:pPr>
      <w:r>
        <w:rPr>
          <w:sz w:val="18"/>
        </w:rPr>
        <w:t>IČO</w:t>
      </w:r>
      <w:r>
        <w:rPr>
          <w:noProof/>
        </w:rPr>
        <w:drawing>
          <wp:inline distT="0" distB="0" distL="0" distR="0" wp14:anchorId="3F7ED9B8" wp14:editId="00734236">
            <wp:extent cx="2862072" cy="310985"/>
            <wp:effectExtent l="0" t="0" r="0" b="0"/>
            <wp:docPr id="97507" name="Picture 9750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07" name="Picture 97507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862072" cy="310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CDC84C" w14:textId="77777777" w:rsidR="00097D84" w:rsidRDefault="00000000">
      <w:pPr>
        <w:spacing w:after="379"/>
        <w:ind w:left="778" w:right="0"/>
      </w:pPr>
      <w:r>
        <w:t>Úbytok zásob rovnakého druhu účtovná jednotka oceňovala:</w:t>
      </w:r>
    </w:p>
    <w:p w14:paraId="0F89E873" w14:textId="77777777" w:rsidR="00097D84" w:rsidRDefault="00000000">
      <w:pPr>
        <w:spacing w:after="93"/>
        <w:ind w:left="1052" w:right="0"/>
      </w:pPr>
      <w:proofErr w:type="spellStart"/>
      <w:r>
        <w:t>aváženým</w:t>
      </w:r>
      <w:proofErr w:type="spellEnd"/>
      <w:r>
        <w:t xml:space="preserve"> aritmetickým priemerom z obstarávacích cien alebo vlastných nákladov</w:t>
      </w:r>
    </w:p>
    <w:p w14:paraId="38A73947" w14:textId="77777777" w:rsidR="00097D84" w:rsidRDefault="00000000">
      <w:pPr>
        <w:spacing w:after="136"/>
        <w:ind w:left="1047" w:right="0"/>
      </w:pPr>
      <w:r>
        <w:t>a metódou FIFO (1. cena na ocenenie prírastku zásob sa použila ako 1. cena na ocenenie úbytku zásob)</w:t>
      </w:r>
    </w:p>
    <w:p w14:paraId="024D26CC" w14:textId="77777777" w:rsidR="00097D84" w:rsidRDefault="00000000">
      <w:pPr>
        <w:ind w:left="1037" w:right="0"/>
      </w:pPr>
      <w:r>
        <w:t>a iným spôsobom:</w:t>
      </w:r>
    </w:p>
    <w:p w14:paraId="64D616F4" w14:textId="77777777" w:rsidR="00097D84" w:rsidRDefault="00000000">
      <w:pPr>
        <w:pStyle w:val="Nadpis2"/>
        <w:ind w:left="43"/>
      </w:pPr>
      <w:r>
        <w:t>ČI. III (4) b) Odhad zníženia hodnoty majetku, tvorba opravnej položky</w:t>
      </w:r>
    </w:p>
    <w:p w14:paraId="043B8D5A" w14:textId="77777777" w:rsidR="00097D84" w:rsidRDefault="00000000">
      <w:pPr>
        <w:spacing w:after="277"/>
        <w:ind w:left="57" w:right="0"/>
      </w:pPr>
      <w:r>
        <w:t>Účtovná jednotka nemá náplň pre túto položku.</w:t>
      </w:r>
    </w:p>
    <w:p w14:paraId="7BAA5FBA" w14:textId="77777777" w:rsidR="00097D84" w:rsidRDefault="00000000">
      <w:pPr>
        <w:ind w:left="57" w:right="0"/>
      </w:pPr>
      <w:r>
        <w:t>Čl. III (4) b) Odhad zníženia hodnoty majetku, tvorba opravnej položky</w:t>
      </w:r>
    </w:p>
    <w:tbl>
      <w:tblPr>
        <w:tblStyle w:val="TableGrid"/>
        <w:tblW w:w="11074" w:type="dxa"/>
        <w:tblInd w:w="117" w:type="dxa"/>
        <w:tblCellMar>
          <w:top w:w="49" w:type="dxa"/>
          <w:left w:w="137" w:type="dxa"/>
          <w:bottom w:w="0" w:type="dxa"/>
          <w:right w:w="137" w:type="dxa"/>
        </w:tblCellMar>
        <w:tblLook w:val="04A0" w:firstRow="1" w:lastRow="0" w:firstColumn="1" w:lastColumn="0" w:noHBand="0" w:noVBand="1"/>
      </w:tblPr>
      <w:tblGrid>
        <w:gridCol w:w="2750"/>
        <w:gridCol w:w="1656"/>
        <w:gridCol w:w="1666"/>
        <w:gridCol w:w="1654"/>
        <w:gridCol w:w="1676"/>
        <w:gridCol w:w="1672"/>
      </w:tblGrid>
      <w:tr w:rsidR="00097D84" w14:paraId="491ABE00" w14:textId="77777777">
        <w:trPr>
          <w:trHeight w:val="396"/>
        </w:trPr>
        <w:tc>
          <w:tcPr>
            <w:tcW w:w="27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275EF3" w14:textId="77777777" w:rsidR="00097D84" w:rsidRDefault="00000000">
            <w:pPr>
              <w:spacing w:after="0" w:line="259" w:lineRule="auto"/>
              <w:ind w:left="1" w:right="0" w:firstLine="0"/>
              <w:jc w:val="center"/>
            </w:pPr>
            <w:r>
              <w:rPr>
                <w:sz w:val="14"/>
              </w:rPr>
              <w:t>Druh majetku</w:t>
            </w:r>
          </w:p>
        </w:tc>
        <w:tc>
          <w:tcPr>
            <w:tcW w:w="16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727E32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Odhad zníženia hodnoty</w:t>
            </w:r>
          </w:p>
        </w:tc>
        <w:tc>
          <w:tcPr>
            <w:tcW w:w="16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602FEA" w14:textId="77777777" w:rsidR="00097D84" w:rsidRDefault="00000000">
            <w:pPr>
              <w:spacing w:after="0" w:line="259" w:lineRule="auto"/>
              <w:ind w:left="139" w:right="0" w:hanging="19"/>
            </w:pPr>
            <w:r>
              <w:rPr>
                <w:sz w:val="14"/>
              </w:rPr>
              <w:t>Stav OP na začiatku účtovného obdobia</w:t>
            </w:r>
          </w:p>
        </w:tc>
        <w:tc>
          <w:tcPr>
            <w:tcW w:w="16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1ADF20" w14:textId="77777777" w:rsidR="00097D84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sz w:val="14"/>
              </w:rPr>
              <w:t>Tvorba OP</w:t>
            </w:r>
          </w:p>
        </w:tc>
        <w:tc>
          <w:tcPr>
            <w:tcW w:w="1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EB489" w14:textId="77777777" w:rsidR="00097D84" w:rsidRDefault="00000000">
            <w:pPr>
              <w:spacing w:after="0" w:line="259" w:lineRule="auto"/>
              <w:ind w:left="0" w:right="25" w:firstLine="0"/>
              <w:jc w:val="center"/>
            </w:pPr>
            <w:r>
              <w:rPr>
                <w:sz w:val="14"/>
              </w:rPr>
              <w:t>Zúčtovanie OP</w:t>
            </w:r>
          </w:p>
        </w:tc>
        <w:tc>
          <w:tcPr>
            <w:tcW w:w="16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909115" w14:textId="77777777" w:rsidR="00097D84" w:rsidRDefault="00000000">
            <w:pPr>
              <w:spacing w:after="0" w:line="259" w:lineRule="auto"/>
              <w:ind w:left="141" w:right="0" w:firstLine="62"/>
              <w:jc w:val="left"/>
            </w:pPr>
            <w:r>
              <w:rPr>
                <w:sz w:val="14"/>
              </w:rPr>
              <w:t>Stav OP na konci účtovného obdobia</w:t>
            </w:r>
          </w:p>
        </w:tc>
      </w:tr>
    </w:tbl>
    <w:p w14:paraId="21F7EB01" w14:textId="77777777" w:rsidR="00097D84" w:rsidRDefault="00000000">
      <w:pPr>
        <w:pStyle w:val="Nadpis2"/>
        <w:ind w:left="43"/>
      </w:pPr>
      <w:r>
        <w:t>CI. III (4) c) Určenie ocenenia záväzkov, odhad ocenenia rezerv</w:t>
      </w:r>
    </w:p>
    <w:p w14:paraId="3EFF5982" w14:textId="77777777" w:rsidR="00097D84" w:rsidRDefault="00000000">
      <w:pPr>
        <w:spacing w:after="285"/>
        <w:ind w:left="57" w:right="0"/>
      </w:pPr>
      <w:r>
        <w:t>Účtovná jednotka nemá náplň pre túto položku.</w:t>
      </w:r>
    </w:p>
    <w:p w14:paraId="6519A964" w14:textId="77777777" w:rsidR="00097D84" w:rsidRDefault="00000000">
      <w:pPr>
        <w:spacing w:after="526"/>
        <w:ind w:left="57" w:right="0"/>
      </w:pPr>
      <w:r>
        <w:t>Čl. III (4) c) Určenie ocenenia záväzkov, odhad ocenenia rezerv</w:t>
      </w:r>
    </w:p>
    <w:p w14:paraId="24844103" w14:textId="77777777" w:rsidR="00097D84" w:rsidRDefault="00000000">
      <w:pPr>
        <w:spacing w:after="0" w:line="259" w:lineRule="auto"/>
        <w:ind w:left="43" w:right="0"/>
        <w:jc w:val="left"/>
      </w:pPr>
      <w:r>
        <w:rPr>
          <w:sz w:val="28"/>
        </w:rPr>
        <w:t>Čl. III (4) d) Finančné nástroje alebo majetok, ktorý nie je finančným nástrojom pri oceňovaní reálnou hodnotou</w:t>
      </w:r>
    </w:p>
    <w:p w14:paraId="00BEE836" w14:textId="77777777" w:rsidR="00097D84" w:rsidRDefault="00000000">
      <w:pPr>
        <w:spacing w:after="983"/>
        <w:ind w:left="57" w:right="0"/>
      </w:pPr>
      <w:r>
        <w:t>Účtovná jednotka nemá náplň pre túto položku.</w:t>
      </w:r>
    </w:p>
    <w:p w14:paraId="36DF041C" w14:textId="77777777" w:rsidR="00097D84" w:rsidRDefault="00000000">
      <w:pPr>
        <w:pStyle w:val="Nadpis2"/>
        <w:ind w:left="43"/>
      </w:pPr>
      <w:r>
        <w:t>Čl. III (4) d) 1. - 2. Určenie ocenenia finančných nástrojov alebo majetku, ktorý nie je finančným nástrojom pri oceňovaní reálnou hodnotou</w:t>
      </w:r>
    </w:p>
    <w:p w14:paraId="24AD6B42" w14:textId="77777777" w:rsidR="00097D84" w:rsidRDefault="00000000">
      <w:pPr>
        <w:spacing w:after="285"/>
        <w:ind w:left="57" w:right="0"/>
      </w:pPr>
      <w:r>
        <w:t>Účtovná jednotka nemá náplň pre túto položku.</w:t>
      </w:r>
    </w:p>
    <w:p w14:paraId="2BF8940D" w14:textId="77777777" w:rsidR="00097D84" w:rsidRDefault="00000000">
      <w:pPr>
        <w:spacing w:after="896"/>
        <w:ind w:left="57" w:right="0"/>
      </w:pPr>
      <w:r>
        <w:t>Čl. III (4) d) 1. Určenie ocenenia reálnou hodnotou a aplikácia reálnej hodnoty podľa zákona</w:t>
      </w:r>
    </w:p>
    <w:p w14:paraId="7A547EBA" w14:textId="77777777" w:rsidR="00097D84" w:rsidRDefault="00000000">
      <w:pPr>
        <w:ind w:left="57" w:right="0"/>
      </w:pPr>
      <w:r>
        <w:t>Čl. III (4) d) 2. Reálna hodnota pre každú kategóriu finančných nástrojov alebo majetku, ktorý nie je finančným nástrojom</w:t>
      </w:r>
    </w:p>
    <w:tbl>
      <w:tblPr>
        <w:tblStyle w:val="TableGrid"/>
        <w:tblW w:w="11074" w:type="dxa"/>
        <w:tblInd w:w="65" w:type="dxa"/>
        <w:tblCellMar>
          <w:top w:w="86" w:type="dxa"/>
          <w:left w:w="74" w:type="dxa"/>
          <w:bottom w:w="0" w:type="dxa"/>
          <w:right w:w="75" w:type="dxa"/>
        </w:tblCellMar>
        <w:tblLook w:val="04A0" w:firstRow="1" w:lastRow="0" w:firstColumn="1" w:lastColumn="0" w:noHBand="0" w:noVBand="1"/>
      </w:tblPr>
      <w:tblGrid>
        <w:gridCol w:w="3948"/>
        <w:gridCol w:w="2374"/>
        <w:gridCol w:w="2372"/>
        <w:gridCol w:w="2380"/>
      </w:tblGrid>
      <w:tr w:rsidR="00097D84" w14:paraId="3AA31654" w14:textId="77777777">
        <w:trPr>
          <w:trHeight w:val="715"/>
        </w:trPr>
        <w:tc>
          <w:tcPr>
            <w:tcW w:w="3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8E94C4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t>Finančný nástroj/majetok, ktorý nie je finančným nástrojom</w:t>
            </w:r>
          </w:p>
        </w:tc>
        <w:tc>
          <w:tcPr>
            <w:tcW w:w="23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EDEBF5" w14:textId="77777777" w:rsidR="00097D84" w:rsidRDefault="00000000">
            <w:pPr>
              <w:spacing w:after="0" w:line="259" w:lineRule="auto"/>
              <w:ind w:left="0" w:right="2" w:firstLine="0"/>
              <w:jc w:val="center"/>
            </w:pPr>
            <w:r>
              <w:t>Reálna hodnota</w:t>
            </w:r>
          </w:p>
        </w:tc>
        <w:tc>
          <w:tcPr>
            <w:tcW w:w="23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81FE28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t>Suma zmeny reálnej hodnoty zahrnutá do výkazu ziskov a strát</w:t>
            </w:r>
          </w:p>
        </w:tc>
        <w:tc>
          <w:tcPr>
            <w:tcW w:w="23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000A97" w14:textId="77777777" w:rsidR="00097D84" w:rsidRDefault="00000000">
            <w:pPr>
              <w:spacing w:after="0" w:line="259" w:lineRule="auto"/>
              <w:ind w:left="129" w:right="139" w:firstLine="0"/>
              <w:jc w:val="center"/>
            </w:pPr>
            <w:r>
              <w:t>Suma zmeny reálnej hodnoty zahrnutá do vlastného imania ako oceňovací rozdiel</w:t>
            </w:r>
          </w:p>
        </w:tc>
      </w:tr>
    </w:tbl>
    <w:p w14:paraId="1D9C5555" w14:textId="77777777" w:rsidR="00097D84" w:rsidRDefault="00000000">
      <w:pPr>
        <w:pStyle w:val="Nadpis2"/>
        <w:ind w:left="43"/>
      </w:pPr>
      <w:r>
        <w:t>CI. III (4) d) 3. Derivátové finančné nástroje pri oceňovaní reálnou hodnotou</w:t>
      </w:r>
    </w:p>
    <w:p w14:paraId="118255EE" w14:textId="77777777" w:rsidR="00097D84" w:rsidRDefault="00000000">
      <w:pPr>
        <w:spacing w:after="300"/>
        <w:ind w:left="57" w:right="0"/>
      </w:pPr>
      <w:r>
        <w:t>Účtovná jednotka nemá náplň pre túto položku.</w:t>
      </w:r>
    </w:p>
    <w:p w14:paraId="502739D7" w14:textId="77777777" w:rsidR="00097D84" w:rsidRDefault="00000000">
      <w:pPr>
        <w:ind w:left="57" w:right="0"/>
      </w:pPr>
      <w:r>
        <w:t>Čl. III (4) d) 3. Rozsah a podstata derivátových finančných nástrojov, vrátane hlavných podmienok a okolností, ktoré môžu ovplyvniť sumu, časový priebeh a mieru istoty budúcich peňažných tokov</w:t>
      </w:r>
    </w:p>
    <w:tbl>
      <w:tblPr>
        <w:tblStyle w:val="TableGrid"/>
        <w:tblW w:w="11067" w:type="dxa"/>
        <w:tblInd w:w="57" w:type="dxa"/>
        <w:tblCellMar>
          <w:top w:w="8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687"/>
        <w:gridCol w:w="3689"/>
        <w:gridCol w:w="3691"/>
      </w:tblGrid>
      <w:tr w:rsidR="00097D84" w14:paraId="6DF80B8B" w14:textId="77777777">
        <w:trPr>
          <w:trHeight w:val="442"/>
        </w:trPr>
        <w:tc>
          <w:tcPr>
            <w:tcW w:w="36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E2D7A8" w14:textId="77777777" w:rsidR="00097D84" w:rsidRDefault="00000000">
            <w:pPr>
              <w:spacing w:after="0" w:line="259" w:lineRule="auto"/>
              <w:ind w:left="5" w:right="0" w:firstLine="0"/>
              <w:jc w:val="center"/>
            </w:pPr>
            <w:r>
              <w:t>Druh derivátového finančného nástroja</w:t>
            </w:r>
          </w:p>
        </w:tc>
        <w:tc>
          <w:tcPr>
            <w:tcW w:w="36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7806C0" w14:textId="77777777" w:rsidR="00097D84" w:rsidRDefault="00000000">
            <w:pPr>
              <w:spacing w:after="0" w:line="259" w:lineRule="auto"/>
              <w:ind w:left="2" w:right="0" w:firstLine="0"/>
              <w:jc w:val="center"/>
            </w:pPr>
            <w:r>
              <w:t>Rozsah a podstata derivátového fin. nástroja</w:t>
            </w:r>
          </w:p>
        </w:tc>
        <w:tc>
          <w:tcPr>
            <w:tcW w:w="36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FA7A880" w14:textId="77777777" w:rsidR="00097D84" w:rsidRDefault="00000000">
            <w:pPr>
              <w:spacing w:after="0" w:line="259" w:lineRule="auto"/>
              <w:ind w:left="17" w:right="22" w:firstLine="0"/>
              <w:jc w:val="center"/>
            </w:pPr>
            <w:r>
              <w:t>Hlavné podmienky a okolnosti ovplyvňujúce budúce peňažné toky</w:t>
            </w:r>
          </w:p>
        </w:tc>
      </w:tr>
    </w:tbl>
    <w:p w14:paraId="5FDFB38D" w14:textId="77777777" w:rsidR="00097D84" w:rsidRDefault="00000000">
      <w:pPr>
        <w:spacing w:after="0" w:line="259" w:lineRule="auto"/>
        <w:ind w:left="43" w:right="0"/>
        <w:jc w:val="left"/>
      </w:pPr>
      <w:r>
        <w:rPr>
          <w:sz w:val="28"/>
        </w:rPr>
        <w:t>CI. III (4) e) Finančné nástroje alebo majetok, ktorý nie je finančným nástrojom pri oceňovaní obstarávacou cenou, vlastnými nákladmi</w:t>
      </w:r>
    </w:p>
    <w:p w14:paraId="23F82355" w14:textId="77777777" w:rsidR="00097D84" w:rsidRDefault="00000000">
      <w:pPr>
        <w:spacing w:after="983"/>
        <w:ind w:left="57" w:right="0"/>
      </w:pPr>
      <w:r>
        <w:t>Účtovná jednotka nemá náplň pre túto položku.</w:t>
      </w:r>
    </w:p>
    <w:p w14:paraId="01703811" w14:textId="77777777" w:rsidR="00097D84" w:rsidRDefault="00000000">
      <w:pPr>
        <w:pStyle w:val="Nadpis2"/>
        <w:ind w:left="43"/>
      </w:pPr>
      <w:r>
        <w:lastRenderedPageBreak/>
        <w:t>Čl. III (4) e) 1. Derivátové finančné nástroje pri oceňovaní obstarávacou cenou, vlastnými nákladmi</w:t>
      </w:r>
    </w:p>
    <w:p w14:paraId="4923A2E4" w14:textId="77777777" w:rsidR="00097D84" w:rsidRDefault="00000000">
      <w:pPr>
        <w:spacing w:after="293"/>
        <w:ind w:left="57" w:right="0"/>
      </w:pPr>
      <w:r>
        <w:t>Účtovná jednotka nemá náplň pre túto položku.</w:t>
      </w:r>
    </w:p>
    <w:p w14:paraId="772CDFF0" w14:textId="77777777" w:rsidR="00097D84" w:rsidRDefault="00000000">
      <w:pPr>
        <w:spacing w:after="639"/>
        <w:ind w:left="57" w:right="0"/>
      </w:pPr>
      <w:r>
        <w:t>ČI. III (4) e) 1. Finančné nástroje alebo majetok, ktorý nie je finančným nástrojom pri oceňovaní obstarávacou cenou, vlastnými nákladmi</w:t>
      </w:r>
    </w:p>
    <w:p w14:paraId="0F980110" w14:textId="77777777" w:rsidR="00097D84" w:rsidRDefault="00000000">
      <w:pPr>
        <w:spacing w:after="178" w:line="259" w:lineRule="auto"/>
        <w:ind w:left="3130" w:right="0"/>
        <w:jc w:val="center"/>
      </w:pPr>
      <w:r>
        <w:rPr>
          <w:sz w:val="14"/>
        </w:rPr>
        <w:t>www.kros.sk/omega</w:t>
      </w:r>
    </w:p>
    <w:tbl>
      <w:tblPr>
        <w:tblStyle w:val="TableGrid"/>
        <w:tblW w:w="10892" w:type="dxa"/>
        <w:tblInd w:w="168" w:type="dxa"/>
        <w:tblCellMar>
          <w:top w:w="0" w:type="dxa"/>
          <w:left w:w="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74"/>
        <w:gridCol w:w="794"/>
        <w:gridCol w:w="2935"/>
        <w:gridCol w:w="202"/>
        <w:gridCol w:w="211"/>
        <w:gridCol w:w="322"/>
        <w:gridCol w:w="322"/>
        <w:gridCol w:w="218"/>
        <w:gridCol w:w="212"/>
        <w:gridCol w:w="217"/>
        <w:gridCol w:w="590"/>
        <w:gridCol w:w="208"/>
        <w:gridCol w:w="221"/>
        <w:gridCol w:w="239"/>
        <w:gridCol w:w="221"/>
        <w:gridCol w:w="222"/>
        <w:gridCol w:w="220"/>
        <w:gridCol w:w="221"/>
        <w:gridCol w:w="221"/>
        <w:gridCol w:w="222"/>
      </w:tblGrid>
      <w:tr w:rsidR="00097D84" w14:paraId="0B9D3B06" w14:textId="77777777">
        <w:trPr>
          <w:trHeight w:val="441"/>
        </w:trPr>
        <w:tc>
          <w:tcPr>
            <w:tcW w:w="28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6D747D" w14:textId="77777777" w:rsidR="00097D84" w:rsidRDefault="00000000">
            <w:pPr>
              <w:spacing w:after="0" w:line="259" w:lineRule="auto"/>
              <w:ind w:left="5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794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14:paraId="631AC9A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935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14:paraId="15B7219A" w14:textId="77777777" w:rsidR="00097D84" w:rsidRDefault="00000000">
            <w:pPr>
              <w:spacing w:after="0" w:line="259" w:lineRule="auto"/>
              <w:ind w:left="945" w:right="0" w:firstLine="0"/>
              <w:jc w:val="left"/>
            </w:pPr>
            <w:r>
              <w:rPr>
                <w:sz w:val="18"/>
              </w:rPr>
              <w:t>IČO</w:t>
            </w:r>
          </w:p>
        </w:tc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90D62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75764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4689C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61FB1C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F3815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0B50DD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CDFDB6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0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0B50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5E2A6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8EAA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1FC59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EC032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41CC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3EFE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6CEF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5E90F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EBB57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FD4E3E9" w14:textId="77777777">
        <w:trPr>
          <w:trHeight w:val="473"/>
        </w:trPr>
        <w:tc>
          <w:tcPr>
            <w:tcW w:w="367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EE0FC6" w14:textId="77777777" w:rsidR="00097D84" w:rsidRDefault="00000000">
            <w:pPr>
              <w:spacing w:after="0" w:line="259" w:lineRule="auto"/>
              <w:ind w:left="119" w:right="0" w:firstLine="0"/>
              <w:jc w:val="center"/>
            </w:pPr>
            <w:r>
              <w:t>Druh derivátového finančného nástroja</w:t>
            </w:r>
          </w:p>
        </w:tc>
        <w:tc>
          <w:tcPr>
            <w:tcW w:w="366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DFFA6B" w14:textId="77777777" w:rsidR="00097D84" w:rsidRDefault="00000000">
            <w:pPr>
              <w:spacing w:after="0" w:line="259" w:lineRule="auto"/>
              <w:ind w:left="143" w:right="0" w:firstLine="0"/>
              <w:jc w:val="center"/>
            </w:pPr>
            <w:r>
              <w:rPr>
                <w:sz w:val="18"/>
              </w:rPr>
              <w:t>Reálna hodnota určená ako trhová cena</w:t>
            </w:r>
          </w:p>
        </w:tc>
        <w:tc>
          <w:tcPr>
            <w:tcW w:w="54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796AC6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13" w:type="dxa"/>
            <w:gridSpan w:val="1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  <w:vAlign w:val="center"/>
          </w:tcPr>
          <w:p w14:paraId="5A606A25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Rozsah a charakter finančného nástroja</w:t>
            </w:r>
          </w:p>
        </w:tc>
      </w:tr>
    </w:tbl>
    <w:p w14:paraId="65382CA5" w14:textId="77777777" w:rsidR="00097D84" w:rsidRDefault="00000000">
      <w:pPr>
        <w:pStyle w:val="Nadpis2"/>
        <w:ind w:left="140"/>
      </w:pPr>
      <w:r>
        <w:t>Cl. III (4) e) 2. Informácie o dlhodobom finančnom majetku, ktorý sa vykazuje vo vyššej hodnote ako je jeho reálna hodnota</w:t>
      </w:r>
    </w:p>
    <w:p w14:paraId="3715AF53" w14:textId="77777777" w:rsidR="00097D84" w:rsidRDefault="00000000">
      <w:pPr>
        <w:spacing w:after="307"/>
        <w:ind w:left="144" w:right="0"/>
      </w:pPr>
      <w:r>
        <w:t>Účtovná jednotka nemá náplň pre túto položku.</w:t>
      </w:r>
    </w:p>
    <w:p w14:paraId="55F3E6E2" w14:textId="77777777" w:rsidR="00097D84" w:rsidRDefault="00000000">
      <w:pPr>
        <w:ind w:left="135" w:right="0"/>
      </w:pPr>
      <w:r>
        <w:t>Čl. III (4) e) 2. Informácie o dlhodobom finančnom majetku, ktorý sa vykazuje vo vyššej hodnote ako je jeho reálna hodnota</w:t>
      </w:r>
    </w:p>
    <w:tbl>
      <w:tblPr>
        <w:tblStyle w:val="TableGrid"/>
        <w:tblW w:w="11071" w:type="dxa"/>
        <w:tblInd w:w="147" w:type="dxa"/>
        <w:tblCellMar>
          <w:top w:w="88" w:type="dxa"/>
          <w:left w:w="115" w:type="dxa"/>
          <w:bottom w:w="0" w:type="dxa"/>
          <w:right w:w="110" w:type="dxa"/>
        </w:tblCellMar>
        <w:tblLook w:val="04A0" w:firstRow="1" w:lastRow="0" w:firstColumn="1" w:lastColumn="0" w:noHBand="0" w:noVBand="1"/>
      </w:tblPr>
      <w:tblGrid>
        <w:gridCol w:w="3446"/>
        <w:gridCol w:w="2078"/>
        <w:gridCol w:w="2069"/>
        <w:gridCol w:w="3478"/>
      </w:tblGrid>
      <w:tr w:rsidR="00097D84" w14:paraId="0DC893CE" w14:textId="77777777">
        <w:trPr>
          <w:trHeight w:val="600"/>
        </w:trPr>
        <w:tc>
          <w:tcPr>
            <w:tcW w:w="34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D3CE1" w14:textId="77777777" w:rsidR="00097D84" w:rsidRDefault="00000000">
            <w:pPr>
              <w:spacing w:after="0" w:line="259" w:lineRule="auto"/>
              <w:ind w:left="9" w:right="0" w:firstLine="0"/>
              <w:jc w:val="center"/>
            </w:pPr>
            <w:r>
              <w:t>Dlhodobý finančný majetok</w:t>
            </w:r>
          </w:p>
        </w:tc>
        <w:tc>
          <w:tcPr>
            <w:tcW w:w="20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452FE0" w14:textId="77777777" w:rsidR="00097D84" w:rsidRDefault="00000000">
            <w:pPr>
              <w:spacing w:after="0" w:line="259" w:lineRule="auto"/>
              <w:ind w:left="0" w:right="14" w:firstLine="0"/>
              <w:jc w:val="center"/>
            </w:pPr>
            <w:r>
              <w:t>Účtovná hodnota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A5753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t>Reálna hodnota</w:t>
            </w:r>
          </w:p>
        </w:tc>
        <w:tc>
          <w:tcPr>
            <w:tcW w:w="34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404F8C6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t>Dôvod pre nezníženie účtovnej hodnoty vrátane povahy dôkazov pre predpoklad, že sa účtovná hodnota opätovne dosiahne</w:t>
            </w:r>
          </w:p>
        </w:tc>
      </w:tr>
    </w:tbl>
    <w:p w14:paraId="62DB1170" w14:textId="77777777" w:rsidR="00097D84" w:rsidRDefault="00000000">
      <w:pPr>
        <w:pStyle w:val="Nadpis2"/>
        <w:ind w:left="116"/>
      </w:pPr>
      <w:r>
        <w:t>Cl. III (4) f) Stanovenie metódy vlastného imania</w:t>
      </w:r>
    </w:p>
    <w:p w14:paraId="0938DA18" w14:textId="77777777" w:rsidR="00097D84" w:rsidRDefault="00000000">
      <w:pPr>
        <w:spacing w:after="284"/>
        <w:ind w:left="125" w:right="0"/>
      </w:pPr>
      <w:r>
        <w:t>Účtovná jednotka nemá náplň pre túto položku.</w:t>
      </w:r>
    </w:p>
    <w:p w14:paraId="65138D7A" w14:textId="77777777" w:rsidR="00097D84" w:rsidRDefault="00000000">
      <w:pPr>
        <w:spacing w:after="495"/>
        <w:ind w:left="57" w:right="0"/>
      </w:pPr>
      <w:r>
        <w:t>Čl. III (4) f) Stanovenie metódy vlastného imania</w:t>
      </w:r>
    </w:p>
    <w:p w14:paraId="3A277B74" w14:textId="77777777" w:rsidR="00097D84" w:rsidRDefault="00000000">
      <w:pPr>
        <w:pStyle w:val="Nadpis1"/>
        <w:ind w:left="38"/>
      </w:pPr>
      <w:r>
        <w:t>ČI. III (4) g) Tvorba odpisového plánu</w:t>
      </w:r>
    </w:p>
    <w:p w14:paraId="17B7EDD4" w14:textId="77777777" w:rsidR="00097D84" w:rsidRDefault="00000000">
      <w:pPr>
        <w:spacing w:after="277"/>
        <w:ind w:left="57" w:right="0"/>
      </w:pPr>
      <w:r>
        <w:rPr>
          <w:noProof/>
        </w:rPr>
        <w:drawing>
          <wp:inline distT="0" distB="0" distL="0" distR="0" wp14:anchorId="60BFC757" wp14:editId="384F3783">
            <wp:extent cx="3048" cy="3049"/>
            <wp:effectExtent l="0" t="0" r="0" b="0"/>
            <wp:docPr id="22433" name="Picture 224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33" name="Picture 22433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Účtovná jednotka nemá náplň pre túto položku.</w:t>
      </w:r>
    </w:p>
    <w:p w14:paraId="062BABF2" w14:textId="77777777" w:rsidR="00097D84" w:rsidRDefault="00000000">
      <w:pPr>
        <w:spacing w:after="217"/>
        <w:ind w:left="57" w:right="0"/>
      </w:pPr>
      <w:r>
        <w:t>Čl. III (4) g) Tvorba odpisového plánu</w:t>
      </w:r>
    </w:p>
    <w:p w14:paraId="547012CB" w14:textId="77777777" w:rsidR="00097D84" w:rsidRDefault="00000000">
      <w:pPr>
        <w:spacing w:after="509"/>
        <w:ind w:left="2702" w:right="168" w:hanging="2232"/>
      </w:pPr>
      <w:r>
        <w:t>Dlhodobý nehmotný majetok odpisový plán účtovných odpisov vychádzal z požiadavky zákona č. 431/2002 0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14:paraId="6A8DD235" w14:textId="77777777" w:rsidR="00097D84" w:rsidRDefault="00000000">
      <w:pPr>
        <w:spacing w:after="129" w:line="324" w:lineRule="auto"/>
        <w:ind w:left="431" w:right="0" w:hanging="384"/>
      </w:pPr>
      <w:r>
        <w:t>a Dlhodobý hmotný majetok: odpisový plán účtovných odpisov sa zostavil interným predpisom, v ktorom sa vychádzalo z predpokladaného opotrebenia zaraďovaného majetku zodpovedajúceho bežným podmienkam jeho používania. Účtovné a daňové odpisy sa nerovnajú.</w:t>
      </w:r>
    </w:p>
    <w:p w14:paraId="5DC61AA3" w14:textId="77777777" w:rsidR="00097D84" w:rsidRDefault="00000000">
      <w:pPr>
        <w:spacing w:after="216"/>
        <w:ind w:left="2693" w:right="0" w:hanging="2242"/>
      </w:pPr>
      <w:r>
        <w:t>X Dlhodobý hmotný majetok: odpisový plán účtovných odpisov sa zostavil interným predpisom, v ktorom sa vychádzalo z metód používaných pri vyčíslovaní daňových odpisov. Účtovné a daňové odpisy sa rovnajú.</w:t>
      </w:r>
    </w:p>
    <w:p w14:paraId="13F8C1D3" w14:textId="77777777" w:rsidR="00097D84" w:rsidRDefault="00000000">
      <w:pPr>
        <w:spacing w:after="476"/>
        <w:ind w:left="57" w:right="0"/>
      </w:pPr>
      <w:r>
        <w:t>Odpisový plán bol ovplyvnený týmito skutočnosťami</w:t>
      </w:r>
    </w:p>
    <w:p w14:paraId="493070A0" w14:textId="77777777" w:rsidR="00097D84" w:rsidRDefault="00000000">
      <w:pPr>
        <w:ind w:left="57" w:right="0"/>
      </w:pPr>
      <w:r>
        <w:rPr>
          <w:noProof/>
        </w:rPr>
        <w:drawing>
          <wp:inline distT="0" distB="0" distL="0" distR="0" wp14:anchorId="521178E7" wp14:editId="0358075E">
            <wp:extent cx="3048" cy="3049"/>
            <wp:effectExtent l="0" t="0" r="0" b="0"/>
            <wp:docPr id="22434" name="Picture 224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34" name="Picture 22434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Spôsob zostavenia odpisového plánu pre jednotlivé druhy dlhodobého hmotného a nehmotného majetku</w:t>
      </w:r>
    </w:p>
    <w:tbl>
      <w:tblPr>
        <w:tblStyle w:val="TableGrid"/>
        <w:tblW w:w="11096" w:type="dxa"/>
        <w:tblInd w:w="76" w:type="dxa"/>
        <w:tblCellMar>
          <w:top w:w="98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771"/>
        <w:gridCol w:w="2774"/>
        <w:gridCol w:w="2760"/>
        <w:gridCol w:w="2791"/>
      </w:tblGrid>
      <w:tr w:rsidR="00097D84" w14:paraId="423A4CB0" w14:textId="77777777">
        <w:trPr>
          <w:trHeight w:val="448"/>
        </w:trPr>
        <w:tc>
          <w:tcPr>
            <w:tcW w:w="27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5D9412" w14:textId="77777777" w:rsidR="00097D84" w:rsidRDefault="00000000">
            <w:pPr>
              <w:spacing w:after="0" w:line="259" w:lineRule="auto"/>
              <w:ind w:left="34" w:right="0" w:firstLine="0"/>
              <w:jc w:val="center"/>
            </w:pPr>
            <w:r>
              <w:t>Druh majetku</w:t>
            </w:r>
          </w:p>
        </w:tc>
        <w:tc>
          <w:tcPr>
            <w:tcW w:w="27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067099" w14:textId="77777777" w:rsidR="00097D84" w:rsidRDefault="00000000">
            <w:pPr>
              <w:spacing w:after="0" w:line="259" w:lineRule="auto"/>
              <w:ind w:left="23" w:right="0" w:firstLine="0"/>
              <w:jc w:val="center"/>
            </w:pPr>
            <w:r>
              <w:rPr>
                <w:sz w:val="18"/>
              </w:rPr>
              <w:t>Doba odpisovania</w:t>
            </w:r>
          </w:p>
        </w:tc>
        <w:tc>
          <w:tcPr>
            <w:tcW w:w="27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1A734E" w14:textId="77777777" w:rsidR="00097D84" w:rsidRDefault="00000000">
            <w:pPr>
              <w:spacing w:after="0" w:line="259" w:lineRule="auto"/>
              <w:ind w:left="29" w:right="0" w:firstLine="0"/>
              <w:jc w:val="center"/>
            </w:pPr>
            <w:r>
              <w:rPr>
                <w:sz w:val="18"/>
              </w:rPr>
              <w:t>Sadzba odpisov</w:t>
            </w:r>
          </w:p>
        </w:tc>
        <w:tc>
          <w:tcPr>
            <w:tcW w:w="27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C62304" w14:textId="77777777" w:rsidR="00097D84" w:rsidRDefault="00000000">
            <w:pPr>
              <w:spacing w:after="0" w:line="259" w:lineRule="auto"/>
              <w:ind w:left="12" w:right="0" w:firstLine="0"/>
              <w:jc w:val="center"/>
            </w:pPr>
            <w:r>
              <w:rPr>
                <w:sz w:val="18"/>
              </w:rPr>
              <w:t>Odpisová metóda</w:t>
            </w:r>
          </w:p>
        </w:tc>
      </w:tr>
    </w:tbl>
    <w:p w14:paraId="519CC118" w14:textId="77777777" w:rsidR="00097D84" w:rsidRDefault="00000000">
      <w:pPr>
        <w:pStyle w:val="Nadpis1"/>
        <w:ind w:left="38"/>
      </w:pPr>
      <w:r>
        <w:t>Čl. III (4) h) Poskytnuté dotácie</w:t>
      </w:r>
    </w:p>
    <w:p w14:paraId="05A8A8AA" w14:textId="77777777" w:rsidR="00097D84" w:rsidRDefault="00000000">
      <w:pPr>
        <w:spacing w:after="291"/>
        <w:ind w:left="57" w:right="0"/>
      </w:pPr>
      <w:r>
        <w:t>Účtovná jednotka nemá náplň pre túto položku.</w:t>
      </w:r>
    </w:p>
    <w:p w14:paraId="325B274C" w14:textId="77777777" w:rsidR="00097D84" w:rsidRDefault="00000000">
      <w:pPr>
        <w:spacing w:after="491"/>
        <w:ind w:left="57" w:right="0"/>
      </w:pPr>
      <w:r>
        <w:t>Čl. III (4) h) Poskytnuté dotácie, vrátane dotácií na obstaranie majetku</w:t>
      </w:r>
    </w:p>
    <w:tbl>
      <w:tblPr>
        <w:tblStyle w:val="TableGrid"/>
        <w:tblW w:w="11090" w:type="dxa"/>
        <w:tblInd w:w="58" w:type="dxa"/>
        <w:tblCellMar>
          <w:top w:w="103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38"/>
        <w:gridCol w:w="3015"/>
        <w:gridCol w:w="3037"/>
      </w:tblGrid>
      <w:tr w:rsidR="00097D84" w14:paraId="03DC4E00" w14:textId="77777777">
        <w:trPr>
          <w:trHeight w:val="448"/>
        </w:trPr>
        <w:tc>
          <w:tcPr>
            <w:tcW w:w="50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FF6885" w14:textId="77777777" w:rsidR="00097D84" w:rsidRDefault="00000000">
            <w:pPr>
              <w:spacing w:after="0" w:line="259" w:lineRule="auto"/>
              <w:ind w:left="49" w:right="0" w:firstLine="0"/>
              <w:jc w:val="center"/>
            </w:pPr>
            <w:r>
              <w:t>Dotácia/Majetok</w:t>
            </w:r>
          </w:p>
        </w:tc>
        <w:tc>
          <w:tcPr>
            <w:tcW w:w="30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59B551" w14:textId="77777777" w:rsidR="00097D84" w:rsidRDefault="00000000">
            <w:pPr>
              <w:spacing w:after="0" w:line="259" w:lineRule="auto"/>
              <w:ind w:left="7" w:right="0" w:firstLine="0"/>
              <w:jc w:val="center"/>
            </w:pPr>
            <w:r>
              <w:t>Ocenenie</w:t>
            </w:r>
          </w:p>
        </w:tc>
        <w:tc>
          <w:tcPr>
            <w:tcW w:w="30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8DE021" w14:textId="77777777" w:rsidR="00097D84" w:rsidRDefault="00000000">
            <w:pPr>
              <w:spacing w:after="0" w:line="259" w:lineRule="auto"/>
              <w:ind w:left="0" w:right="26" w:firstLine="0"/>
              <w:jc w:val="center"/>
            </w:pPr>
            <w:r>
              <w:t>Výška dotácie</w:t>
            </w:r>
          </w:p>
        </w:tc>
      </w:tr>
    </w:tbl>
    <w:p w14:paraId="35A8FAB7" w14:textId="77777777" w:rsidR="00097D84" w:rsidRDefault="00000000">
      <w:pPr>
        <w:pStyle w:val="Nadpis1"/>
        <w:ind w:left="38"/>
      </w:pPr>
      <w:r>
        <w:t>Cl. III (5) Oprava významných chýb minulých účtovných období účtovaných v bežnom období</w:t>
      </w:r>
    </w:p>
    <w:p w14:paraId="2EA71879" w14:textId="77777777" w:rsidR="00097D84" w:rsidRDefault="00000000">
      <w:pPr>
        <w:spacing w:after="297"/>
        <w:ind w:left="57" w:right="0"/>
      </w:pPr>
      <w:r>
        <w:t>Účtovná jednotka nemá náplň pre túto položku.</w:t>
      </w:r>
    </w:p>
    <w:p w14:paraId="5B629333" w14:textId="77777777" w:rsidR="00097D84" w:rsidRDefault="00000000">
      <w:pPr>
        <w:ind w:left="57" w:right="0"/>
      </w:pPr>
      <w:r>
        <w:lastRenderedPageBreak/>
        <w:t>Čl. III (5) Oprava významných chýb minulých účtovných období účtovaných v bežnom účtovnom období</w:t>
      </w:r>
    </w:p>
    <w:tbl>
      <w:tblPr>
        <w:tblStyle w:val="TableGrid"/>
        <w:tblW w:w="11083" w:type="dxa"/>
        <w:tblInd w:w="50" w:type="dxa"/>
        <w:tblCellMar>
          <w:top w:w="99" w:type="dxa"/>
          <w:left w:w="50" w:type="dxa"/>
          <w:bottom w:w="0" w:type="dxa"/>
          <w:right w:w="30" w:type="dxa"/>
        </w:tblCellMar>
        <w:tblLook w:val="04A0" w:firstRow="1" w:lastRow="0" w:firstColumn="1" w:lastColumn="0" w:noHBand="0" w:noVBand="1"/>
      </w:tblPr>
      <w:tblGrid>
        <w:gridCol w:w="5037"/>
        <w:gridCol w:w="3017"/>
        <w:gridCol w:w="3029"/>
      </w:tblGrid>
      <w:tr w:rsidR="00097D84" w14:paraId="2E77F679" w14:textId="77777777">
        <w:trPr>
          <w:trHeight w:val="447"/>
        </w:trPr>
        <w:tc>
          <w:tcPr>
            <w:tcW w:w="5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B60309" w14:textId="77777777" w:rsidR="00097D84" w:rsidRDefault="00000000">
            <w:pPr>
              <w:spacing w:after="0" w:line="259" w:lineRule="auto"/>
              <w:ind w:left="0" w:right="18" w:firstLine="0"/>
              <w:jc w:val="center"/>
            </w:pPr>
            <w:r>
              <w:rPr>
                <w:sz w:val="18"/>
              </w:rPr>
              <w:t>Popis významnej chyby</w:t>
            </w:r>
          </w:p>
        </w:tc>
        <w:tc>
          <w:tcPr>
            <w:tcW w:w="30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9F659C" w14:textId="77777777" w:rsidR="00097D84" w:rsidRDefault="00000000">
            <w:pPr>
              <w:spacing w:after="0" w:line="259" w:lineRule="auto"/>
              <w:ind w:left="50" w:right="0" w:firstLine="0"/>
              <w:jc w:val="left"/>
            </w:pPr>
            <w:r>
              <w:rPr>
                <w:sz w:val="18"/>
              </w:rPr>
              <w:t xml:space="preserve">Vplyv na nerozdelený zisk minulých rokov </w:t>
            </w:r>
          </w:p>
        </w:tc>
        <w:tc>
          <w:tcPr>
            <w:tcW w:w="30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09D687" w14:textId="77777777" w:rsidR="00097D84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Vplyv na neuhradenú stratu minulých rokov</w:t>
            </w:r>
          </w:p>
        </w:tc>
      </w:tr>
    </w:tbl>
    <w:p w14:paraId="4B375C58" w14:textId="77777777" w:rsidR="00097D84" w:rsidRDefault="00000000">
      <w:pPr>
        <w:pStyle w:val="Nadpis1"/>
        <w:ind w:left="38"/>
      </w:pPr>
      <w:r>
        <w:t>CI. III (5) Oprava nevýznamných chýb minulých účtovných období účtovaných v bežnom období</w:t>
      </w:r>
    </w:p>
    <w:p w14:paraId="25DE7463" w14:textId="77777777" w:rsidR="00097D84" w:rsidRDefault="00000000">
      <w:pPr>
        <w:spacing w:after="297"/>
        <w:ind w:left="57" w:right="0"/>
      </w:pPr>
      <w:r>
        <w:t>Účtovná jednotka nemá náplň pre túto položku</w:t>
      </w:r>
      <w:r>
        <w:rPr>
          <w:noProof/>
        </w:rPr>
        <w:drawing>
          <wp:inline distT="0" distB="0" distL="0" distR="0" wp14:anchorId="631F65A2" wp14:editId="468AD271">
            <wp:extent cx="9144" cy="15243"/>
            <wp:effectExtent l="0" t="0" r="0" b="0"/>
            <wp:docPr id="22435" name="Picture 2243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435" name="Picture 22435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9144" cy="15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23BA54" w14:textId="77777777" w:rsidR="00097D84" w:rsidRDefault="00000000">
      <w:pPr>
        <w:ind w:left="57" w:right="0"/>
      </w:pPr>
      <w:r>
        <w:t>Čl. III (5) Oprava nevýznamných chýb minulých účtovných období účtovaných v bežnom účtovnom období</w:t>
      </w:r>
    </w:p>
    <w:tbl>
      <w:tblPr>
        <w:tblStyle w:val="TableGrid"/>
        <w:tblW w:w="11078" w:type="dxa"/>
        <w:tblInd w:w="41" w:type="dxa"/>
        <w:tblCellMar>
          <w:top w:w="0" w:type="dxa"/>
          <w:left w:w="25" w:type="dxa"/>
          <w:bottom w:w="0" w:type="dxa"/>
          <w:right w:w="26" w:type="dxa"/>
        </w:tblCellMar>
        <w:tblLook w:val="04A0" w:firstRow="1" w:lastRow="0" w:firstColumn="1" w:lastColumn="0" w:noHBand="0" w:noVBand="1"/>
      </w:tblPr>
      <w:tblGrid>
        <w:gridCol w:w="8517"/>
        <w:gridCol w:w="2561"/>
      </w:tblGrid>
      <w:tr w:rsidR="00097D84" w14:paraId="17C8C9B0" w14:textId="77777777">
        <w:trPr>
          <w:trHeight w:val="450"/>
        </w:trPr>
        <w:tc>
          <w:tcPr>
            <w:tcW w:w="85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B0037B" w14:textId="77777777" w:rsidR="00097D84" w:rsidRDefault="00000000">
            <w:pPr>
              <w:spacing w:after="0" w:line="259" w:lineRule="auto"/>
              <w:ind w:left="33" w:right="0" w:firstLine="0"/>
              <w:jc w:val="center"/>
            </w:pPr>
            <w:r>
              <w:t>Popis nevýznamnej chyby</w:t>
            </w:r>
          </w:p>
        </w:tc>
        <w:tc>
          <w:tcPr>
            <w:tcW w:w="2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824CCA" w14:textId="77777777" w:rsidR="00097D84" w:rsidRDefault="00000000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Vplyv na výsledok hospodárenia (BO)</w:t>
            </w:r>
          </w:p>
        </w:tc>
      </w:tr>
    </w:tbl>
    <w:p w14:paraId="0CEE126C" w14:textId="77777777" w:rsidR="00097D84" w:rsidRDefault="00000000">
      <w:pPr>
        <w:pStyle w:val="Nadpis1"/>
        <w:ind w:left="38"/>
      </w:pPr>
      <w:r>
        <w:t xml:space="preserve">CI. IV Informácie, ktoré vysvetľujú a </w:t>
      </w:r>
      <w:proofErr w:type="spellStart"/>
      <w:r>
        <w:t>doplňajú</w:t>
      </w:r>
      <w:proofErr w:type="spellEnd"/>
      <w:r>
        <w:t xml:space="preserve"> súvahu a výkaz ziskov a strát</w:t>
      </w:r>
    </w:p>
    <w:p w14:paraId="24457687" w14:textId="77777777" w:rsidR="00097D84" w:rsidRDefault="00000000">
      <w:pPr>
        <w:ind w:left="57" w:right="0"/>
      </w:pPr>
      <w:r>
        <w:t>Účtovná jednotka nemá náplň pre túto položku.</w:t>
      </w:r>
    </w:p>
    <w:p w14:paraId="17E0E2DA" w14:textId="77777777" w:rsidR="00097D84" w:rsidRDefault="00097D84">
      <w:pPr>
        <w:sectPr w:rsidR="00097D84" w:rsidSect="00B42123">
          <w:footerReference w:type="even" r:id="rId19"/>
          <w:footerReference w:type="default" r:id="rId20"/>
          <w:footerReference w:type="first" r:id="rId21"/>
          <w:pgSz w:w="11904" w:h="16834"/>
          <w:pgMar w:top="725" w:right="360" w:bottom="447" w:left="461" w:header="708" w:footer="456" w:gutter="0"/>
          <w:cols w:space="708"/>
          <w:titlePg/>
        </w:sectPr>
      </w:pPr>
    </w:p>
    <w:tbl>
      <w:tblPr>
        <w:tblStyle w:val="TableGrid"/>
        <w:tblW w:w="10892" w:type="dxa"/>
        <w:tblInd w:w="61" w:type="dxa"/>
        <w:tblCellMar>
          <w:top w:w="0" w:type="dxa"/>
          <w:left w:w="64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71"/>
        <w:gridCol w:w="3736"/>
        <w:gridCol w:w="204"/>
        <w:gridCol w:w="212"/>
        <w:gridCol w:w="218"/>
        <w:gridCol w:w="210"/>
        <w:gridCol w:w="211"/>
        <w:gridCol w:w="217"/>
        <w:gridCol w:w="216"/>
        <w:gridCol w:w="216"/>
        <w:gridCol w:w="594"/>
        <w:gridCol w:w="202"/>
        <w:gridCol w:w="220"/>
        <w:gridCol w:w="244"/>
        <w:gridCol w:w="217"/>
        <w:gridCol w:w="217"/>
        <w:gridCol w:w="224"/>
        <w:gridCol w:w="221"/>
        <w:gridCol w:w="221"/>
        <w:gridCol w:w="221"/>
      </w:tblGrid>
      <w:tr w:rsidR="00097D84" w14:paraId="5089A297" w14:textId="77777777">
        <w:trPr>
          <w:trHeight w:val="423"/>
        </w:trPr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6B7573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736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1A8595B8" w14:textId="77777777" w:rsidR="00097D84" w:rsidRDefault="00000000">
            <w:pPr>
              <w:spacing w:after="0" w:line="259" w:lineRule="auto"/>
              <w:ind w:left="34" w:right="0" w:firstLine="0"/>
              <w:jc w:val="center"/>
            </w:pPr>
            <w:r>
              <w:rPr>
                <w:sz w:val="18"/>
              </w:rPr>
              <w:t>IČO</w:t>
            </w:r>
          </w:p>
        </w:tc>
        <w:tc>
          <w:tcPr>
            <w:tcW w:w="2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CD7EA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7F7E3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1ADA4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33BF4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3D4A6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5C1BD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A42F4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B7083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4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61C31A1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CDDF9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06A26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9041D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3BF1A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B2BE9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4619F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5F0FA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E7EA8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1D49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B2F4D5A" w14:textId="77777777" w:rsidR="00097D84" w:rsidRDefault="00000000">
      <w:pPr>
        <w:pStyle w:val="Nadpis2"/>
        <w:ind w:left="43" w:right="4032"/>
      </w:pPr>
      <w:r>
        <w:t xml:space="preserve">ČI.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p w14:paraId="70B74F02" w14:textId="77777777" w:rsidR="00097D84" w:rsidRDefault="00000000">
      <w:pPr>
        <w:spacing w:after="267"/>
        <w:ind w:left="57" w:right="0"/>
      </w:pPr>
      <w:r>
        <w:t>Účtovná jednotka nemá náplň pre túto položku.</w:t>
      </w:r>
    </w:p>
    <w:p w14:paraId="435EED59" w14:textId="77777777" w:rsidR="00097D84" w:rsidRDefault="00000000">
      <w:pPr>
        <w:spacing w:after="123"/>
        <w:ind w:left="57" w:right="0"/>
      </w:pPr>
      <w:r>
        <w:t xml:space="preserve">Čl. IV (1) Charakteristika </w:t>
      </w:r>
      <w:proofErr w:type="spellStart"/>
      <w:r>
        <w:t>goodwillu</w:t>
      </w:r>
      <w:proofErr w:type="spellEnd"/>
      <w:r>
        <w:t xml:space="preserve"> alebo záporného </w:t>
      </w:r>
      <w:proofErr w:type="spellStart"/>
      <w:r>
        <w:t>goodwillu</w:t>
      </w:r>
      <w:proofErr w:type="spellEnd"/>
    </w:p>
    <w:tbl>
      <w:tblPr>
        <w:tblStyle w:val="TableGrid"/>
        <w:tblW w:w="11076" w:type="dxa"/>
        <w:tblInd w:w="74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04"/>
        <w:gridCol w:w="3020"/>
        <w:gridCol w:w="3052"/>
      </w:tblGrid>
      <w:tr w:rsidR="00097D84" w14:paraId="3617AEB2" w14:textId="77777777">
        <w:trPr>
          <w:trHeight w:val="445"/>
        </w:trPr>
        <w:tc>
          <w:tcPr>
            <w:tcW w:w="5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C43F48" w14:textId="77777777" w:rsidR="00097D84" w:rsidRDefault="00000000">
            <w:pPr>
              <w:spacing w:after="0" w:line="259" w:lineRule="auto"/>
              <w:ind w:left="0" w:right="2" w:firstLine="0"/>
              <w:jc w:val="center"/>
            </w:pPr>
            <w:r>
              <w:t xml:space="preserve">Dôvod vzniku </w:t>
            </w:r>
            <w:proofErr w:type="spellStart"/>
            <w:r>
              <w:t>goodwillu</w:t>
            </w:r>
            <w:proofErr w:type="spellEnd"/>
            <w:r>
              <w:t xml:space="preserve">/záporného </w:t>
            </w:r>
            <w:proofErr w:type="spellStart"/>
            <w:r>
              <w:t>goodwillu</w:t>
            </w:r>
            <w:proofErr w:type="spellEnd"/>
          </w:p>
        </w:tc>
        <w:tc>
          <w:tcPr>
            <w:tcW w:w="30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BC7FBB" w14:textId="77777777" w:rsidR="00097D84" w:rsidRDefault="00000000">
            <w:pPr>
              <w:spacing w:after="0" w:line="259" w:lineRule="auto"/>
              <w:ind w:left="14" w:right="0" w:firstLine="0"/>
              <w:jc w:val="center"/>
            </w:pPr>
            <w:r>
              <w:t>Hodnota</w:t>
            </w:r>
          </w:p>
        </w:tc>
        <w:tc>
          <w:tcPr>
            <w:tcW w:w="30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7CE2DB" w14:textId="77777777" w:rsidR="00097D84" w:rsidRDefault="00000000">
            <w:pPr>
              <w:spacing w:after="0" w:line="259" w:lineRule="auto"/>
              <w:ind w:left="0" w:right="5" w:firstLine="0"/>
              <w:jc w:val="center"/>
            </w:pPr>
            <w:r>
              <w:rPr>
                <w:sz w:val="18"/>
              </w:rPr>
              <w:t>Spôsob výpočtu hodnoty</w:t>
            </w:r>
          </w:p>
        </w:tc>
      </w:tr>
      <w:tr w:rsidR="00097D84" w14:paraId="0A9AD928" w14:textId="77777777">
        <w:trPr>
          <w:trHeight w:val="55"/>
        </w:trPr>
        <w:tc>
          <w:tcPr>
            <w:tcW w:w="802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4595B2E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052" w:type="dxa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1AFD831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189982A" w14:textId="77777777" w:rsidR="00097D84" w:rsidRDefault="00000000">
      <w:pPr>
        <w:pStyle w:val="Nadpis1"/>
        <w:ind w:left="38"/>
      </w:pPr>
      <w:r>
        <w:t>CI. IV (2) Informácie o významných položkách derivátov</w:t>
      </w:r>
    </w:p>
    <w:p w14:paraId="469F6BC8" w14:textId="77777777" w:rsidR="00097D84" w:rsidRDefault="00000000">
      <w:pPr>
        <w:spacing w:after="272"/>
        <w:ind w:left="57" w:right="0"/>
      </w:pPr>
      <w:r>
        <w:t>Účtovná jednotka nemá náplň pre túto položku.</w:t>
      </w:r>
    </w:p>
    <w:p w14:paraId="6CF6C07A" w14:textId="77777777" w:rsidR="00097D84" w:rsidRDefault="00000000">
      <w:pPr>
        <w:ind w:left="57" w:right="0"/>
      </w:pPr>
      <w:r>
        <w:t>ČI. IV (2) Informácie o významných položkách derivátov</w:t>
      </w:r>
    </w:p>
    <w:tbl>
      <w:tblPr>
        <w:tblStyle w:val="TableGrid"/>
        <w:tblW w:w="11089" w:type="dxa"/>
        <w:tblInd w:w="65" w:type="dxa"/>
        <w:tblCellMar>
          <w:top w:w="42" w:type="dxa"/>
          <w:left w:w="45" w:type="dxa"/>
          <w:bottom w:w="0" w:type="dxa"/>
          <w:right w:w="57" w:type="dxa"/>
        </w:tblCellMar>
        <w:tblLook w:val="04A0" w:firstRow="1" w:lastRow="0" w:firstColumn="1" w:lastColumn="0" w:noHBand="0" w:noVBand="1"/>
      </w:tblPr>
      <w:tblGrid>
        <w:gridCol w:w="4410"/>
        <w:gridCol w:w="1335"/>
        <w:gridCol w:w="1329"/>
        <w:gridCol w:w="1320"/>
        <w:gridCol w:w="1349"/>
        <w:gridCol w:w="1346"/>
      </w:tblGrid>
      <w:tr w:rsidR="00097D84" w14:paraId="367E8C42" w14:textId="77777777">
        <w:trPr>
          <w:trHeight w:val="550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430CF1" w14:textId="77777777" w:rsidR="00097D84" w:rsidRDefault="00000000">
            <w:pPr>
              <w:spacing w:after="0" w:line="259" w:lineRule="auto"/>
              <w:ind w:left="31" w:right="0" w:firstLine="0"/>
              <w:jc w:val="center"/>
            </w:pPr>
            <w:r>
              <w:rPr>
                <w:sz w:val="14"/>
              </w:rPr>
              <w:t>Názov položky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5466E0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Účtovná hodnota pohľadávky</w:t>
            </w:r>
          </w:p>
        </w:tc>
        <w:tc>
          <w:tcPr>
            <w:tcW w:w="1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FB5361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Účtovná hodnota záväzku</w:t>
            </w: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BA65F6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Dohodnutá cena podkladového nástroja</w:t>
            </w: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67145" w14:textId="77777777" w:rsidR="00097D84" w:rsidRDefault="00000000">
            <w:pPr>
              <w:spacing w:after="0" w:line="259" w:lineRule="auto"/>
              <w:ind w:left="351" w:right="0" w:hanging="221"/>
              <w:jc w:val="left"/>
            </w:pPr>
            <w:r>
              <w:t>Rozsah a povaha derivátov</w:t>
            </w: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945B47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4"/>
              </w:rPr>
              <w:t>Hlavné podmienky ovplyvňujúce budúce peňažné toky</w:t>
            </w:r>
          </w:p>
        </w:tc>
      </w:tr>
      <w:tr w:rsidR="00097D84" w14:paraId="2EBB6406" w14:textId="77777777">
        <w:trPr>
          <w:trHeight w:val="391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D7952C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14"/>
              </w:rPr>
              <w:t>Deriváty určené na obchodovanie, z toho: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82809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8CF9C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56182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EAB05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7B0D5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CA90DF8" w14:textId="77777777">
        <w:trPr>
          <w:trHeight w:val="379"/>
        </w:trPr>
        <w:tc>
          <w:tcPr>
            <w:tcW w:w="44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9149E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4"/>
              </w:rPr>
              <w:t>Zabezpečovacie deriváty, z toho:</w:t>
            </w:r>
          </w:p>
        </w:tc>
        <w:tc>
          <w:tcPr>
            <w:tcW w:w="13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98D47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51B44E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30095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E264B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3F40E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3C89C434" w14:textId="77777777" w:rsidR="00097D84" w:rsidRDefault="00000000">
      <w:pPr>
        <w:pStyle w:val="Nadpis2"/>
        <w:ind w:left="43"/>
      </w:pPr>
      <w:r>
        <w:t>CI. IV (2) Pohyby v oceňovacích rozdieloch derivátov z ocenenia reálnou hodnotou počas účtovného obdobia</w:t>
      </w:r>
    </w:p>
    <w:p w14:paraId="0C38C1F4" w14:textId="77777777" w:rsidR="00097D84" w:rsidRDefault="00000000">
      <w:pPr>
        <w:spacing w:after="266"/>
        <w:ind w:left="57" w:right="0"/>
      </w:pPr>
      <w:r>
        <w:t>Účtovná jednotka nemá náplň pre túto položku.</w:t>
      </w:r>
    </w:p>
    <w:p w14:paraId="787576EB" w14:textId="77777777" w:rsidR="00097D84" w:rsidRDefault="00000000">
      <w:pPr>
        <w:ind w:left="57" w:right="0"/>
      </w:pPr>
      <w:r>
        <w:t>Čl. IV (2) Pohyby v oceňovacích rozdieloch derivátov z ocenenia reálnou hodnotou počas účtovného obdobia</w:t>
      </w:r>
    </w:p>
    <w:tbl>
      <w:tblPr>
        <w:tblStyle w:val="TableGrid"/>
        <w:tblW w:w="11084" w:type="dxa"/>
        <w:tblInd w:w="60" w:type="dxa"/>
        <w:tblCellMar>
          <w:top w:w="55" w:type="dxa"/>
          <w:left w:w="46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022"/>
        <w:gridCol w:w="1516"/>
        <w:gridCol w:w="1502"/>
        <w:gridCol w:w="1519"/>
        <w:gridCol w:w="1525"/>
      </w:tblGrid>
      <w:tr w:rsidR="00097D84" w14:paraId="19FF287E" w14:textId="77777777">
        <w:trPr>
          <w:trHeight w:val="775"/>
        </w:trPr>
        <w:tc>
          <w:tcPr>
            <w:tcW w:w="5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007F0" w14:textId="77777777" w:rsidR="00097D84" w:rsidRDefault="00000000">
            <w:pPr>
              <w:spacing w:after="0" w:line="259" w:lineRule="auto"/>
              <w:ind w:left="0" w:right="32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1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1D51AF" w14:textId="77777777" w:rsidR="00097D84" w:rsidRDefault="00000000">
            <w:pPr>
              <w:spacing w:after="0" w:line="259" w:lineRule="auto"/>
              <w:ind w:left="9" w:right="55" w:firstLine="230"/>
            </w:pPr>
            <w:r>
              <w:rPr>
                <w:sz w:val="18"/>
              </w:rPr>
              <w:t>Zmena reálnej hodnoty (+1-) s vplyvom na výsledok hospodárenia (BO)</w:t>
            </w: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D39C11" w14:textId="77777777" w:rsidR="00097D84" w:rsidRDefault="00000000">
            <w:pPr>
              <w:spacing w:after="0" w:line="259" w:lineRule="auto"/>
              <w:ind w:left="0" w:right="31" w:firstLine="0"/>
              <w:jc w:val="center"/>
            </w:pPr>
            <w:r>
              <w:t>Zmena reálnej hodnoty (+1-) s vplyvom na vlastné imanie (BO)</w:t>
            </w: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16E476" w14:textId="77777777" w:rsidR="00097D84" w:rsidRDefault="00000000">
            <w:pPr>
              <w:spacing w:after="0" w:line="259" w:lineRule="auto"/>
              <w:ind w:left="5" w:right="52" w:firstLine="230"/>
            </w:pPr>
            <w:r>
              <w:t>Zmena reálnej hodnoty (+1-) s vplyvom na výsledok hospodárenia (PO)</w:t>
            </w: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4743C2" w14:textId="77777777" w:rsidR="00097D84" w:rsidRDefault="00000000">
            <w:pPr>
              <w:spacing w:after="0" w:line="259" w:lineRule="auto"/>
              <w:ind w:left="65" w:right="118" w:firstLine="173"/>
            </w:pPr>
            <w:r>
              <w:rPr>
                <w:sz w:val="18"/>
              </w:rPr>
              <w:t>Zmena reálnej hodnoty (+1-) s vplyvom na vlastné imanie (PO)</w:t>
            </w:r>
          </w:p>
        </w:tc>
      </w:tr>
      <w:tr w:rsidR="00097D84" w14:paraId="05D4C3E2" w14:textId="77777777">
        <w:trPr>
          <w:trHeight w:val="392"/>
        </w:trPr>
        <w:tc>
          <w:tcPr>
            <w:tcW w:w="5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C13A65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Deriváty určené na obchodovanie, z toho:</w:t>
            </w:r>
          </w:p>
        </w:tc>
        <w:tc>
          <w:tcPr>
            <w:tcW w:w="1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EA1F9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CBABA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858C9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F9C8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2F9847F" w14:textId="77777777">
        <w:trPr>
          <w:trHeight w:val="376"/>
        </w:trPr>
        <w:tc>
          <w:tcPr>
            <w:tcW w:w="50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6B6A9A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Zabezpečovacie deriváty, z toho:</w:t>
            </w:r>
          </w:p>
        </w:tc>
        <w:tc>
          <w:tcPr>
            <w:tcW w:w="1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E563F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38182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025BF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8EF27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95CC2DE" w14:textId="77777777" w:rsidR="00097D84" w:rsidRDefault="00000000">
      <w:pPr>
        <w:pStyle w:val="Nadpis2"/>
        <w:ind w:left="43"/>
      </w:pPr>
      <w:r>
        <w:t>CI. IV (2) Informácie o majetku a záväzkoch zabezpečených derivátmi</w:t>
      </w:r>
    </w:p>
    <w:p w14:paraId="56ACAA78" w14:textId="77777777" w:rsidR="00097D84" w:rsidRDefault="00000000">
      <w:pPr>
        <w:spacing w:after="272"/>
        <w:ind w:left="57" w:right="0"/>
      </w:pPr>
      <w:r>
        <w:t>Účtovná jednotka nemá náplň pre túto položku.</w:t>
      </w:r>
    </w:p>
    <w:p w14:paraId="3914A60B" w14:textId="77777777" w:rsidR="00097D84" w:rsidRDefault="00000000">
      <w:pPr>
        <w:ind w:left="57" w:right="0"/>
      </w:pPr>
      <w:r>
        <w:t>Čl. IV (2) Informácie o majetku a záväzkoch zabezpečených derivátmi</w:t>
      </w:r>
    </w:p>
    <w:tbl>
      <w:tblPr>
        <w:tblStyle w:val="TableGrid"/>
        <w:tblW w:w="11079" w:type="dxa"/>
        <w:tblInd w:w="60" w:type="dxa"/>
        <w:tblCellMar>
          <w:top w:w="88" w:type="dxa"/>
          <w:left w:w="4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827"/>
        <w:gridCol w:w="1738"/>
        <w:gridCol w:w="1750"/>
        <w:gridCol w:w="1764"/>
      </w:tblGrid>
      <w:tr w:rsidR="00097D84" w14:paraId="16F8AD07" w14:textId="77777777">
        <w:trPr>
          <w:trHeight w:val="440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32D5C6" w14:textId="77777777" w:rsidR="00097D84" w:rsidRDefault="00000000">
            <w:pPr>
              <w:spacing w:after="0" w:line="259" w:lineRule="auto"/>
              <w:ind w:left="70" w:right="0" w:firstLine="0"/>
              <w:jc w:val="center"/>
            </w:pPr>
            <w:r>
              <w:rPr>
                <w:sz w:val="18"/>
              </w:rPr>
              <w:t>Zabezpečovaná položka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400EB6" w14:textId="77777777" w:rsidR="00097D84" w:rsidRDefault="00000000">
            <w:pPr>
              <w:spacing w:after="0" w:line="259" w:lineRule="auto"/>
              <w:ind w:left="70" w:right="0" w:firstLine="0"/>
              <w:jc w:val="center"/>
            </w:pPr>
            <w:r>
              <w:t>Forma zabezpečenia</w:t>
            </w: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810050" w14:textId="77777777" w:rsidR="00097D84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sz w:val="18"/>
              </w:rPr>
              <w:t>Reálna hodnota BO</w:t>
            </w: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F5A647" w14:textId="77777777" w:rsidR="00097D84" w:rsidRDefault="00000000">
            <w:pPr>
              <w:spacing w:after="0" w:line="259" w:lineRule="auto"/>
              <w:ind w:left="71" w:right="0" w:firstLine="0"/>
              <w:jc w:val="center"/>
            </w:pPr>
            <w:r>
              <w:rPr>
                <w:sz w:val="18"/>
              </w:rPr>
              <w:t>Reálna hodnota PO</w:t>
            </w:r>
          </w:p>
        </w:tc>
      </w:tr>
      <w:tr w:rsidR="00097D84" w14:paraId="114CE3A6" w14:textId="77777777">
        <w:trPr>
          <w:trHeight w:val="429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129C5A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Majetok vykázaný v súvahe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0510B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5FCAF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FA81A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041E5BD" w14:textId="77777777">
        <w:trPr>
          <w:trHeight w:val="416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C61412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Záväzok vykázaný v súvahe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FCDC4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9BF65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68AA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CB7A5A8" w14:textId="77777777">
        <w:trPr>
          <w:trHeight w:val="410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1738A2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Zmluvy, ktoré sa neúčtujú na súvahových účtoch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E488C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61028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ABD28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47853FE" w14:textId="77777777">
        <w:trPr>
          <w:trHeight w:val="416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B1577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Očakávané budúce obchody dosiať zmluvne nezabezpečené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5364C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4CF08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B3DED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BD512AB" w14:textId="77777777">
        <w:trPr>
          <w:trHeight w:val="415"/>
        </w:trPr>
        <w:tc>
          <w:tcPr>
            <w:tcW w:w="5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AFD1C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18"/>
              </w:rPr>
              <w:t>Spolu</w:t>
            </w:r>
          </w:p>
        </w:tc>
        <w:tc>
          <w:tcPr>
            <w:tcW w:w="17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0CD9BC" w14:textId="77777777" w:rsidR="00097D84" w:rsidRDefault="00000000">
            <w:pPr>
              <w:spacing w:after="0" w:line="259" w:lineRule="auto"/>
              <w:ind w:left="103" w:right="0" w:firstLine="0"/>
              <w:jc w:val="center"/>
            </w:pPr>
            <w:r>
              <w:rPr>
                <w:sz w:val="20"/>
              </w:rPr>
              <w:t>x</w:t>
            </w:r>
          </w:p>
        </w:tc>
        <w:tc>
          <w:tcPr>
            <w:tcW w:w="17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09F4D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02932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83A047C" w14:textId="77777777" w:rsidR="00097D84" w:rsidRDefault="00000000">
      <w:pPr>
        <w:spacing w:after="0" w:line="259" w:lineRule="auto"/>
        <w:ind w:left="43" w:right="0"/>
        <w:jc w:val="left"/>
      </w:pPr>
      <w:r>
        <w:rPr>
          <w:sz w:val="28"/>
        </w:rPr>
        <w:t>CI. IV (3) Informácie o záväzkoch</w:t>
      </w:r>
    </w:p>
    <w:p w14:paraId="74CAE521" w14:textId="77777777" w:rsidR="00097D84" w:rsidRDefault="00000000">
      <w:pPr>
        <w:spacing w:after="951"/>
        <w:ind w:left="57" w:right="0"/>
      </w:pPr>
      <w:r>
        <w:t>Účtovná jednotka nemá náplň pre túto položku.</w:t>
      </w:r>
    </w:p>
    <w:p w14:paraId="26C52C42" w14:textId="77777777" w:rsidR="00097D84" w:rsidRDefault="00000000">
      <w:pPr>
        <w:pStyle w:val="Nadpis1"/>
        <w:ind w:left="38"/>
      </w:pPr>
      <w:r>
        <w:t>ČI. IV (3) a) Celková suma záväzkov so zostatkovou dobou splatnosti dlhšou ako päť rokov</w:t>
      </w:r>
    </w:p>
    <w:p w14:paraId="753FB0D2" w14:textId="77777777" w:rsidR="00097D84" w:rsidRDefault="00000000">
      <w:pPr>
        <w:spacing w:after="306"/>
        <w:ind w:left="57" w:right="0"/>
      </w:pPr>
      <w:r>
        <w:t>Účtovná jednotka nemá náplň pre túto položku.</w:t>
      </w:r>
    </w:p>
    <w:p w14:paraId="276F681E" w14:textId="77777777" w:rsidR="00097D84" w:rsidRDefault="00000000">
      <w:pPr>
        <w:ind w:left="57" w:right="0"/>
      </w:pPr>
      <w:r>
        <w:lastRenderedPageBreak/>
        <w:t>ČI. IV (3) a) Celková suma záväzkov so zostatkovou dobou splatnosti dlhšou ako päť rokov</w:t>
      </w:r>
    </w:p>
    <w:tbl>
      <w:tblPr>
        <w:tblStyle w:val="TableGrid"/>
        <w:tblW w:w="11071" w:type="dxa"/>
        <w:tblInd w:w="67" w:type="dxa"/>
        <w:tblCellMar>
          <w:top w:w="0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20"/>
        <w:gridCol w:w="2074"/>
        <w:gridCol w:w="2077"/>
      </w:tblGrid>
      <w:tr w:rsidR="00097D84" w14:paraId="298D7ADE" w14:textId="77777777">
        <w:trPr>
          <w:trHeight w:val="451"/>
        </w:trPr>
        <w:tc>
          <w:tcPr>
            <w:tcW w:w="69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A1C3D" w14:textId="77777777" w:rsidR="00097D84" w:rsidRDefault="00000000">
            <w:pPr>
              <w:spacing w:after="0" w:line="259" w:lineRule="auto"/>
              <w:ind w:left="13" w:right="0" w:firstLine="0"/>
              <w:jc w:val="center"/>
            </w:pPr>
            <w:r>
              <w:rPr>
                <w:sz w:val="18"/>
              </w:rPr>
              <w:t>Záväzky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1A4C17" w14:textId="77777777" w:rsidR="00097D84" w:rsidRDefault="00000000">
            <w:pPr>
              <w:spacing w:after="0" w:line="259" w:lineRule="auto"/>
              <w:ind w:left="0" w:right="1" w:firstLine="0"/>
              <w:jc w:val="center"/>
            </w:pPr>
            <w:r>
              <w:t>Hodnota (BO)</w:t>
            </w:r>
          </w:p>
        </w:tc>
        <w:tc>
          <w:tcPr>
            <w:tcW w:w="20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E5F8FA" w14:textId="77777777" w:rsidR="00097D84" w:rsidRDefault="00000000">
            <w:pPr>
              <w:spacing w:after="0" w:line="259" w:lineRule="auto"/>
              <w:ind w:left="0" w:right="19" w:firstLine="0"/>
              <w:jc w:val="center"/>
            </w:pPr>
            <w:r>
              <w:t>Hodnota (PO)</w:t>
            </w:r>
          </w:p>
        </w:tc>
      </w:tr>
    </w:tbl>
    <w:p w14:paraId="33AF6DCB" w14:textId="77777777" w:rsidR="00097D84" w:rsidRDefault="00000000">
      <w:pPr>
        <w:pStyle w:val="Nadpis1"/>
        <w:ind w:left="38"/>
      </w:pPr>
      <w:r>
        <w:t>Cl. IV (3) b) Informácie o zabezpečených záväzkoch</w:t>
      </w:r>
    </w:p>
    <w:p w14:paraId="6C13C1BC" w14:textId="77777777" w:rsidR="00097D84" w:rsidRDefault="00000000">
      <w:pPr>
        <w:ind w:left="57" w:right="0"/>
      </w:pPr>
      <w:r>
        <w:t>Účtovná jednotka nemá náplň pre túto položku.</w:t>
      </w:r>
    </w:p>
    <w:tbl>
      <w:tblPr>
        <w:tblStyle w:val="TableGrid"/>
        <w:tblpPr w:vertAnchor="text" w:tblpX="67" w:tblpY="-113"/>
        <w:tblOverlap w:val="never"/>
        <w:tblW w:w="10896" w:type="dxa"/>
        <w:tblInd w:w="0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882"/>
        <w:gridCol w:w="3731"/>
        <w:gridCol w:w="200"/>
        <w:gridCol w:w="212"/>
        <w:gridCol w:w="212"/>
        <w:gridCol w:w="212"/>
        <w:gridCol w:w="222"/>
        <w:gridCol w:w="216"/>
        <w:gridCol w:w="211"/>
        <w:gridCol w:w="214"/>
        <w:gridCol w:w="592"/>
        <w:gridCol w:w="203"/>
        <w:gridCol w:w="215"/>
        <w:gridCol w:w="251"/>
        <w:gridCol w:w="217"/>
        <w:gridCol w:w="222"/>
        <w:gridCol w:w="221"/>
        <w:gridCol w:w="220"/>
        <w:gridCol w:w="222"/>
        <w:gridCol w:w="221"/>
      </w:tblGrid>
      <w:tr w:rsidR="00097D84" w14:paraId="553F5F6F" w14:textId="77777777">
        <w:trPr>
          <w:trHeight w:val="425"/>
        </w:trPr>
        <w:tc>
          <w:tcPr>
            <w:tcW w:w="28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FC43F4" w14:textId="77777777" w:rsidR="00097D84" w:rsidRDefault="00000000">
            <w:pPr>
              <w:spacing w:after="0" w:line="259" w:lineRule="auto"/>
              <w:ind w:left="62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73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04C7CED2" w14:textId="77777777" w:rsidR="00097D84" w:rsidRDefault="00000000">
            <w:pPr>
              <w:spacing w:after="0" w:line="259" w:lineRule="auto"/>
              <w:ind w:left="0" w:right="31" w:firstLine="0"/>
              <w:jc w:val="center"/>
            </w:pPr>
            <w:r>
              <w:rPr>
                <w:sz w:val="18"/>
              </w:rPr>
              <w:t>IČO</w:t>
            </w:r>
          </w:p>
        </w:tc>
        <w:tc>
          <w:tcPr>
            <w:tcW w:w="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60657" w14:textId="77777777" w:rsidR="00097D84" w:rsidRDefault="00000000">
            <w:pPr>
              <w:spacing w:after="0" w:line="259" w:lineRule="auto"/>
              <w:ind w:left="61" w:right="0" w:firstLine="0"/>
            </w:pPr>
            <w:r>
              <w:t xml:space="preserve">4 </w:t>
            </w: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3DE5FC" w14:textId="77777777" w:rsidR="00097D84" w:rsidRDefault="00000000">
            <w:pPr>
              <w:spacing w:after="0" w:line="259" w:lineRule="auto"/>
              <w:ind w:left="67" w:right="0" w:firstLine="0"/>
            </w:pPr>
            <w:r>
              <w:rPr>
                <w:sz w:val="18"/>
              </w:rPr>
              <w:t xml:space="preserve">6 </w:t>
            </w: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ACDF1A" w14:textId="77777777" w:rsidR="00097D84" w:rsidRDefault="00000000">
            <w:pPr>
              <w:spacing w:after="0" w:line="259" w:lineRule="auto"/>
              <w:ind w:left="76" w:right="0" w:firstLine="0"/>
              <w:jc w:val="left"/>
            </w:pPr>
            <w:r>
              <w:rPr>
                <w:sz w:val="14"/>
              </w:rPr>
              <w:t xml:space="preserve">0 </w:t>
            </w: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F78F2E" w14:textId="77777777" w:rsidR="00097D84" w:rsidRDefault="00000000">
            <w:pPr>
              <w:spacing w:after="0" w:line="259" w:lineRule="auto"/>
              <w:ind w:left="79" w:right="0" w:firstLine="0"/>
              <w:jc w:val="left"/>
            </w:pPr>
            <w:r>
              <w:t xml:space="preserve">9 </w:t>
            </w: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CD465" w14:textId="77777777" w:rsidR="00097D84" w:rsidRDefault="00000000">
            <w:pPr>
              <w:spacing w:after="0" w:line="259" w:lineRule="auto"/>
              <w:ind w:left="83" w:right="0" w:firstLine="0"/>
              <w:jc w:val="left"/>
            </w:pPr>
            <w:r>
              <w:t xml:space="preserve">5 </w:t>
            </w: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2ACE3C2" w14:textId="77777777" w:rsidR="00097D84" w:rsidRDefault="00000000">
            <w:pPr>
              <w:spacing w:after="0" w:line="259" w:lineRule="auto"/>
              <w:ind w:left="82" w:right="0" w:firstLine="0"/>
              <w:jc w:val="left"/>
            </w:pPr>
            <w:r>
              <w:rPr>
                <w:sz w:val="10"/>
              </w:rPr>
              <w:t xml:space="preserve">1 </w:t>
            </w:r>
          </w:p>
        </w:tc>
        <w:tc>
          <w:tcPr>
            <w:tcW w:w="211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DAA64B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0CE789A5" w14:textId="77777777" w:rsidR="00097D84" w:rsidRDefault="00000000">
            <w:pPr>
              <w:spacing w:after="0" w:line="259" w:lineRule="auto"/>
              <w:ind w:left="-139" w:right="0" w:firstLine="0"/>
              <w:jc w:val="left"/>
            </w:pPr>
            <w:r>
              <w:rPr>
                <w:sz w:val="30"/>
              </w:rPr>
              <w:t xml:space="preserve">3 6 </w:t>
            </w:r>
          </w:p>
        </w:tc>
        <w:tc>
          <w:tcPr>
            <w:tcW w:w="592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29983079" w14:textId="77777777" w:rsidR="00097D84" w:rsidRDefault="00000000">
            <w:pPr>
              <w:spacing w:after="0" w:line="259" w:lineRule="auto"/>
              <w:ind w:left="0" w:right="3" w:firstLine="0"/>
              <w:jc w:val="center"/>
            </w:pPr>
            <w:r>
              <w:rPr>
                <w:sz w:val="18"/>
              </w:rPr>
              <w:t xml:space="preserve">DIČ </w:t>
            </w:r>
          </w:p>
        </w:tc>
        <w:tc>
          <w:tcPr>
            <w:tcW w:w="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8847E8" w14:textId="77777777" w:rsidR="00097D84" w:rsidRDefault="00000000">
            <w:pPr>
              <w:spacing w:after="0" w:line="259" w:lineRule="auto"/>
              <w:ind w:left="67" w:right="0" w:firstLine="0"/>
            </w:pPr>
            <w:r>
              <w:rPr>
                <w:sz w:val="18"/>
              </w:rPr>
              <w:t xml:space="preserve">2 </w:t>
            </w: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3B60BA" w14:textId="77777777" w:rsidR="00097D84" w:rsidRDefault="00000000">
            <w:pPr>
              <w:spacing w:after="0" w:line="259" w:lineRule="auto"/>
              <w:ind w:left="75" w:right="0" w:firstLine="0"/>
              <w:jc w:val="left"/>
            </w:pPr>
            <w:r>
              <w:rPr>
                <w:sz w:val="14"/>
              </w:rPr>
              <w:t xml:space="preserve">0 </w:t>
            </w:r>
          </w:p>
        </w:tc>
        <w:tc>
          <w:tcPr>
            <w:tcW w:w="2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FAAA6B" w14:textId="77777777" w:rsidR="00097D84" w:rsidRDefault="00000000">
            <w:pPr>
              <w:spacing w:after="0" w:line="259" w:lineRule="auto"/>
              <w:ind w:left="109" w:right="0" w:firstLine="0"/>
              <w:jc w:val="left"/>
            </w:pPr>
            <w:r>
              <w:t xml:space="preserve">2 </w:t>
            </w:r>
          </w:p>
        </w:tc>
        <w:tc>
          <w:tcPr>
            <w:tcW w:w="2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68A576" w14:textId="77777777" w:rsidR="00097D84" w:rsidRDefault="00000000">
            <w:pPr>
              <w:spacing w:after="0" w:line="259" w:lineRule="auto"/>
              <w:ind w:left="74" w:right="0" w:firstLine="0"/>
            </w:pPr>
            <w:r>
              <w:rPr>
                <w:sz w:val="18"/>
              </w:rPr>
              <w:t xml:space="preserve">2 </w:t>
            </w: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A06A7F" w14:textId="77777777" w:rsidR="00097D84" w:rsidRDefault="00000000">
            <w:pPr>
              <w:spacing w:after="0" w:line="259" w:lineRule="auto"/>
              <w:ind w:left="78" w:right="0" w:firstLine="0"/>
              <w:jc w:val="left"/>
            </w:pPr>
            <w:r>
              <w:rPr>
                <w:sz w:val="18"/>
              </w:rPr>
              <w:t xml:space="preserve">3 </w:t>
            </w: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2260AD" w14:textId="77777777" w:rsidR="00097D84" w:rsidRDefault="00000000">
            <w:pPr>
              <w:spacing w:after="0" w:line="259" w:lineRule="auto"/>
              <w:ind w:left="77" w:right="0" w:firstLine="0"/>
              <w:jc w:val="left"/>
            </w:pPr>
            <w:r>
              <w:t xml:space="preserve">7 </w:t>
            </w: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E3C52E" w14:textId="77777777" w:rsidR="00097D84" w:rsidRDefault="00000000">
            <w:pPr>
              <w:spacing w:after="0" w:line="259" w:lineRule="auto"/>
              <w:ind w:left="77" w:right="0" w:firstLine="0"/>
              <w:jc w:val="left"/>
            </w:pPr>
            <w:r>
              <w:rPr>
                <w:sz w:val="18"/>
              </w:rPr>
              <w:t xml:space="preserve">2 </w:t>
            </w: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06AFA" w14:textId="77777777" w:rsidR="00097D84" w:rsidRDefault="00000000">
            <w:pPr>
              <w:spacing w:after="0" w:line="259" w:lineRule="auto"/>
              <w:ind w:left="78" w:right="0" w:firstLine="0"/>
              <w:jc w:val="left"/>
            </w:pPr>
            <w:r>
              <w:t xml:space="preserve">0 </w:t>
            </w:r>
          </w:p>
        </w:tc>
        <w:tc>
          <w:tcPr>
            <w:tcW w:w="2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E4B6A4" w14:textId="77777777" w:rsidR="00097D84" w:rsidRDefault="00000000">
            <w:pPr>
              <w:spacing w:after="0" w:line="259" w:lineRule="auto"/>
              <w:ind w:left="77" w:right="0" w:firstLine="0"/>
              <w:jc w:val="left"/>
            </w:pPr>
            <w:r>
              <w:rPr>
                <w:sz w:val="18"/>
              </w:rPr>
              <w:t xml:space="preserve">2 </w:t>
            </w:r>
          </w:p>
        </w:tc>
      </w:tr>
    </w:tbl>
    <w:p w14:paraId="7B3D0574" w14:textId="77777777" w:rsidR="00097D84" w:rsidRDefault="00000000">
      <w:pPr>
        <w:spacing w:after="138" w:line="259" w:lineRule="auto"/>
        <w:ind w:left="77" w:right="-15"/>
        <w:jc w:val="right"/>
      </w:pPr>
      <w:r>
        <w:rPr>
          <w:sz w:val="18"/>
        </w:rPr>
        <w:t>2</w:t>
      </w:r>
    </w:p>
    <w:p w14:paraId="6F073510" w14:textId="77777777" w:rsidR="00097D84" w:rsidRDefault="00000000">
      <w:pPr>
        <w:ind w:left="57" w:right="0"/>
      </w:pPr>
      <w:r>
        <w:t>Čl. IV (3) b) Celková suma zabezpečených záväzkov, opis a spôsoby zabezpečenia záväzkov</w:t>
      </w:r>
    </w:p>
    <w:tbl>
      <w:tblPr>
        <w:tblStyle w:val="TableGrid"/>
        <w:tblW w:w="11075" w:type="dxa"/>
        <w:tblInd w:w="80" w:type="dxa"/>
        <w:tblCellMar>
          <w:top w:w="66" w:type="dxa"/>
          <w:left w:w="38" w:type="dxa"/>
          <w:bottom w:w="0" w:type="dxa"/>
          <w:right w:w="19" w:type="dxa"/>
        </w:tblCellMar>
        <w:tblLook w:val="04A0" w:firstRow="1" w:lastRow="0" w:firstColumn="1" w:lastColumn="0" w:noHBand="0" w:noVBand="1"/>
      </w:tblPr>
      <w:tblGrid>
        <w:gridCol w:w="6901"/>
        <w:gridCol w:w="2067"/>
        <w:gridCol w:w="2107"/>
      </w:tblGrid>
      <w:tr w:rsidR="00097D84" w14:paraId="0F301C55" w14:textId="77777777">
        <w:trPr>
          <w:trHeight w:val="459"/>
        </w:trPr>
        <w:tc>
          <w:tcPr>
            <w:tcW w:w="6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BA5D2" w14:textId="77777777" w:rsidR="00097D84" w:rsidRDefault="00000000">
            <w:pPr>
              <w:spacing w:after="0" w:line="259" w:lineRule="auto"/>
              <w:ind w:left="0" w:right="24" w:firstLine="0"/>
              <w:jc w:val="center"/>
            </w:pPr>
            <w:r>
              <w:rPr>
                <w:sz w:val="18"/>
              </w:rPr>
              <w:t>Spôsoby zabezpečenia záväzkov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651845" w14:textId="77777777" w:rsidR="00097D84" w:rsidRDefault="00000000">
            <w:pPr>
              <w:spacing w:after="0" w:line="259" w:lineRule="auto"/>
              <w:ind w:left="46" w:right="0" w:firstLine="0"/>
              <w:jc w:val="left"/>
            </w:pPr>
            <w:r>
              <w:t>Opis zabezpečenia záväzkov</w:t>
            </w: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B60E4A3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>Celková suma zabezpečených záväzkov</w:t>
            </w:r>
          </w:p>
        </w:tc>
      </w:tr>
      <w:tr w:rsidR="00097D84" w14:paraId="0AEB5467" w14:textId="77777777">
        <w:trPr>
          <w:trHeight w:val="396"/>
        </w:trPr>
        <w:tc>
          <w:tcPr>
            <w:tcW w:w="6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BB978F" w14:textId="77777777" w:rsidR="00097D84" w:rsidRDefault="00000000">
            <w:pPr>
              <w:spacing w:after="0" w:line="259" w:lineRule="auto"/>
              <w:ind w:left="7" w:right="0" w:firstLine="0"/>
              <w:jc w:val="left"/>
            </w:pPr>
            <w:r>
              <w:t>Záložným právom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B2290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3DC065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A28E64B" w14:textId="77777777">
        <w:trPr>
          <w:trHeight w:val="378"/>
        </w:trPr>
        <w:tc>
          <w:tcPr>
            <w:tcW w:w="6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11BA61" w14:textId="77777777" w:rsidR="00097D84" w:rsidRDefault="00000000">
            <w:pPr>
              <w:spacing w:after="0" w:line="259" w:lineRule="auto"/>
              <w:ind w:left="7" w:right="0" w:firstLine="0"/>
              <w:jc w:val="left"/>
            </w:pPr>
            <w:r>
              <w:t>Zmluvné pokuty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27CF3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3246334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EE38148" w14:textId="77777777">
        <w:trPr>
          <w:trHeight w:val="379"/>
        </w:trPr>
        <w:tc>
          <w:tcPr>
            <w:tcW w:w="69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17AABF" w14:textId="77777777" w:rsidR="00097D84" w:rsidRDefault="00000000">
            <w:pPr>
              <w:spacing w:after="0" w:line="259" w:lineRule="auto"/>
              <w:ind w:left="12" w:right="0" w:firstLine="0"/>
              <w:jc w:val="left"/>
            </w:pPr>
            <w:r>
              <w:t>Iné formy zabezpečenia</w:t>
            </w:r>
          </w:p>
        </w:tc>
        <w:tc>
          <w:tcPr>
            <w:tcW w:w="2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FE14F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A7613D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8E39C1F" w14:textId="77777777" w:rsidR="00097D84" w:rsidRDefault="00000000">
      <w:pPr>
        <w:pStyle w:val="Nadpis1"/>
        <w:ind w:left="38"/>
      </w:pPr>
      <w:r>
        <w:t>CI. IV (4) Informácie o vlastných akciách</w:t>
      </w:r>
    </w:p>
    <w:p w14:paraId="3EE91991" w14:textId="77777777" w:rsidR="00097D84" w:rsidRDefault="00000000">
      <w:pPr>
        <w:spacing w:after="944"/>
        <w:ind w:left="57" w:right="0"/>
      </w:pPr>
      <w:r>
        <w:t>Účtovná jednotka nemá náplň pre túto položku.</w:t>
      </w:r>
    </w:p>
    <w:p w14:paraId="0F86B462" w14:textId="77777777" w:rsidR="00097D84" w:rsidRDefault="00000000">
      <w:pPr>
        <w:pStyle w:val="Nadpis2"/>
        <w:ind w:left="43"/>
      </w:pPr>
      <w:r>
        <w:t>Čl. IV (4) a) Dôvod nadobudnutia vlastných akcií počas účtovného obdobia</w:t>
      </w:r>
    </w:p>
    <w:p w14:paraId="3DC2CBE0" w14:textId="77777777" w:rsidR="00097D84" w:rsidRDefault="00000000">
      <w:pPr>
        <w:spacing w:after="263"/>
        <w:ind w:left="57" w:right="0"/>
      </w:pPr>
      <w:r>
        <w:t>Účtovná jednotka nemá náplň pre túto položku.</w:t>
      </w:r>
    </w:p>
    <w:p w14:paraId="751413A8" w14:textId="77777777" w:rsidR="00097D84" w:rsidRDefault="00000000">
      <w:pPr>
        <w:spacing w:after="504"/>
        <w:ind w:left="57" w:right="0"/>
      </w:pPr>
      <w:r>
        <w:t>Dôvod nadobudnutia vlastných akcií počas účtovného obdobia</w:t>
      </w:r>
    </w:p>
    <w:p w14:paraId="1E431895" w14:textId="77777777" w:rsidR="00097D84" w:rsidRDefault="00000000">
      <w:pPr>
        <w:pStyle w:val="Nadpis2"/>
        <w:ind w:left="43"/>
      </w:pPr>
      <w:r>
        <w:t>ČI. IV (4) b) 1. Počet a menovitá hodnota nadobudnutých vlastných akcií počas účtovného obdobia</w:t>
      </w:r>
    </w:p>
    <w:p w14:paraId="0F12CC0C" w14:textId="77777777" w:rsidR="00097D84" w:rsidRDefault="00000000">
      <w:pPr>
        <w:spacing w:after="271"/>
        <w:ind w:left="57" w:right="0"/>
      </w:pPr>
      <w:r>
        <w:t>Účtovná jednotka nemá náplň pre túto položku.</w:t>
      </w:r>
    </w:p>
    <w:p w14:paraId="5F2A9983" w14:textId="77777777" w:rsidR="00097D84" w:rsidRDefault="00000000">
      <w:pPr>
        <w:ind w:left="57" w:right="0"/>
      </w:pPr>
      <w:r>
        <w:t>Čl. IV (4) b) 1. Počet a menovitá hodnota nadobudnutých vlastných akcií počas účtovného obdobia</w:t>
      </w:r>
    </w:p>
    <w:tbl>
      <w:tblPr>
        <w:tblStyle w:val="TableGrid"/>
        <w:tblW w:w="11084" w:type="dxa"/>
        <w:tblInd w:w="69" w:type="dxa"/>
        <w:tblCellMar>
          <w:top w:w="66" w:type="dxa"/>
          <w:left w:w="62" w:type="dxa"/>
          <w:bottom w:w="0" w:type="dxa"/>
          <w:right w:w="79" w:type="dxa"/>
        </w:tblCellMar>
        <w:tblLook w:val="04A0" w:firstRow="1" w:lastRow="0" w:firstColumn="1" w:lastColumn="0" w:noHBand="0" w:noVBand="1"/>
      </w:tblPr>
      <w:tblGrid>
        <w:gridCol w:w="5818"/>
        <w:gridCol w:w="1740"/>
        <w:gridCol w:w="1748"/>
        <w:gridCol w:w="1778"/>
      </w:tblGrid>
      <w:tr w:rsidR="00097D84" w14:paraId="41792F31" w14:textId="77777777">
        <w:trPr>
          <w:trHeight w:val="442"/>
        </w:trPr>
        <w:tc>
          <w:tcPr>
            <w:tcW w:w="5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0166D" w14:textId="77777777" w:rsidR="00097D84" w:rsidRDefault="00000000">
            <w:pPr>
              <w:spacing w:after="0" w:line="259" w:lineRule="auto"/>
              <w:ind w:left="28" w:right="0" w:firstLine="0"/>
              <w:jc w:val="center"/>
            </w:pPr>
            <w:r>
              <w:rPr>
                <w:sz w:val="18"/>
              </w:rPr>
              <w:t>Nadobudnuté vlastné akcie</w:t>
            </w:r>
          </w:p>
        </w:tc>
        <w:tc>
          <w:tcPr>
            <w:tcW w:w="17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79134A" w14:textId="77777777" w:rsidR="00097D84" w:rsidRDefault="00000000">
            <w:pPr>
              <w:spacing w:after="0" w:line="259" w:lineRule="auto"/>
              <w:ind w:left="25" w:right="0" w:firstLine="0"/>
              <w:jc w:val="center"/>
            </w:pPr>
            <w:r>
              <w:rPr>
                <w:sz w:val="18"/>
              </w:rPr>
              <w:t>Počet</w:t>
            </w:r>
          </w:p>
        </w:tc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E5C080" w14:textId="77777777" w:rsidR="00097D84" w:rsidRDefault="00000000">
            <w:pPr>
              <w:spacing w:after="0" w:line="259" w:lineRule="auto"/>
              <w:ind w:left="22" w:right="0" w:firstLine="0"/>
              <w:jc w:val="center"/>
            </w:pPr>
            <w:r>
              <w:t>Menovitá hodnota</w:t>
            </w:r>
          </w:p>
        </w:tc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F169C5C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>% hodnota na upísanom základnom imaní</w:t>
            </w:r>
          </w:p>
        </w:tc>
      </w:tr>
      <w:tr w:rsidR="00097D84" w14:paraId="61DC3646" w14:textId="77777777">
        <w:trPr>
          <w:trHeight w:val="58"/>
        </w:trPr>
        <w:tc>
          <w:tcPr>
            <w:tcW w:w="11084" w:type="dxa"/>
            <w:gridSpan w:val="4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6114465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81B0920" w14:textId="77777777" w:rsidR="00097D84" w:rsidRDefault="00000000">
      <w:pPr>
        <w:pStyle w:val="Nadpis2"/>
        <w:ind w:left="43"/>
      </w:pPr>
      <w:r>
        <w:t>Cl. IV (4) b) 1. Počet a menovitá hodnota prevedených vlastných akcií počas účtovného obdobia</w:t>
      </w:r>
    </w:p>
    <w:p w14:paraId="2039E778" w14:textId="77777777" w:rsidR="00097D84" w:rsidRDefault="00000000">
      <w:pPr>
        <w:spacing w:after="272"/>
        <w:ind w:left="57" w:right="0"/>
      </w:pPr>
      <w:r>
        <w:t>Účtovná jednotka nemá náplň pre túto položku.</w:t>
      </w:r>
    </w:p>
    <w:p w14:paraId="6871AE13" w14:textId="77777777" w:rsidR="00097D84" w:rsidRDefault="00000000">
      <w:pPr>
        <w:ind w:left="57" w:right="0"/>
      </w:pPr>
      <w:r>
        <w:t>Čl. IV (4) b) 1. Počet a menovitá hodnota prevedených vlastných akcií počas účtovného obdobia</w:t>
      </w:r>
    </w:p>
    <w:tbl>
      <w:tblPr>
        <w:tblStyle w:val="TableGrid"/>
        <w:tblW w:w="11082" w:type="dxa"/>
        <w:tblInd w:w="70" w:type="dxa"/>
        <w:tblCellMar>
          <w:top w:w="60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37"/>
        <w:gridCol w:w="1004"/>
        <w:gridCol w:w="1380"/>
        <w:gridCol w:w="588"/>
        <w:gridCol w:w="1771"/>
        <w:gridCol w:w="2402"/>
      </w:tblGrid>
      <w:tr w:rsidR="00097D84" w14:paraId="2E299939" w14:textId="77777777">
        <w:trPr>
          <w:trHeight w:val="442"/>
        </w:trPr>
        <w:tc>
          <w:tcPr>
            <w:tcW w:w="39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2FF3AE" w14:textId="77777777" w:rsidR="00097D84" w:rsidRDefault="00000000">
            <w:pPr>
              <w:spacing w:after="0" w:line="259" w:lineRule="auto"/>
              <w:ind w:left="118" w:right="0" w:firstLine="0"/>
              <w:jc w:val="center"/>
            </w:pPr>
            <w:r>
              <w:rPr>
                <w:sz w:val="18"/>
              </w:rPr>
              <w:t>Prevedené vlastné akcie</w:t>
            </w:r>
          </w:p>
        </w:tc>
        <w:tc>
          <w:tcPr>
            <w:tcW w:w="1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6A43FD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38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6630F41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Počet</w:t>
            </w:r>
          </w:p>
        </w:tc>
        <w:tc>
          <w:tcPr>
            <w:tcW w:w="5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7F10F4E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71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</w:tcPr>
          <w:p w14:paraId="489097B0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Menovitá hodnota</w:t>
            </w:r>
          </w:p>
        </w:tc>
        <w:tc>
          <w:tcPr>
            <w:tcW w:w="24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181D51" w14:textId="77777777" w:rsidR="00097D84" w:rsidRDefault="00000000">
            <w:pPr>
              <w:spacing w:after="0" w:line="259" w:lineRule="auto"/>
              <w:ind w:left="20" w:right="0" w:firstLine="0"/>
              <w:jc w:val="center"/>
            </w:pPr>
            <w:r>
              <w:rPr>
                <w:sz w:val="18"/>
              </w:rPr>
              <w:t>% hodnota na upísanom základnom imaní</w:t>
            </w:r>
          </w:p>
        </w:tc>
      </w:tr>
      <w:tr w:rsidR="00097D84" w14:paraId="5CB52091" w14:textId="77777777">
        <w:trPr>
          <w:trHeight w:val="58"/>
        </w:trPr>
        <w:tc>
          <w:tcPr>
            <w:tcW w:w="4942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CE7EFA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968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38E1D29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172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4A593E3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BAF514A" w14:textId="77777777" w:rsidR="00097D84" w:rsidRDefault="00000000">
      <w:pPr>
        <w:pStyle w:val="Nadpis2"/>
        <w:ind w:left="43"/>
      </w:pPr>
      <w:r>
        <w:t>Cl. IV (4) b) 2. Počet a protihodnota, za ktorú sa vlastné akcie počas účtovného obdobia nadobudli</w:t>
      </w:r>
    </w:p>
    <w:p w14:paraId="7FCE4BF6" w14:textId="77777777" w:rsidR="00097D84" w:rsidRDefault="00000000">
      <w:pPr>
        <w:spacing w:after="270"/>
        <w:ind w:left="57" w:right="0"/>
      </w:pPr>
      <w:r>
        <w:t>Účtovná jednotka nemá náplň pre túto položku.</w:t>
      </w:r>
    </w:p>
    <w:p w14:paraId="28451288" w14:textId="77777777" w:rsidR="00097D84" w:rsidRDefault="00000000">
      <w:pPr>
        <w:ind w:left="57" w:right="0"/>
      </w:pPr>
      <w:r>
        <w:t>Čl. IV (4) b) 2. Počet a protihodnota, za ktorú sa vlastné akcie počas účtovného obdobia nadobudli</w:t>
      </w:r>
    </w:p>
    <w:tbl>
      <w:tblPr>
        <w:tblStyle w:val="TableGrid"/>
        <w:tblW w:w="11079" w:type="dxa"/>
        <w:tblInd w:w="69" w:type="dxa"/>
        <w:tblCellMar>
          <w:top w:w="11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09"/>
        <w:gridCol w:w="2080"/>
        <w:gridCol w:w="2090"/>
      </w:tblGrid>
      <w:tr w:rsidR="00097D84" w14:paraId="659AF4B9" w14:textId="77777777">
        <w:trPr>
          <w:trHeight w:val="447"/>
        </w:trPr>
        <w:tc>
          <w:tcPr>
            <w:tcW w:w="69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4B01D" w14:textId="77777777" w:rsidR="00097D84" w:rsidRDefault="00000000">
            <w:pPr>
              <w:spacing w:after="0" w:line="259" w:lineRule="auto"/>
              <w:ind w:left="18" w:right="0" w:firstLine="0"/>
              <w:jc w:val="center"/>
            </w:pPr>
            <w:r>
              <w:t>Nadobudnuté vlastné akcie</w:t>
            </w:r>
          </w:p>
        </w:tc>
        <w:tc>
          <w:tcPr>
            <w:tcW w:w="20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453807" w14:textId="77777777" w:rsidR="00097D84" w:rsidRDefault="00000000">
            <w:pPr>
              <w:spacing w:after="0" w:line="259" w:lineRule="auto"/>
              <w:ind w:left="14" w:right="0" w:firstLine="0"/>
              <w:jc w:val="center"/>
            </w:pPr>
            <w:r>
              <w:rPr>
                <w:sz w:val="18"/>
              </w:rPr>
              <w:t>Počet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3492C" w14:textId="77777777" w:rsidR="00097D84" w:rsidRDefault="00000000">
            <w:pPr>
              <w:spacing w:after="0" w:line="259" w:lineRule="auto"/>
              <w:ind w:left="0" w:right="8" w:firstLine="0"/>
              <w:jc w:val="center"/>
            </w:pPr>
            <w:r>
              <w:t>Protihodnota</w:t>
            </w:r>
          </w:p>
        </w:tc>
      </w:tr>
      <w:tr w:rsidR="00097D84" w14:paraId="3B738A9B" w14:textId="77777777">
        <w:trPr>
          <w:trHeight w:val="55"/>
        </w:trPr>
        <w:tc>
          <w:tcPr>
            <w:tcW w:w="11079" w:type="dxa"/>
            <w:gridSpan w:val="3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4AB51F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A99200B" w14:textId="77777777" w:rsidR="00097D84" w:rsidRDefault="00000000">
      <w:pPr>
        <w:pStyle w:val="Nadpis1"/>
        <w:ind w:left="38" w:right="106"/>
      </w:pPr>
      <w:r>
        <w:t>CI. IV (4) b) 2. Počet a protihodnota, za ktorú sa vlastné akcie počas účtovného obdobia previedli na inú osobu</w:t>
      </w:r>
    </w:p>
    <w:p w14:paraId="3F6F27A1" w14:textId="77777777" w:rsidR="00097D84" w:rsidRDefault="00000000">
      <w:pPr>
        <w:spacing w:after="265"/>
        <w:ind w:left="57" w:right="0"/>
      </w:pPr>
      <w:r>
        <w:t>Účtovná jednotka nemá náplň pre túto položku.</w:t>
      </w:r>
    </w:p>
    <w:p w14:paraId="265018F7" w14:textId="77777777" w:rsidR="00097D84" w:rsidRDefault="00000000">
      <w:pPr>
        <w:ind w:left="57" w:right="0"/>
      </w:pPr>
      <w:r>
        <w:lastRenderedPageBreak/>
        <w:t>Čl. IV (4) b) 2. Počet a protihodnota, za ktorú sa vlastné akcie počas účtovného obdobia previedli na inú osobu</w:t>
      </w:r>
    </w:p>
    <w:tbl>
      <w:tblPr>
        <w:tblStyle w:val="TableGrid"/>
        <w:tblW w:w="11076" w:type="dxa"/>
        <w:tblInd w:w="74" w:type="dxa"/>
        <w:tblCellMar>
          <w:top w:w="112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14"/>
        <w:gridCol w:w="860"/>
        <w:gridCol w:w="1207"/>
        <w:gridCol w:w="2095"/>
      </w:tblGrid>
      <w:tr w:rsidR="00097D84" w14:paraId="3A271FAC" w14:textId="77777777">
        <w:trPr>
          <w:trHeight w:val="447"/>
        </w:trPr>
        <w:tc>
          <w:tcPr>
            <w:tcW w:w="6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DA8E86" w14:textId="77777777" w:rsidR="00097D84" w:rsidRDefault="00000000">
            <w:pPr>
              <w:spacing w:after="0" w:line="259" w:lineRule="auto"/>
              <w:ind w:left="127" w:right="0" w:firstLine="0"/>
              <w:jc w:val="center"/>
            </w:pPr>
            <w:r>
              <w:t>Prevedené vlastné akcie</w:t>
            </w: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09A9FD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207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46F3E4C9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Počet</w:t>
            </w:r>
          </w:p>
        </w:tc>
        <w:tc>
          <w:tcPr>
            <w:tcW w:w="20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CC465" w14:textId="77777777" w:rsidR="00097D84" w:rsidRDefault="00000000">
            <w:pPr>
              <w:spacing w:after="0" w:line="259" w:lineRule="auto"/>
              <w:ind w:left="113" w:right="0" w:firstLine="0"/>
              <w:jc w:val="center"/>
            </w:pPr>
            <w:r>
              <w:t>Protihodnota</w:t>
            </w:r>
          </w:p>
        </w:tc>
      </w:tr>
      <w:tr w:rsidR="00097D84" w14:paraId="10E0F0A3" w14:textId="77777777">
        <w:trPr>
          <w:trHeight w:val="50"/>
        </w:trPr>
        <w:tc>
          <w:tcPr>
            <w:tcW w:w="7774" w:type="dxa"/>
            <w:gridSpan w:val="2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</w:tcPr>
          <w:p w14:paraId="09F6E02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3302" w:type="dxa"/>
            <w:gridSpan w:val="2"/>
            <w:tcBorders>
              <w:top w:val="single" w:sz="2" w:space="0" w:color="000000"/>
              <w:left w:val="nil"/>
              <w:bottom w:val="nil"/>
              <w:right w:val="nil"/>
            </w:tcBorders>
          </w:tcPr>
          <w:p w14:paraId="5F02FE4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07C5BB5" w14:textId="77777777" w:rsidR="00097D84" w:rsidRDefault="00000000">
      <w:pPr>
        <w:pStyle w:val="Nadpis2"/>
        <w:ind w:left="43"/>
      </w:pPr>
      <w:r>
        <w:t>Cl. IV (4) c) Počet, menovitá hodnota a protihodnota, za ktorú sa vlastné akcie nadobudli a ktoré účtovná jednotka má v držbe k poslednému dňu účtovného obdobia</w:t>
      </w:r>
    </w:p>
    <w:p w14:paraId="5DD6F4F6" w14:textId="77777777" w:rsidR="00097D84" w:rsidRDefault="00000000">
      <w:pPr>
        <w:spacing w:after="259"/>
        <w:ind w:left="57" w:right="0"/>
      </w:pPr>
      <w:r>
        <w:t>Účtovná jednotka nemá náplň pre túto položku.</w:t>
      </w:r>
    </w:p>
    <w:p w14:paraId="1A8062C7" w14:textId="77777777" w:rsidR="00097D84" w:rsidRDefault="00000000">
      <w:pPr>
        <w:ind w:left="57" w:right="0"/>
      </w:pPr>
      <w:r>
        <w:t>Čl. IV (4) c) Počet, menovitá hodnota a protihodnota, za ktorú sa vlastné akcie nadobudli a ktoré účtovná jednotka má v držbe k poslednému dňu účtovného obdobia</w:t>
      </w:r>
    </w:p>
    <w:tbl>
      <w:tblPr>
        <w:tblStyle w:val="TableGrid"/>
        <w:tblW w:w="11076" w:type="dxa"/>
        <w:tblInd w:w="74" w:type="dxa"/>
        <w:tblCellMar>
          <w:top w:w="62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252"/>
        <w:gridCol w:w="1960"/>
        <w:gridCol w:w="1952"/>
        <w:gridCol w:w="1949"/>
        <w:gridCol w:w="1963"/>
      </w:tblGrid>
      <w:tr w:rsidR="00097D84" w14:paraId="287639EA" w14:textId="77777777">
        <w:trPr>
          <w:trHeight w:val="445"/>
        </w:trPr>
        <w:tc>
          <w:tcPr>
            <w:tcW w:w="32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5A24DD" w14:textId="77777777" w:rsidR="00097D84" w:rsidRDefault="00000000">
            <w:pPr>
              <w:spacing w:after="0" w:line="259" w:lineRule="auto"/>
              <w:ind w:left="0" w:right="2" w:firstLine="0"/>
              <w:jc w:val="center"/>
            </w:pPr>
            <w:r>
              <w:rPr>
                <w:sz w:val="18"/>
              </w:rPr>
              <w:t>Nadobudnuté vlastné akcie</w:t>
            </w:r>
          </w:p>
        </w:tc>
        <w:tc>
          <w:tcPr>
            <w:tcW w:w="19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51171" w14:textId="77777777" w:rsidR="00097D84" w:rsidRDefault="00000000">
            <w:pPr>
              <w:spacing w:after="0" w:line="259" w:lineRule="auto"/>
              <w:ind w:left="0" w:right="1" w:firstLine="0"/>
              <w:jc w:val="center"/>
            </w:pPr>
            <w:r>
              <w:rPr>
                <w:sz w:val="18"/>
              </w:rPr>
              <w:t>Počet</w:t>
            </w:r>
          </w:p>
        </w:tc>
        <w:tc>
          <w:tcPr>
            <w:tcW w:w="19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BB101E" w14:textId="77777777" w:rsidR="00097D84" w:rsidRDefault="00000000">
            <w:pPr>
              <w:spacing w:after="0" w:line="259" w:lineRule="auto"/>
              <w:ind w:left="0" w:right="6" w:firstLine="0"/>
              <w:jc w:val="center"/>
            </w:pPr>
            <w:r>
              <w:t>Menovitá hodnota</w:t>
            </w:r>
          </w:p>
        </w:tc>
        <w:tc>
          <w:tcPr>
            <w:tcW w:w="19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66104F" w14:textId="77777777" w:rsidR="00097D84" w:rsidRDefault="00000000">
            <w:pPr>
              <w:spacing w:after="0" w:line="259" w:lineRule="auto"/>
              <w:ind w:left="0" w:right="5" w:firstLine="0"/>
              <w:jc w:val="center"/>
            </w:pPr>
            <w:r>
              <w:t>Protihodnota</w:t>
            </w:r>
          </w:p>
        </w:tc>
        <w:tc>
          <w:tcPr>
            <w:tcW w:w="19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8C967E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>% podiel na upísanom základnom imaní</w:t>
            </w:r>
          </w:p>
        </w:tc>
      </w:tr>
    </w:tbl>
    <w:p w14:paraId="5A988D30" w14:textId="77777777" w:rsidR="00097D84" w:rsidRDefault="00000000">
      <w:pPr>
        <w:pStyle w:val="Nadpis2"/>
        <w:ind w:left="43"/>
      </w:pPr>
      <w:r>
        <w:t>Cl. IV (5) Informácie o vytvorení kapitálového fondu z príspevkov</w:t>
      </w:r>
    </w:p>
    <w:p w14:paraId="296D59B5" w14:textId="77777777" w:rsidR="00097D84" w:rsidRDefault="00000000">
      <w:pPr>
        <w:spacing w:after="267"/>
        <w:ind w:left="57" w:right="0"/>
      </w:pPr>
      <w:r>
        <w:t>Účtovná jednotka nemá náplň pre túto položku.</w:t>
      </w:r>
    </w:p>
    <w:p w14:paraId="6317447A" w14:textId="77777777" w:rsidR="00097D84" w:rsidRDefault="00000000">
      <w:pPr>
        <w:ind w:left="57" w:right="0"/>
      </w:pPr>
      <w:r>
        <w:t>Čl. IV (5) Informácie, či účtovná jednotka vytvorila kapitálový fond z príspevkov podľa S 123 ods. 2 a S 217 a Obchodného zákonníka</w:t>
      </w:r>
    </w:p>
    <w:tbl>
      <w:tblPr>
        <w:tblStyle w:val="TableGrid"/>
        <w:tblpPr w:vertAnchor="text" w:tblpX="115" w:tblpY="5"/>
        <w:tblOverlap w:val="never"/>
        <w:tblW w:w="2879" w:type="dxa"/>
        <w:tblInd w:w="0" w:type="dxa"/>
        <w:tblCellMar>
          <w:top w:w="96" w:type="dxa"/>
          <w:left w:w="6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79"/>
      </w:tblGrid>
      <w:tr w:rsidR="00097D84" w14:paraId="4C6DA2FA" w14:textId="77777777">
        <w:trPr>
          <w:trHeight w:val="413"/>
        </w:trPr>
        <w:tc>
          <w:tcPr>
            <w:tcW w:w="287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AAE05A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p w14:paraId="25123933" w14:textId="77777777" w:rsidR="00097D84" w:rsidRDefault="00000000">
      <w:pPr>
        <w:spacing w:after="0"/>
        <w:ind w:left="178" w:right="-43"/>
        <w:jc w:val="center"/>
      </w:pPr>
      <w:r>
        <w:rPr>
          <w:sz w:val="18"/>
        </w:rPr>
        <w:t>IČO</w:t>
      </w:r>
      <w:r>
        <w:rPr>
          <w:noProof/>
        </w:rPr>
        <w:drawing>
          <wp:inline distT="0" distB="0" distL="0" distR="0" wp14:anchorId="56B803AE" wp14:editId="6C7200C0">
            <wp:extent cx="2846833" cy="314034"/>
            <wp:effectExtent l="0" t="0" r="0" b="0"/>
            <wp:docPr id="97510" name="Picture 975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10" name="Picture 97510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846833" cy="3140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290DFA" w14:textId="77777777" w:rsidR="00097D84" w:rsidRDefault="00000000">
      <w:pPr>
        <w:pStyle w:val="Nadpis1"/>
        <w:ind w:left="106" w:right="3562"/>
      </w:pPr>
      <w:r>
        <w:t>Čl. IV (6) Informácie o sume a dôvodoch vzniku položiek nákladov a výnosov, ktoré majú výnimočný rozsah alebo výskyt</w:t>
      </w:r>
    </w:p>
    <w:p w14:paraId="0D0A0F5B" w14:textId="77777777" w:rsidR="00097D84" w:rsidRDefault="00000000">
      <w:pPr>
        <w:spacing w:after="278"/>
        <w:ind w:left="57" w:right="0"/>
      </w:pPr>
      <w:r>
        <w:t>Účtovná jednotka nemá náplň pre túto položku.</w:t>
      </w:r>
    </w:p>
    <w:p w14:paraId="55FBE03D" w14:textId="77777777" w:rsidR="00097D84" w:rsidRDefault="00000000">
      <w:pPr>
        <w:ind w:left="57" w:right="0"/>
      </w:pPr>
      <w:r>
        <w:t>Čl. IV (6) Informácie o sume a dôvodoch vzniku položiek nákladov a výnosov, ktoré majú výnimočný rozsah alebo výskyt</w:t>
      </w:r>
    </w:p>
    <w:tbl>
      <w:tblPr>
        <w:tblStyle w:val="TableGrid"/>
        <w:tblW w:w="11080" w:type="dxa"/>
        <w:tblInd w:w="111" w:type="dxa"/>
        <w:tblCellMar>
          <w:top w:w="63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790"/>
        <w:gridCol w:w="1389"/>
        <w:gridCol w:w="1438"/>
        <w:gridCol w:w="1463"/>
      </w:tblGrid>
      <w:tr w:rsidR="00097D84" w14:paraId="549D557D" w14:textId="77777777">
        <w:trPr>
          <w:trHeight w:val="437"/>
        </w:trPr>
        <w:tc>
          <w:tcPr>
            <w:tcW w:w="6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D65742" w14:textId="77777777" w:rsidR="00097D84" w:rsidRDefault="00000000">
            <w:pPr>
              <w:spacing w:after="0" w:line="259" w:lineRule="auto"/>
              <w:ind w:left="69" w:right="0" w:firstLine="0"/>
              <w:jc w:val="center"/>
            </w:pPr>
            <w:r>
              <w:t>Názov položky</w:t>
            </w:r>
          </w:p>
        </w:tc>
        <w:tc>
          <w:tcPr>
            <w:tcW w:w="1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DE4350" w14:textId="77777777" w:rsidR="00097D84" w:rsidRDefault="00000000">
            <w:pPr>
              <w:spacing w:after="0" w:line="259" w:lineRule="auto"/>
              <w:ind w:left="65" w:right="0" w:firstLine="0"/>
              <w:jc w:val="center"/>
            </w:pPr>
            <w:r>
              <w:rPr>
                <w:sz w:val="18"/>
              </w:rPr>
              <w:t>Dôvod vzniku</w:t>
            </w: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8C920B7" w14:textId="77777777" w:rsidR="00097D84" w:rsidRDefault="00000000">
            <w:pPr>
              <w:spacing w:after="0" w:line="259" w:lineRule="auto"/>
              <w:ind w:left="41" w:right="0" w:firstLine="0"/>
              <w:jc w:val="center"/>
            </w:pPr>
            <w:r>
              <w:t>Hodnota (BO)</w:t>
            </w:r>
          </w:p>
        </w:tc>
        <w:tc>
          <w:tcPr>
            <w:tcW w:w="1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8DF5A" w14:textId="77777777" w:rsidR="00097D84" w:rsidRDefault="00000000">
            <w:pPr>
              <w:spacing w:after="0" w:line="259" w:lineRule="auto"/>
              <w:ind w:left="77" w:right="0" w:firstLine="0"/>
              <w:jc w:val="center"/>
            </w:pPr>
            <w:r>
              <w:t>Hodnota (PO)</w:t>
            </w:r>
          </w:p>
        </w:tc>
      </w:tr>
      <w:tr w:rsidR="00097D84" w14:paraId="1F5457F7" w14:textId="77777777">
        <w:trPr>
          <w:trHeight w:val="432"/>
        </w:trPr>
        <w:tc>
          <w:tcPr>
            <w:tcW w:w="6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E5756D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Výnosy, ktoré majú výnimočný rozsah alebo výskyt, z toho:</w:t>
            </w:r>
          </w:p>
        </w:tc>
        <w:tc>
          <w:tcPr>
            <w:tcW w:w="1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D6A85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05185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83189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326DB59" w14:textId="77777777">
        <w:trPr>
          <w:trHeight w:val="413"/>
        </w:trPr>
        <w:tc>
          <w:tcPr>
            <w:tcW w:w="67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BF6E3C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Náklady, ktoré majú výnimočný rozsah alebo výskyt, z toho:</w:t>
            </w:r>
          </w:p>
        </w:tc>
        <w:tc>
          <w:tcPr>
            <w:tcW w:w="13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7F49C8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26EC9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6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4F817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4B99762" w14:textId="77777777" w:rsidR="00097D84" w:rsidRDefault="00000000">
      <w:pPr>
        <w:spacing w:after="0"/>
        <w:ind w:left="38" w:right="0"/>
        <w:jc w:val="left"/>
      </w:pPr>
      <w:r>
        <w:rPr>
          <w:sz w:val="30"/>
        </w:rPr>
        <w:t>CI. V Informácie o iných aktívach a iných pasívach</w:t>
      </w:r>
    </w:p>
    <w:p w14:paraId="6EF17153" w14:textId="77777777" w:rsidR="00097D84" w:rsidRDefault="00000000">
      <w:pPr>
        <w:spacing w:after="978"/>
        <w:ind w:left="57" w:right="0"/>
      </w:pPr>
      <w:r>
        <w:t>Účtovná jednotka nemá náplň pre túto položku.</w:t>
      </w:r>
    </w:p>
    <w:p w14:paraId="3F957E7B" w14:textId="77777777" w:rsidR="00097D84" w:rsidRDefault="00000000">
      <w:pPr>
        <w:pStyle w:val="Nadpis1"/>
        <w:ind w:left="38"/>
      </w:pPr>
      <w:r>
        <w:t>ČI. V (1) Informácie k iným aktívam a iným pasívam</w:t>
      </w:r>
    </w:p>
    <w:p w14:paraId="6521FBF0" w14:textId="77777777" w:rsidR="00097D84" w:rsidRDefault="00000000">
      <w:pPr>
        <w:spacing w:after="983"/>
        <w:ind w:left="57" w:right="0"/>
      </w:pPr>
      <w:r>
        <w:t>Účtovná jednotka nemá náplň pre túto položku.</w:t>
      </w:r>
    </w:p>
    <w:p w14:paraId="63CB1C6C" w14:textId="77777777" w:rsidR="00097D84" w:rsidRDefault="00000000">
      <w:pPr>
        <w:pStyle w:val="Nadpis2"/>
        <w:ind w:left="43"/>
      </w:pPr>
      <w:r>
        <w:t>ČI. V (1) a) Opis a hodnota podmieneného majetku</w:t>
      </w:r>
    </w:p>
    <w:p w14:paraId="020E4D34" w14:textId="77777777" w:rsidR="00097D84" w:rsidRDefault="00000000">
      <w:pPr>
        <w:spacing w:after="264"/>
        <w:ind w:left="57" w:right="0"/>
      </w:pPr>
      <w:r>
        <w:t>Účtovná jednotka nemá náplň pre túto položku.</w:t>
      </w:r>
    </w:p>
    <w:p w14:paraId="79B481EE" w14:textId="77777777" w:rsidR="00097D84" w:rsidRDefault="00000000">
      <w:pPr>
        <w:ind w:left="57" w:right="0"/>
      </w:pPr>
      <w:r>
        <w:t>Čl. V (1) a) Opis a hodnota podmieneného majetku</w:t>
      </w:r>
    </w:p>
    <w:tbl>
      <w:tblPr>
        <w:tblStyle w:val="TableGrid"/>
        <w:tblW w:w="11086" w:type="dxa"/>
        <w:tblInd w:w="48" w:type="dxa"/>
        <w:tblCellMar>
          <w:top w:w="55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8163"/>
        <w:gridCol w:w="1442"/>
        <w:gridCol w:w="1481"/>
      </w:tblGrid>
      <w:tr w:rsidR="00097D84" w14:paraId="68782FE6" w14:textId="77777777">
        <w:trPr>
          <w:trHeight w:val="439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CE97097" w14:textId="77777777" w:rsidR="00097D84" w:rsidRDefault="00000000">
            <w:pPr>
              <w:spacing w:after="0" w:line="259" w:lineRule="auto"/>
              <w:ind w:left="108" w:right="0" w:firstLine="0"/>
              <w:jc w:val="center"/>
            </w:pPr>
            <w:r>
              <w:t>Druh podmieneného majetku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911544" w14:textId="77777777" w:rsidR="00097D84" w:rsidRDefault="00000000">
            <w:pPr>
              <w:spacing w:after="0" w:line="259" w:lineRule="auto"/>
              <w:ind w:left="70" w:right="0" w:firstLine="0"/>
              <w:jc w:val="center"/>
            </w:pPr>
            <w:r>
              <w:t>Hodnota (BO)</w:t>
            </w: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9A553" w14:textId="77777777" w:rsidR="00097D84" w:rsidRDefault="00000000">
            <w:pPr>
              <w:spacing w:after="0" w:line="259" w:lineRule="auto"/>
              <w:ind w:left="93" w:right="0" w:firstLine="0"/>
              <w:jc w:val="center"/>
            </w:pPr>
            <w:r>
              <w:t>Hodnota (PO)</w:t>
            </w:r>
          </w:p>
        </w:tc>
      </w:tr>
      <w:tr w:rsidR="00097D84" w14:paraId="23FC2775" w14:textId="77777777">
        <w:trPr>
          <w:trHeight w:val="430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D28715" w14:textId="77777777" w:rsidR="00097D84" w:rsidRDefault="00000000">
            <w:pPr>
              <w:spacing w:after="0" w:line="259" w:lineRule="auto"/>
              <w:ind w:left="19" w:right="0" w:firstLine="0"/>
              <w:jc w:val="left"/>
            </w:pPr>
            <w:r>
              <w:t>Práva zo servisných zmlúv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952C7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D8748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553A45E" w14:textId="77777777">
        <w:trPr>
          <w:trHeight w:val="415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826C14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Práva z poistných zmlúv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78F40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37D78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0B4DB4A" w14:textId="77777777">
        <w:trPr>
          <w:trHeight w:val="413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D57394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Práva z koncesionárskych zmlúv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BFCEE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71617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F4110EC" w14:textId="77777777">
        <w:trPr>
          <w:trHeight w:val="416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4D5D2E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Práva z licenčných zmlúv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FC897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33C60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F29B6C9" w14:textId="77777777">
        <w:trPr>
          <w:trHeight w:val="413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E331CC8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Práva z investovania prostriedkov získaných oslobodením od dane z príjmov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E3DF9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606D51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5B581C0" w14:textId="77777777">
        <w:trPr>
          <w:trHeight w:val="415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561848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lastRenderedPageBreak/>
              <w:t xml:space="preserve">Práva z </w:t>
            </w:r>
            <w:proofErr w:type="spellStart"/>
            <w:r>
              <w:t>privatízácie</w:t>
            </w:r>
            <w:proofErr w:type="spellEnd"/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EE652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AAC78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437C6FE" w14:textId="77777777">
        <w:trPr>
          <w:trHeight w:val="413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3F7852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Práva zo súdnych sporov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0F7A5E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A446A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59A7E2D" w14:textId="77777777">
        <w:trPr>
          <w:trHeight w:val="413"/>
        </w:trPr>
        <w:tc>
          <w:tcPr>
            <w:tcW w:w="81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AD9D2F2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Iné práva</w:t>
            </w:r>
          </w:p>
        </w:tc>
        <w:tc>
          <w:tcPr>
            <w:tcW w:w="14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17E4B2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151A3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2E76861" w14:textId="77777777" w:rsidR="00097D84" w:rsidRDefault="00000000">
      <w:pPr>
        <w:pStyle w:val="Nadpis2"/>
        <w:ind w:left="43"/>
      </w:pPr>
      <w:r>
        <w:t>CI. V (1) b) Opis a hodnota podmienených záväzkov</w:t>
      </w:r>
    </w:p>
    <w:p w14:paraId="429C1799" w14:textId="77777777" w:rsidR="00097D84" w:rsidRDefault="00000000">
      <w:pPr>
        <w:spacing w:after="266"/>
        <w:ind w:left="57" w:right="0"/>
      </w:pPr>
      <w:r>
        <w:t>Účtovná jednotka nemá náplň pre túto položku.</w:t>
      </w:r>
    </w:p>
    <w:p w14:paraId="7942118F" w14:textId="77777777" w:rsidR="00097D84" w:rsidRDefault="00000000">
      <w:pPr>
        <w:spacing w:after="83"/>
        <w:ind w:left="57" w:right="0"/>
      </w:pPr>
      <w:r>
        <w:t>Čl. V (1) b) Opis a hodnota podmienených záväzkov</w:t>
      </w:r>
    </w:p>
    <w:tbl>
      <w:tblPr>
        <w:tblStyle w:val="TableGrid"/>
        <w:tblW w:w="11076" w:type="dxa"/>
        <w:tblInd w:w="22" w:type="dxa"/>
        <w:tblCellMar>
          <w:top w:w="21" w:type="dxa"/>
          <w:left w:w="41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035"/>
        <w:gridCol w:w="1511"/>
        <w:gridCol w:w="1507"/>
        <w:gridCol w:w="1501"/>
        <w:gridCol w:w="1522"/>
      </w:tblGrid>
      <w:tr w:rsidR="00097D84" w14:paraId="5154FEC9" w14:textId="77777777">
        <w:trPr>
          <w:trHeight w:val="615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A89800" w14:textId="77777777" w:rsidR="00097D84" w:rsidRDefault="00000000">
            <w:pPr>
              <w:spacing w:after="0" w:line="259" w:lineRule="auto"/>
              <w:ind w:left="0" w:right="41" w:firstLine="0"/>
              <w:jc w:val="center"/>
            </w:pPr>
            <w:r>
              <w:t>Druh podmieneného záväzku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C3E59" w14:textId="77777777" w:rsidR="00097D84" w:rsidRDefault="00000000">
            <w:pPr>
              <w:spacing w:after="0" w:line="259" w:lineRule="auto"/>
              <w:ind w:left="4" w:right="0" w:firstLine="0"/>
            </w:pPr>
            <w:r>
              <w:rPr>
                <w:sz w:val="18"/>
              </w:rPr>
              <w:t>Hodnota celkom (BO)</w:t>
            </w: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0AA08" w14:textId="77777777" w:rsidR="00097D84" w:rsidRDefault="00000000">
            <w:pPr>
              <w:spacing w:after="4" w:line="226" w:lineRule="auto"/>
              <w:ind w:left="0" w:right="0" w:firstLine="0"/>
              <w:jc w:val="center"/>
            </w:pPr>
            <w:r>
              <w:t xml:space="preserve">Hodnota voči spriazneným osobám </w:t>
            </w:r>
          </w:p>
          <w:p w14:paraId="7997DC9B" w14:textId="77777777" w:rsidR="00097D84" w:rsidRDefault="00000000">
            <w:pPr>
              <w:spacing w:after="0" w:line="259" w:lineRule="auto"/>
              <w:ind w:left="0" w:right="45" w:firstLine="0"/>
              <w:jc w:val="center"/>
            </w:pPr>
            <w:r>
              <w:rPr>
                <w:sz w:val="18"/>
              </w:rPr>
              <w:t>(BO)</w:t>
            </w: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F70F22" w14:textId="77777777" w:rsidR="00097D84" w:rsidRDefault="00000000">
            <w:pPr>
              <w:spacing w:after="0" w:line="259" w:lineRule="auto"/>
              <w:ind w:left="5" w:right="0" w:firstLine="0"/>
            </w:pPr>
            <w:r>
              <w:rPr>
                <w:sz w:val="18"/>
              </w:rPr>
              <w:t xml:space="preserve">Hodnota celkom (PO) </w:t>
            </w: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0C69B1" w14:textId="77777777" w:rsidR="00097D84" w:rsidRDefault="00000000">
            <w:pPr>
              <w:spacing w:after="0" w:line="216" w:lineRule="auto"/>
              <w:ind w:left="0" w:right="0" w:firstLine="0"/>
              <w:jc w:val="center"/>
            </w:pPr>
            <w:r>
              <w:rPr>
                <w:sz w:val="18"/>
              </w:rPr>
              <w:t>Hodnota voči spriazneným osobám</w:t>
            </w:r>
          </w:p>
          <w:p w14:paraId="0D3F52B7" w14:textId="77777777" w:rsidR="00097D84" w:rsidRDefault="00000000">
            <w:pPr>
              <w:spacing w:after="0" w:line="259" w:lineRule="auto"/>
              <w:ind w:left="0" w:right="26" w:firstLine="0"/>
              <w:jc w:val="center"/>
            </w:pPr>
            <w:r>
              <w:rPr>
                <w:sz w:val="18"/>
              </w:rPr>
              <w:t>(PO)</w:t>
            </w:r>
          </w:p>
        </w:tc>
      </w:tr>
      <w:tr w:rsidR="00097D84" w14:paraId="68936FE4" w14:textId="77777777">
        <w:trPr>
          <w:trHeight w:val="394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BF49B9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Zo súdnych rozhodnutí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7C1CD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96B4DC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92C37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60E08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758E7F3" w14:textId="77777777">
        <w:trPr>
          <w:trHeight w:val="379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8628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 poskytnutých záruk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28DA0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3419B5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F1D73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DA14B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BE79B9F" w14:textId="77777777">
        <w:trPr>
          <w:trHeight w:val="378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C735B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Zo všeobecne záväzných právnych predpisov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D64583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817C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D6290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F0E0A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052F3AC" w14:textId="77777777">
        <w:trPr>
          <w:trHeight w:val="379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F49EFB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 ručenia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27E07D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8006E9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9F97B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8CCAF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B172021" w14:textId="77777777">
        <w:trPr>
          <w:trHeight w:val="381"/>
        </w:trPr>
        <w:tc>
          <w:tcPr>
            <w:tcW w:w="5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5AB8B9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Iné podmienené záväzky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6D3D4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D43A6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D2455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EBAB0A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61384D54" w14:textId="77777777" w:rsidR="00097D84" w:rsidRDefault="00000000">
      <w:pPr>
        <w:spacing w:after="138" w:line="259" w:lineRule="auto"/>
        <w:ind w:left="77" w:right="4608"/>
        <w:jc w:val="right"/>
      </w:pPr>
      <w:r>
        <w:rPr>
          <w:sz w:val="18"/>
        </w:rPr>
        <w:t xml:space="preserve">as. , </w:t>
      </w:r>
    </w:p>
    <w:p w14:paraId="47FB8A53" w14:textId="77777777" w:rsidR="00097D84" w:rsidRDefault="00097D84">
      <w:pPr>
        <w:sectPr w:rsidR="00097D84" w:rsidSect="00B42123">
          <w:footerReference w:type="even" r:id="rId23"/>
          <w:footerReference w:type="default" r:id="rId24"/>
          <w:footerReference w:type="first" r:id="rId25"/>
          <w:pgSz w:w="11904" w:h="16834"/>
          <w:pgMar w:top="715" w:right="317" w:bottom="466" w:left="480" w:header="708" w:footer="447" w:gutter="0"/>
          <w:cols w:space="708"/>
          <w:titlePg/>
        </w:sectPr>
      </w:pPr>
    </w:p>
    <w:tbl>
      <w:tblPr>
        <w:tblStyle w:val="TableGrid"/>
        <w:tblpPr w:vertAnchor="text" w:tblpX="168" w:tblpY="3"/>
        <w:tblOverlap w:val="never"/>
        <w:tblW w:w="2870" w:type="dxa"/>
        <w:tblInd w:w="0" w:type="dxa"/>
        <w:tblCellMar>
          <w:top w:w="97" w:type="dxa"/>
          <w:left w:w="6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70"/>
      </w:tblGrid>
      <w:tr w:rsidR="00097D84" w14:paraId="61ED7437" w14:textId="77777777">
        <w:trPr>
          <w:trHeight w:val="413"/>
        </w:trPr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F660D4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tbl>
      <w:tblPr>
        <w:tblStyle w:val="TableGrid"/>
        <w:tblpPr w:vertAnchor="text" w:tblpX="6773" w:tblpY="46"/>
        <w:tblOverlap w:val="never"/>
        <w:tblW w:w="4283" w:type="dxa"/>
        <w:tblInd w:w="0" w:type="dxa"/>
        <w:tblCellMar>
          <w:top w:w="79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03"/>
        <w:gridCol w:w="212"/>
        <w:gridCol w:w="215"/>
        <w:gridCol w:w="216"/>
        <w:gridCol w:w="216"/>
        <w:gridCol w:w="210"/>
        <w:gridCol w:w="218"/>
        <w:gridCol w:w="209"/>
        <w:gridCol w:w="595"/>
        <w:gridCol w:w="206"/>
        <w:gridCol w:w="222"/>
        <w:gridCol w:w="1561"/>
      </w:tblGrid>
      <w:tr w:rsidR="00097D84" w14:paraId="67780F04" w14:textId="77777777">
        <w:trPr>
          <w:trHeight w:val="437"/>
        </w:trPr>
        <w:tc>
          <w:tcPr>
            <w:tcW w:w="2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903B98" w14:textId="77777777" w:rsidR="00097D84" w:rsidRDefault="00000000">
            <w:pPr>
              <w:spacing w:after="0" w:line="259" w:lineRule="auto"/>
              <w:ind w:left="62" w:right="0" w:firstLine="0"/>
            </w:pPr>
            <w:r>
              <w:t xml:space="preserve">4 </w:t>
            </w:r>
          </w:p>
        </w:tc>
        <w:tc>
          <w:tcPr>
            <w:tcW w:w="2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4B1959" w14:textId="77777777" w:rsidR="00097D84" w:rsidRDefault="00000000">
            <w:pPr>
              <w:spacing w:after="0" w:line="259" w:lineRule="auto"/>
              <w:ind w:left="67" w:right="0" w:firstLine="0"/>
            </w:pPr>
            <w:r>
              <w:rPr>
                <w:sz w:val="18"/>
              </w:rPr>
              <w:t xml:space="preserve">6 </w:t>
            </w: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4918512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44EE65F7" w14:textId="77777777" w:rsidR="00097D84" w:rsidRDefault="00000000">
            <w:pPr>
              <w:spacing w:after="0" w:line="259" w:lineRule="auto"/>
              <w:ind w:left="-144" w:right="-139" w:firstLine="0"/>
              <w:jc w:val="center"/>
            </w:pPr>
            <w:r>
              <w:rPr>
                <w:sz w:val="36"/>
              </w:rPr>
              <w:t>0 9 5</w:t>
            </w:r>
          </w:p>
        </w:tc>
        <w:tc>
          <w:tcPr>
            <w:tcW w:w="21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08CA86E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5CA715E7" w14:textId="77777777" w:rsidR="00097D84" w:rsidRDefault="00000000">
            <w:pPr>
              <w:spacing w:after="0" w:line="259" w:lineRule="auto"/>
              <w:ind w:left="0" w:right="8" w:firstLine="0"/>
              <w:jc w:val="center"/>
            </w:pPr>
            <w:r>
              <w:rPr>
                <w:sz w:val="14"/>
              </w:rPr>
              <w:t>1</w:t>
            </w:r>
          </w:p>
        </w:tc>
        <w:tc>
          <w:tcPr>
            <w:tcW w:w="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0016A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21FC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5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7439A241" w14:textId="77777777" w:rsidR="00097D84" w:rsidRDefault="00000000">
            <w:pPr>
              <w:spacing w:after="0" w:line="259" w:lineRule="auto"/>
              <w:ind w:left="7" w:right="0" w:firstLine="0"/>
              <w:jc w:val="center"/>
            </w:pPr>
            <w:r>
              <w:rPr>
                <w:sz w:val="18"/>
              </w:rPr>
              <w:t>DIČ</w:t>
            </w:r>
          </w:p>
        </w:tc>
        <w:tc>
          <w:tcPr>
            <w:tcW w:w="2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281B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704B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574E073A" w14:textId="77777777" w:rsidR="00097D84" w:rsidRDefault="00000000">
            <w:pPr>
              <w:spacing w:after="0" w:line="259" w:lineRule="auto"/>
              <w:ind w:left="101" w:right="-143" w:firstLine="0"/>
              <w:jc w:val="left"/>
            </w:pPr>
            <w:r>
              <w:rPr>
                <w:sz w:val="40"/>
              </w:rPr>
              <w:t>2 2 3 7 2 0 2 2</w:t>
            </w:r>
          </w:p>
        </w:tc>
      </w:tr>
    </w:tbl>
    <w:p w14:paraId="03E4E938" w14:textId="77777777" w:rsidR="00097D84" w:rsidRDefault="00000000">
      <w:pPr>
        <w:spacing w:after="352"/>
        <w:ind w:left="178" w:right="95"/>
        <w:jc w:val="center"/>
      </w:pPr>
      <w:r>
        <w:rPr>
          <w:sz w:val="18"/>
        </w:rPr>
        <w:t>IČO</w:t>
      </w:r>
    </w:p>
    <w:p w14:paraId="7FD3B7DF" w14:textId="77777777" w:rsidR="00097D84" w:rsidRDefault="00000000">
      <w:pPr>
        <w:pStyle w:val="Nadpis1"/>
        <w:ind w:left="154" w:right="4176"/>
      </w:pPr>
      <w:r>
        <w:t>ČI. V (2) Významné položky ostatných finančných povinností nevykázaných v súvahe</w:t>
      </w:r>
    </w:p>
    <w:p w14:paraId="7841DE7E" w14:textId="77777777" w:rsidR="00097D84" w:rsidRDefault="00000000">
      <w:pPr>
        <w:spacing w:after="293"/>
        <w:ind w:left="164" w:right="0"/>
      </w:pPr>
      <w:r>
        <w:t>Účtovná jednotka nemá náplň pre túto položku.</w:t>
      </w:r>
    </w:p>
    <w:p w14:paraId="12018AFA" w14:textId="77777777" w:rsidR="00097D84" w:rsidRDefault="00000000">
      <w:pPr>
        <w:ind w:left="154" w:right="0"/>
      </w:pPr>
      <w:r>
        <w:t>Čl. V (2) Významné položky ostatných finančných povinností nevykázaných v súvahe</w:t>
      </w:r>
    </w:p>
    <w:tbl>
      <w:tblPr>
        <w:tblStyle w:val="TableGrid"/>
        <w:tblW w:w="11071" w:type="dxa"/>
        <w:tblInd w:w="156" w:type="dxa"/>
        <w:tblCellMar>
          <w:top w:w="72" w:type="dxa"/>
          <w:left w:w="31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02"/>
        <w:gridCol w:w="2071"/>
        <w:gridCol w:w="2098"/>
      </w:tblGrid>
      <w:tr w:rsidR="00097D84" w14:paraId="69F7DEC2" w14:textId="77777777">
        <w:trPr>
          <w:trHeight w:val="437"/>
        </w:trPr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03D4E64" w14:textId="77777777" w:rsidR="00097D84" w:rsidRDefault="00000000">
            <w:pPr>
              <w:spacing w:after="0" w:line="259" w:lineRule="auto"/>
              <w:ind w:left="88" w:right="0" w:firstLine="0"/>
              <w:jc w:val="center"/>
            </w:pPr>
            <w:r>
              <w:rPr>
                <w:sz w:val="18"/>
              </w:rPr>
              <w:t>Významná finančná povinnosť</w:t>
            </w:r>
          </w:p>
        </w:tc>
        <w:tc>
          <w:tcPr>
            <w:tcW w:w="2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54DA9" w14:textId="77777777" w:rsidR="00097D84" w:rsidRDefault="00000000">
            <w:pPr>
              <w:spacing w:after="0" w:line="259" w:lineRule="auto"/>
              <w:ind w:left="76" w:right="0" w:firstLine="0"/>
              <w:jc w:val="center"/>
            </w:pPr>
            <w:r>
              <w:t>Hodnota (BO)</w:t>
            </w: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FB1257D" w14:textId="77777777" w:rsidR="00097D84" w:rsidRDefault="00000000">
            <w:pPr>
              <w:spacing w:after="0" w:line="259" w:lineRule="auto"/>
              <w:ind w:left="127" w:right="0" w:firstLine="0"/>
              <w:jc w:val="center"/>
            </w:pPr>
            <w:r>
              <w:t>Hodnota (PO)</w:t>
            </w:r>
          </w:p>
        </w:tc>
      </w:tr>
      <w:tr w:rsidR="00097D84" w14:paraId="3139CD7D" w14:textId="77777777">
        <w:trPr>
          <w:trHeight w:val="429"/>
        </w:trPr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9BB13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Zákonná povinnosť odobrať určité množstvo produktu</w:t>
            </w:r>
          </w:p>
        </w:tc>
        <w:tc>
          <w:tcPr>
            <w:tcW w:w="2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FAB8B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098E3FF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D4FA339" w14:textId="77777777">
        <w:trPr>
          <w:trHeight w:val="413"/>
        </w:trPr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8D0290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Zmluvná povinnosť odobrať určité množstvo produktu</w:t>
            </w:r>
          </w:p>
        </w:tc>
        <w:tc>
          <w:tcPr>
            <w:tcW w:w="2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A813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FF1762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45AB8A6" w14:textId="77777777">
        <w:trPr>
          <w:trHeight w:val="413"/>
        </w:trPr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57363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Uskutočnené investície</w:t>
            </w:r>
          </w:p>
        </w:tc>
        <w:tc>
          <w:tcPr>
            <w:tcW w:w="2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49860D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4C8546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FCA7EFF" w14:textId="77777777">
        <w:trPr>
          <w:trHeight w:val="413"/>
        </w:trPr>
        <w:tc>
          <w:tcPr>
            <w:tcW w:w="6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6AB236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Veľké opravy</w:t>
            </w:r>
          </w:p>
        </w:tc>
        <w:tc>
          <w:tcPr>
            <w:tcW w:w="2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43AFD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6BD860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676E40A" w14:textId="77777777" w:rsidR="00097D84" w:rsidRDefault="00000000">
      <w:pPr>
        <w:pStyle w:val="Nadpis1"/>
        <w:ind w:left="116"/>
      </w:pPr>
      <w:r>
        <w:t>Cl. V (3) Informácie k údajom sledovaných na podsúvahových účtoch</w:t>
      </w:r>
    </w:p>
    <w:p w14:paraId="5A172095" w14:textId="77777777" w:rsidR="00097D84" w:rsidRDefault="00000000">
      <w:pPr>
        <w:spacing w:after="285"/>
        <w:ind w:left="125" w:right="0"/>
      </w:pPr>
      <w:r>
        <w:t>Účtovná jednotka nemá náplň pre túto položku.</w:t>
      </w:r>
    </w:p>
    <w:p w14:paraId="4449E2DF" w14:textId="77777777" w:rsidR="00097D84" w:rsidRDefault="00000000">
      <w:pPr>
        <w:ind w:left="57" w:right="0"/>
      </w:pPr>
      <w:r>
        <w:t>ČI. V (3) Informácie k údajom sledovaných na podsúvahových účtoch</w:t>
      </w:r>
      <w:r>
        <w:rPr>
          <w:noProof/>
        </w:rPr>
        <w:drawing>
          <wp:inline distT="0" distB="0" distL="0" distR="0" wp14:anchorId="6C93BE15" wp14:editId="7AF0210A">
            <wp:extent cx="3048" cy="3049"/>
            <wp:effectExtent l="0" t="0" r="0" b="0"/>
            <wp:docPr id="40166" name="Picture 401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166" name="Picture 40166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1083" w:type="dxa"/>
        <w:tblInd w:w="113" w:type="dxa"/>
        <w:tblCellMar>
          <w:top w:w="67" w:type="dxa"/>
          <w:left w:w="2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11"/>
        <w:gridCol w:w="2074"/>
        <w:gridCol w:w="2098"/>
      </w:tblGrid>
      <w:tr w:rsidR="00097D84" w14:paraId="46BEF61E" w14:textId="77777777">
        <w:trPr>
          <w:trHeight w:val="442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170AF" w14:textId="77777777" w:rsidR="00097D84" w:rsidRDefault="00000000">
            <w:pPr>
              <w:spacing w:after="0" w:line="259" w:lineRule="auto"/>
              <w:ind w:left="112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CC417" w14:textId="77777777" w:rsidR="00097D84" w:rsidRDefault="00000000">
            <w:pPr>
              <w:spacing w:after="0" w:line="259" w:lineRule="auto"/>
              <w:ind w:left="93" w:right="0" w:firstLine="0"/>
              <w:jc w:val="center"/>
            </w:pPr>
            <w:r>
              <w:t>Hodnota (BO)</w:t>
            </w: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1B6A04" w14:textId="77777777" w:rsidR="00097D84" w:rsidRDefault="00000000">
            <w:pPr>
              <w:spacing w:after="0" w:line="259" w:lineRule="auto"/>
              <w:ind w:left="122" w:right="0" w:firstLine="0"/>
              <w:jc w:val="center"/>
            </w:pPr>
            <w:r>
              <w:t>Hodnota (PO)</w:t>
            </w:r>
          </w:p>
        </w:tc>
      </w:tr>
      <w:tr w:rsidR="00097D84" w14:paraId="56B4FEFC" w14:textId="77777777">
        <w:trPr>
          <w:trHeight w:val="429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F4AE7F" w14:textId="77777777" w:rsidR="00097D84" w:rsidRDefault="00000000">
            <w:pPr>
              <w:spacing w:after="0" w:line="259" w:lineRule="auto"/>
              <w:ind w:left="38" w:right="0" w:firstLine="0"/>
              <w:jc w:val="left"/>
            </w:pPr>
            <w:r>
              <w:t>Prenajatý majetok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D7109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CA3104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32B305E" w14:textId="77777777">
        <w:trPr>
          <w:trHeight w:val="413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8A6FF68" w14:textId="77777777" w:rsidR="00097D84" w:rsidRDefault="00000000">
            <w:pPr>
              <w:spacing w:after="0" w:line="259" w:lineRule="auto"/>
              <w:ind w:left="29" w:right="0" w:firstLine="0"/>
              <w:jc w:val="left"/>
            </w:pPr>
            <w:r>
              <w:t>Majetok v nájme (operatívny prenájom)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A12E4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778DFB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A120D10" w14:textId="77777777">
        <w:trPr>
          <w:trHeight w:val="413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EB6BAD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Majetok prijatý do úschovy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8EAA7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2F1A5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E004052" w14:textId="77777777">
        <w:trPr>
          <w:trHeight w:val="413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8C0504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Pohľadávky z derivátov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93B0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4952F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FC1906B" w14:textId="77777777">
        <w:trPr>
          <w:trHeight w:val="413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B04FEC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Záväzky z opcií derivátov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F6EB2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A8DA0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8D8B20A" w14:textId="77777777">
        <w:trPr>
          <w:trHeight w:val="408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CE2A2B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Odpísané pohľadávky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34908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99943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B857F2C" w14:textId="77777777">
        <w:trPr>
          <w:trHeight w:val="421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330737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Pohľadávky z lízingu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A8C42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7A4A6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6F524F3" w14:textId="77777777">
        <w:trPr>
          <w:trHeight w:val="415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6CC3E1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Záväzky z lízingu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A3632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20D0B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DD15372" w14:textId="77777777">
        <w:trPr>
          <w:trHeight w:val="413"/>
        </w:trPr>
        <w:tc>
          <w:tcPr>
            <w:tcW w:w="69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9757E3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Iné položky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3A8F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45A4D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427B3520" w14:textId="77777777" w:rsidR="00097D84" w:rsidRDefault="00000000">
      <w:pPr>
        <w:pStyle w:val="Nadpis1"/>
        <w:ind w:left="38"/>
      </w:pPr>
      <w:r>
        <w:t>CI. VI Informácie, ktoré nastali po dni, ku ktorému sa zostavuje účtovná závierka do dňa zostavenia účtovnej závierky</w:t>
      </w:r>
    </w:p>
    <w:p w14:paraId="0BB1D802" w14:textId="77777777" w:rsidR="00097D84" w:rsidRDefault="00000000">
      <w:pPr>
        <w:spacing w:after="297"/>
        <w:ind w:left="57" w:right="0"/>
      </w:pPr>
      <w:r>
        <w:t>Účtovná jednotka nemá náplň pre túto položku.</w:t>
      </w:r>
    </w:p>
    <w:p w14:paraId="40B86DDD" w14:textId="77777777" w:rsidR="00097D84" w:rsidRDefault="00000000">
      <w:pPr>
        <w:spacing w:after="96"/>
        <w:ind w:left="57" w:right="0"/>
      </w:pPr>
      <w:r>
        <w:t>Čl. VI Informácie, ktoré nastali po dni, ku ktorému sa zostavuje účtovná závierka do dňa zostavenia účtovnej závierky</w:t>
      </w:r>
    </w:p>
    <w:tbl>
      <w:tblPr>
        <w:tblStyle w:val="TableGrid"/>
        <w:tblW w:w="11077" w:type="dxa"/>
        <w:tblInd w:w="67" w:type="dxa"/>
        <w:tblCellMar>
          <w:top w:w="70" w:type="dxa"/>
          <w:left w:w="34" w:type="dxa"/>
          <w:bottom w:w="0" w:type="dxa"/>
          <w:right w:w="274" w:type="dxa"/>
        </w:tblCellMar>
        <w:tblLook w:val="04A0" w:firstRow="1" w:lastRow="0" w:firstColumn="1" w:lastColumn="0" w:noHBand="0" w:noVBand="1"/>
      </w:tblPr>
      <w:tblGrid>
        <w:gridCol w:w="5832"/>
        <w:gridCol w:w="1745"/>
        <w:gridCol w:w="1747"/>
        <w:gridCol w:w="1753"/>
      </w:tblGrid>
      <w:tr w:rsidR="00097D84" w14:paraId="0EE7C61A" w14:textId="77777777">
        <w:trPr>
          <w:trHeight w:val="440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E5B8668" w14:textId="77777777" w:rsidR="00097D84" w:rsidRDefault="00000000">
            <w:pPr>
              <w:spacing w:after="0" w:line="259" w:lineRule="auto"/>
              <w:ind w:left="259" w:right="0" w:firstLine="0"/>
              <w:jc w:val="center"/>
            </w:pPr>
            <w:r>
              <w:rPr>
                <w:sz w:val="18"/>
              </w:rPr>
              <w:t>Zoznam udalostí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403CCB" w14:textId="77777777" w:rsidR="00097D84" w:rsidRDefault="00000000">
            <w:pPr>
              <w:spacing w:after="0" w:line="259" w:lineRule="auto"/>
              <w:ind w:left="237" w:right="0" w:firstLine="0"/>
              <w:jc w:val="center"/>
            </w:pPr>
            <w:r>
              <w:rPr>
                <w:sz w:val="18"/>
              </w:rPr>
              <w:t>Dôvod</w:t>
            </w: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68F8B5" w14:textId="77777777" w:rsidR="00097D84" w:rsidRDefault="00000000">
            <w:pPr>
              <w:spacing w:after="0" w:line="259" w:lineRule="auto"/>
              <w:ind w:left="244" w:right="0" w:firstLine="0"/>
              <w:jc w:val="center"/>
            </w:pPr>
            <w:r>
              <w:t>Hodnota (BO)</w:t>
            </w: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1A241A" w14:textId="77777777" w:rsidR="00097D84" w:rsidRDefault="00000000">
            <w:pPr>
              <w:spacing w:after="0" w:line="259" w:lineRule="auto"/>
              <w:ind w:left="254" w:right="0" w:firstLine="0"/>
              <w:jc w:val="center"/>
            </w:pPr>
            <w:r>
              <w:t>Hodnota (PO)</w:t>
            </w:r>
          </w:p>
        </w:tc>
      </w:tr>
      <w:tr w:rsidR="00097D84" w14:paraId="35BD75D1" w14:textId="77777777">
        <w:trPr>
          <w:trHeight w:val="722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CA77FF3" w14:textId="77777777" w:rsidR="00097D84" w:rsidRDefault="00000000">
            <w:pPr>
              <w:spacing w:after="0" w:line="259" w:lineRule="auto"/>
              <w:ind w:left="14" w:right="0" w:firstLine="5"/>
              <w:jc w:val="left"/>
            </w:pPr>
            <w:r>
              <w:t>a) 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E4896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79406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A8FB4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C767AC5" w14:textId="77777777">
        <w:trPr>
          <w:trHeight w:val="536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05D9949" w14:textId="77777777" w:rsidR="00097D84" w:rsidRDefault="00000000">
            <w:pPr>
              <w:spacing w:after="0" w:line="259" w:lineRule="auto"/>
              <w:ind w:left="19" w:right="0" w:firstLine="0"/>
            </w:pPr>
            <w:r>
              <w:t>b) Zmena výšky rezerv a opravných položiek, ktoré nastali v dôsledku udalosti po dni, ku ktorému sa zostavuje účtovná závierka do dňa zostavenia účtovnej závierky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CE4E7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2A65B3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0546B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6A70FA3A" w14:textId="77777777">
        <w:trPr>
          <w:trHeight w:val="413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850E2C9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c) Zmena spoločníkov účtovnej jednotky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19164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798DA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D3BCE9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D88C7D6" w14:textId="77777777">
        <w:trPr>
          <w:trHeight w:val="413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B3C6395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d) Prijatie rozhodnutia o predaji účtovnej jednotky alebo jej časti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6C4FCC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E23551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83F63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F5B2367" w14:textId="77777777">
        <w:trPr>
          <w:trHeight w:val="415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673742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lastRenderedPageBreak/>
              <w:t>e) Zmeny významných položiek dlhodobého finančného majetku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BFA2A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CF21E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53867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07C5A68B" w14:textId="77777777">
        <w:trPr>
          <w:trHeight w:val="416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6A1708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f) Začatie alebo ukončenie činnosti časti účtovnej jednotky (napr. prevádzkarne)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028E5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1B399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7DCA4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A21561E" w14:textId="77777777">
        <w:trPr>
          <w:trHeight w:val="413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92CC75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g) Vydanie dlhopisov a iných cenných papierov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EBA738D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EFDA4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9527B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1DD7F0FA" w14:textId="77777777">
        <w:trPr>
          <w:trHeight w:val="418"/>
        </w:trPr>
        <w:tc>
          <w:tcPr>
            <w:tcW w:w="58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1B76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h) Zlúčenie, splynutie, rozdelenie a zmena právnej formy</w:t>
            </w:r>
          </w:p>
        </w:tc>
        <w:tc>
          <w:tcPr>
            <w:tcW w:w="17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15EA0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4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BFA88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5B1B77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004468C3" w14:textId="77777777" w:rsidR="00097D84" w:rsidRDefault="00000000">
      <w:pPr>
        <w:spacing w:after="178" w:line="259" w:lineRule="auto"/>
        <w:ind w:left="3130" w:right="34"/>
        <w:jc w:val="center"/>
      </w:pPr>
      <w:r>
        <w:rPr>
          <w:sz w:val="14"/>
        </w:rPr>
        <w:t>www.kros.sk/omega</w:t>
      </w:r>
    </w:p>
    <w:tbl>
      <w:tblPr>
        <w:tblStyle w:val="TableGrid"/>
        <w:tblW w:w="10888" w:type="dxa"/>
        <w:tblInd w:w="173" w:type="dxa"/>
        <w:tblCellMar>
          <w:top w:w="0" w:type="dxa"/>
          <w:left w:w="3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69"/>
        <w:gridCol w:w="2935"/>
        <w:gridCol w:w="795"/>
        <w:gridCol w:w="203"/>
        <w:gridCol w:w="210"/>
        <w:gridCol w:w="215"/>
        <w:gridCol w:w="270"/>
        <w:gridCol w:w="159"/>
        <w:gridCol w:w="215"/>
        <w:gridCol w:w="216"/>
        <w:gridCol w:w="223"/>
        <w:gridCol w:w="583"/>
        <w:gridCol w:w="205"/>
        <w:gridCol w:w="211"/>
        <w:gridCol w:w="259"/>
        <w:gridCol w:w="215"/>
        <w:gridCol w:w="218"/>
        <w:gridCol w:w="222"/>
        <w:gridCol w:w="227"/>
        <w:gridCol w:w="218"/>
        <w:gridCol w:w="220"/>
      </w:tblGrid>
      <w:tr w:rsidR="00097D84" w14:paraId="394552F8" w14:textId="77777777">
        <w:trPr>
          <w:trHeight w:val="435"/>
        </w:trPr>
        <w:tc>
          <w:tcPr>
            <w:tcW w:w="28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73AE52" w14:textId="77777777" w:rsidR="00097D84" w:rsidRDefault="00000000">
            <w:pPr>
              <w:spacing w:after="0" w:line="259" w:lineRule="auto"/>
              <w:ind w:left="19" w:right="0" w:firstLine="0"/>
              <w:jc w:val="left"/>
            </w:pPr>
            <w:r>
              <w:rPr>
                <w:rFonts w:ascii="Calibri" w:eastAsia="Calibri" w:hAnsi="Calibri" w:cs="Calibri"/>
              </w:rPr>
              <w:t xml:space="preserve">Poznámky </w:t>
            </w:r>
            <w:proofErr w:type="spellStart"/>
            <w:r>
              <w:rPr>
                <w:rFonts w:ascii="Calibri" w:eastAsia="Calibri" w:hAnsi="Calibri" w:cs="Calibri"/>
              </w:rPr>
              <w:t>Úč</w:t>
            </w:r>
            <w:proofErr w:type="spellEnd"/>
            <w:r>
              <w:rPr>
                <w:rFonts w:ascii="Calibri" w:eastAsia="Calibri" w:hAnsi="Calibri" w:cs="Calibri"/>
              </w:rPr>
              <w:t xml:space="preserve"> PODV 3-01</w:t>
            </w:r>
          </w:p>
        </w:tc>
        <w:tc>
          <w:tcPr>
            <w:tcW w:w="3730" w:type="dxa"/>
            <w:gridSpan w:val="2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F36371" w14:textId="77777777" w:rsidR="00097D84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IČO</w:t>
            </w:r>
          </w:p>
        </w:tc>
        <w:tc>
          <w:tcPr>
            <w:tcW w:w="2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3AE49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960E03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86192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81084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283ED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FFF29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0B141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00F039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8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0958A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09BADC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6594E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70E99A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629111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81FB3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8E847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7C476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5CD396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D1EFFB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878B000" w14:textId="77777777">
        <w:trPr>
          <w:trHeight w:val="438"/>
        </w:trPr>
        <w:tc>
          <w:tcPr>
            <w:tcW w:w="5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38CCA1D" w14:textId="77777777" w:rsidR="00097D84" w:rsidRDefault="00000000">
            <w:pPr>
              <w:spacing w:after="0" w:line="259" w:lineRule="auto"/>
              <w:ind w:left="19" w:right="0" w:firstLine="0"/>
              <w:jc w:val="left"/>
            </w:pPr>
            <w:r>
              <w:rPr>
                <w:rFonts w:ascii="Calibri" w:eastAsia="Calibri" w:hAnsi="Calibri" w:cs="Calibri"/>
              </w:rPr>
              <w:t>i) Mimoriadne udalosti - živelné pohromy</w:t>
            </w:r>
          </w:p>
        </w:tc>
        <w:tc>
          <w:tcPr>
            <w:tcW w:w="16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32821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1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BB5981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098FEEE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2E00E21" w14:textId="77777777">
        <w:trPr>
          <w:trHeight w:val="415"/>
        </w:trPr>
        <w:tc>
          <w:tcPr>
            <w:tcW w:w="580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04CB0A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>j) Získanie alebo odobratie licencie alebo iného povolenia významného pre činnosť</w:t>
            </w:r>
          </w:p>
        </w:tc>
        <w:tc>
          <w:tcPr>
            <w:tcW w:w="169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7EE0CB6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811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6A5FEF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79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5EF280B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788AE38C" w14:textId="77777777" w:rsidR="00097D84" w:rsidRDefault="00000000">
      <w:pPr>
        <w:spacing w:after="47" w:line="216" w:lineRule="auto"/>
        <w:ind w:left="81" w:right="0"/>
        <w:jc w:val="left"/>
      </w:pPr>
      <w:r>
        <w:rPr>
          <w:rFonts w:ascii="Calibri" w:eastAsia="Calibri" w:hAnsi="Calibri" w:cs="Calibri"/>
          <w:sz w:val="28"/>
        </w:rPr>
        <w:t>CI. VII Ostatné informácie</w:t>
      </w:r>
    </w:p>
    <w:p w14:paraId="034870B8" w14:textId="77777777" w:rsidR="00097D84" w:rsidRDefault="00000000">
      <w:pPr>
        <w:spacing w:after="995"/>
        <w:ind w:left="154" w:right="0"/>
        <w:jc w:val="left"/>
      </w:pPr>
      <w:r>
        <w:rPr>
          <w:rFonts w:ascii="Calibri" w:eastAsia="Calibri" w:hAnsi="Calibri" w:cs="Calibri"/>
        </w:rPr>
        <w:t>Účtovná jednotka nemá náplň pre túto položku.</w:t>
      </w:r>
    </w:p>
    <w:p w14:paraId="0D18E3E4" w14:textId="77777777" w:rsidR="00097D84" w:rsidRDefault="00000000">
      <w:pPr>
        <w:spacing w:after="0" w:line="216" w:lineRule="auto"/>
        <w:ind w:left="125" w:right="0"/>
        <w:jc w:val="left"/>
      </w:pPr>
      <w:r>
        <w:rPr>
          <w:rFonts w:ascii="Calibri" w:eastAsia="Calibri" w:hAnsi="Calibri" w:cs="Calibri"/>
          <w:sz w:val="30"/>
        </w:rPr>
        <w:t>ČI. VII (1) Informácie o udelení výlučného práva alebo osobitného práva, ktorým sa udelilo právo poskytovať služby vo verejnom záujme a iných zároveň vykonávajúcich činnostiach</w:t>
      </w:r>
    </w:p>
    <w:p w14:paraId="0EEB5948" w14:textId="77777777" w:rsidR="00097D84" w:rsidRDefault="00000000">
      <w:pPr>
        <w:spacing w:after="306"/>
        <w:ind w:left="135" w:right="0"/>
        <w:jc w:val="left"/>
      </w:pPr>
      <w:r>
        <w:rPr>
          <w:rFonts w:ascii="Calibri" w:eastAsia="Calibri" w:hAnsi="Calibri" w:cs="Calibri"/>
        </w:rPr>
        <w:t>Účtovná jednotka nemá náplň pre túto položku.</w:t>
      </w:r>
    </w:p>
    <w:p w14:paraId="75CCD325" w14:textId="77777777" w:rsidR="00097D84" w:rsidRDefault="00000000">
      <w:pPr>
        <w:spacing w:after="480"/>
        <w:ind w:left="67" w:right="0"/>
        <w:jc w:val="left"/>
      </w:pPr>
      <w:r>
        <w:rPr>
          <w:rFonts w:ascii="Calibri" w:eastAsia="Calibri" w:hAnsi="Calibri" w:cs="Calibri"/>
        </w:rPr>
        <w:t>ČI. VII (I ) Informácie o udelení výlučného práva alebo osobitného práva, ktorým sa udelilo právo poskytovať služby vo verejnom záujme, pričom sa uvádza aj náhrada za túto činnosť v akejkoľvek forme:</w:t>
      </w:r>
    </w:p>
    <w:p w14:paraId="4DCD25A5" w14:textId="77777777" w:rsidR="00097D84" w:rsidRDefault="00000000">
      <w:pPr>
        <w:spacing w:after="861"/>
        <w:ind w:left="67" w:right="0"/>
        <w:jc w:val="left"/>
      </w:pPr>
      <w:r>
        <w:rPr>
          <w:rFonts w:ascii="Calibri" w:eastAsia="Calibri" w:hAnsi="Calibri" w:cs="Calibri"/>
        </w:rPr>
        <w:t>Účtovná jednotka zároveň vykonáva aj iné činnosti</w:t>
      </w:r>
    </w:p>
    <w:p w14:paraId="5229FC17" w14:textId="77777777" w:rsidR="00097D84" w:rsidRDefault="00000000">
      <w:pPr>
        <w:spacing w:after="47" w:line="216" w:lineRule="auto"/>
        <w:ind w:left="81" w:right="0"/>
        <w:jc w:val="left"/>
      </w:pPr>
      <w:r>
        <w:rPr>
          <w:rFonts w:ascii="Calibri" w:eastAsia="Calibri" w:hAnsi="Calibri" w:cs="Calibri"/>
          <w:sz w:val="28"/>
        </w:rPr>
        <w:t>ČI. VII (2) Ostatné informácie o účtovnej jednotke, na ktorú sa vzťahuje S 23d ods. 6 zákona, ktorej činnosť je zaradená do kategórie priemyselnej výroby a ktorej čistý obrat bol väčší ako 250 000 000 eur</w:t>
      </w:r>
    </w:p>
    <w:p w14:paraId="2FB8CD55" w14:textId="77777777" w:rsidR="00097D84" w:rsidRDefault="00000000">
      <w:pPr>
        <w:spacing w:after="990"/>
        <w:ind w:left="67" w:right="0"/>
        <w:jc w:val="left"/>
      </w:pPr>
      <w:r>
        <w:rPr>
          <w:rFonts w:ascii="Calibri" w:eastAsia="Calibri" w:hAnsi="Calibri" w:cs="Calibri"/>
        </w:rPr>
        <w:t>Účtovná jednotka nemá náplň pre túto položku</w:t>
      </w:r>
      <w:r>
        <w:rPr>
          <w:noProof/>
        </w:rPr>
        <w:drawing>
          <wp:inline distT="0" distB="0" distL="0" distR="0" wp14:anchorId="69306EBF" wp14:editId="021587CE">
            <wp:extent cx="15240" cy="12196"/>
            <wp:effectExtent l="0" t="0" r="0" b="0"/>
            <wp:docPr id="43693" name="Picture 436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93" name="Picture 43693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15240" cy="12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A9FA96" w14:textId="77777777" w:rsidR="00097D84" w:rsidRDefault="00000000">
      <w:pPr>
        <w:spacing w:after="0" w:line="216" w:lineRule="auto"/>
        <w:ind w:left="24" w:right="0"/>
        <w:jc w:val="left"/>
      </w:pPr>
      <w:r>
        <w:rPr>
          <w:rFonts w:ascii="Calibri" w:eastAsia="Calibri" w:hAnsi="Calibri" w:cs="Calibri"/>
          <w:sz w:val="30"/>
        </w:rPr>
        <w:t>ČI. VII (2) a) Zloženie a výška základného imania pripadajúceho na orgány verejnej moci a iné osoby</w:t>
      </w:r>
    </w:p>
    <w:p w14:paraId="16FF3BFD" w14:textId="77777777" w:rsidR="00097D84" w:rsidRDefault="00000000">
      <w:pPr>
        <w:spacing w:after="281"/>
        <w:ind w:left="67" w:right="0"/>
        <w:jc w:val="left"/>
      </w:pPr>
      <w:r>
        <w:rPr>
          <w:rFonts w:ascii="Calibri" w:eastAsia="Calibri" w:hAnsi="Calibri" w:cs="Calibri"/>
        </w:rPr>
        <w:t>Účtovná jednotka nemá náplň pre túto položku.</w:t>
      </w:r>
    </w:p>
    <w:p w14:paraId="58AD172D" w14:textId="77777777" w:rsidR="00097D84" w:rsidRDefault="00000000">
      <w:pPr>
        <w:spacing w:after="735"/>
        <w:ind w:left="67" w:right="0"/>
        <w:jc w:val="left"/>
      </w:pPr>
      <w:r>
        <w:rPr>
          <w:rFonts w:ascii="Calibri" w:eastAsia="Calibri" w:hAnsi="Calibri" w:cs="Calibri"/>
        </w:rPr>
        <w:t>Čl. VII (2) a) Zloženie a výška základného imania pripadajúceho na orgány verejnej moci a iné osoby</w:t>
      </w:r>
    </w:p>
    <w:p w14:paraId="035EF105" w14:textId="77777777" w:rsidR="00097D84" w:rsidRDefault="00000000">
      <w:pPr>
        <w:spacing w:after="54" w:line="216" w:lineRule="auto"/>
        <w:ind w:left="24" w:right="0"/>
        <w:jc w:val="left"/>
      </w:pPr>
      <w:r>
        <w:rPr>
          <w:rFonts w:ascii="Calibri" w:eastAsia="Calibri" w:hAnsi="Calibri" w:cs="Calibri"/>
          <w:sz w:val="30"/>
        </w:rPr>
        <w:t>ČI. VII (2) b) Cenné papiere vo vlastníctve orgánov verejnej moci a iných osôb</w:t>
      </w:r>
    </w:p>
    <w:p w14:paraId="6C50EDDB" w14:textId="77777777" w:rsidR="00097D84" w:rsidRDefault="00000000">
      <w:pPr>
        <w:spacing w:after="307"/>
        <w:ind w:left="67" w:right="0"/>
        <w:jc w:val="left"/>
      </w:pPr>
      <w:r>
        <w:rPr>
          <w:rFonts w:ascii="Calibri" w:eastAsia="Calibri" w:hAnsi="Calibri" w:cs="Calibri"/>
        </w:rPr>
        <w:t>Účtovná jednotka nemá náplň pre túto položku.</w:t>
      </w:r>
    </w:p>
    <w:p w14:paraId="77C1EEBB" w14:textId="77777777" w:rsidR="00097D84" w:rsidRDefault="00000000">
      <w:pPr>
        <w:spacing w:after="0"/>
        <w:ind w:left="67" w:right="0"/>
        <w:jc w:val="left"/>
      </w:pPr>
      <w:r>
        <w:rPr>
          <w:rFonts w:ascii="Calibri" w:eastAsia="Calibri" w:hAnsi="Calibri" w:cs="Calibri"/>
        </w:rPr>
        <w:t>Čl. VII (2) b) Cenné papiere vo vlastníctve orgánov verejnej moci a iných osôb, v ktorých má orgán verejnej moci väčšinový podiel na hlasovacích právach, s ktorými je spojené právo na výmenu za akcie, napríklad konvertibilné dlhopisy</w:t>
      </w:r>
    </w:p>
    <w:tbl>
      <w:tblPr>
        <w:tblStyle w:val="TableGrid"/>
        <w:tblW w:w="11081" w:type="dxa"/>
        <w:tblInd w:w="72" w:type="dxa"/>
        <w:tblCellMar>
          <w:top w:w="72" w:type="dxa"/>
          <w:left w:w="48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5041"/>
        <w:gridCol w:w="1502"/>
        <w:gridCol w:w="1511"/>
        <w:gridCol w:w="1506"/>
        <w:gridCol w:w="1521"/>
      </w:tblGrid>
      <w:tr w:rsidR="00097D84" w14:paraId="49BFE4B7" w14:textId="77777777">
        <w:trPr>
          <w:trHeight w:val="440"/>
        </w:trPr>
        <w:tc>
          <w:tcPr>
            <w:tcW w:w="5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F065A8" w14:textId="77777777" w:rsidR="00097D84" w:rsidRDefault="00000000">
            <w:pPr>
              <w:spacing w:after="0" w:line="259" w:lineRule="auto"/>
              <w:ind w:left="58" w:right="0" w:firstLine="0"/>
              <w:jc w:val="center"/>
            </w:pPr>
            <w:r>
              <w:rPr>
                <w:rFonts w:ascii="Calibri" w:eastAsia="Calibri" w:hAnsi="Calibri" w:cs="Calibri"/>
              </w:rPr>
              <w:t>Druh cenného papiera</w:t>
            </w: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278C342" w14:textId="77777777" w:rsidR="00097D84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Počet (BO)</w:t>
            </w: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DE7A406" w14:textId="77777777" w:rsidR="00097D84" w:rsidRDefault="00000000">
            <w:pPr>
              <w:spacing w:after="0" w:line="259" w:lineRule="auto"/>
              <w:ind w:left="63" w:right="0" w:firstLine="0"/>
              <w:jc w:val="center"/>
            </w:pPr>
            <w:r>
              <w:rPr>
                <w:rFonts w:ascii="Calibri" w:eastAsia="Calibri" w:hAnsi="Calibri" w:cs="Calibri"/>
              </w:rPr>
              <w:t>Hodnota (BO)</w:t>
            </w: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8C6D58" w14:textId="77777777" w:rsidR="00097D84" w:rsidRDefault="00000000">
            <w:pPr>
              <w:spacing w:after="0" w:line="259" w:lineRule="auto"/>
              <w:ind w:left="60" w:righ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Počet (PO)</w:t>
            </w: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BA9DA" w14:textId="77777777" w:rsidR="00097D84" w:rsidRDefault="00000000">
            <w:pPr>
              <w:spacing w:after="0" w:line="259" w:lineRule="auto"/>
              <w:ind w:left="67" w:righ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Hodnota (PO)</w:t>
            </w:r>
          </w:p>
        </w:tc>
      </w:tr>
      <w:tr w:rsidR="00097D84" w14:paraId="6DA3E828" w14:textId="77777777">
        <w:trPr>
          <w:trHeight w:val="429"/>
        </w:trPr>
        <w:tc>
          <w:tcPr>
            <w:tcW w:w="5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B6161F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t>Konvertibilné dlhopisy</w:t>
            </w: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17B94B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04976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3043D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A7ACF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048A4CD" w14:textId="77777777">
        <w:trPr>
          <w:trHeight w:val="413"/>
        </w:trPr>
        <w:tc>
          <w:tcPr>
            <w:tcW w:w="504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40E319B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rFonts w:ascii="Calibri" w:eastAsia="Calibri" w:hAnsi="Calibri" w:cs="Calibri"/>
              </w:rPr>
              <w:lastRenderedPageBreak/>
              <w:t>Iné cenné papiere</w:t>
            </w:r>
          </w:p>
        </w:tc>
        <w:tc>
          <w:tcPr>
            <w:tcW w:w="15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F91D08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7F91D3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AE18DF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5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A10C45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2DE74808" w14:textId="77777777" w:rsidR="00097D84" w:rsidRDefault="00000000">
      <w:pPr>
        <w:spacing w:after="54" w:line="216" w:lineRule="auto"/>
        <w:ind w:left="24" w:right="0"/>
        <w:jc w:val="left"/>
      </w:pPr>
      <w:r>
        <w:rPr>
          <w:rFonts w:ascii="Calibri" w:eastAsia="Calibri" w:hAnsi="Calibri" w:cs="Calibri"/>
          <w:sz w:val="30"/>
        </w:rPr>
        <w:t>Cl. VII (2) c) Výška dotácií a návratných finančných výpomocí</w:t>
      </w:r>
    </w:p>
    <w:p w14:paraId="1CC3229D" w14:textId="77777777" w:rsidR="00097D84" w:rsidRDefault="00000000">
      <w:pPr>
        <w:spacing w:after="270"/>
        <w:ind w:left="67" w:right="0"/>
        <w:jc w:val="left"/>
      </w:pPr>
      <w:r>
        <w:rPr>
          <w:rFonts w:ascii="Calibri" w:eastAsia="Calibri" w:hAnsi="Calibri" w:cs="Calibri"/>
        </w:rPr>
        <w:t>Účtovná jednotka nemá náplň pre túto položku.</w:t>
      </w:r>
    </w:p>
    <w:p w14:paraId="0513B45C" w14:textId="77777777" w:rsidR="00097D84" w:rsidRDefault="00000000">
      <w:pPr>
        <w:spacing w:after="0"/>
        <w:ind w:left="67" w:right="0"/>
        <w:jc w:val="left"/>
      </w:pPr>
      <w:r>
        <w:rPr>
          <w:rFonts w:ascii="Calibri" w:eastAsia="Calibri" w:hAnsi="Calibri" w:cs="Calibri"/>
        </w:rPr>
        <w:t>Čl. VII (2) c) Výška dotácií a návratných finančných výpomocí</w:t>
      </w:r>
    </w:p>
    <w:tbl>
      <w:tblPr>
        <w:tblStyle w:val="TableGrid"/>
        <w:tblW w:w="11074" w:type="dxa"/>
        <w:tblInd w:w="58" w:type="dxa"/>
        <w:tblCellMar>
          <w:top w:w="97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18"/>
        <w:gridCol w:w="2075"/>
        <w:gridCol w:w="2081"/>
      </w:tblGrid>
      <w:tr w:rsidR="00097D84" w14:paraId="40F6CE78" w14:textId="77777777">
        <w:trPr>
          <w:trHeight w:val="448"/>
        </w:trPr>
        <w:tc>
          <w:tcPr>
            <w:tcW w:w="6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FAE04C" w14:textId="77777777" w:rsidR="00097D84" w:rsidRDefault="00000000">
            <w:pPr>
              <w:spacing w:after="0" w:line="259" w:lineRule="auto"/>
              <w:ind w:left="10" w:right="0" w:firstLine="0"/>
              <w:jc w:val="center"/>
            </w:pPr>
            <w:r>
              <w:rPr>
                <w:rFonts w:ascii="Calibri" w:eastAsia="Calibri" w:hAnsi="Calibri" w:cs="Calibri"/>
                <w:sz w:val="18"/>
              </w:rPr>
              <w:t>Názov položky</w:t>
            </w:r>
          </w:p>
        </w:tc>
        <w:tc>
          <w:tcPr>
            <w:tcW w:w="20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7BAA43" w14:textId="77777777" w:rsidR="00097D84" w:rsidRDefault="00000000">
            <w:pPr>
              <w:spacing w:after="0" w:line="259" w:lineRule="auto"/>
              <w:ind w:left="3" w:right="0" w:firstLine="0"/>
              <w:jc w:val="center"/>
            </w:pPr>
            <w:r>
              <w:rPr>
                <w:rFonts w:ascii="Calibri" w:eastAsia="Calibri" w:hAnsi="Calibri" w:cs="Calibri"/>
              </w:rPr>
              <w:t>Hodnota (BO)</w:t>
            </w:r>
          </w:p>
        </w:tc>
        <w:tc>
          <w:tcPr>
            <w:tcW w:w="20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3FA056" w14:textId="77777777" w:rsidR="00097D84" w:rsidRDefault="00000000">
            <w:pPr>
              <w:spacing w:after="0" w:line="259" w:lineRule="auto"/>
              <w:ind w:left="0" w:right="7" w:firstLine="0"/>
              <w:jc w:val="center"/>
            </w:pPr>
            <w:r>
              <w:rPr>
                <w:rFonts w:ascii="Calibri" w:eastAsia="Calibri" w:hAnsi="Calibri" w:cs="Calibri"/>
              </w:rPr>
              <w:t>Hodnota (PO)</w:t>
            </w:r>
          </w:p>
        </w:tc>
      </w:tr>
    </w:tbl>
    <w:p w14:paraId="575BB985" w14:textId="77777777" w:rsidR="00097D84" w:rsidRDefault="00000000">
      <w:pPr>
        <w:spacing w:after="0" w:line="216" w:lineRule="auto"/>
        <w:ind w:left="24" w:right="0"/>
        <w:jc w:val="left"/>
      </w:pPr>
      <w:r>
        <w:rPr>
          <w:rFonts w:ascii="Calibri" w:eastAsia="Calibri" w:hAnsi="Calibri" w:cs="Calibri"/>
          <w:sz w:val="30"/>
        </w:rPr>
        <w:t>CI. VII (2) d) Informácie o prijatých úveroch, poskytnutých prečerpaniach úverov, prijatých kapitálových príspevkoch, podmienky poskytnutia úveru a zárukách poskytnutých účtovnou jednotkou</w:t>
      </w:r>
    </w:p>
    <w:p w14:paraId="74E8FAAE" w14:textId="77777777" w:rsidR="00097D84" w:rsidRDefault="00000000">
      <w:pPr>
        <w:spacing w:after="451"/>
        <w:ind w:left="67" w:right="0"/>
        <w:jc w:val="left"/>
      </w:pPr>
      <w:r>
        <w:rPr>
          <w:rFonts w:ascii="Calibri" w:eastAsia="Calibri" w:hAnsi="Calibri" w:cs="Calibri"/>
        </w:rPr>
        <w:t>Účtovná jednotka nemá náplň pre túto položku</w:t>
      </w:r>
      <w:r>
        <w:rPr>
          <w:noProof/>
        </w:rPr>
        <w:drawing>
          <wp:inline distT="0" distB="0" distL="0" distR="0" wp14:anchorId="0F07AB54" wp14:editId="34445F8E">
            <wp:extent cx="12192" cy="12195"/>
            <wp:effectExtent l="0" t="0" r="0" b="0"/>
            <wp:docPr id="43694" name="Picture 436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94" name="Picture 43694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121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E5DD79" w14:textId="77777777" w:rsidR="00097D84" w:rsidRDefault="00000000">
      <w:pPr>
        <w:spacing w:after="0" w:line="216" w:lineRule="auto"/>
        <w:ind w:left="6571" w:right="1046" w:firstLine="2314"/>
        <w:jc w:val="left"/>
      </w:pPr>
      <w:r>
        <w:rPr>
          <w:rFonts w:ascii="Calibri" w:eastAsia="Calibri" w:hAnsi="Calibri" w:cs="Calibri"/>
          <w:sz w:val="14"/>
        </w:rPr>
        <w:t xml:space="preserve">I </w:t>
      </w:r>
      <w:proofErr w:type="spellStart"/>
      <w:r>
        <w:rPr>
          <w:rFonts w:ascii="Calibri" w:eastAsia="Calibri" w:hAnsi="Calibri" w:cs="Calibri"/>
          <w:sz w:val="14"/>
        </w:rPr>
        <w:t>I</w:t>
      </w:r>
      <w:proofErr w:type="spellEnd"/>
      <w:r>
        <w:rPr>
          <w:rFonts w:ascii="Calibri" w:eastAsia="Calibri" w:hAnsi="Calibri" w:cs="Calibri"/>
          <w:sz w:val="14"/>
        </w:rPr>
        <w:t xml:space="preserve"> </w:t>
      </w:r>
      <w:r>
        <w:rPr>
          <w:noProof/>
        </w:rPr>
        <w:drawing>
          <wp:inline distT="0" distB="0" distL="0" distR="0" wp14:anchorId="3E12913E" wp14:editId="695ADC60">
            <wp:extent cx="3048" cy="3048"/>
            <wp:effectExtent l="0" t="0" r="0" b="0"/>
            <wp:docPr id="43695" name="Picture 4369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695" name="Picture 43695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048" cy="30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sz w:val="14"/>
        </w:rPr>
        <w:t>www.kros.sk/omega</w:t>
      </w:r>
    </w:p>
    <w:tbl>
      <w:tblPr>
        <w:tblStyle w:val="TableGrid"/>
        <w:tblpPr w:vertAnchor="text" w:tblpX="187" w:tblpY="-2"/>
        <w:tblOverlap w:val="never"/>
        <w:tblW w:w="2890" w:type="dxa"/>
        <w:tblInd w:w="0" w:type="dxa"/>
        <w:tblCellMar>
          <w:top w:w="88" w:type="dxa"/>
          <w:left w:w="62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2890"/>
      </w:tblGrid>
      <w:tr w:rsidR="00097D84" w14:paraId="3FA5F690" w14:textId="77777777">
        <w:trPr>
          <w:trHeight w:val="410"/>
        </w:trPr>
        <w:tc>
          <w:tcPr>
            <w:tcW w:w="28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56E32F7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</w:tr>
    </w:tbl>
    <w:tbl>
      <w:tblPr>
        <w:tblStyle w:val="TableGrid"/>
        <w:tblpPr w:vertAnchor="text" w:tblpX="6816" w:tblpY="41"/>
        <w:tblOverlap w:val="never"/>
        <w:tblW w:w="4266" w:type="dxa"/>
        <w:tblInd w:w="0" w:type="dxa"/>
        <w:tblCellMar>
          <w:top w:w="84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200"/>
        <w:gridCol w:w="215"/>
        <w:gridCol w:w="220"/>
        <w:gridCol w:w="426"/>
        <w:gridCol w:w="216"/>
        <w:gridCol w:w="217"/>
        <w:gridCol w:w="215"/>
        <w:gridCol w:w="590"/>
        <w:gridCol w:w="1967"/>
      </w:tblGrid>
      <w:tr w:rsidR="00097D84" w14:paraId="0E449A59" w14:textId="77777777">
        <w:trPr>
          <w:trHeight w:val="439"/>
        </w:trPr>
        <w:tc>
          <w:tcPr>
            <w:tcW w:w="2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CF0BB11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1A45635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2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7300536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42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E8D4221" w14:textId="77777777" w:rsidR="00097D84" w:rsidRDefault="00000000">
            <w:pPr>
              <w:spacing w:after="0" w:line="259" w:lineRule="auto"/>
              <w:ind w:left="-568" w:right="-571" w:firstLine="0"/>
              <w:jc w:val="center"/>
            </w:pPr>
            <w:r>
              <w:rPr>
                <w:sz w:val="40"/>
              </w:rPr>
              <w:t>4 6 0 9 5 1 3 6</w:t>
            </w:r>
          </w:p>
        </w:tc>
        <w:tc>
          <w:tcPr>
            <w:tcW w:w="216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3C2EDB6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7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6CA4028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15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B0164B5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59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</w:tcPr>
          <w:p w14:paraId="2F815D2E" w14:textId="77777777" w:rsidR="00097D84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sz w:val="18"/>
              </w:rPr>
              <w:t>DIČ</w:t>
            </w:r>
          </w:p>
        </w:tc>
        <w:tc>
          <w:tcPr>
            <w:tcW w:w="19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10E07712" w14:textId="77777777" w:rsidR="00097D84" w:rsidRDefault="00000000">
            <w:pPr>
              <w:spacing w:after="0" w:line="259" w:lineRule="auto"/>
              <w:ind w:left="67" w:right="-145" w:firstLine="0"/>
              <w:jc w:val="left"/>
            </w:pPr>
            <w:r>
              <w:rPr>
                <w:sz w:val="42"/>
              </w:rPr>
              <w:t>2 0 2 2 3 7 2 0 2 2</w:t>
            </w:r>
          </w:p>
        </w:tc>
      </w:tr>
    </w:tbl>
    <w:p w14:paraId="78E213A2" w14:textId="77777777" w:rsidR="00097D84" w:rsidRDefault="00000000">
      <w:pPr>
        <w:spacing w:after="240" w:line="259" w:lineRule="auto"/>
        <w:ind w:left="187" w:right="68" w:firstLine="0"/>
        <w:jc w:val="center"/>
      </w:pPr>
      <w:r>
        <w:rPr>
          <w:sz w:val="18"/>
        </w:rPr>
        <w:t>IČO</w:t>
      </w:r>
    </w:p>
    <w:p w14:paraId="14181CC0" w14:textId="77777777" w:rsidR="00097D84" w:rsidRDefault="00000000">
      <w:pPr>
        <w:spacing w:after="0"/>
        <w:ind w:left="168" w:right="68"/>
        <w:jc w:val="left"/>
      </w:pPr>
      <w:r>
        <w:t>Čl. VII (2) d) Informácie o prijatých úveroch, poskytnutých prečerpaniach úverov, prijatých kapitálových príspevkoch, podmienky poskytnutia úveru a zárukách poskytnutých účtovnou jednotkou</w:t>
      </w:r>
    </w:p>
    <w:tbl>
      <w:tblPr>
        <w:tblStyle w:val="TableGrid"/>
        <w:tblW w:w="11042" w:type="dxa"/>
        <w:tblInd w:w="195" w:type="dxa"/>
        <w:tblCellMar>
          <w:top w:w="86" w:type="dxa"/>
          <w:left w:w="11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16"/>
        <w:gridCol w:w="2069"/>
        <w:gridCol w:w="2057"/>
      </w:tblGrid>
      <w:tr w:rsidR="00097D84" w14:paraId="603CF3A1" w14:textId="77777777">
        <w:trPr>
          <w:trHeight w:val="451"/>
        </w:trPr>
        <w:tc>
          <w:tcPr>
            <w:tcW w:w="6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C139EA1" w14:textId="77777777" w:rsidR="00097D84" w:rsidRDefault="00000000">
            <w:pPr>
              <w:spacing w:after="0" w:line="259" w:lineRule="auto"/>
              <w:ind w:left="5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20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B97F20" w14:textId="77777777" w:rsidR="00097D84" w:rsidRDefault="00000000">
            <w:pPr>
              <w:spacing w:after="0" w:line="259" w:lineRule="auto"/>
              <w:ind w:left="1" w:right="0" w:firstLine="0"/>
              <w:jc w:val="center"/>
            </w:pPr>
            <w:r>
              <w:t>Hodnota (BO)</w:t>
            </w:r>
          </w:p>
        </w:tc>
        <w:tc>
          <w:tcPr>
            <w:tcW w:w="20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vAlign w:val="center"/>
          </w:tcPr>
          <w:p w14:paraId="424EB32F" w14:textId="77777777" w:rsidR="00097D84" w:rsidRDefault="00000000">
            <w:pPr>
              <w:spacing w:after="0" w:line="259" w:lineRule="auto"/>
              <w:ind w:left="55" w:right="0" w:firstLine="0"/>
              <w:jc w:val="center"/>
            </w:pPr>
            <w:r>
              <w:rPr>
                <w:sz w:val="18"/>
              </w:rPr>
              <w:t>Hodnota (PO)</w:t>
            </w:r>
          </w:p>
        </w:tc>
      </w:tr>
    </w:tbl>
    <w:p w14:paraId="1D5B545D" w14:textId="77777777" w:rsidR="00097D84" w:rsidRDefault="00000000">
      <w:pPr>
        <w:spacing w:after="0" w:line="259" w:lineRule="auto"/>
        <w:ind w:left="134" w:right="0" w:firstLine="9"/>
        <w:jc w:val="left"/>
      </w:pPr>
      <w:r>
        <w:rPr>
          <w:sz w:val="28"/>
        </w:rPr>
        <w:t>Cla VII (2) e) Záruky poskytnuté orgánom verejnej moci a záruky poskytnuté inou účtovnou jednotkou, podmienky poskytnutia a náklady na získanie</w:t>
      </w:r>
    </w:p>
    <w:p w14:paraId="53C02456" w14:textId="77777777" w:rsidR="00097D84" w:rsidRDefault="00000000">
      <w:pPr>
        <w:spacing w:after="313"/>
        <w:ind w:left="168" w:right="68"/>
        <w:jc w:val="left"/>
      </w:pPr>
      <w:r>
        <w:t>Účtovná jednotka nemá náplň pre túto položku.</w:t>
      </w:r>
    </w:p>
    <w:p w14:paraId="0D3EEC0F" w14:textId="77777777" w:rsidR="00097D84" w:rsidRDefault="00000000">
      <w:pPr>
        <w:spacing w:after="0"/>
        <w:ind w:left="168" w:right="68"/>
        <w:jc w:val="left"/>
      </w:pPr>
      <w:r>
        <w:t>Čl. VII (2) e) Záruky poskytnuté orgánom verejnej moci a záruky poskytnuté inou účtovnou jednotkou, podmienky poskytnutia a náklady na získanie</w:t>
      </w:r>
    </w:p>
    <w:tbl>
      <w:tblPr>
        <w:tblStyle w:val="TableGrid"/>
        <w:tblW w:w="11066" w:type="dxa"/>
        <w:tblInd w:w="166" w:type="dxa"/>
        <w:tblCellMar>
          <w:top w:w="80" w:type="dxa"/>
          <w:left w:w="103" w:type="dxa"/>
          <w:bottom w:w="0" w:type="dxa"/>
          <w:right w:w="46" w:type="dxa"/>
        </w:tblCellMar>
        <w:tblLook w:val="04A0" w:firstRow="1" w:lastRow="0" w:firstColumn="1" w:lastColumn="0" w:noHBand="0" w:noVBand="1"/>
      </w:tblPr>
      <w:tblGrid>
        <w:gridCol w:w="5836"/>
        <w:gridCol w:w="1709"/>
        <w:gridCol w:w="1773"/>
        <w:gridCol w:w="1748"/>
      </w:tblGrid>
      <w:tr w:rsidR="00097D84" w14:paraId="032307C5" w14:textId="77777777">
        <w:trPr>
          <w:trHeight w:val="442"/>
        </w:trPr>
        <w:tc>
          <w:tcPr>
            <w:tcW w:w="58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F2B5BE" w14:textId="77777777" w:rsidR="00097D84" w:rsidRDefault="00000000">
            <w:pPr>
              <w:spacing w:after="0" w:line="259" w:lineRule="auto"/>
              <w:ind w:left="0" w:right="48" w:firstLine="0"/>
              <w:jc w:val="center"/>
            </w:pPr>
            <w:r>
              <w:t>Informácie o zárukách</w:t>
            </w:r>
          </w:p>
        </w:tc>
        <w:tc>
          <w:tcPr>
            <w:tcW w:w="1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332001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rPr>
                <w:sz w:val="18"/>
              </w:rPr>
              <w:t>Podmienky poskytnutia</w:t>
            </w:r>
          </w:p>
        </w:tc>
        <w:tc>
          <w:tcPr>
            <w:tcW w:w="17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5F8202" w14:textId="77777777" w:rsidR="00097D84" w:rsidRDefault="00000000">
            <w:pPr>
              <w:spacing w:after="0" w:line="259" w:lineRule="auto"/>
              <w:ind w:left="0" w:right="26" w:firstLine="0"/>
              <w:jc w:val="center"/>
            </w:pPr>
            <w:r>
              <w:t>Hodnota</w:t>
            </w:r>
          </w:p>
        </w:tc>
        <w:tc>
          <w:tcPr>
            <w:tcW w:w="1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2E0B50AF" w14:textId="77777777" w:rsidR="00097D8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sz w:val="18"/>
              </w:rPr>
              <w:t>Hodnota nákladov na získanie</w:t>
            </w:r>
          </w:p>
        </w:tc>
      </w:tr>
    </w:tbl>
    <w:p w14:paraId="71EDBAE6" w14:textId="77777777" w:rsidR="00097D84" w:rsidRDefault="00000000">
      <w:pPr>
        <w:spacing w:after="0" w:line="216" w:lineRule="auto"/>
        <w:ind w:left="154" w:right="1714" w:firstLine="7853"/>
        <w:jc w:val="left"/>
      </w:pPr>
      <w:r>
        <w:rPr>
          <w:noProof/>
        </w:rPr>
        <w:drawing>
          <wp:inline distT="0" distB="0" distL="0" distR="0" wp14:anchorId="5DC53B72" wp14:editId="728665D1">
            <wp:extent cx="347472" cy="112808"/>
            <wp:effectExtent l="0" t="0" r="0" b="0"/>
            <wp:docPr id="97513" name="Picture 9751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513" name="Picture 97513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347472" cy="112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30"/>
        </w:rPr>
        <w:t xml:space="preserve">zisk( Čl. VII (2) f) Informácie o vyplatených dividendách a výške </w:t>
      </w:r>
      <w:proofErr w:type="spellStart"/>
      <w:r>
        <w:rPr>
          <w:sz w:val="30"/>
        </w:rPr>
        <w:t>nerozd</w:t>
      </w:r>
      <w:proofErr w:type="spellEnd"/>
    </w:p>
    <w:p w14:paraId="4827FB73" w14:textId="77777777" w:rsidR="00097D84" w:rsidRDefault="00000000">
      <w:pPr>
        <w:spacing w:after="282"/>
        <w:ind w:left="168" w:right="68"/>
        <w:jc w:val="left"/>
      </w:pPr>
      <w:r>
        <w:t>Účtovná jednotka nemá náplň pre túto položku.</w:t>
      </w:r>
    </w:p>
    <w:p w14:paraId="40E638EE" w14:textId="77777777" w:rsidR="00097D84" w:rsidRDefault="00000000">
      <w:pPr>
        <w:spacing w:after="59"/>
        <w:ind w:left="168" w:right="68"/>
        <w:jc w:val="left"/>
      </w:pPr>
      <w:r>
        <w:t>Čl. VII (2) f) Informácie o vyplatených dividendách a výške nerozdeleného zisku</w:t>
      </w:r>
    </w:p>
    <w:tbl>
      <w:tblPr>
        <w:tblStyle w:val="TableGrid"/>
        <w:tblW w:w="11090" w:type="dxa"/>
        <w:tblInd w:w="125" w:type="dxa"/>
        <w:tblCellMar>
          <w:top w:w="27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26"/>
        <w:gridCol w:w="615"/>
        <w:gridCol w:w="1459"/>
        <w:gridCol w:w="2090"/>
      </w:tblGrid>
      <w:tr w:rsidR="00097D84" w14:paraId="3000BDF3" w14:textId="77777777">
        <w:trPr>
          <w:trHeight w:val="394"/>
        </w:trPr>
        <w:tc>
          <w:tcPr>
            <w:tcW w:w="6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B22C73E" w14:textId="77777777" w:rsidR="00097D84" w:rsidRDefault="00000000">
            <w:pPr>
              <w:spacing w:after="0" w:line="259" w:lineRule="auto"/>
              <w:ind w:left="173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60428BFC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7401230D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-</w:t>
            </w:r>
            <w:proofErr w:type="spellStart"/>
            <w:r>
              <w:t>lodnota</w:t>
            </w:r>
            <w:proofErr w:type="spellEnd"/>
            <w:r>
              <w:t xml:space="preserve"> (BO)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AAAA820" w14:textId="77777777" w:rsidR="00097D84" w:rsidRDefault="00000000">
            <w:pPr>
              <w:spacing w:after="0" w:line="259" w:lineRule="auto"/>
              <w:ind w:left="152" w:right="0" w:firstLine="0"/>
              <w:jc w:val="center"/>
            </w:pPr>
            <w:r>
              <w:rPr>
                <w:sz w:val="18"/>
              </w:rPr>
              <w:t>Hodnota (PO)</w:t>
            </w:r>
          </w:p>
        </w:tc>
      </w:tr>
      <w:tr w:rsidR="00097D84" w14:paraId="217CCAD9" w14:textId="77777777">
        <w:trPr>
          <w:trHeight w:val="1703"/>
        </w:trPr>
        <w:tc>
          <w:tcPr>
            <w:tcW w:w="7541" w:type="dxa"/>
            <w:gridSpan w:val="2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783E374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rPr>
                <w:sz w:val="28"/>
              </w:rPr>
              <w:t>ČI. VII (2) g) Informácie o iných formách prijatej štátnej pomoci</w:t>
            </w:r>
          </w:p>
          <w:p w14:paraId="09B99A42" w14:textId="77777777" w:rsidR="00097D84" w:rsidRDefault="00000000">
            <w:pPr>
              <w:spacing w:after="286" w:line="259" w:lineRule="auto"/>
              <w:ind w:left="5" w:right="0" w:firstLine="0"/>
              <w:jc w:val="left"/>
            </w:pPr>
            <w:r>
              <w:t>Účtovná jednotka nemá náplň pre túto položku.</w:t>
            </w:r>
          </w:p>
          <w:p w14:paraId="305F8389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Čl. VII (2) g) Informácie o iných formách prijatej štátnej pomoci</w:t>
            </w:r>
          </w:p>
        </w:tc>
        <w:tc>
          <w:tcPr>
            <w:tcW w:w="1459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5B45E30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90" w:type="dxa"/>
            <w:tcBorders>
              <w:top w:val="single" w:sz="2" w:space="0" w:color="000000"/>
              <w:left w:val="nil"/>
              <w:bottom w:val="single" w:sz="2" w:space="0" w:color="000000"/>
              <w:right w:val="nil"/>
            </w:tcBorders>
          </w:tcPr>
          <w:p w14:paraId="23236F9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46C32C59" w14:textId="77777777">
        <w:trPr>
          <w:trHeight w:val="394"/>
        </w:trPr>
        <w:tc>
          <w:tcPr>
            <w:tcW w:w="6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B7EBC40" w14:textId="77777777" w:rsidR="00097D84" w:rsidRDefault="00000000">
            <w:pPr>
              <w:spacing w:after="0" w:line="259" w:lineRule="auto"/>
              <w:ind w:left="125" w:right="0" w:firstLine="0"/>
              <w:jc w:val="center"/>
            </w:pPr>
            <w:r>
              <w:rPr>
                <w:sz w:val="18"/>
              </w:rPr>
              <w:t>Názov položky</w:t>
            </w:r>
          </w:p>
        </w:tc>
        <w:tc>
          <w:tcPr>
            <w:tcW w:w="6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14:paraId="5808BFC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1459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</w:tcPr>
          <w:p w14:paraId="62B2685F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t>Hodnota (BO)</w:t>
            </w:r>
          </w:p>
        </w:tc>
        <w:tc>
          <w:tcPr>
            <w:tcW w:w="20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15AE2FE" w14:textId="77777777" w:rsidR="00097D84" w:rsidRDefault="00000000">
            <w:pPr>
              <w:spacing w:after="0" w:line="259" w:lineRule="auto"/>
              <w:ind w:left="99" w:right="0" w:firstLine="0"/>
              <w:jc w:val="center"/>
            </w:pPr>
            <w:r>
              <w:t>Hodnota (PO)</w:t>
            </w:r>
          </w:p>
        </w:tc>
      </w:tr>
    </w:tbl>
    <w:p w14:paraId="488938C2" w14:textId="77777777" w:rsidR="00097D84" w:rsidRDefault="00000000">
      <w:pPr>
        <w:spacing w:after="0" w:line="259" w:lineRule="auto"/>
        <w:ind w:left="28" w:right="0" w:firstLine="9"/>
        <w:jc w:val="left"/>
      </w:pPr>
      <w:r>
        <w:rPr>
          <w:sz w:val="28"/>
        </w:rPr>
        <w:t>CI. VII (3) Informácie o finančných vzťahoch medzi orgánom verejnej moci a účtovnou jednotkou</w:t>
      </w:r>
    </w:p>
    <w:p w14:paraId="53534FEE" w14:textId="77777777" w:rsidR="00097D84" w:rsidRDefault="00000000">
      <w:pPr>
        <w:spacing w:after="316"/>
        <w:ind w:left="101" w:right="68"/>
        <w:jc w:val="left"/>
      </w:pPr>
      <w:r>
        <w:t>Účtovná jednotka nemá náplň pre túto položku.</w:t>
      </w:r>
    </w:p>
    <w:p w14:paraId="3E2E350D" w14:textId="77777777" w:rsidR="00097D84" w:rsidRDefault="00000000">
      <w:pPr>
        <w:spacing w:after="0"/>
        <w:ind w:right="68"/>
        <w:jc w:val="left"/>
      </w:pPr>
      <w:r>
        <w:t>Čl. VII (3) Informácie o finančných vzťahoch medzi orgánom verejnej moci a účtovnou jednotkou, na ktorú sa vzťahuje S 23d ods. 6 zákona</w:t>
      </w:r>
    </w:p>
    <w:tbl>
      <w:tblPr>
        <w:tblStyle w:val="TableGrid"/>
        <w:tblW w:w="11090" w:type="dxa"/>
        <w:tblInd w:w="94" w:type="dxa"/>
        <w:tblCellMar>
          <w:top w:w="59" w:type="dxa"/>
          <w:left w:w="35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929"/>
        <w:gridCol w:w="2074"/>
        <w:gridCol w:w="2087"/>
      </w:tblGrid>
      <w:tr w:rsidR="00097D84" w14:paraId="7D96327D" w14:textId="77777777">
        <w:trPr>
          <w:trHeight w:val="439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DB61A87" w14:textId="77777777" w:rsidR="00097D84" w:rsidRDefault="00000000">
            <w:pPr>
              <w:spacing w:after="0" w:line="259" w:lineRule="auto"/>
              <w:ind w:left="115" w:right="0" w:firstLine="0"/>
              <w:jc w:val="center"/>
            </w:pPr>
            <w:r>
              <w:rPr>
                <w:sz w:val="18"/>
              </w:rPr>
              <w:t>Opis položky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24689D" w14:textId="77777777" w:rsidR="00097D84" w:rsidRDefault="00000000">
            <w:pPr>
              <w:spacing w:after="0" w:line="259" w:lineRule="auto"/>
              <w:ind w:left="89" w:right="0" w:firstLine="0"/>
              <w:jc w:val="center"/>
            </w:pPr>
            <w:r>
              <w:t>Hodnota (BO)</w:t>
            </w: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CE1205" w14:textId="77777777" w:rsidR="00097D84" w:rsidRDefault="00000000">
            <w:pPr>
              <w:spacing w:after="0" w:line="259" w:lineRule="auto"/>
              <w:ind w:left="94" w:right="0" w:firstLine="0"/>
              <w:jc w:val="center"/>
            </w:pPr>
            <w:r>
              <w:t>Hodnota (PO)</w:t>
            </w:r>
          </w:p>
        </w:tc>
      </w:tr>
      <w:tr w:rsidR="00097D84" w14:paraId="2B395003" w14:textId="77777777">
        <w:trPr>
          <w:trHeight w:val="430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61BDC2D" w14:textId="77777777" w:rsidR="00097D84" w:rsidRDefault="00000000">
            <w:pPr>
              <w:spacing w:after="0" w:line="259" w:lineRule="auto"/>
              <w:ind w:left="24" w:right="0" w:firstLine="0"/>
              <w:jc w:val="left"/>
            </w:pPr>
            <w:r>
              <w:t>Náhrady strát z hospodárskej činnosti účtovnej jednotky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A5A13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BE7FC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72F31A20" w14:textId="77777777">
        <w:trPr>
          <w:trHeight w:val="413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BF3E95" w14:textId="77777777" w:rsidR="00097D84" w:rsidRDefault="00000000">
            <w:pPr>
              <w:spacing w:after="0" w:line="259" w:lineRule="auto"/>
              <w:ind w:left="19" w:right="0" w:firstLine="0"/>
              <w:jc w:val="left"/>
            </w:pPr>
            <w:r>
              <w:t>Peňažné a nepeňažné vklady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3D0BC8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9DCB40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391360BA" w14:textId="77777777">
        <w:trPr>
          <w:trHeight w:val="413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33E368E" w14:textId="77777777" w:rsidR="00097D84" w:rsidRDefault="00000000">
            <w:pPr>
              <w:spacing w:after="0" w:line="259" w:lineRule="auto"/>
              <w:ind w:left="14" w:right="0" w:firstLine="0"/>
              <w:jc w:val="left"/>
            </w:pPr>
            <w:r>
              <w:t>Nenávratné finančné príspevky alebo pôžičky za zvýhodnených podmienok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BFEC6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1DC3CC0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2EBEE979" w14:textId="77777777">
        <w:trPr>
          <w:trHeight w:val="415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728448" w14:textId="77777777" w:rsidR="00097D84" w:rsidRDefault="00000000">
            <w:pPr>
              <w:spacing w:after="0" w:line="259" w:lineRule="auto"/>
              <w:ind w:left="10" w:right="0" w:firstLine="0"/>
              <w:jc w:val="left"/>
            </w:pPr>
            <w:r>
              <w:t>Finančné výhody (napr. nevymáhanie pohľadávky voči ÚJ)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498749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2D7E027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85D8A02" w14:textId="77777777">
        <w:trPr>
          <w:trHeight w:val="416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D0F8E5D" w14:textId="77777777" w:rsidR="00097D84" w:rsidRDefault="00000000">
            <w:pPr>
              <w:spacing w:after="0" w:line="259" w:lineRule="auto"/>
              <w:ind w:left="0" w:right="0" w:firstLine="0"/>
              <w:jc w:val="left"/>
            </w:pPr>
            <w:r>
              <w:lastRenderedPageBreak/>
              <w:t>Vzdanie sa dividend a podielov na zisku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8D57A9A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0CD2052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  <w:tr w:rsidR="00097D84" w14:paraId="5A2522A7" w14:textId="77777777">
        <w:trPr>
          <w:trHeight w:val="413"/>
        </w:trPr>
        <w:tc>
          <w:tcPr>
            <w:tcW w:w="69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844C9E" w14:textId="77777777" w:rsidR="00097D84" w:rsidRDefault="00000000">
            <w:pPr>
              <w:spacing w:after="0" w:line="259" w:lineRule="auto"/>
              <w:ind w:left="5" w:right="0" w:firstLine="0"/>
              <w:jc w:val="left"/>
            </w:pPr>
            <w:r>
              <w:t>Poskytnuté náhrady za finančné povinnosti uložené orgánom verejnej moci</w:t>
            </w:r>
          </w:p>
        </w:tc>
        <w:tc>
          <w:tcPr>
            <w:tcW w:w="20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97BF8D4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  <w:tc>
          <w:tcPr>
            <w:tcW w:w="20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405B608" w14:textId="77777777" w:rsidR="00097D84" w:rsidRDefault="00097D84">
            <w:pPr>
              <w:spacing w:after="160" w:line="259" w:lineRule="auto"/>
              <w:ind w:left="0" w:right="0" w:firstLine="0"/>
              <w:jc w:val="left"/>
            </w:pPr>
          </w:p>
        </w:tc>
      </w:tr>
    </w:tbl>
    <w:p w14:paraId="5DAF4106" w14:textId="77777777" w:rsidR="00097D84" w:rsidRDefault="00000000">
      <w:pPr>
        <w:spacing w:after="0" w:line="259" w:lineRule="auto"/>
        <w:ind w:left="28" w:right="0" w:firstLine="9"/>
        <w:jc w:val="left"/>
      </w:pPr>
      <w:r>
        <w:rPr>
          <w:sz w:val="28"/>
        </w:rPr>
        <w:t>Miesto pre ďalšie záznamy</w:t>
      </w:r>
    </w:p>
    <w:p w14:paraId="275E73A6" w14:textId="77777777" w:rsidR="00097D84" w:rsidRDefault="00000000">
      <w:pPr>
        <w:spacing w:after="264"/>
        <w:ind w:left="63" w:right="68"/>
        <w:jc w:val="left"/>
      </w:pPr>
      <w:r>
        <w:t>Účtovná jednotka nemá náplň pre túto položku.</w:t>
      </w:r>
    </w:p>
    <w:p w14:paraId="6D87736E" w14:textId="77777777" w:rsidR="00097D84" w:rsidRDefault="00000000">
      <w:pPr>
        <w:spacing w:after="2980"/>
        <w:ind w:left="53" w:right="68"/>
        <w:jc w:val="left"/>
      </w:pPr>
      <w:r>
        <w:t>Miesto pre ďalšie záznamy</w:t>
      </w:r>
    </w:p>
    <w:p w14:paraId="006431C9" w14:textId="77777777" w:rsidR="00097D84" w:rsidRDefault="00000000">
      <w:pPr>
        <w:spacing w:after="0" w:line="229" w:lineRule="auto"/>
        <w:ind w:left="6581" w:right="1853" w:firstLine="2304"/>
        <w:jc w:val="left"/>
      </w:pPr>
      <w:r>
        <w:rPr>
          <w:sz w:val="14"/>
        </w:rPr>
        <w:t xml:space="preserve">12 </w:t>
      </w:r>
      <w:proofErr w:type="spellStart"/>
      <w:r>
        <w:rPr>
          <w:sz w:val="14"/>
        </w:rPr>
        <w:t>www</w:t>
      </w:r>
      <w:proofErr w:type="spellEnd"/>
      <w:r>
        <w:rPr>
          <w:sz w:val="14"/>
        </w:rPr>
        <w:t xml:space="preserve"> kros.sk/omega</w:t>
      </w:r>
    </w:p>
    <w:sectPr w:rsidR="00097D84">
      <w:footerReference w:type="even" r:id="rId31"/>
      <w:footerReference w:type="default" r:id="rId32"/>
      <w:footerReference w:type="first" r:id="rId33"/>
      <w:pgSz w:w="11904" w:h="16834"/>
      <w:pgMar w:top="725" w:right="307" w:bottom="420" w:left="446" w:header="708" w:footer="427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28357A" w14:textId="77777777" w:rsidR="00B42123" w:rsidRDefault="00B42123">
      <w:pPr>
        <w:spacing w:after="0" w:line="240" w:lineRule="auto"/>
      </w:pPr>
      <w:r>
        <w:separator/>
      </w:r>
    </w:p>
  </w:endnote>
  <w:endnote w:type="continuationSeparator" w:id="0">
    <w:p w14:paraId="2965BEF4" w14:textId="77777777" w:rsidR="00B42123" w:rsidRDefault="00B421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6EA9EA" w14:textId="77777777" w:rsidR="00097D84" w:rsidRDefault="00000000">
    <w:pPr>
      <w:spacing w:after="0" w:line="259" w:lineRule="auto"/>
      <w:ind w:left="8290" w:right="-1718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</w:p>
  <w:p w14:paraId="56795744" w14:textId="77777777" w:rsidR="00097D84" w:rsidRDefault="00000000">
    <w:pPr>
      <w:spacing w:after="0" w:line="259" w:lineRule="auto"/>
      <w:ind w:left="1454" w:right="-418" w:firstLine="0"/>
      <w:jc w:val="left"/>
    </w:pP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t xml:space="preserve">a </w:t>
    </w:r>
    <w:r>
      <w:rPr>
        <w:sz w:val="14"/>
      </w:rPr>
      <w:t xml:space="preserve">legislatíva bez 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proofErr w:type="spellStart"/>
    <w:r>
      <w:rPr>
        <w:sz w:val="14"/>
      </w:rPr>
      <w:t>kros,sk</w:t>
    </w:r>
    <w:proofErr w:type="spellEnd"/>
    <w:r>
      <w:rPr>
        <w:sz w:val="14"/>
      </w:rPr>
      <w:t>/omega</w:t>
    </w:r>
  </w:p>
</w:ftr>
</file>

<file path=word/footer10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D5DCF85" w14:textId="77777777" w:rsidR="00097D84" w:rsidRDefault="00000000">
    <w:pPr>
      <w:spacing w:after="0" w:line="259" w:lineRule="auto"/>
      <w:ind w:left="5976" w:right="0" w:firstLine="0"/>
      <w:jc w:val="center"/>
    </w:pPr>
    <w:r>
      <w:rPr>
        <w:sz w:val="18"/>
      </w:rPr>
      <w:t xml:space="preserve">Strana: </w:t>
    </w:r>
  </w:p>
  <w:p w14:paraId="72EEFE73" w14:textId="77777777" w:rsidR="00097D84" w:rsidRDefault="00000000">
    <w:pPr>
      <w:spacing w:after="0" w:line="259" w:lineRule="auto"/>
      <w:ind w:left="1469" w:right="0" w:firstLine="0"/>
      <w:jc w:val="left"/>
    </w:pPr>
    <w:r>
      <w:rPr>
        <w:sz w:val="14"/>
      </w:rPr>
      <w:t xml:space="preserve">Vytvorené v programe OMEGA - podvojné účtovníctvo </w:t>
    </w:r>
    <w:r>
      <w:t xml:space="preserve">a </w:t>
    </w:r>
    <w:r>
      <w:rPr>
        <w:sz w:val="14"/>
      </w:rPr>
      <w:t xml:space="preserve">legislatíva bez starostí. </w:t>
    </w:r>
    <w:r>
      <w:t xml:space="preserve">O KROS </w:t>
    </w:r>
    <w:proofErr w:type="spellStart"/>
    <w:r>
      <w:rPr>
        <w:sz w:val="14"/>
      </w:rPr>
      <w:t>a.s.ĺ</w:t>
    </w:r>
    <w:proofErr w:type="spellEnd"/>
    <w:r>
      <w:rPr>
        <w:sz w:val="14"/>
      </w:rPr>
      <w:t xml:space="preserve"> </w:t>
    </w:r>
  </w:p>
</w:ftr>
</file>

<file path=word/footer1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D67A9F" w14:textId="77777777" w:rsidR="00097D84" w:rsidRDefault="00000000">
    <w:pPr>
      <w:spacing w:after="0" w:line="259" w:lineRule="auto"/>
      <w:ind w:left="5976" w:right="0" w:firstLine="0"/>
      <w:jc w:val="center"/>
    </w:pPr>
    <w:r>
      <w:rPr>
        <w:sz w:val="18"/>
      </w:rPr>
      <w:t xml:space="preserve">Strana: </w:t>
    </w:r>
  </w:p>
  <w:p w14:paraId="3C2AEC0C" w14:textId="77777777" w:rsidR="00097D84" w:rsidRDefault="00000000">
    <w:pPr>
      <w:spacing w:after="0" w:line="259" w:lineRule="auto"/>
      <w:ind w:left="1469" w:right="0" w:firstLine="0"/>
      <w:jc w:val="left"/>
    </w:pPr>
    <w:r>
      <w:rPr>
        <w:sz w:val="14"/>
      </w:rPr>
      <w:t xml:space="preserve">Vytvorené v programe OMEGA - podvojné účtovníctvo </w:t>
    </w:r>
    <w:r>
      <w:t xml:space="preserve">a </w:t>
    </w:r>
    <w:r>
      <w:rPr>
        <w:sz w:val="14"/>
      </w:rPr>
      <w:t xml:space="preserve">legislatíva bez starostí. </w:t>
    </w:r>
    <w:r>
      <w:t xml:space="preserve">O KROS </w:t>
    </w:r>
    <w:proofErr w:type="spellStart"/>
    <w:r>
      <w:rPr>
        <w:sz w:val="14"/>
      </w:rPr>
      <w:t>a.s.ĺ</w:t>
    </w:r>
    <w:proofErr w:type="spellEnd"/>
    <w:r>
      <w:rPr>
        <w:sz w:val="14"/>
      </w:rPr>
      <w:t xml:space="preserve"> </w:t>
    </w:r>
  </w:p>
</w:ftr>
</file>

<file path=word/footer1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67F954" w14:textId="77777777" w:rsidR="00097D84" w:rsidRDefault="00000000">
    <w:pPr>
      <w:spacing w:after="0" w:line="259" w:lineRule="auto"/>
      <w:ind w:left="6091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4</w:t>
    </w:r>
    <w:r>
      <w:rPr>
        <w:sz w:val="20"/>
      </w:rPr>
      <w:fldChar w:fldCharType="end"/>
    </w:r>
  </w:p>
  <w:p w14:paraId="21D4C4B0" w14:textId="77777777" w:rsidR="00097D84" w:rsidRDefault="00000000">
    <w:pPr>
      <w:spacing w:after="0" w:line="259" w:lineRule="auto"/>
      <w:ind w:left="1464" w:right="0" w:firstLine="0"/>
      <w:jc w:val="left"/>
    </w:pPr>
    <w:r>
      <w:rPr>
        <w:sz w:val="14"/>
      </w:rPr>
      <w:t xml:space="preserve">Vytvorené v programe OMEGA - podvojné účtovníctvo </w:t>
    </w:r>
    <w:r>
      <w:rPr>
        <w:sz w:val="18"/>
      </w:rPr>
      <w:t xml:space="preserve">a </w:t>
    </w:r>
    <w:r>
      <w:rPr>
        <w:sz w:val="14"/>
      </w:rPr>
      <w:t xml:space="preserve">legislatíva </w:t>
    </w:r>
    <w:r>
      <w:t xml:space="preserve">bez </w:t>
    </w:r>
    <w:r>
      <w:rPr>
        <w:sz w:val="14"/>
      </w:rPr>
      <w:t xml:space="preserve">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29666E" w14:textId="77777777" w:rsidR="00097D84" w:rsidRDefault="00000000">
    <w:pPr>
      <w:spacing w:after="0" w:line="216" w:lineRule="auto"/>
      <w:ind w:left="1459" w:right="-1699" w:firstLine="6835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rPr>
        <w:sz w:val="18"/>
      </w:rPr>
      <w:t xml:space="preserve">a </w:t>
    </w:r>
    <w:r>
      <w:rPr>
        <w:sz w:val="14"/>
      </w:rPr>
      <w:t xml:space="preserve">legislatíva bez </w:t>
    </w:r>
    <w:r>
      <w:rPr>
        <w:sz w:val="12"/>
      </w:rPr>
      <w:t xml:space="preserve">starosti.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r>
      <w:rPr>
        <w:sz w:val="14"/>
      </w:rPr>
      <w:t>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521763" w14:textId="77777777" w:rsidR="00097D84" w:rsidRDefault="00000000">
    <w:pPr>
      <w:spacing w:after="0" w:line="216" w:lineRule="auto"/>
      <w:ind w:left="1459" w:right="-1699" w:firstLine="6835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2"/>
      </w:rPr>
      <w:t>1</w:t>
    </w:r>
    <w:r>
      <w:rPr>
        <w:sz w:val="12"/>
      </w:rPr>
      <w:fldChar w:fldCharType="end"/>
    </w: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rPr>
        <w:sz w:val="18"/>
      </w:rPr>
      <w:t xml:space="preserve">a </w:t>
    </w:r>
    <w:r>
      <w:rPr>
        <w:sz w:val="14"/>
      </w:rPr>
      <w:t xml:space="preserve">legislatíva bez </w:t>
    </w:r>
    <w:r>
      <w:rPr>
        <w:sz w:val="12"/>
      </w:rPr>
      <w:t xml:space="preserve">starosti.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r>
      <w:rPr>
        <w:sz w:val="14"/>
      </w:rPr>
      <w:t>kros.sk/omega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4F73BB" w14:textId="77777777" w:rsidR="00097D84" w:rsidRDefault="00000000">
    <w:pPr>
      <w:spacing w:after="0" w:line="259" w:lineRule="auto"/>
      <w:ind w:left="6163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</w:p>
  <w:p w14:paraId="16179099" w14:textId="77777777" w:rsidR="00097D84" w:rsidRDefault="00000000">
    <w:pPr>
      <w:spacing w:after="0" w:line="259" w:lineRule="auto"/>
      <w:ind w:left="1469" w:right="0" w:firstLine="0"/>
      <w:jc w:val="left"/>
    </w:pP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t xml:space="preserve">a </w:t>
    </w:r>
    <w:r>
      <w:rPr>
        <w:sz w:val="14"/>
      </w:rPr>
      <w:t xml:space="preserve">legislatíva bez 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proofErr w:type="spellStart"/>
    <w:r>
      <w:rPr>
        <w:sz w:val="14"/>
      </w:rPr>
      <w:t>kros,sk</w:t>
    </w:r>
    <w:proofErr w:type="spellEnd"/>
    <w:r>
      <w:rPr>
        <w:sz w:val="14"/>
      </w:rPr>
      <w:t>/omega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ED63CB2" w14:textId="77777777" w:rsidR="00097D84" w:rsidRDefault="00000000">
    <w:pPr>
      <w:spacing w:after="0" w:line="259" w:lineRule="auto"/>
      <w:ind w:left="6130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4</w:t>
    </w:r>
    <w:r>
      <w:rPr>
        <w:sz w:val="20"/>
      </w:rPr>
      <w:fldChar w:fldCharType="end"/>
    </w:r>
  </w:p>
  <w:p w14:paraId="2BE37173" w14:textId="77777777" w:rsidR="00097D84" w:rsidRDefault="00000000">
    <w:pPr>
      <w:spacing w:after="0" w:line="259" w:lineRule="auto"/>
      <w:ind w:left="1450" w:right="0" w:firstLine="0"/>
      <w:jc w:val="left"/>
    </w:pPr>
    <w:r>
      <w:rPr>
        <w:sz w:val="14"/>
      </w:rPr>
      <w:t xml:space="preserve">Vytvorené v programe OMEGA - podvojné účtovníctvo </w:t>
    </w:r>
    <w:r>
      <w:rPr>
        <w:sz w:val="18"/>
      </w:rPr>
      <w:t xml:space="preserve">a </w:t>
    </w:r>
    <w:r>
      <w:rPr>
        <w:sz w:val="14"/>
      </w:rPr>
      <w:t xml:space="preserve">legislatíva </w:t>
    </w:r>
    <w:r>
      <w:t xml:space="preserve">bez </w:t>
    </w:r>
    <w:r>
      <w:rPr>
        <w:sz w:val="14"/>
      </w:rPr>
      <w:t xml:space="preserve">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116601" w14:textId="77777777" w:rsidR="00097D84" w:rsidRDefault="00000000">
    <w:pPr>
      <w:spacing w:after="0" w:line="259" w:lineRule="auto"/>
      <w:ind w:left="6130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4</w:t>
    </w:r>
    <w:r>
      <w:rPr>
        <w:sz w:val="20"/>
      </w:rPr>
      <w:fldChar w:fldCharType="end"/>
    </w:r>
  </w:p>
  <w:p w14:paraId="288303DD" w14:textId="77777777" w:rsidR="00097D84" w:rsidRDefault="00000000">
    <w:pPr>
      <w:spacing w:after="0" w:line="259" w:lineRule="auto"/>
      <w:ind w:left="1450" w:right="0" w:firstLine="0"/>
      <w:jc w:val="left"/>
    </w:pPr>
    <w:r>
      <w:rPr>
        <w:sz w:val="14"/>
      </w:rPr>
      <w:t xml:space="preserve">Vytvorené v programe OMEGA - podvojné účtovníctvo </w:t>
    </w:r>
    <w:r>
      <w:rPr>
        <w:sz w:val="18"/>
      </w:rPr>
      <w:t xml:space="preserve">a </w:t>
    </w:r>
    <w:r>
      <w:rPr>
        <w:sz w:val="14"/>
      </w:rPr>
      <w:t xml:space="preserve">legislatíva </w:t>
    </w:r>
    <w:r>
      <w:t xml:space="preserve">bez </w:t>
    </w:r>
    <w:r>
      <w:rPr>
        <w:sz w:val="14"/>
      </w:rPr>
      <w:t xml:space="preserve">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0E02CB" w14:textId="77777777" w:rsidR="00097D84" w:rsidRDefault="00000000">
    <w:pPr>
      <w:spacing w:after="0" w:line="259" w:lineRule="auto"/>
      <w:ind w:left="6101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</w:p>
  <w:p w14:paraId="618DE6A2" w14:textId="77777777" w:rsidR="00097D84" w:rsidRDefault="00000000">
    <w:pPr>
      <w:spacing w:after="0" w:line="259" w:lineRule="auto"/>
      <w:ind w:left="1450" w:right="0" w:firstLine="0"/>
      <w:jc w:val="left"/>
    </w:pP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t xml:space="preserve">a </w:t>
    </w:r>
    <w:r>
      <w:rPr>
        <w:sz w:val="14"/>
      </w:rPr>
      <w:t xml:space="preserve">legislatíva bez 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proofErr w:type="spellStart"/>
    <w:r>
      <w:rPr>
        <w:sz w:val="14"/>
      </w:rPr>
      <w:t>kros,sk</w:t>
    </w:r>
    <w:proofErr w:type="spellEnd"/>
    <w:r>
      <w:rPr>
        <w:sz w:val="14"/>
      </w:rPr>
      <w:t>/omega</w:t>
    </w: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1563A0E" w14:textId="77777777" w:rsidR="00097D84" w:rsidRDefault="00000000">
    <w:pPr>
      <w:spacing w:after="0" w:line="216" w:lineRule="auto"/>
      <w:ind w:left="1430" w:right="1656" w:firstLine="6840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9</w:t>
    </w:r>
    <w:r>
      <w:rPr>
        <w:sz w:val="18"/>
      </w:rPr>
      <w:fldChar w:fldCharType="end"/>
    </w: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t xml:space="preserve">a </w:t>
    </w:r>
    <w:r>
      <w:rPr>
        <w:sz w:val="14"/>
      </w:rPr>
      <w:t xml:space="preserve">legislatíva bez </w:t>
    </w:r>
    <w:proofErr w:type="spellStart"/>
    <w:r>
      <w:rPr>
        <w:sz w:val="14"/>
      </w:rPr>
      <w:t>starostĹ</w:t>
    </w:r>
    <w:proofErr w:type="spellEnd"/>
    <w:r>
      <w:rPr>
        <w:sz w:val="14"/>
      </w:rPr>
      <w:t xml:space="preserve">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r>
      <w:rPr>
        <w:sz w:val="14"/>
      </w:rPr>
      <w:t>kros.sk/omega</w:t>
    </w: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9F2C5C" w14:textId="77777777" w:rsidR="00097D84" w:rsidRDefault="00000000">
    <w:pPr>
      <w:spacing w:after="0" w:line="259" w:lineRule="auto"/>
      <w:ind w:left="6101" w:right="0" w:firstLine="0"/>
      <w:jc w:val="center"/>
    </w:pPr>
    <w:r>
      <w:rPr>
        <w:sz w:val="18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8"/>
      </w:rPr>
      <w:t>2</w:t>
    </w:r>
    <w:r>
      <w:rPr>
        <w:sz w:val="18"/>
      </w:rPr>
      <w:fldChar w:fldCharType="end"/>
    </w:r>
  </w:p>
  <w:p w14:paraId="167592E7" w14:textId="77777777" w:rsidR="00097D84" w:rsidRDefault="00000000">
    <w:pPr>
      <w:spacing w:after="0" w:line="259" w:lineRule="auto"/>
      <w:ind w:left="1450" w:right="0" w:firstLine="0"/>
      <w:jc w:val="left"/>
    </w:pPr>
    <w:r>
      <w:rPr>
        <w:sz w:val="14"/>
      </w:rPr>
      <w:t xml:space="preserve">Vytvorené v programe OMEGA </w:t>
    </w:r>
    <w:r>
      <w:t xml:space="preserve">- </w:t>
    </w:r>
    <w:r>
      <w:rPr>
        <w:sz w:val="14"/>
      </w:rPr>
      <w:t xml:space="preserve">podvojné účtovníctvo </w:t>
    </w:r>
    <w:r>
      <w:t xml:space="preserve">a </w:t>
    </w:r>
    <w:r>
      <w:rPr>
        <w:sz w:val="14"/>
      </w:rPr>
      <w:t xml:space="preserve">legislatíva bez starostí. </w:t>
    </w:r>
    <w:r>
      <w:rPr>
        <w:sz w:val="18"/>
      </w:rPr>
      <w:t xml:space="preserve">O </w:t>
    </w:r>
    <w:r>
      <w:t xml:space="preserve">KROS </w:t>
    </w:r>
    <w:proofErr w:type="spellStart"/>
    <w:r>
      <w:rPr>
        <w:sz w:val="14"/>
      </w:rPr>
      <w:t>a.s</w:t>
    </w:r>
    <w:proofErr w:type="spellEnd"/>
    <w:r>
      <w:rPr>
        <w:sz w:val="14"/>
      </w:rPr>
      <w:t xml:space="preserve">., </w:t>
    </w:r>
    <w:proofErr w:type="spellStart"/>
    <w:r>
      <w:rPr>
        <w:sz w:val="12"/>
      </w:rPr>
      <w:t>www</w:t>
    </w:r>
    <w:proofErr w:type="spellEnd"/>
    <w:r>
      <w:rPr>
        <w:sz w:val="12"/>
      </w:rPr>
      <w:t xml:space="preserve"> </w:t>
    </w:r>
    <w:proofErr w:type="spellStart"/>
    <w:r>
      <w:rPr>
        <w:sz w:val="14"/>
      </w:rPr>
      <w:t>kros,sk</w:t>
    </w:r>
    <w:proofErr w:type="spellEnd"/>
    <w:r>
      <w:rPr>
        <w:sz w:val="14"/>
      </w:rPr>
      <w:t>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6801158" w14:textId="77777777" w:rsidR="00B42123" w:rsidRDefault="00B42123">
      <w:pPr>
        <w:spacing w:after="0" w:line="240" w:lineRule="auto"/>
      </w:pPr>
      <w:r>
        <w:separator/>
      </w:r>
    </w:p>
  </w:footnote>
  <w:footnote w:type="continuationSeparator" w:id="0">
    <w:p w14:paraId="18D4C092" w14:textId="77777777" w:rsidR="00B42123" w:rsidRDefault="00B4212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99943D3"/>
    <w:multiLevelType w:val="hybridMultilevel"/>
    <w:tmpl w:val="6E508AF4"/>
    <w:lvl w:ilvl="0" w:tplc="32C88218">
      <w:start w:val="1"/>
      <w:numFmt w:val="decimal"/>
      <w:lvlText w:val="%1."/>
      <w:lvlJc w:val="left"/>
      <w:pPr>
        <w:ind w:left="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62A888A">
      <w:start w:val="1"/>
      <w:numFmt w:val="lowerLetter"/>
      <w:lvlText w:val="%2"/>
      <w:lvlJc w:val="left"/>
      <w:pPr>
        <w:ind w:left="13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818E744">
      <w:start w:val="1"/>
      <w:numFmt w:val="lowerRoman"/>
      <w:lvlText w:val="%3"/>
      <w:lvlJc w:val="left"/>
      <w:pPr>
        <w:ind w:left="20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CA605DF2">
      <w:start w:val="1"/>
      <w:numFmt w:val="decimal"/>
      <w:lvlText w:val="%4"/>
      <w:lvlJc w:val="left"/>
      <w:pPr>
        <w:ind w:left="27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AAA87B42">
      <w:start w:val="1"/>
      <w:numFmt w:val="lowerLetter"/>
      <w:lvlText w:val="%5"/>
      <w:lvlJc w:val="left"/>
      <w:pPr>
        <w:ind w:left="346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5863A16">
      <w:start w:val="1"/>
      <w:numFmt w:val="lowerRoman"/>
      <w:lvlText w:val="%6"/>
      <w:lvlJc w:val="left"/>
      <w:pPr>
        <w:ind w:left="41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E968D40A">
      <w:start w:val="1"/>
      <w:numFmt w:val="decimal"/>
      <w:lvlText w:val="%7"/>
      <w:lvlJc w:val="left"/>
      <w:pPr>
        <w:ind w:left="49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243ED87C">
      <w:start w:val="1"/>
      <w:numFmt w:val="lowerLetter"/>
      <w:lvlText w:val="%8"/>
      <w:lvlJc w:val="left"/>
      <w:pPr>
        <w:ind w:left="562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6EEA05E">
      <w:start w:val="1"/>
      <w:numFmt w:val="lowerRoman"/>
      <w:lvlText w:val="%9"/>
      <w:lvlJc w:val="left"/>
      <w:pPr>
        <w:ind w:left="634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26895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D84"/>
    <w:rsid w:val="00097D84"/>
    <w:rsid w:val="008729EA"/>
    <w:rsid w:val="00B421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5F3DFA"/>
  <w15:docId w15:val="{D9EAE956-66EE-4050-9DF6-CEA0AB5D3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92" w:right="206" w:hanging="10"/>
      <w:jc w:val="both"/>
    </w:pPr>
    <w:rPr>
      <w:rFonts w:ascii="Times New Roman" w:eastAsia="Times New Roman" w:hAnsi="Times New Roman" w:cs="Times New Roman"/>
      <w:color w:val="000000"/>
      <w:sz w:val="16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65" w:lineRule="auto"/>
      <w:ind w:left="53" w:hanging="10"/>
      <w:outlineLvl w:val="0"/>
    </w:pPr>
    <w:rPr>
      <w:rFonts w:ascii="Times New Roman" w:eastAsia="Times New Roman" w:hAnsi="Times New Roman" w:cs="Times New Roman"/>
      <w:color w:val="000000"/>
      <w:sz w:val="3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0"/>
      <w:ind w:left="106" w:hanging="10"/>
      <w:outlineLvl w:val="1"/>
    </w:pPr>
    <w:rPr>
      <w:rFonts w:ascii="Times New Roman" w:eastAsia="Times New Roman" w:hAnsi="Times New Roman" w:cs="Times New Roman"/>
      <w:color w:val="00000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color w:val="000000"/>
      <w:sz w:val="30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color w:val="00000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g"/><Relationship Id="rId18" Type="http://schemas.openxmlformats.org/officeDocument/2006/relationships/image" Target="media/image9.jpg"/><Relationship Id="rId26" Type="http://schemas.openxmlformats.org/officeDocument/2006/relationships/image" Target="media/image11.jpg"/><Relationship Id="rId3" Type="http://schemas.openxmlformats.org/officeDocument/2006/relationships/settings" Target="settings.xml"/><Relationship Id="rId21" Type="http://schemas.openxmlformats.org/officeDocument/2006/relationships/footer" Target="footer6.xml"/><Relationship Id="rId34" Type="http://schemas.openxmlformats.org/officeDocument/2006/relationships/fontTable" Target="fontTable.xml"/><Relationship Id="rId7" Type="http://schemas.openxmlformats.org/officeDocument/2006/relationships/image" Target="media/image1.jpg"/><Relationship Id="rId12" Type="http://schemas.openxmlformats.org/officeDocument/2006/relationships/footer" Target="footer3.xml"/><Relationship Id="rId17" Type="http://schemas.openxmlformats.org/officeDocument/2006/relationships/image" Target="media/image8.jpg"/><Relationship Id="rId25" Type="http://schemas.openxmlformats.org/officeDocument/2006/relationships/footer" Target="footer9.xml"/><Relationship Id="rId33" Type="http://schemas.openxmlformats.org/officeDocument/2006/relationships/footer" Target="footer12.xml"/><Relationship Id="rId2" Type="http://schemas.openxmlformats.org/officeDocument/2006/relationships/styles" Target="styles.xml"/><Relationship Id="rId16" Type="http://schemas.openxmlformats.org/officeDocument/2006/relationships/image" Target="media/image7.jpg"/><Relationship Id="rId20" Type="http://schemas.openxmlformats.org/officeDocument/2006/relationships/footer" Target="footer5.xml"/><Relationship Id="rId29" Type="http://schemas.openxmlformats.org/officeDocument/2006/relationships/image" Target="media/image14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24" Type="http://schemas.openxmlformats.org/officeDocument/2006/relationships/footer" Target="footer8.xml"/><Relationship Id="rId32" Type="http://schemas.openxmlformats.org/officeDocument/2006/relationships/footer" Target="footer11.xml"/><Relationship Id="rId5" Type="http://schemas.openxmlformats.org/officeDocument/2006/relationships/footnotes" Target="footnotes.xml"/><Relationship Id="rId15" Type="http://schemas.openxmlformats.org/officeDocument/2006/relationships/image" Target="media/image6.jpg"/><Relationship Id="rId23" Type="http://schemas.openxmlformats.org/officeDocument/2006/relationships/footer" Target="footer7.xml"/><Relationship Id="rId28" Type="http://schemas.openxmlformats.org/officeDocument/2006/relationships/image" Target="media/image13.jpg"/><Relationship Id="rId10" Type="http://schemas.openxmlformats.org/officeDocument/2006/relationships/footer" Target="footer1.xml"/><Relationship Id="rId19" Type="http://schemas.openxmlformats.org/officeDocument/2006/relationships/footer" Target="footer4.xml"/><Relationship Id="rId31" Type="http://schemas.openxmlformats.org/officeDocument/2006/relationships/footer" Target="footer10.xml"/><Relationship Id="rId4" Type="http://schemas.openxmlformats.org/officeDocument/2006/relationships/webSettings" Target="webSettings.xml"/><Relationship Id="rId9" Type="http://schemas.openxmlformats.org/officeDocument/2006/relationships/image" Target="media/image3.jpg"/><Relationship Id="rId14" Type="http://schemas.openxmlformats.org/officeDocument/2006/relationships/image" Target="media/image5.jpg"/><Relationship Id="rId22" Type="http://schemas.openxmlformats.org/officeDocument/2006/relationships/image" Target="media/image10.jpg"/><Relationship Id="rId27" Type="http://schemas.openxmlformats.org/officeDocument/2006/relationships/image" Target="media/image12.jpg"/><Relationship Id="rId30" Type="http://schemas.openxmlformats.org/officeDocument/2006/relationships/image" Target="media/image15.jpg"/><Relationship Id="rId35" Type="http://schemas.openxmlformats.org/officeDocument/2006/relationships/theme" Target="theme/theme1.xml"/><Relationship Id="rId8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3923</Words>
  <Characters>22365</Characters>
  <Application>Microsoft Office Word</Application>
  <DocSecurity>0</DocSecurity>
  <Lines>186</Lines>
  <Paragraphs>52</Paragraphs>
  <ScaleCrop>false</ScaleCrop>
  <Company/>
  <LinksUpToDate>false</LinksUpToDate>
  <CharactersWithSpaces>26236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Mazurova</dc:creator>
  <cp:keywords/>
  <cp:lastModifiedBy>Monika Mazurova</cp:lastModifiedBy>
  <cp:revision>2</cp:revision>
  <dcterms:created xsi:type="dcterms:W3CDTF">2024-03-25T13:52:00Z</dcterms:created>
  <dcterms:modified xsi:type="dcterms:W3CDTF">2024-03-25T13:52:00Z</dcterms:modified>
</cp:coreProperties>
</file>