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E7B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62809D" w14:textId="6FCDAE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49245F">
        <w:rPr>
          <w:rFonts w:ascii="Arial Narrow" w:hAnsi="Arial Narrow"/>
          <w:b/>
        </w:rPr>
        <w:t>3</w:t>
      </w:r>
    </w:p>
    <w:p w14:paraId="68ECCA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C9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D277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2C34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D9D7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58A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2190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B386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0B084ED" w14:textId="77777777" w:rsidTr="002D7E6D">
        <w:tc>
          <w:tcPr>
            <w:tcW w:w="3085" w:type="dxa"/>
          </w:tcPr>
          <w:p w14:paraId="054C2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B9CB13" w14:textId="77777777" w:rsidR="002D7E6D" w:rsidRPr="00A55E63" w:rsidRDefault="0046099F" w:rsidP="0046099F">
            <w:pPr>
              <w:pStyle w:val="Bezriadkovania"/>
            </w:pPr>
            <w:r>
              <w:t>ALVEST MONT SK, s.r.o.</w:t>
            </w:r>
          </w:p>
        </w:tc>
      </w:tr>
      <w:tr w:rsidR="00A55E63" w:rsidRPr="00A55E63" w14:paraId="1666184C" w14:textId="77777777" w:rsidTr="002D7E6D">
        <w:tc>
          <w:tcPr>
            <w:tcW w:w="3085" w:type="dxa"/>
          </w:tcPr>
          <w:p w14:paraId="7EE836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830511" w14:textId="77777777" w:rsidR="002D7E6D" w:rsidRPr="00A55E63" w:rsidRDefault="0093123B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6099F">
              <w:rPr>
                <w:rFonts w:ascii="Arial" w:hAnsi="Arial" w:cs="Arial"/>
              </w:rPr>
              <w:t>6350648</w:t>
            </w:r>
          </w:p>
        </w:tc>
      </w:tr>
      <w:tr w:rsidR="00A55E63" w:rsidRPr="00A55E63" w14:paraId="613AFB8B" w14:textId="77777777" w:rsidTr="002D7E6D">
        <w:tc>
          <w:tcPr>
            <w:tcW w:w="3085" w:type="dxa"/>
          </w:tcPr>
          <w:p w14:paraId="65BEDB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EA1BD7" w14:textId="77777777" w:rsidR="002D7E6D" w:rsidRPr="00A55E63" w:rsidRDefault="0046099F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 31 Skalka nad Váhom</w:t>
            </w:r>
          </w:p>
        </w:tc>
      </w:tr>
    </w:tbl>
    <w:p w14:paraId="2ED0E7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4AC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59E85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2A31FA4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AB4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D816B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50EC1A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7F2890" w14:textId="77777777" w:rsidTr="002D7E6D">
        <w:tc>
          <w:tcPr>
            <w:tcW w:w="4219" w:type="dxa"/>
          </w:tcPr>
          <w:p w14:paraId="0CD316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20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33B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24A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6AC40E" w14:textId="77777777" w:rsidTr="002D7E6D">
        <w:tc>
          <w:tcPr>
            <w:tcW w:w="4219" w:type="dxa"/>
          </w:tcPr>
          <w:p w14:paraId="7C43FE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9A38A7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3342" w:type="dxa"/>
          </w:tcPr>
          <w:p w14:paraId="527C4B8A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BEFF5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79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06E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B3DF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8E87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FD8AD5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3DC3FDC6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22EB5A1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39EBF0EF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86CC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8D5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4CD9EBA" w14:textId="77777777" w:rsidTr="002D7E6D">
        <w:tc>
          <w:tcPr>
            <w:tcW w:w="4843" w:type="dxa"/>
          </w:tcPr>
          <w:p w14:paraId="69D2C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500B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B7C707" w14:textId="77777777" w:rsidTr="002D7E6D">
        <w:tc>
          <w:tcPr>
            <w:tcW w:w="4843" w:type="dxa"/>
          </w:tcPr>
          <w:p w14:paraId="4F4F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3365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3335A58" w14:textId="77777777" w:rsidTr="002D7E6D">
        <w:tc>
          <w:tcPr>
            <w:tcW w:w="4843" w:type="dxa"/>
          </w:tcPr>
          <w:p w14:paraId="465B0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396A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AC6114" w14:textId="77777777" w:rsidTr="002D7E6D">
        <w:tc>
          <w:tcPr>
            <w:tcW w:w="4843" w:type="dxa"/>
          </w:tcPr>
          <w:p w14:paraId="441DB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DD4452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92CC17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6D69150" w14:textId="77777777" w:rsidTr="002D7E6D">
        <w:tc>
          <w:tcPr>
            <w:tcW w:w="4843" w:type="dxa"/>
          </w:tcPr>
          <w:p w14:paraId="4C1504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4BFA8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</w:t>
            </w:r>
            <w:r w:rsidR="004609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A55E63" w:rsidRPr="00A55E63" w14:paraId="4A988674" w14:textId="77777777" w:rsidTr="002D7E6D">
        <w:tc>
          <w:tcPr>
            <w:tcW w:w="4843" w:type="dxa"/>
          </w:tcPr>
          <w:p w14:paraId="309191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B864F2E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F4003ED" w14:textId="77777777" w:rsidTr="002D7E6D">
        <w:tc>
          <w:tcPr>
            <w:tcW w:w="4843" w:type="dxa"/>
          </w:tcPr>
          <w:p w14:paraId="586AF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4B351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D71A1C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45E37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42298B70" w14:textId="77777777" w:rsidR="002D7E6D" w:rsidRPr="00A55E63" w:rsidRDefault="004609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4572A" w14:textId="77777777" w:rsidTr="002D7E6D">
        <w:tc>
          <w:tcPr>
            <w:tcW w:w="4843" w:type="dxa"/>
          </w:tcPr>
          <w:p w14:paraId="2D117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C97B3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FAF24" w14:textId="77777777" w:rsidTr="002D7E6D">
        <w:tc>
          <w:tcPr>
            <w:tcW w:w="4843" w:type="dxa"/>
          </w:tcPr>
          <w:p w14:paraId="18A0B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5B433F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1EC888" w14:textId="77777777" w:rsidTr="00C50FC5">
        <w:tc>
          <w:tcPr>
            <w:tcW w:w="4843" w:type="dxa"/>
            <w:tcBorders>
              <w:bottom w:val="nil"/>
            </w:tcBorders>
          </w:tcPr>
          <w:p w14:paraId="105E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1CA2E45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1054F0F" w14:textId="77777777" w:rsidTr="00C50FC5">
        <w:tc>
          <w:tcPr>
            <w:tcW w:w="4843" w:type="dxa"/>
            <w:tcBorders>
              <w:top w:val="nil"/>
            </w:tcBorders>
          </w:tcPr>
          <w:p w14:paraId="27FFC4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1A260E75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94B599" w14:textId="77777777" w:rsidTr="002D7E6D">
        <w:tc>
          <w:tcPr>
            <w:tcW w:w="4843" w:type="dxa"/>
          </w:tcPr>
          <w:p w14:paraId="03B6C0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13183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076A3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2F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1B3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14C903FF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B1929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13DB3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35D89C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FD5A2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7759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97E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247D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DD4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CD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2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CC780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90E5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71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71A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88DD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46099F">
        <w:rPr>
          <w:rFonts w:ascii="Arial" w:hAnsi="Arial" w:cs="Arial"/>
          <w:sz w:val="22"/>
          <w:szCs w:val="22"/>
        </w:rPr>
        <w:t>16363</w:t>
      </w:r>
      <w:r w:rsidR="00FB7833">
        <w:rPr>
          <w:rFonts w:ascii="Arial" w:hAnsi="Arial" w:cs="Arial"/>
          <w:sz w:val="22"/>
          <w:szCs w:val="22"/>
        </w:rPr>
        <w:t>/L</w:t>
      </w:r>
    </w:p>
    <w:p w14:paraId="6E75E411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46099F">
        <w:rPr>
          <w:rFonts w:ascii="Arial" w:hAnsi="Arial" w:cs="Arial"/>
          <w:sz w:val="22"/>
          <w:szCs w:val="22"/>
        </w:rPr>
        <w:t xml:space="preserve">Ing. Pavol Pijak, </w:t>
      </w:r>
      <w:proofErr w:type="spellStart"/>
      <w:r w:rsidR="0046099F">
        <w:rPr>
          <w:rFonts w:ascii="Arial" w:hAnsi="Arial" w:cs="Arial"/>
          <w:sz w:val="22"/>
          <w:szCs w:val="22"/>
        </w:rPr>
        <w:t>Proutěná</w:t>
      </w:r>
      <w:proofErr w:type="spellEnd"/>
      <w:r w:rsidR="0046099F">
        <w:rPr>
          <w:rFonts w:ascii="Arial" w:hAnsi="Arial" w:cs="Arial"/>
          <w:sz w:val="22"/>
          <w:szCs w:val="22"/>
        </w:rPr>
        <w:t xml:space="preserve"> 424/34, 14900 Praha 4.Česká republika.</w:t>
      </w:r>
    </w:p>
    <w:p w14:paraId="3BBB4927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231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56387BCC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23087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 </w:t>
      </w:r>
      <w:r w:rsidR="0046099F">
        <w:rPr>
          <w:rFonts w:ascii="Arial" w:hAnsi="Arial" w:cs="Arial"/>
          <w:sz w:val="22"/>
          <w:szCs w:val="22"/>
        </w:rPr>
        <w:t>výroba a predaj čerpadiel a miešadiel</w:t>
      </w:r>
    </w:p>
    <w:p w14:paraId="193C88B5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Výroba a predaj </w:t>
      </w:r>
      <w:proofErr w:type="spellStart"/>
      <w:r>
        <w:rPr>
          <w:rFonts w:ascii="Arial" w:hAnsi="Arial" w:cs="Arial"/>
          <w:sz w:val="22"/>
          <w:szCs w:val="22"/>
        </w:rPr>
        <w:t>aeračných</w:t>
      </w:r>
      <w:proofErr w:type="spellEnd"/>
      <w:r>
        <w:rPr>
          <w:rFonts w:ascii="Arial" w:hAnsi="Arial" w:cs="Arial"/>
          <w:sz w:val="22"/>
          <w:szCs w:val="22"/>
        </w:rPr>
        <w:t xml:space="preserve"> zariadení pre čistiarne odpadových vôd</w:t>
      </w:r>
    </w:p>
    <w:p w14:paraId="42553D2E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Vydavateľská činnosť</w:t>
      </w:r>
    </w:p>
    <w:p w14:paraId="5B18D4BE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</w:t>
      </w:r>
      <w:r w:rsidR="0046099F">
        <w:rPr>
          <w:rFonts w:ascii="Arial" w:hAnsi="Arial" w:cs="Arial"/>
          <w:sz w:val="22"/>
          <w:szCs w:val="22"/>
        </w:rPr>
        <w:t xml:space="preserve">bchodu v rozsahu voľnej </w:t>
      </w:r>
      <w:proofErr w:type="spellStart"/>
      <w:r w:rsidR="0046099F">
        <w:rPr>
          <w:rFonts w:ascii="Arial" w:hAnsi="Arial" w:cs="Arial"/>
          <w:sz w:val="22"/>
          <w:szCs w:val="22"/>
        </w:rPr>
        <w:t>živnost</w:t>
      </w:r>
      <w:proofErr w:type="spellEnd"/>
    </w:p>
    <w:p w14:paraId="62A65E5A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Kúpa tovaru na účely jeho predaja iným </w:t>
      </w:r>
      <w:proofErr w:type="spellStart"/>
      <w:r>
        <w:rPr>
          <w:rFonts w:ascii="Arial" w:hAnsi="Arial" w:cs="Arial"/>
          <w:sz w:val="22"/>
          <w:szCs w:val="22"/>
        </w:rPr>
        <w:t>prevádz.živnosti</w:t>
      </w:r>
      <w:proofErr w:type="spellEnd"/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14:paraId="237EA107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Komplexné architektonické a inžinierske služby ....</w:t>
      </w:r>
    </w:p>
    <w:sectPr w:rsidR="0046099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F50C56" w14:textId="77777777" w:rsidR="001A6512" w:rsidRDefault="001A6512">
      <w:r>
        <w:separator/>
      </w:r>
    </w:p>
  </w:endnote>
  <w:endnote w:type="continuationSeparator" w:id="0">
    <w:p w14:paraId="355239F0" w14:textId="77777777" w:rsidR="001A6512" w:rsidRDefault="001A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7E1EB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04C44B" wp14:editId="74EB66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C2ADA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099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4C4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C2ADA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099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D37D8E" w14:textId="77777777" w:rsidR="001A6512" w:rsidRDefault="001A6512">
      <w:r>
        <w:separator/>
      </w:r>
    </w:p>
  </w:footnote>
  <w:footnote w:type="continuationSeparator" w:id="0">
    <w:p w14:paraId="1F5824F3" w14:textId="77777777" w:rsidR="001A6512" w:rsidRDefault="001A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FDBA00" w14:textId="77777777" w:rsidR="0055784D" w:rsidRDefault="0055784D">
    <w:pPr>
      <w:pStyle w:val="Hlavika"/>
    </w:pPr>
  </w:p>
  <w:p w14:paraId="69D57C2C" w14:textId="77777777" w:rsidR="0055784D" w:rsidRDefault="0055784D">
    <w:pPr>
      <w:pStyle w:val="Hlavika"/>
    </w:pPr>
  </w:p>
  <w:p w14:paraId="3E098C96" w14:textId="77777777" w:rsidR="0055784D" w:rsidRDefault="0055784D">
    <w:pPr>
      <w:pStyle w:val="Hlavika"/>
    </w:pPr>
  </w:p>
  <w:p w14:paraId="0F631FD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99F">
      <w:rPr>
        <w:rFonts w:ascii="Arial" w:hAnsi="Arial" w:cs="Arial"/>
        <w:sz w:val="22"/>
        <w:szCs w:val="22"/>
        <w:bdr w:val="single" w:sz="4" w:space="0" w:color="auto"/>
      </w:rPr>
      <w:t>36350648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099F">
      <w:rPr>
        <w:rFonts w:ascii="Arial" w:hAnsi="Arial" w:cs="Arial"/>
        <w:sz w:val="22"/>
        <w:szCs w:val="22"/>
        <w:bdr w:val="single" w:sz="4" w:space="0" w:color="auto"/>
      </w:rPr>
      <w:t>2022115502</w:t>
    </w:r>
  </w:p>
  <w:p w14:paraId="68C99B0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4C40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838927805">
    <w:abstractNumId w:val="0"/>
  </w:num>
  <w:num w:numId="2" w16cid:durableId="136999701">
    <w:abstractNumId w:val="6"/>
  </w:num>
  <w:num w:numId="3" w16cid:durableId="1814635614">
    <w:abstractNumId w:val="5"/>
  </w:num>
  <w:num w:numId="4" w16cid:durableId="1754930874">
    <w:abstractNumId w:val="1"/>
  </w:num>
  <w:num w:numId="5" w16cid:durableId="452405531">
    <w:abstractNumId w:val="4"/>
  </w:num>
  <w:num w:numId="6" w16cid:durableId="651177550">
    <w:abstractNumId w:val="2"/>
  </w:num>
  <w:num w:numId="7" w16cid:durableId="1917277719">
    <w:abstractNumId w:val="3"/>
  </w:num>
  <w:num w:numId="8" w16cid:durableId="4210254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1055"/>
    <w:rsid w:val="000E6425"/>
    <w:rsid w:val="001406AD"/>
    <w:rsid w:val="001A6512"/>
    <w:rsid w:val="002401F1"/>
    <w:rsid w:val="002C12B4"/>
    <w:rsid w:val="002D2D67"/>
    <w:rsid w:val="002D7E6D"/>
    <w:rsid w:val="00315124"/>
    <w:rsid w:val="003577DB"/>
    <w:rsid w:val="00360370"/>
    <w:rsid w:val="003657F5"/>
    <w:rsid w:val="00373635"/>
    <w:rsid w:val="00376B1C"/>
    <w:rsid w:val="003D056F"/>
    <w:rsid w:val="00401155"/>
    <w:rsid w:val="0046099F"/>
    <w:rsid w:val="004679EA"/>
    <w:rsid w:val="0049245F"/>
    <w:rsid w:val="004A2BF3"/>
    <w:rsid w:val="004B549D"/>
    <w:rsid w:val="005409CB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345B0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9CE9F8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46099F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2024-04-30T15:39:00Z</dcterms:created>
  <dcterms:modified xsi:type="dcterms:W3CDTF">2024-04-30T15:39:00Z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