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7BC0429B" w:rsidR="002927F5" w:rsidRPr="002E10BE" w:rsidRDefault="00EF55F0" w:rsidP="00E0211F">
      <w:pPr>
        <w:keepNext w:val="0"/>
        <w:rPr>
          <w:rFonts w:ascii="Arial" w:hAnsi="Arial" w:cs="Arial"/>
          <w:lang w:val="sk-SK"/>
        </w:rPr>
      </w:pPr>
      <w:r>
        <w:rPr>
          <w:rFonts w:ascii="Arial" w:hAnsi="Arial" w:cs="Arial"/>
          <w:i/>
          <w:lang w:val="sk-SK"/>
        </w:rPr>
        <w:t xml:space="preserve">Voigt Services,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sidR="00FE62A4">
        <w:rPr>
          <w:rFonts w:ascii="Arial" w:hAnsi="Arial" w:cs="Arial"/>
          <w:lang w:val="sk-SK"/>
        </w:rPr>
        <w:t>27.07.2023</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sidR="00FE62A4">
        <w:rPr>
          <w:rFonts w:ascii="Arial" w:hAnsi="Arial" w:cs="Arial"/>
          <w:lang w:val="sk-SK"/>
        </w:rPr>
        <w:t xml:space="preserve">27.07.2023 </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FE62A4">
        <w:rPr>
          <w:rFonts w:ascii="Arial" w:hAnsi="Arial" w:cs="Arial"/>
          <w:lang w:val="sk-SK"/>
        </w:rPr>
        <w:t>Žilina</w:t>
      </w:r>
      <w:r w:rsidR="002705B0">
        <w:rPr>
          <w:rFonts w:ascii="Arial" w:hAnsi="Arial" w:cs="Arial"/>
          <w:lang w:val="sk-SK"/>
        </w:rPr>
        <w:t>, Odd.Sro, Vložka číslo 82728/L</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sidR="002705B0">
        <w:rPr>
          <w:rFonts w:ascii="Arial" w:hAnsi="Arial" w:cs="Arial"/>
          <w:lang w:val="sk-SK"/>
        </w:rPr>
        <w:t>Strojníckej 92</w:t>
      </w:r>
      <w:r w:rsidR="00CF7F50">
        <w:rPr>
          <w:rFonts w:ascii="Arial" w:hAnsi="Arial" w:cs="Arial"/>
          <w:lang w:val="sk-SK"/>
        </w:rPr>
        <w:t xml:space="preserve">, </w:t>
      </w:r>
      <w:r w:rsidR="000B04FB" w:rsidRPr="002E10BE">
        <w:rPr>
          <w:rFonts w:ascii="Arial" w:hAnsi="Arial" w:cs="Arial"/>
          <w:lang w:val="sk-SK"/>
        </w:rPr>
        <w:t>Slovenská republika</w:t>
      </w:r>
      <w:r w:rsidR="00CF7F50">
        <w:rPr>
          <w:rFonts w:ascii="Arial" w:hAnsi="Arial" w:cs="Arial"/>
          <w:lang w:val="sk-SK"/>
        </w:rPr>
        <w:t>.</w:t>
      </w:r>
      <w:r w:rsidR="000B04FB" w:rsidRPr="002E10BE">
        <w:rPr>
          <w:rFonts w:ascii="Arial" w:hAnsi="Arial" w:cs="Arial"/>
          <w:lang w:val="sk-SK"/>
        </w:rPr>
        <w:t xml:space="preserve"> </w:t>
      </w:r>
    </w:p>
    <w:p w14:paraId="2C6F4439" w14:textId="472B8A23" w:rsidR="00A5547B" w:rsidRPr="002E10BE" w:rsidRDefault="00A5547B" w:rsidP="00A5547B">
      <w:pPr>
        <w:keepNext w:val="0"/>
        <w:rPr>
          <w:rFonts w:ascii="Arial" w:hAnsi="Arial" w:cs="Arial"/>
          <w:lang w:val="sk-SK"/>
        </w:rPr>
      </w:pPr>
      <w:r w:rsidRPr="002E10BE">
        <w:rPr>
          <w:rFonts w:ascii="Arial" w:hAnsi="Arial" w:cs="Arial"/>
          <w:lang w:val="sk-SK"/>
        </w:rPr>
        <w:t xml:space="preserve">V roku </w:t>
      </w:r>
      <w:r>
        <w:rPr>
          <w:rFonts w:ascii="Arial" w:hAnsi="Arial" w:cs="Arial"/>
          <w:lang w:val="sk-SK"/>
        </w:rPr>
        <w:t>20</w:t>
      </w:r>
      <w:r w:rsidR="00CF7F50">
        <w:rPr>
          <w:rFonts w:ascii="Arial" w:hAnsi="Arial" w:cs="Arial"/>
          <w:lang w:val="sk-SK"/>
        </w:rPr>
        <w:t>23</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55978A75" w14:textId="123D7D31" w:rsidR="003D093E" w:rsidRPr="002E10BE" w:rsidRDefault="003D093E" w:rsidP="00E0211F">
      <w:pPr>
        <w:keepNext w:val="0"/>
        <w:rPr>
          <w:rFonts w:ascii="Arial" w:hAnsi="Arial" w:cs="Arial"/>
          <w:lang w:val="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0939ACE5" w14:textId="77777777" w:rsidTr="009774DE">
        <w:trPr>
          <w:tblCellSpacing w:w="15" w:type="dxa"/>
        </w:trPr>
        <w:tc>
          <w:tcPr>
            <w:tcW w:w="3350" w:type="pct"/>
            <w:shd w:val="clear" w:color="auto" w:fill="FFFFFF"/>
            <w:vAlign w:val="center"/>
            <w:hideMark/>
          </w:tcPr>
          <w:p w14:paraId="31C55CA8"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Sprostredkovateľská činnosť v oblasti obchodu, služieb a výroby</w:t>
            </w:r>
          </w:p>
        </w:tc>
        <w:tc>
          <w:tcPr>
            <w:tcW w:w="1650" w:type="pct"/>
            <w:shd w:val="clear" w:color="auto" w:fill="FFFFFF"/>
            <w:hideMark/>
          </w:tcPr>
          <w:p w14:paraId="7B806F45" w14:textId="62C95F86" w:rsidR="009774DE" w:rsidRPr="009774DE" w:rsidRDefault="009774DE" w:rsidP="009774DE">
            <w:pPr>
              <w:keepNext w:val="0"/>
              <w:spacing w:after="0"/>
              <w:jc w:val="left"/>
              <w:rPr>
                <w:sz w:val="24"/>
                <w:szCs w:val="24"/>
                <w:lang w:val="sk-SK" w:eastAsia="sk-SK"/>
              </w:rPr>
            </w:pPr>
          </w:p>
        </w:tc>
      </w:tr>
    </w:tbl>
    <w:p w14:paraId="04AA865E"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2DA0265A" w14:textId="77777777" w:rsidTr="009774DE">
        <w:trPr>
          <w:tblCellSpacing w:w="15" w:type="dxa"/>
        </w:trPr>
        <w:tc>
          <w:tcPr>
            <w:tcW w:w="3350" w:type="pct"/>
            <w:shd w:val="clear" w:color="auto" w:fill="FFFFFF"/>
            <w:vAlign w:val="center"/>
            <w:hideMark/>
          </w:tcPr>
          <w:p w14:paraId="1CF167F7"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Kúpa tovaru na účely jeho predaja konečnému spotrebiteľovi (maloobchod) alebo iným prevádzkovateľom živnosti (veľkoobchod)</w:t>
            </w:r>
          </w:p>
        </w:tc>
        <w:tc>
          <w:tcPr>
            <w:tcW w:w="1650" w:type="pct"/>
            <w:shd w:val="clear" w:color="auto" w:fill="FFFFFF"/>
            <w:hideMark/>
          </w:tcPr>
          <w:p w14:paraId="742E41D3" w14:textId="5694B8DF" w:rsidR="009774DE" w:rsidRPr="009774DE" w:rsidRDefault="009774DE" w:rsidP="009774DE">
            <w:pPr>
              <w:keepNext w:val="0"/>
              <w:spacing w:after="0"/>
              <w:jc w:val="left"/>
              <w:rPr>
                <w:sz w:val="24"/>
                <w:szCs w:val="24"/>
                <w:lang w:val="sk-SK" w:eastAsia="sk-SK"/>
              </w:rPr>
            </w:pPr>
          </w:p>
        </w:tc>
      </w:tr>
    </w:tbl>
    <w:p w14:paraId="73EC1758"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5ACE9654" w14:textId="77777777" w:rsidTr="009774DE">
        <w:trPr>
          <w:tblCellSpacing w:w="15" w:type="dxa"/>
        </w:trPr>
        <w:tc>
          <w:tcPr>
            <w:tcW w:w="3350" w:type="pct"/>
            <w:shd w:val="clear" w:color="auto" w:fill="FFFFFF"/>
            <w:vAlign w:val="center"/>
            <w:hideMark/>
          </w:tcPr>
          <w:p w14:paraId="43488434"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Počítačové služby a služby súvisiace s počítačovým spracovaním údajov</w:t>
            </w:r>
          </w:p>
        </w:tc>
        <w:tc>
          <w:tcPr>
            <w:tcW w:w="1650" w:type="pct"/>
            <w:shd w:val="clear" w:color="auto" w:fill="FFFFFF"/>
            <w:hideMark/>
          </w:tcPr>
          <w:p w14:paraId="500494D5" w14:textId="228534FB" w:rsidR="009774DE" w:rsidRPr="009774DE" w:rsidRDefault="009774DE" w:rsidP="009774DE">
            <w:pPr>
              <w:keepNext w:val="0"/>
              <w:spacing w:after="0"/>
              <w:jc w:val="left"/>
              <w:rPr>
                <w:sz w:val="24"/>
                <w:szCs w:val="24"/>
                <w:lang w:val="sk-SK" w:eastAsia="sk-SK"/>
              </w:rPr>
            </w:pPr>
            <w:r w:rsidRPr="009774DE">
              <w:rPr>
                <w:sz w:val="24"/>
                <w:szCs w:val="24"/>
                <w:lang w:val="sk-SK" w:eastAsia="sk-SK"/>
              </w:rPr>
              <w:t>  </w:t>
            </w:r>
          </w:p>
        </w:tc>
      </w:tr>
    </w:tbl>
    <w:p w14:paraId="426A0462"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671B1710" w14:textId="77777777" w:rsidTr="009774DE">
        <w:trPr>
          <w:tblCellSpacing w:w="15" w:type="dxa"/>
        </w:trPr>
        <w:tc>
          <w:tcPr>
            <w:tcW w:w="3350" w:type="pct"/>
            <w:shd w:val="clear" w:color="auto" w:fill="FFFFFF"/>
            <w:vAlign w:val="center"/>
            <w:hideMark/>
          </w:tcPr>
          <w:p w14:paraId="783704B5"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Služby v oblasti administratívnej správy a služby organizačno-hospodárskej povahy</w:t>
            </w:r>
          </w:p>
        </w:tc>
        <w:tc>
          <w:tcPr>
            <w:tcW w:w="1650" w:type="pct"/>
            <w:shd w:val="clear" w:color="auto" w:fill="FFFFFF"/>
            <w:hideMark/>
          </w:tcPr>
          <w:p w14:paraId="71BC7D2D" w14:textId="6B4E3F39" w:rsidR="009774DE" w:rsidRPr="009774DE" w:rsidRDefault="009774DE" w:rsidP="009774DE">
            <w:pPr>
              <w:keepNext w:val="0"/>
              <w:spacing w:after="0"/>
              <w:jc w:val="left"/>
              <w:rPr>
                <w:sz w:val="24"/>
                <w:szCs w:val="24"/>
                <w:lang w:val="sk-SK" w:eastAsia="sk-SK"/>
              </w:rPr>
            </w:pPr>
            <w:r w:rsidRPr="009774DE">
              <w:rPr>
                <w:sz w:val="24"/>
                <w:szCs w:val="24"/>
                <w:lang w:val="sk-SK" w:eastAsia="sk-SK"/>
              </w:rPr>
              <w:t>  </w:t>
            </w:r>
          </w:p>
        </w:tc>
      </w:tr>
    </w:tbl>
    <w:p w14:paraId="1550BA6D"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7B9C8ED5" w14:textId="77777777" w:rsidTr="009774DE">
        <w:trPr>
          <w:tblCellSpacing w:w="15" w:type="dxa"/>
        </w:trPr>
        <w:tc>
          <w:tcPr>
            <w:tcW w:w="3350" w:type="pct"/>
            <w:shd w:val="clear" w:color="auto" w:fill="FFFFFF"/>
            <w:vAlign w:val="center"/>
            <w:hideMark/>
          </w:tcPr>
          <w:p w14:paraId="550C9381"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Činnosť podnikateľských, organizačných a ekonomických poradcov</w:t>
            </w:r>
          </w:p>
        </w:tc>
        <w:tc>
          <w:tcPr>
            <w:tcW w:w="1650" w:type="pct"/>
            <w:shd w:val="clear" w:color="auto" w:fill="FFFFFF"/>
            <w:hideMark/>
          </w:tcPr>
          <w:p w14:paraId="5E83A6A2" w14:textId="33DC56D5" w:rsidR="009774DE" w:rsidRPr="009774DE" w:rsidRDefault="009774DE" w:rsidP="009774DE">
            <w:pPr>
              <w:keepNext w:val="0"/>
              <w:spacing w:after="0"/>
              <w:jc w:val="left"/>
              <w:rPr>
                <w:sz w:val="24"/>
                <w:szCs w:val="24"/>
                <w:lang w:val="sk-SK" w:eastAsia="sk-SK"/>
              </w:rPr>
            </w:pPr>
            <w:r w:rsidRPr="009774DE">
              <w:rPr>
                <w:sz w:val="24"/>
                <w:szCs w:val="24"/>
                <w:lang w:val="sk-SK" w:eastAsia="sk-SK"/>
              </w:rPr>
              <w:t>  </w:t>
            </w:r>
          </w:p>
        </w:tc>
      </w:tr>
    </w:tbl>
    <w:p w14:paraId="4020767E"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9774DE" w:rsidRPr="009774DE" w14:paraId="057DF3EB" w14:textId="77777777" w:rsidTr="009774DE">
        <w:trPr>
          <w:tblCellSpacing w:w="15" w:type="dxa"/>
        </w:trPr>
        <w:tc>
          <w:tcPr>
            <w:tcW w:w="3350" w:type="pct"/>
            <w:shd w:val="clear" w:color="auto" w:fill="FFFFFF"/>
            <w:vAlign w:val="center"/>
            <w:hideMark/>
          </w:tcPr>
          <w:p w14:paraId="386E9604"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Reklamné, marketingové, fotografické a informačné služby, prieskum trhu a verejnej mienky</w:t>
            </w: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22BE366E" w:rsidR="00C57091" w:rsidRPr="002E10BE" w:rsidRDefault="009774DE"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Kristián Voigt</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Heading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F6B5F50"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7AE1EDE6"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1FA31B77" w:rsidR="008D428C" w:rsidRPr="002E10BE" w:rsidRDefault="0010505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4544</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20E15AA3"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36C273AE" w:rsidR="008D428C" w:rsidRPr="002E10BE" w:rsidRDefault="00105055"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4544</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544F193C"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10565DA1"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5596">
        <w:rPr>
          <w:rFonts w:ascii="Arial" w:hAnsi="Arial" w:cs="Arial"/>
          <w:iCs w:val="0"/>
          <w:lang w:eastAsia="en-US"/>
        </w:rPr>
        <w:t>2</w:t>
      </w:r>
      <w:r w:rsidR="00105055">
        <w:rPr>
          <w:rFonts w:ascii="Arial" w:hAnsi="Arial" w:cs="Arial"/>
          <w:iCs w:val="0"/>
          <w:lang w:eastAsia="en-US"/>
        </w:rPr>
        <w:t>3</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75D96F0F" w:rsidR="00A34A6E" w:rsidRPr="002E10BE" w:rsidRDefault="0003317E" w:rsidP="00E0211F">
            <w:pPr>
              <w:pStyle w:val="table"/>
              <w:keepNext w:val="0"/>
              <w:rPr>
                <w:rFonts w:ascii="Arial" w:hAnsi="Arial" w:cs="Arial"/>
                <w:lang w:val="sk-SK"/>
              </w:rPr>
            </w:pPr>
            <w:r>
              <w:rPr>
                <w:rFonts w:ascii="Arial" w:hAnsi="Arial" w:cs="Arial"/>
                <w:lang w:val="sk-SK"/>
              </w:rPr>
              <w:t>1</w:t>
            </w:r>
            <w:r w:rsidR="00105055">
              <w:rPr>
                <w:rFonts w:ascii="Arial" w:hAnsi="Arial" w:cs="Arial"/>
                <w:lang w:val="sk-SK"/>
              </w:rPr>
              <w:t>5</w:t>
            </w:r>
            <w:r>
              <w:rPr>
                <w:rFonts w:ascii="Arial" w:hAnsi="Arial" w:cs="Arial"/>
                <w:lang w:val="sk-SK"/>
              </w:rPr>
              <w:t>.03</w:t>
            </w:r>
            <w:r w:rsidR="00CA5C6A">
              <w:rPr>
                <w:rFonts w:ascii="Arial" w:hAnsi="Arial" w:cs="Arial"/>
                <w:lang w:val="sk-SK"/>
              </w:rPr>
              <w:t>.202</w:t>
            </w:r>
            <w:r w:rsidR="00105055">
              <w:rPr>
                <w:rFonts w:ascii="Arial" w:hAnsi="Arial" w:cs="Arial"/>
                <w:lang w:val="sk-SK"/>
              </w:rPr>
              <w:t>4</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4468AD">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84883E" w14:textId="77777777" w:rsidR="004468AD" w:rsidRDefault="004468AD">
      <w:r>
        <w:separator/>
      </w:r>
    </w:p>
  </w:endnote>
  <w:endnote w:type="continuationSeparator" w:id="0">
    <w:p w14:paraId="6D41E2F1" w14:textId="77777777" w:rsidR="004468AD" w:rsidRDefault="00446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23029" w14:textId="77777777" w:rsidR="00857E2A" w:rsidRDefault="00857E2A" w:rsidP="00DD6F3E">
    <w:pPr>
      <w:pStyle w:val="Footer"/>
      <w:jc w:val="center"/>
    </w:pPr>
  </w:p>
  <w:p w14:paraId="5F2E65D1" w14:textId="6DAB4ABF" w:rsidR="00857E2A" w:rsidRPr="00953379" w:rsidRDefault="00857E2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857E2A" w:rsidRPr="00953379" w:rsidRDefault="00857E2A"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82A394" w14:textId="77777777" w:rsidR="004468AD" w:rsidRDefault="004468AD">
      <w:r>
        <w:separator/>
      </w:r>
    </w:p>
  </w:footnote>
  <w:footnote w:type="continuationSeparator" w:id="0">
    <w:p w14:paraId="157365B4" w14:textId="77777777" w:rsidR="004468AD" w:rsidRDefault="004468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32F89" w14:textId="5CB77EB0"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rsidR="007C5D39">
      <w:t>Voigt Services,</w:t>
    </w:r>
    <w:r>
      <w:t xml:space="preserve"> s.r.o.</w:t>
    </w:r>
    <w:r w:rsidRPr="0080697A">
      <w:ptab w:relativeTo="margin" w:alignment="right" w:leader="none"/>
    </w:r>
    <w:r w:rsidRPr="0080697A">
      <w:t>IČO</w:t>
    </w:r>
    <w:r w:rsidR="00EF55F0">
      <w:t xml:space="preserve"> </w:t>
    </w:r>
    <w:r w:rsidR="00B7546B">
      <w:t>55642071</w:t>
    </w:r>
  </w:p>
  <w:p w14:paraId="5AF35E21" w14:textId="1442AB6F"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w:t>
    </w:r>
    <w:r w:rsidR="00EF55F0">
      <w:t>2122046388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6493969">
    <w:abstractNumId w:val="6"/>
  </w:num>
  <w:num w:numId="2" w16cid:durableId="999818934">
    <w:abstractNumId w:val="4"/>
  </w:num>
  <w:num w:numId="3" w16cid:durableId="475680262">
    <w:abstractNumId w:val="4"/>
    <w:lvlOverride w:ilvl="0">
      <w:startOverride w:val="1"/>
    </w:lvlOverride>
  </w:num>
  <w:num w:numId="4" w16cid:durableId="1478498180">
    <w:abstractNumId w:val="4"/>
    <w:lvlOverride w:ilvl="0">
      <w:startOverride w:val="1"/>
    </w:lvlOverride>
  </w:num>
  <w:num w:numId="5" w16cid:durableId="2146921760">
    <w:abstractNumId w:val="8"/>
  </w:num>
  <w:num w:numId="6" w16cid:durableId="144250599">
    <w:abstractNumId w:val="6"/>
  </w:num>
  <w:num w:numId="7" w16cid:durableId="846864061">
    <w:abstractNumId w:val="6"/>
  </w:num>
  <w:num w:numId="8" w16cid:durableId="2050565757">
    <w:abstractNumId w:val="7"/>
  </w:num>
  <w:num w:numId="9" w16cid:durableId="121772206">
    <w:abstractNumId w:val="3"/>
  </w:num>
  <w:num w:numId="10" w16cid:durableId="856424729">
    <w:abstractNumId w:val="11"/>
  </w:num>
  <w:num w:numId="11" w16cid:durableId="115295334">
    <w:abstractNumId w:val="13"/>
  </w:num>
  <w:num w:numId="12" w16cid:durableId="1357922085">
    <w:abstractNumId w:val="1"/>
  </w:num>
  <w:num w:numId="13" w16cid:durableId="1403406650">
    <w:abstractNumId w:val="8"/>
  </w:num>
  <w:num w:numId="14" w16cid:durableId="466238300">
    <w:abstractNumId w:val="8"/>
  </w:num>
  <w:num w:numId="15" w16cid:durableId="851727275">
    <w:abstractNumId w:val="8"/>
  </w:num>
  <w:num w:numId="16" w16cid:durableId="1144933074">
    <w:abstractNumId w:val="10"/>
  </w:num>
  <w:num w:numId="17" w16cid:durableId="784929237">
    <w:abstractNumId w:val="8"/>
  </w:num>
  <w:num w:numId="18" w16cid:durableId="2067339966">
    <w:abstractNumId w:val="4"/>
  </w:num>
  <w:num w:numId="19" w16cid:durableId="1761104170">
    <w:abstractNumId w:val="6"/>
  </w:num>
  <w:num w:numId="20" w16cid:durableId="1572277922">
    <w:abstractNumId w:val="6"/>
  </w:num>
  <w:num w:numId="21" w16cid:durableId="69547553">
    <w:abstractNumId w:val="6"/>
  </w:num>
  <w:num w:numId="22" w16cid:durableId="208078227">
    <w:abstractNumId w:val="5"/>
  </w:num>
  <w:num w:numId="23" w16cid:durableId="1694841805">
    <w:abstractNumId w:val="4"/>
  </w:num>
  <w:num w:numId="24" w16cid:durableId="2075422221">
    <w:abstractNumId w:val="4"/>
  </w:num>
  <w:num w:numId="25" w16cid:durableId="2010520418">
    <w:abstractNumId w:val="4"/>
  </w:num>
  <w:num w:numId="26" w16cid:durableId="1358778476">
    <w:abstractNumId w:val="12"/>
  </w:num>
  <w:num w:numId="27" w16cid:durableId="41102909">
    <w:abstractNumId w:val="8"/>
  </w:num>
  <w:num w:numId="28" w16cid:durableId="1566913780">
    <w:abstractNumId w:val="6"/>
  </w:num>
  <w:num w:numId="29" w16cid:durableId="1981229934">
    <w:abstractNumId w:val="6"/>
  </w:num>
  <w:num w:numId="30" w16cid:durableId="782501528">
    <w:abstractNumId w:val="6"/>
  </w:num>
  <w:num w:numId="31" w16cid:durableId="2046325389">
    <w:abstractNumId w:val="6"/>
  </w:num>
  <w:num w:numId="32" w16cid:durableId="1684018260">
    <w:abstractNumId w:val="0"/>
  </w:num>
  <w:num w:numId="33" w16cid:durableId="1133056682">
    <w:abstractNumId w:val="9"/>
  </w:num>
  <w:num w:numId="34" w16cid:durableId="223218337">
    <w:abstractNumId w:val="2"/>
  </w:num>
  <w:num w:numId="35" w16cid:durableId="20769288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17E"/>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A5B"/>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2DF8"/>
    <w:rsid w:val="000F4F7E"/>
    <w:rsid w:val="000F5770"/>
    <w:rsid w:val="000F5F56"/>
    <w:rsid w:val="000F7B37"/>
    <w:rsid w:val="00105055"/>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05B0"/>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602A"/>
    <w:rsid w:val="00436212"/>
    <w:rsid w:val="00437599"/>
    <w:rsid w:val="0044047A"/>
    <w:rsid w:val="00440FD5"/>
    <w:rsid w:val="00442EA4"/>
    <w:rsid w:val="004449C4"/>
    <w:rsid w:val="00445597"/>
    <w:rsid w:val="004468AD"/>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5596"/>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2CB5"/>
    <w:rsid w:val="00643756"/>
    <w:rsid w:val="00647357"/>
    <w:rsid w:val="006503F2"/>
    <w:rsid w:val="00650498"/>
    <w:rsid w:val="006512D3"/>
    <w:rsid w:val="0065155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5D39"/>
    <w:rsid w:val="007C7921"/>
    <w:rsid w:val="007D3D9F"/>
    <w:rsid w:val="007D7CE4"/>
    <w:rsid w:val="007E42D5"/>
    <w:rsid w:val="007E51FC"/>
    <w:rsid w:val="007E6897"/>
    <w:rsid w:val="007F0978"/>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4DE"/>
    <w:rsid w:val="009776D6"/>
    <w:rsid w:val="00977DE7"/>
    <w:rsid w:val="00980A5A"/>
    <w:rsid w:val="00982BF3"/>
    <w:rsid w:val="0098688B"/>
    <w:rsid w:val="009920AB"/>
    <w:rsid w:val="00992438"/>
    <w:rsid w:val="00994473"/>
    <w:rsid w:val="00994F5A"/>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53E3"/>
    <w:rsid w:val="00A26DAB"/>
    <w:rsid w:val="00A30F45"/>
    <w:rsid w:val="00A31F77"/>
    <w:rsid w:val="00A33D5F"/>
    <w:rsid w:val="00A34A6E"/>
    <w:rsid w:val="00A35B85"/>
    <w:rsid w:val="00A404B4"/>
    <w:rsid w:val="00A419CD"/>
    <w:rsid w:val="00A41D47"/>
    <w:rsid w:val="00A46188"/>
    <w:rsid w:val="00A507B5"/>
    <w:rsid w:val="00A50E87"/>
    <w:rsid w:val="00A525CD"/>
    <w:rsid w:val="00A54290"/>
    <w:rsid w:val="00A5547B"/>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BC4"/>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46B"/>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5C6A"/>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CF7F50"/>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EF55F0"/>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5BAF"/>
    <w:rsid w:val="00FD656F"/>
    <w:rsid w:val="00FD74D5"/>
    <w:rsid w:val="00FD79EF"/>
    <w:rsid w:val="00FE08DA"/>
    <w:rsid w:val="00FE1FEE"/>
    <w:rsid w:val="00FE32C3"/>
    <w:rsid w:val="00FE3C01"/>
    <w:rsid w:val="00FE56D6"/>
    <w:rsid w:val="00FE62A4"/>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3721420">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8</TotalTime>
  <Pages>5</Pages>
  <Words>1077</Words>
  <Characters>6142</Characters>
  <Application>Microsoft Office Word</Application>
  <DocSecurity>0</DocSecurity>
  <Lines>51</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7205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11</cp:revision>
  <cp:lastPrinted>2017-02-28T13:44:00Z</cp:lastPrinted>
  <dcterms:created xsi:type="dcterms:W3CDTF">2024-03-18T17:39:00Z</dcterms:created>
  <dcterms:modified xsi:type="dcterms:W3CDTF">2024-03-18T17:46:00Z</dcterms:modified>
</cp:coreProperties>
</file>