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5F054B" w14:textId="77777777" w:rsidR="000B4D0C" w:rsidRPr="005A378F" w:rsidRDefault="000B4D0C" w:rsidP="00B80E80">
      <w:p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="00590C01">
        <w:rPr>
          <w:b/>
          <w:i/>
          <w:sz w:val="26"/>
          <w:szCs w:val="26"/>
        </w:rPr>
        <w:t>Všeobecné informácie</w:t>
      </w:r>
    </w:p>
    <w:p w14:paraId="785AC444" w14:textId="77777777" w:rsidR="00965498" w:rsidRPr="00800648" w:rsidRDefault="00965498" w:rsidP="006A4709">
      <w:pPr>
        <w:spacing w:after="0"/>
        <w:rPr>
          <w:szCs w:val="22"/>
        </w:rPr>
      </w:pPr>
    </w:p>
    <w:p w14:paraId="4D28637B" w14:textId="77777777" w:rsidR="00ED7D18" w:rsidRPr="00800648" w:rsidRDefault="00ED7D18" w:rsidP="008715EB">
      <w:pPr>
        <w:pStyle w:val="Odsekzoznamu"/>
        <w:numPr>
          <w:ilvl w:val="0"/>
          <w:numId w:val="10"/>
        </w:numPr>
        <w:spacing w:after="0"/>
        <w:rPr>
          <w:b/>
          <w:szCs w:val="22"/>
        </w:rPr>
      </w:pPr>
      <w:r w:rsidRPr="00800648">
        <w:rPr>
          <w:b/>
          <w:szCs w:val="22"/>
        </w:rPr>
        <w:t>Názov a sídlo (miesto podnikania) účtovnej jednotky</w:t>
      </w:r>
      <w:r w:rsidRPr="00800648">
        <w:rPr>
          <w:b/>
          <w:bCs/>
          <w:szCs w:val="22"/>
        </w:rPr>
        <w:t xml:space="preserve">  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5"/>
        <w:gridCol w:w="6967"/>
      </w:tblGrid>
      <w:tr w:rsidR="00965498" w:rsidRPr="00800648" w14:paraId="335A8048" w14:textId="77777777" w:rsidTr="008807D0">
        <w:trPr>
          <w:trHeight w:val="82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7D4C6A" w14:textId="77777777" w:rsidR="000B4D0C" w:rsidRPr="008807D0" w:rsidRDefault="00965498" w:rsidP="008807D0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E9331B" w14:textId="77777777" w:rsidR="00965498" w:rsidRPr="00800648" w:rsidRDefault="009F33BA" w:rsidP="00165AEC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KOMA SLOVAKIA, s.r.o.</w:t>
            </w:r>
          </w:p>
        </w:tc>
      </w:tr>
      <w:tr w:rsidR="00965498" w:rsidRPr="00800648" w14:paraId="30BF1FF8" w14:textId="77777777" w:rsidTr="008807D0">
        <w:trPr>
          <w:trHeight w:val="703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80C18" w14:textId="77777777" w:rsidR="00965498" w:rsidRPr="008807D0" w:rsidRDefault="00965498" w:rsidP="008807D0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F4C891" w14:textId="77777777" w:rsidR="00965498" w:rsidRPr="00800648" w:rsidRDefault="009F33BA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Štúrova 140, 949 01 Nitra</w:t>
            </w:r>
          </w:p>
        </w:tc>
      </w:tr>
    </w:tbl>
    <w:p w14:paraId="2F3A36E6" w14:textId="77777777" w:rsidR="00965498" w:rsidRPr="00800648" w:rsidRDefault="00965498" w:rsidP="006A4709">
      <w:pPr>
        <w:spacing w:after="0"/>
        <w:rPr>
          <w:szCs w:val="22"/>
        </w:rPr>
      </w:pPr>
    </w:p>
    <w:p w14:paraId="6758EC2B" w14:textId="77777777" w:rsidR="006C27C5" w:rsidRPr="006C27C5" w:rsidRDefault="006C27C5" w:rsidP="006C27C5">
      <w:pPr>
        <w:pStyle w:val="Odsekzoznamu"/>
        <w:spacing w:after="0"/>
        <w:ind w:left="360"/>
        <w:jc w:val="both"/>
        <w:rPr>
          <w:b/>
          <w:bCs/>
          <w:szCs w:val="22"/>
        </w:rPr>
      </w:pPr>
    </w:p>
    <w:p w14:paraId="59692CEC" w14:textId="77777777" w:rsidR="00965498" w:rsidRPr="00800648" w:rsidRDefault="00ED7D18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800648">
        <w:rPr>
          <w:b/>
          <w:szCs w:val="22"/>
        </w:rPr>
        <w:t>O</w:t>
      </w:r>
      <w:r w:rsidR="00965498" w:rsidRPr="00800648">
        <w:rPr>
          <w:b/>
          <w:bCs/>
          <w:szCs w:val="22"/>
        </w:rPr>
        <w:t>pis hospodárskej  činnosti účtovnej jednotky</w:t>
      </w:r>
      <w:r w:rsidR="000B4D0C" w:rsidRPr="00800648">
        <w:rPr>
          <w:b/>
          <w:bCs/>
          <w:szCs w:val="22"/>
        </w:rPr>
        <w:t>:</w:t>
      </w:r>
    </w:p>
    <w:p w14:paraId="32ED4AE1" w14:textId="77777777" w:rsidR="009F33BA" w:rsidRDefault="009F33BA" w:rsidP="009F33BA">
      <w:pPr>
        <w:pStyle w:val="Odsekzoznamu"/>
        <w:numPr>
          <w:ilvl w:val="0"/>
          <w:numId w:val="33"/>
        </w:numPr>
        <w:spacing w:after="0" w:line="240" w:lineRule="auto"/>
        <w:jc w:val="both"/>
        <w:rPr>
          <w:szCs w:val="22"/>
        </w:rPr>
      </w:pPr>
      <w:r w:rsidRPr="009F33BA">
        <w:rPr>
          <w:szCs w:val="22"/>
        </w:rPr>
        <w:t>prenájom a opravy mobilných kontajnerových modulov</w:t>
      </w:r>
    </w:p>
    <w:p w14:paraId="545E57DA" w14:textId="77777777" w:rsidR="009F33BA" w:rsidRPr="009F33BA" w:rsidRDefault="009F33BA" w:rsidP="009F33BA">
      <w:pPr>
        <w:pStyle w:val="Odsekzoznamu"/>
        <w:numPr>
          <w:ilvl w:val="0"/>
          <w:numId w:val="33"/>
        </w:numPr>
        <w:spacing w:after="0" w:line="240" w:lineRule="auto"/>
        <w:jc w:val="both"/>
        <w:rPr>
          <w:szCs w:val="22"/>
        </w:rPr>
      </w:pPr>
      <w:r w:rsidRPr="009F33BA">
        <w:rPr>
          <w:szCs w:val="22"/>
        </w:rPr>
        <w:t>kúpa tovaru na účely jeho predaja konečnému spotrebiteľovi (maloobchod) v rozsahu voľných živností</w:t>
      </w:r>
    </w:p>
    <w:p w14:paraId="425D364A" w14:textId="77777777" w:rsidR="009F33BA" w:rsidRPr="009F33BA" w:rsidRDefault="009F33BA" w:rsidP="009F33BA">
      <w:pPr>
        <w:spacing w:after="0" w:line="240" w:lineRule="auto"/>
        <w:ind w:left="705" w:hanging="345"/>
        <w:jc w:val="both"/>
        <w:rPr>
          <w:szCs w:val="22"/>
        </w:rPr>
      </w:pPr>
      <w:r w:rsidRPr="009F33BA">
        <w:rPr>
          <w:szCs w:val="22"/>
        </w:rPr>
        <w:t xml:space="preserve">- </w:t>
      </w:r>
      <w:r>
        <w:rPr>
          <w:szCs w:val="22"/>
        </w:rPr>
        <w:tab/>
      </w:r>
      <w:r w:rsidRPr="009F33BA">
        <w:rPr>
          <w:szCs w:val="22"/>
        </w:rPr>
        <w:t>kúpa tovaru na účely jeho predaja iným prevádzkovateľom živnosti (veľkoobchod) v rozsahu voľných živností</w:t>
      </w:r>
    </w:p>
    <w:p w14:paraId="0CF88489" w14:textId="77777777" w:rsidR="009F33BA" w:rsidRPr="009F33BA" w:rsidRDefault="009F33BA" w:rsidP="009F33BA">
      <w:pPr>
        <w:spacing w:after="0" w:line="240" w:lineRule="auto"/>
        <w:ind w:firstLine="360"/>
        <w:jc w:val="both"/>
        <w:rPr>
          <w:szCs w:val="22"/>
        </w:rPr>
      </w:pPr>
      <w:r w:rsidRPr="009F33BA">
        <w:rPr>
          <w:szCs w:val="22"/>
        </w:rPr>
        <w:t xml:space="preserve">- </w:t>
      </w:r>
      <w:r>
        <w:rPr>
          <w:szCs w:val="22"/>
        </w:rPr>
        <w:tab/>
      </w:r>
      <w:r w:rsidRPr="009F33BA">
        <w:rPr>
          <w:szCs w:val="22"/>
        </w:rPr>
        <w:t>sprostredkovateľská činnosť v rozsahu voľnej živnosti</w:t>
      </w:r>
    </w:p>
    <w:p w14:paraId="35013278" w14:textId="77777777" w:rsidR="009F33BA" w:rsidRPr="009F33BA" w:rsidRDefault="009F33BA" w:rsidP="009F33BA">
      <w:pPr>
        <w:pStyle w:val="Odsekzoznamu"/>
        <w:spacing w:after="0" w:line="240" w:lineRule="auto"/>
        <w:jc w:val="both"/>
        <w:rPr>
          <w:szCs w:val="22"/>
        </w:rPr>
      </w:pPr>
    </w:p>
    <w:p w14:paraId="09F9F000" w14:textId="77777777" w:rsidR="00F57354" w:rsidRPr="00800648" w:rsidRDefault="00F57354" w:rsidP="00913539">
      <w:pPr>
        <w:pStyle w:val="Odsekzoznamu"/>
        <w:spacing w:after="0"/>
        <w:jc w:val="both"/>
        <w:rPr>
          <w:szCs w:val="22"/>
        </w:rPr>
      </w:pPr>
    </w:p>
    <w:p w14:paraId="5478F1A3" w14:textId="77777777" w:rsidR="002400F7" w:rsidRPr="00800648" w:rsidRDefault="00F57354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szCs w:val="22"/>
        </w:rPr>
      </w:pPr>
      <w:r w:rsidRPr="00800648">
        <w:rPr>
          <w:rFonts w:cs="Arial"/>
          <w:b/>
          <w:bCs/>
          <w:szCs w:val="22"/>
        </w:rPr>
        <w:t>Dátum schválenia účtovnej závierky za predchádzajúce obdobie</w:t>
      </w:r>
      <w:r w:rsidRPr="00800648">
        <w:rPr>
          <w:b/>
          <w:szCs w:val="22"/>
        </w:rPr>
        <w:t xml:space="preserve"> </w:t>
      </w:r>
      <w:r w:rsidR="008807D0">
        <w:rPr>
          <w:b/>
          <w:szCs w:val="22"/>
        </w:rPr>
        <w:t>:</w:t>
      </w:r>
    </w:p>
    <w:tbl>
      <w:tblPr>
        <w:tblW w:w="4402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68"/>
        <w:gridCol w:w="1015"/>
      </w:tblGrid>
      <w:tr w:rsidR="00732597" w:rsidRPr="0092732D" w14:paraId="1326334F" w14:textId="77777777" w:rsidTr="00567A28">
        <w:trPr>
          <w:trHeight w:val="206"/>
        </w:trPr>
        <w:tc>
          <w:tcPr>
            <w:tcW w:w="4364" w:type="pct"/>
            <w:tcBorders>
              <w:right w:val="single" w:sz="4" w:space="0" w:color="auto"/>
            </w:tcBorders>
            <w:noWrap/>
            <w:vAlign w:val="bottom"/>
          </w:tcPr>
          <w:p w14:paraId="3EDAD88D" w14:textId="77777777" w:rsidR="006E6B7C" w:rsidRPr="00800648" w:rsidRDefault="006E6B7C" w:rsidP="009E1D46">
            <w:pPr>
              <w:spacing w:after="0"/>
              <w:jc w:val="both"/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6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B266FF" w14:textId="55A50864" w:rsidR="00732597" w:rsidRPr="000C53E1" w:rsidRDefault="000C53E1" w:rsidP="009F33BA">
            <w:pPr>
              <w:spacing w:after="0"/>
              <w:jc w:val="center"/>
              <w:rPr>
                <w:rFonts w:cs="Arial"/>
                <w:szCs w:val="22"/>
              </w:rPr>
            </w:pPr>
            <w:r w:rsidRPr="000C53E1">
              <w:rPr>
                <w:szCs w:val="22"/>
              </w:rPr>
              <w:t>2</w:t>
            </w:r>
            <w:r w:rsidR="00467E71">
              <w:rPr>
                <w:szCs w:val="22"/>
              </w:rPr>
              <w:t>1</w:t>
            </w:r>
            <w:r w:rsidRPr="000C53E1">
              <w:rPr>
                <w:szCs w:val="22"/>
              </w:rPr>
              <w:t>.4.202</w:t>
            </w:r>
            <w:r w:rsidR="00467E71">
              <w:rPr>
                <w:szCs w:val="22"/>
              </w:rPr>
              <w:t>3</w:t>
            </w:r>
          </w:p>
        </w:tc>
      </w:tr>
    </w:tbl>
    <w:p w14:paraId="3B8B1C1D" w14:textId="77777777" w:rsidR="00913539" w:rsidRPr="00800648" w:rsidRDefault="00913539" w:rsidP="00567A28">
      <w:pPr>
        <w:spacing w:after="0"/>
        <w:jc w:val="both"/>
        <w:rPr>
          <w:b/>
          <w:szCs w:val="22"/>
        </w:rPr>
      </w:pPr>
    </w:p>
    <w:p w14:paraId="62C26A23" w14:textId="77777777" w:rsidR="00732597" w:rsidRPr="00800648" w:rsidRDefault="00732597" w:rsidP="00692917">
      <w:pPr>
        <w:spacing w:after="0"/>
        <w:jc w:val="both"/>
        <w:rPr>
          <w:b/>
          <w:szCs w:val="22"/>
        </w:rPr>
      </w:pPr>
    </w:p>
    <w:p w14:paraId="576EA63E" w14:textId="77777777" w:rsidR="00965498" w:rsidRPr="006C27C5" w:rsidRDefault="00965498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Právny dôvod na zostavenie účtovnej závierky:</w:t>
      </w:r>
      <w:bookmarkStart w:id="0" w:name="Začiarkov1"/>
      <w:r w:rsidR="00356E44">
        <w:rPr>
          <w:b/>
          <w:szCs w:val="22"/>
        </w:rPr>
        <w:tab/>
      </w:r>
      <w:bookmarkEnd w:id="0"/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riadna</w:t>
      </w:r>
      <w:r w:rsidRPr="00800648">
        <w:rPr>
          <w:szCs w:val="22"/>
        </w:rPr>
        <w:tab/>
      </w:r>
      <w:bookmarkStart w:id="1" w:name="Začiarkov2"/>
      <w:r w:rsidRPr="00800648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bookmarkEnd w:id="1"/>
      <w:r w:rsidRPr="00800648">
        <w:rPr>
          <w:szCs w:val="22"/>
        </w:rPr>
        <w:t xml:space="preserve"> mimoriadna</w:t>
      </w:r>
    </w:p>
    <w:p w14:paraId="4AEC7715" w14:textId="77777777" w:rsidR="006C27C5" w:rsidRDefault="006C27C5" w:rsidP="006C27C5">
      <w:pPr>
        <w:pStyle w:val="Odsekzoznamu"/>
        <w:spacing w:after="0"/>
        <w:ind w:left="360"/>
        <w:jc w:val="both"/>
        <w:rPr>
          <w:szCs w:val="22"/>
        </w:rPr>
      </w:pPr>
    </w:p>
    <w:p w14:paraId="6CA1434F" w14:textId="77777777" w:rsidR="006C27C5" w:rsidRPr="006C27C5" w:rsidRDefault="006C27C5" w:rsidP="006C27C5">
      <w:pPr>
        <w:pStyle w:val="Odsekzoznamu"/>
        <w:spacing w:after="0"/>
        <w:ind w:left="360"/>
        <w:jc w:val="both"/>
        <w:rPr>
          <w:b/>
          <w:szCs w:val="22"/>
        </w:rPr>
      </w:pPr>
    </w:p>
    <w:p w14:paraId="01A01002" w14:textId="77777777" w:rsidR="001F7C4B" w:rsidRPr="006C27C5" w:rsidRDefault="00590C01" w:rsidP="006C27C5">
      <w:pPr>
        <w:pStyle w:val="Odsekzoznamu"/>
        <w:numPr>
          <w:ilvl w:val="0"/>
          <w:numId w:val="10"/>
        </w:numPr>
        <w:spacing w:after="0" w:line="240" w:lineRule="auto"/>
        <w:jc w:val="both"/>
        <w:rPr>
          <w:b/>
          <w:szCs w:val="22"/>
        </w:rPr>
      </w:pPr>
      <w:r w:rsidRPr="006C27C5">
        <w:rPr>
          <w:b/>
          <w:szCs w:val="22"/>
        </w:rPr>
        <w:t>Údaje o skupine</w:t>
      </w:r>
      <w:r w:rsidRPr="006C27C5">
        <w:rPr>
          <w:b/>
          <w:bCs/>
          <w:szCs w:val="22"/>
        </w:rPr>
        <w:t>:</w:t>
      </w:r>
      <w:r w:rsidR="00D128DD" w:rsidRPr="006C27C5">
        <w:rPr>
          <w:b/>
          <w:bCs/>
          <w:szCs w:val="22"/>
        </w:rPr>
        <w:t xml:space="preserve"> </w:t>
      </w:r>
      <w:r w:rsidR="001F7C4B" w:rsidRPr="006C27C5">
        <w:rPr>
          <w:b/>
          <w:bCs/>
          <w:szCs w:val="22"/>
        </w:rPr>
        <w:t xml:space="preserve"> </w:t>
      </w:r>
    </w:p>
    <w:p w14:paraId="7492DC30" w14:textId="77777777" w:rsidR="006C27C5" w:rsidRPr="006C27C5" w:rsidRDefault="006C27C5" w:rsidP="006C27C5">
      <w:pPr>
        <w:spacing w:after="0" w:line="240" w:lineRule="auto"/>
        <w:jc w:val="both"/>
        <w:rPr>
          <w:b/>
          <w:szCs w:val="22"/>
        </w:rPr>
      </w:pPr>
    </w:p>
    <w:p w14:paraId="411617DF" w14:textId="77777777" w:rsidR="006C27C5" w:rsidRPr="006C27C5" w:rsidRDefault="006C27C5" w:rsidP="006C27C5">
      <w:pPr>
        <w:spacing w:after="0" w:line="240" w:lineRule="auto"/>
        <w:jc w:val="both"/>
        <w:rPr>
          <w:szCs w:val="22"/>
        </w:rPr>
      </w:pPr>
      <w:r w:rsidRPr="006C27C5">
        <w:rPr>
          <w:szCs w:val="22"/>
        </w:rPr>
        <w:t>Vzhľadom na skutočnosť, že účtovná jednotka nie je súčasťou konsolidovaného celku pre uvedené nemá  náplň</w:t>
      </w:r>
    </w:p>
    <w:p w14:paraId="079EA3C0" w14:textId="77777777" w:rsidR="00590C01" w:rsidRPr="00800648" w:rsidRDefault="00590C01" w:rsidP="001F7C4B">
      <w:pPr>
        <w:pStyle w:val="Odsekzoznamu"/>
        <w:spacing w:after="0"/>
        <w:ind w:left="360"/>
        <w:jc w:val="both"/>
        <w:rPr>
          <w:b/>
          <w:bCs/>
          <w:szCs w:val="22"/>
        </w:rPr>
      </w:pPr>
    </w:p>
    <w:p w14:paraId="6BFCB924" w14:textId="77777777" w:rsidR="00590C01" w:rsidRPr="00800648" w:rsidRDefault="00590C01" w:rsidP="006C27C5">
      <w:pPr>
        <w:spacing w:after="0"/>
        <w:ind w:left="703" w:hanging="703"/>
        <w:jc w:val="both"/>
        <w:rPr>
          <w:szCs w:val="22"/>
        </w:rPr>
      </w:pPr>
    </w:p>
    <w:p w14:paraId="5957835A" w14:textId="77777777" w:rsidR="000A3EB8" w:rsidRPr="00800648" w:rsidRDefault="000A3EB8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800648">
        <w:rPr>
          <w:b/>
          <w:szCs w:val="22"/>
        </w:rPr>
        <w:t>Informácie o počte zamestnancov</w:t>
      </w:r>
      <w:r w:rsidRPr="00800648">
        <w:rPr>
          <w:b/>
          <w:bCs/>
          <w:szCs w:val="22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7"/>
        <w:gridCol w:w="2821"/>
      </w:tblGrid>
      <w:tr w:rsidR="00590C01" w:rsidRPr="00800648" w14:paraId="13F71CC6" w14:textId="77777777" w:rsidTr="000A3EB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6F57B" w14:textId="77777777" w:rsidR="00590C01" w:rsidRPr="00800648" w:rsidRDefault="00590C01" w:rsidP="00800648">
            <w:pPr>
              <w:pStyle w:val="TopHeader"/>
              <w:jc w:val="left"/>
            </w:pPr>
            <w:r w:rsidRPr="00800648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424BB" w14:textId="77777777" w:rsidR="00590C01" w:rsidRPr="00800648" w:rsidRDefault="00590C01" w:rsidP="004D05C7">
            <w:pPr>
              <w:pStyle w:val="TopHeader"/>
            </w:pPr>
            <w:r w:rsidRPr="00800648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D20ADB" w14:textId="77777777" w:rsidR="00590C01" w:rsidRPr="00800648" w:rsidRDefault="00590C01" w:rsidP="004D05C7">
            <w:pPr>
              <w:pStyle w:val="TopHeader"/>
            </w:pPr>
            <w:r w:rsidRPr="00800648">
              <w:t>Bezprostredne predchádzajúce účtovné obdobie</w:t>
            </w:r>
          </w:p>
        </w:tc>
      </w:tr>
      <w:tr w:rsidR="00590C01" w:rsidRPr="00800648" w14:paraId="0F5C8A7F" w14:textId="77777777" w:rsidTr="006C27C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787AA" w14:textId="77777777" w:rsidR="00590C01" w:rsidRPr="00800648" w:rsidRDefault="00590C01" w:rsidP="004D05C7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>Priemerný prepočítaný počet zamestnancov</w:t>
            </w:r>
            <w:r w:rsidR="000A3EB8" w:rsidRPr="00800648">
              <w:rPr>
                <w:szCs w:val="22"/>
              </w:rPr>
              <w:t xml:space="preserve"> účtovnej jednotky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C2CEB" w14:textId="0214BCC7" w:rsidR="00590C01" w:rsidRPr="009F33BA" w:rsidRDefault="00467E71" w:rsidP="006C27C5">
            <w:pPr>
              <w:spacing w:after="0" w:line="240" w:lineRule="auto"/>
              <w:jc w:val="center"/>
              <w:rPr>
                <w:szCs w:val="22"/>
              </w:rPr>
            </w:pPr>
            <w:r w:rsidRPr="00467E71">
              <w:rPr>
                <w:szCs w:val="22"/>
              </w:rPr>
              <w:t>9,0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141B00" w14:textId="22D6F026" w:rsidR="00590C01" w:rsidRPr="009F33BA" w:rsidRDefault="001B237B" w:rsidP="009F33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8,</w:t>
            </w:r>
            <w:r w:rsidR="00467E71">
              <w:rPr>
                <w:szCs w:val="22"/>
              </w:rPr>
              <w:t>8</w:t>
            </w:r>
          </w:p>
        </w:tc>
      </w:tr>
    </w:tbl>
    <w:p w14:paraId="6C39E627" w14:textId="77777777" w:rsidR="00590C01" w:rsidRDefault="00590C01" w:rsidP="00590C01"/>
    <w:p w14:paraId="043F52F8" w14:textId="77777777" w:rsidR="00B71F36" w:rsidRDefault="00B71F36" w:rsidP="00590C01"/>
    <w:p w14:paraId="0C5E9DAF" w14:textId="77777777" w:rsidR="006C27C5" w:rsidRDefault="006C27C5" w:rsidP="00590C01"/>
    <w:p w14:paraId="24D3EEC9" w14:textId="77777777" w:rsidR="001D76FE" w:rsidRDefault="001D76FE" w:rsidP="001D76FE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 orgánoch spoločnosti</w:t>
      </w:r>
      <w:r w:rsidRPr="00F777BD">
        <w:rPr>
          <w:b/>
          <w:i/>
          <w:sz w:val="26"/>
          <w:szCs w:val="26"/>
        </w:rPr>
        <w:t xml:space="preserve"> </w:t>
      </w:r>
    </w:p>
    <w:p w14:paraId="717C4EF0" w14:textId="77777777" w:rsidR="001D76FE" w:rsidRDefault="001D76FE" w:rsidP="001D76FE">
      <w:pPr>
        <w:pStyle w:val="Odsekzoznamu"/>
        <w:spacing w:after="0" w:line="240" w:lineRule="auto"/>
        <w:jc w:val="both"/>
        <w:rPr>
          <w:szCs w:val="22"/>
        </w:rPr>
      </w:pPr>
    </w:p>
    <w:p w14:paraId="48ED36B0" w14:textId="77777777" w:rsidR="001D76FE" w:rsidRPr="00800648" w:rsidRDefault="001D76FE" w:rsidP="001D76FE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D76FE" w:rsidRPr="00800648" w14:paraId="768DCF84" w14:textId="77777777" w:rsidTr="005C3B10">
        <w:tc>
          <w:tcPr>
            <w:tcW w:w="9498" w:type="dxa"/>
            <w:gridSpan w:val="3"/>
          </w:tcPr>
          <w:p w14:paraId="4F57CE2F" w14:textId="77777777" w:rsidR="001D76FE" w:rsidRPr="00800648" w:rsidRDefault="001D76FE" w:rsidP="005C3B10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Výška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1D76FE" w:rsidRPr="00800648" w14:paraId="3F8BD21A" w14:textId="77777777" w:rsidTr="006C27C5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395EF11E" w14:textId="77777777" w:rsidR="001D76FE" w:rsidRPr="00F02F0F" w:rsidRDefault="001D76FE" w:rsidP="005C3B10">
            <w:pPr>
              <w:pStyle w:val="Odsekzoznamu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Druh odmeny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14:paraId="0A54D09C" w14:textId="77777777" w:rsidR="001D76FE" w:rsidRPr="00F02F0F" w:rsidRDefault="001D76FE" w:rsidP="005C3B10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14:paraId="72D3B9CD" w14:textId="77777777" w:rsidR="001D76FE" w:rsidRPr="00F02F0F" w:rsidRDefault="001D76FE" w:rsidP="005C3B10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1D76FE" w:rsidRPr="00800648" w14:paraId="0E6E6C18" w14:textId="77777777" w:rsidTr="006C27C5">
        <w:trPr>
          <w:trHeight w:val="283"/>
        </w:trPr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7208072F" w14:textId="77777777" w:rsidR="001D76FE" w:rsidRPr="00B40FC4" w:rsidRDefault="001D76FE" w:rsidP="00B40FC4">
            <w:pPr>
              <w:pStyle w:val="Odsekzoznamu"/>
              <w:spacing w:after="0" w:line="240" w:lineRule="auto"/>
              <w:ind w:left="0"/>
              <w:jc w:val="both"/>
              <w:rPr>
                <w:b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  <w:tr2bl w:val="single" w:sz="4" w:space="0" w:color="auto"/>
            </w:tcBorders>
          </w:tcPr>
          <w:p w14:paraId="39088AD0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tr2bl w:val="single" w:sz="4" w:space="0" w:color="auto"/>
            </w:tcBorders>
          </w:tcPr>
          <w:p w14:paraId="17C22768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</w:tr>
      <w:tr w:rsidR="001D76FE" w:rsidRPr="00800648" w14:paraId="600C135C" w14:textId="77777777" w:rsidTr="006C27C5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  <w:tr2bl w:val="single" w:sz="4" w:space="0" w:color="000000"/>
            </w:tcBorders>
          </w:tcPr>
          <w:p w14:paraId="3D3587BF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49A5789D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</w:tcPr>
          <w:p w14:paraId="6C10EAC9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4A4F9174" w14:textId="77777777" w:rsidR="001D76FE" w:rsidRPr="00800648" w:rsidRDefault="001D76FE" w:rsidP="001D76FE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842"/>
        <w:gridCol w:w="1426"/>
      </w:tblGrid>
      <w:tr w:rsidR="001D76FE" w:rsidRPr="00800648" w14:paraId="38C047FC" w14:textId="77777777" w:rsidTr="005C3B10">
        <w:tc>
          <w:tcPr>
            <w:tcW w:w="9498" w:type="dxa"/>
            <w:gridSpan w:val="4"/>
          </w:tcPr>
          <w:p w14:paraId="698BF198" w14:textId="77777777" w:rsidR="001D76FE" w:rsidRPr="00800648" w:rsidRDefault="001D76FE" w:rsidP="005C3B10">
            <w:pPr>
              <w:rPr>
                <w:szCs w:val="22"/>
              </w:rPr>
            </w:pPr>
            <w:r w:rsidRPr="00800648">
              <w:rPr>
                <w:szCs w:val="22"/>
              </w:rPr>
              <w:lastRenderedPageBreak/>
              <w:t>Pôžičky poskytnuté členom štatutárneho orgánu, dozorného orgánu a iného orgánu účtovnej jednotky</w:t>
            </w:r>
          </w:p>
        </w:tc>
      </w:tr>
      <w:tr w:rsidR="001D76FE" w:rsidRPr="00800648" w14:paraId="0087CA44" w14:textId="77777777" w:rsidTr="006C27C5">
        <w:trPr>
          <w:trHeight w:val="663"/>
        </w:trPr>
        <w:tc>
          <w:tcPr>
            <w:tcW w:w="5670" w:type="dxa"/>
            <w:tcBorders>
              <w:right w:val="single" w:sz="4" w:space="0" w:color="auto"/>
            </w:tcBorders>
          </w:tcPr>
          <w:p w14:paraId="43965A60" w14:textId="77777777" w:rsidR="001D76FE" w:rsidRPr="00F02F0F" w:rsidRDefault="001D76FE" w:rsidP="005C3B10">
            <w:pPr>
              <w:tabs>
                <w:tab w:val="left" w:pos="851"/>
              </w:tabs>
              <w:spacing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Druh pôžičky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A15E7D1" w14:textId="77777777" w:rsidR="001D76FE" w:rsidRPr="00F02F0F" w:rsidRDefault="001D76FE" w:rsidP="005C3B10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356B400D" w14:textId="77777777" w:rsidR="001D76FE" w:rsidRPr="00F02F0F" w:rsidRDefault="001D76FE" w:rsidP="005C3B10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E8507C4" w14:textId="77777777" w:rsidR="001D76FE" w:rsidRPr="00F02F0F" w:rsidRDefault="001D76FE" w:rsidP="005C3B10">
            <w:pPr>
              <w:tabs>
                <w:tab w:val="left" w:pos="851"/>
              </w:tabs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1D76FE" w:rsidRPr="00800648" w14:paraId="76439A78" w14:textId="77777777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74674115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838AD2E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715887F6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6C64E8CB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  <w:tr w:rsidR="001D76FE" w:rsidRPr="00800648" w14:paraId="76764C59" w14:textId="77777777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1A89EEFF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8A27ACA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4C4D5C2B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4ED5ADB8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  <w:tr w:rsidR="001D76FE" w:rsidRPr="00800648" w14:paraId="55B511EF" w14:textId="77777777" w:rsidTr="005C3B10">
        <w:tc>
          <w:tcPr>
            <w:tcW w:w="9498" w:type="dxa"/>
            <w:gridSpan w:val="4"/>
          </w:tcPr>
          <w:p w14:paraId="335BF0BD" w14:textId="77777777" w:rsidR="001D76FE" w:rsidRDefault="001D76FE" w:rsidP="005C3B10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>Celková suma splatených pôžičiek k poslednému dňu účtovného obdobia</w:t>
            </w:r>
          </w:p>
          <w:p w14:paraId="692F469E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1D76FE" w:rsidRPr="00800648" w14:paraId="176FE3A6" w14:textId="77777777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1E7DE54D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5ED28EE4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4EC0AB73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507E46D3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  <w:tr w:rsidR="001D76FE" w:rsidRPr="00800648" w14:paraId="25AEF136" w14:textId="77777777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3A7D065C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6969D3F5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1BF5445C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2B4C358B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  <w:tr w:rsidR="001D76FE" w:rsidRPr="00800648" w14:paraId="4C833848" w14:textId="77777777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436864AE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16EB4CAB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5BE8ED59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11E65623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  <w:tr w:rsidR="001D76FE" w:rsidRPr="00800648" w14:paraId="3AF84A75" w14:textId="77777777" w:rsidTr="005C3B10">
        <w:tc>
          <w:tcPr>
            <w:tcW w:w="9498" w:type="dxa"/>
            <w:gridSpan w:val="4"/>
          </w:tcPr>
          <w:p w14:paraId="61130B81" w14:textId="77777777" w:rsidR="001D76FE" w:rsidRDefault="001D76FE" w:rsidP="005C3B10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 xml:space="preserve">Celková suma odpustených pôžičiek a odpísaných pôžičiek k poslednému dňu účtovného obdobia </w:t>
            </w:r>
          </w:p>
          <w:p w14:paraId="32AD3C8A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1D76FE" w:rsidRPr="00800648" w14:paraId="346F5D68" w14:textId="77777777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624D398D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47A5C843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E009DB6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38AF341F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  <w:tr w:rsidR="001D76FE" w:rsidRPr="00800648" w14:paraId="2C91EF30" w14:textId="77777777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2F5F37F2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72F21E98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4D8CABB2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28A3BCE2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</w:tbl>
    <w:p w14:paraId="7591CA0B" w14:textId="77777777" w:rsidR="001D76FE" w:rsidRDefault="001D76FE" w:rsidP="001D76FE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D76FE" w:rsidRPr="00800648" w14:paraId="422BCF24" w14:textId="77777777" w:rsidTr="005C3B10">
        <w:tc>
          <w:tcPr>
            <w:tcW w:w="9498" w:type="dxa"/>
            <w:gridSpan w:val="3"/>
          </w:tcPr>
          <w:p w14:paraId="7500FE61" w14:textId="77777777" w:rsidR="001D76FE" w:rsidRPr="00800648" w:rsidRDefault="001D76FE" w:rsidP="005C3B10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Celková suma použitých finančných prostriedkov alebo iného plnenia na súkromné účely členmi štatutárnych orgánov, dozorných orgánov alebo iných orgánov účtovnej jednotky, ktoré  sa vyúčtovávajú</w:t>
            </w:r>
          </w:p>
        </w:tc>
      </w:tr>
      <w:tr w:rsidR="001D76FE" w:rsidRPr="00800648" w14:paraId="6DF813AD" w14:textId="77777777" w:rsidTr="006C27C5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25B67451" w14:textId="77777777" w:rsidR="001D76FE" w:rsidRPr="00F02F0F" w:rsidRDefault="001D76FE" w:rsidP="005C3B10">
            <w:pPr>
              <w:pStyle w:val="Odsekzoznamu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 xml:space="preserve">Druh </w:t>
            </w:r>
            <w:r>
              <w:rPr>
                <w:b/>
                <w:szCs w:val="22"/>
              </w:rPr>
              <w:t>plnenia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14:paraId="639911E7" w14:textId="77777777" w:rsidR="001D76FE" w:rsidRPr="00F02F0F" w:rsidRDefault="001D76FE" w:rsidP="005C3B10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14:paraId="0250B9E4" w14:textId="77777777" w:rsidR="001D76FE" w:rsidRPr="00F02F0F" w:rsidRDefault="001D76FE" w:rsidP="005C3B10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1D76FE" w:rsidRPr="00800648" w14:paraId="77F5A4A7" w14:textId="77777777" w:rsidTr="006C27C5">
        <w:trPr>
          <w:trHeight w:val="283"/>
        </w:trPr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6117C85D" w14:textId="77777777" w:rsidR="001D76FE" w:rsidRPr="00800648" w:rsidRDefault="001D76FE" w:rsidP="005C3B10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  <w:tr2bl w:val="single" w:sz="4" w:space="0" w:color="auto"/>
            </w:tcBorders>
          </w:tcPr>
          <w:p w14:paraId="686E7392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tr2bl w:val="single" w:sz="4" w:space="0" w:color="auto"/>
            </w:tcBorders>
          </w:tcPr>
          <w:p w14:paraId="7054956F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</w:tr>
      <w:tr w:rsidR="001D76FE" w:rsidRPr="00800648" w14:paraId="14BC5EFC" w14:textId="77777777" w:rsidTr="006C27C5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  <w:tr2bl w:val="single" w:sz="4" w:space="0" w:color="000000"/>
            </w:tcBorders>
          </w:tcPr>
          <w:p w14:paraId="25BA9913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028F31DE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</w:tcPr>
          <w:p w14:paraId="4A78BB75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1994AE1C" w14:textId="77777777" w:rsidR="001D76FE" w:rsidRDefault="001D76FE" w:rsidP="00590C01"/>
    <w:p w14:paraId="77E8235D" w14:textId="77777777" w:rsidR="001D76FE" w:rsidRDefault="001D76FE" w:rsidP="00590C01"/>
    <w:p w14:paraId="1FA193A9" w14:textId="77777777" w:rsidR="00965498" w:rsidRPr="005A378F" w:rsidRDefault="00B71F36" w:rsidP="008715EB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 prijatých postupoch</w:t>
      </w:r>
    </w:p>
    <w:p w14:paraId="14AA6B07" w14:textId="77777777" w:rsidR="00B71F36" w:rsidRDefault="00B71F36" w:rsidP="002D3E6A">
      <w:pPr>
        <w:spacing w:after="0"/>
        <w:jc w:val="both"/>
        <w:rPr>
          <w:b/>
          <w:szCs w:val="22"/>
        </w:rPr>
      </w:pPr>
    </w:p>
    <w:p w14:paraId="68D89A99" w14:textId="77777777" w:rsidR="00537C05" w:rsidRDefault="00537C05" w:rsidP="002D3E6A">
      <w:pPr>
        <w:spacing w:after="0"/>
        <w:jc w:val="both"/>
        <w:rPr>
          <w:b/>
          <w:szCs w:val="22"/>
        </w:rPr>
      </w:pPr>
    </w:p>
    <w:p w14:paraId="58AFBC1E" w14:textId="77777777" w:rsidR="00B71F36" w:rsidRPr="00800648" w:rsidRDefault="00B71F36" w:rsidP="008715EB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nepretržitom pokračovaní činnosti účtovnej jednotky</w:t>
      </w:r>
      <w:r w:rsidR="003E296D">
        <w:rPr>
          <w:b/>
          <w:szCs w:val="22"/>
        </w:rPr>
        <w:t xml:space="preserve"> :</w:t>
      </w:r>
    </w:p>
    <w:p w14:paraId="68D0B140" w14:textId="77777777" w:rsidR="00965498" w:rsidRPr="00800648" w:rsidRDefault="00965498" w:rsidP="002D3E6A">
      <w:pPr>
        <w:spacing w:after="0"/>
        <w:jc w:val="both"/>
        <w:rPr>
          <w:szCs w:val="22"/>
        </w:rPr>
      </w:pPr>
      <w:r w:rsidRPr="00800648">
        <w:rPr>
          <w:szCs w:val="22"/>
        </w:rPr>
        <w:t>Účtovná jednotka bude nepretržite pokračovať vo svoje činnosti:</w:t>
      </w:r>
      <w:r w:rsidRPr="00800648">
        <w:rPr>
          <w:szCs w:val="22"/>
        </w:rPr>
        <w:tab/>
      </w:r>
      <w:r w:rsidR="00D61F5D" w:rsidRPr="00800648">
        <w:rPr>
          <w:szCs w:val="22"/>
        </w:rPr>
        <w:tab/>
      </w:r>
      <w:bookmarkStart w:id="2" w:name="Začiarkov4"/>
      <w:r w:rsidR="004743A9" w:rsidRPr="00800648">
        <w:rPr>
          <w:szCs w:val="22"/>
        </w:rPr>
        <w:tab/>
      </w:r>
      <w:bookmarkEnd w:id="2"/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>Nie</w:t>
      </w:r>
    </w:p>
    <w:p w14:paraId="292CC2BC" w14:textId="77777777" w:rsidR="00B71F36" w:rsidRPr="00800648" w:rsidRDefault="00B71F36" w:rsidP="002D3E6A">
      <w:pPr>
        <w:spacing w:after="0"/>
        <w:jc w:val="both"/>
        <w:rPr>
          <w:szCs w:val="22"/>
        </w:rPr>
      </w:pPr>
    </w:p>
    <w:p w14:paraId="35378203" w14:textId="77777777" w:rsidR="003566A2" w:rsidRPr="00800648" w:rsidRDefault="003566A2" w:rsidP="008715EB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 xml:space="preserve">Informácia o aplikácií účtovných zásad a účtovných metód dôležitých na posúdenie majetku, záväzkov, finančnej situácie a výsledku hospodárenia </w:t>
      </w:r>
      <w:r w:rsidR="003E296D">
        <w:rPr>
          <w:b/>
          <w:szCs w:val="22"/>
        </w:rPr>
        <w:t>:</w:t>
      </w:r>
    </w:p>
    <w:p w14:paraId="2D836D28" w14:textId="77777777" w:rsidR="006C27C5" w:rsidRDefault="006C27C5" w:rsidP="006C27C5">
      <w:pPr>
        <w:spacing w:after="120" w:line="240" w:lineRule="auto"/>
      </w:pPr>
    </w:p>
    <w:p w14:paraId="25FF569F" w14:textId="77777777" w:rsidR="006C27C5" w:rsidRDefault="006C27C5" w:rsidP="00165AEC">
      <w:pPr>
        <w:spacing w:after="120" w:line="240" w:lineRule="auto"/>
        <w:jc w:val="both"/>
      </w:pPr>
      <w:r>
        <w:t xml:space="preserve">Účtovná jednotka pri vedení účtovníctva a zostavení účtovnej závierky postupovala v zmysle zásady verného a pravdivého zobrazenia skutočností tak, aby informácie obsiahnuté v účtovnej závierke verne zobrazovali skutočnosť v súlade s právnymi predpismi, a to pri dodržaní jednotlivých parciálnych účtovných zásad a účtovných metód vedúcich k vernému zobrazeniu. </w:t>
      </w:r>
    </w:p>
    <w:p w14:paraId="4FAAE95A" w14:textId="77777777" w:rsidR="006C27C5" w:rsidRDefault="006C27C5" w:rsidP="00165AEC">
      <w:pPr>
        <w:jc w:val="both"/>
      </w:pPr>
      <w:r>
        <w:t xml:space="preserve">Okrem účtovnej zásady verného a pravdivého zobrazenia účtovná jednotka pri vedení účtovníctva a zostavení účtovnej závierky dodržala zásadu bilančnej kontinuity, zásadu akruálneho princípu, zásadu zákazu kompenzácie, zásadu nepretržitosti  trvania účtovnej jednotky, zásadu opatrnosti, zásadu historického oceňovania, ako i zásadu časovej a vecnej súvislosti.  </w:t>
      </w:r>
    </w:p>
    <w:p w14:paraId="6AC7087F" w14:textId="77777777" w:rsidR="003566A2" w:rsidRPr="00800648" w:rsidRDefault="003566A2" w:rsidP="002D3E6A">
      <w:pPr>
        <w:spacing w:after="0"/>
        <w:jc w:val="both"/>
        <w:rPr>
          <w:szCs w:val="22"/>
        </w:rPr>
      </w:pPr>
    </w:p>
    <w:p w14:paraId="709DD211" w14:textId="77777777" w:rsidR="003566A2" w:rsidRPr="00800648" w:rsidRDefault="003566A2" w:rsidP="008715EB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zmenách účtovných zásad a účtovných metód</w:t>
      </w:r>
      <w:r w:rsidR="003E296D">
        <w:rPr>
          <w:b/>
          <w:szCs w:val="22"/>
        </w:rPr>
        <w:t xml:space="preserve"> :</w:t>
      </w:r>
    </w:p>
    <w:p w14:paraId="7190BF99" w14:textId="77777777" w:rsidR="003566A2" w:rsidRPr="00800648" w:rsidRDefault="003566A2" w:rsidP="002D3E6A">
      <w:pPr>
        <w:spacing w:after="0"/>
        <w:jc w:val="both"/>
        <w:rPr>
          <w:szCs w:val="22"/>
        </w:rPr>
      </w:pPr>
    </w:p>
    <w:p w14:paraId="5913404D" w14:textId="77777777" w:rsidR="00965498" w:rsidRPr="00800648" w:rsidRDefault="00965498" w:rsidP="002D3E6A">
      <w:pPr>
        <w:spacing w:after="0"/>
        <w:jc w:val="both"/>
        <w:rPr>
          <w:szCs w:val="22"/>
        </w:rPr>
      </w:pPr>
      <w:r w:rsidRPr="00800648">
        <w:rPr>
          <w:szCs w:val="22"/>
        </w:rPr>
        <w:t>Zmeny účtovných zásad a</w:t>
      </w:r>
      <w:r w:rsidR="003566A2" w:rsidRPr="00800648">
        <w:rPr>
          <w:szCs w:val="22"/>
        </w:rPr>
        <w:t xml:space="preserve"> účtovných </w:t>
      </w:r>
      <w:r w:rsidRPr="00800648">
        <w:rPr>
          <w:szCs w:val="22"/>
        </w:rPr>
        <w:t>metód</w:t>
      </w:r>
      <w:r w:rsidRPr="00800648">
        <w:rPr>
          <w:szCs w:val="22"/>
        </w:rPr>
        <w:tab/>
      </w:r>
      <w:r w:rsidR="003E296D">
        <w:rPr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3566A2" w:rsidRPr="00800648">
        <w:rPr>
          <w:szCs w:val="22"/>
        </w:rPr>
        <w:tab/>
      </w:r>
      <w:r w:rsidR="00D61F5D" w:rsidRPr="00800648">
        <w:rPr>
          <w:szCs w:val="22"/>
        </w:rPr>
        <w:tab/>
      </w:r>
      <w:r w:rsidR="006C27C5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B40FC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40FC4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B40FC4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2969D38" w14:textId="77777777" w:rsidR="003566A2" w:rsidRPr="00800648" w:rsidRDefault="003566A2" w:rsidP="002D3E6A">
      <w:pPr>
        <w:spacing w:after="0"/>
        <w:jc w:val="both"/>
        <w:rPr>
          <w:szCs w:val="22"/>
        </w:rPr>
      </w:pPr>
    </w:p>
    <w:p w14:paraId="771A3F9D" w14:textId="77777777" w:rsidR="005718EC" w:rsidRPr="00800648" w:rsidRDefault="005718EC" w:rsidP="005718EC">
      <w:pPr>
        <w:spacing w:after="0"/>
        <w:jc w:val="both"/>
        <w:rPr>
          <w:b/>
          <w:szCs w:val="22"/>
        </w:rPr>
      </w:pPr>
    </w:p>
    <w:p w14:paraId="450754CF" w14:textId="77777777" w:rsidR="005718EC" w:rsidRPr="00800648" w:rsidRDefault="005718EC" w:rsidP="008715EB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charaktere a účele transakcií neuvedených v súvahe dôležitých pre posúdenie finančnej situácie</w:t>
      </w:r>
      <w:r w:rsidR="003E296D">
        <w:rPr>
          <w:b/>
          <w:szCs w:val="22"/>
        </w:rPr>
        <w:t xml:space="preserve"> :</w:t>
      </w:r>
    </w:p>
    <w:p w14:paraId="454D5CE5" w14:textId="77777777" w:rsidR="005718EC" w:rsidRPr="00800648" w:rsidRDefault="005718EC" w:rsidP="002D3E6A">
      <w:pPr>
        <w:spacing w:after="0"/>
        <w:jc w:val="both"/>
        <w:rPr>
          <w:b/>
          <w:szCs w:val="22"/>
        </w:rPr>
      </w:pPr>
    </w:p>
    <w:p w14:paraId="43F192E9" w14:textId="77777777" w:rsidR="006B2657" w:rsidRDefault="006B2657" w:rsidP="006B2657">
      <w:pPr>
        <w:pStyle w:val="Odsekzoznamu"/>
        <w:ind w:left="567"/>
        <w:jc w:val="both"/>
        <w:rPr>
          <w:szCs w:val="22"/>
        </w:rPr>
      </w:pPr>
      <w:r w:rsidRPr="00767CDC">
        <w:rPr>
          <w:szCs w:val="22"/>
        </w:rPr>
        <w:t>P</w:t>
      </w:r>
      <w:r>
        <w:rPr>
          <w:szCs w:val="22"/>
        </w:rPr>
        <w:t>re uvedené nemá účtovná jednotka náplň</w:t>
      </w:r>
      <w:r w:rsidRPr="00767CDC">
        <w:rPr>
          <w:szCs w:val="22"/>
        </w:rPr>
        <w:t>.</w:t>
      </w:r>
    </w:p>
    <w:p w14:paraId="259DC6B1" w14:textId="77777777" w:rsidR="00965498" w:rsidRPr="00800648" w:rsidRDefault="00965498" w:rsidP="003E296D">
      <w:pPr>
        <w:pStyle w:val="Odsekzoznamu"/>
        <w:numPr>
          <w:ilvl w:val="0"/>
          <w:numId w:val="11"/>
        </w:numPr>
        <w:spacing w:after="120"/>
        <w:ind w:left="357" w:hanging="357"/>
        <w:contextualSpacing w:val="0"/>
        <w:jc w:val="both"/>
        <w:rPr>
          <w:b/>
          <w:szCs w:val="22"/>
        </w:rPr>
      </w:pPr>
      <w:r w:rsidRPr="00800648">
        <w:rPr>
          <w:b/>
          <w:szCs w:val="22"/>
        </w:rPr>
        <w:t>Spôsob oceňovania jednotlivých zložiek majetku a záväzkov:</w:t>
      </w:r>
    </w:p>
    <w:p w14:paraId="30DC4A2B" w14:textId="77777777" w:rsidR="00965498" w:rsidRPr="00800648" w:rsidRDefault="00965498" w:rsidP="003E296D">
      <w:pPr>
        <w:pStyle w:val="Odsekzoznamu"/>
        <w:numPr>
          <w:ilvl w:val="0"/>
          <w:numId w:val="5"/>
        </w:numPr>
        <w:spacing w:before="120" w:after="0"/>
        <w:ind w:left="714" w:hanging="357"/>
        <w:jc w:val="both"/>
        <w:rPr>
          <w:szCs w:val="22"/>
        </w:rPr>
      </w:pPr>
      <w:r w:rsidRPr="00800648">
        <w:rPr>
          <w:b/>
          <w:szCs w:val="22"/>
        </w:rPr>
        <w:t>Podnik nakupoval v danom roku dlhodobý nehmotný majetok</w:t>
      </w:r>
      <w:r w:rsidR="003E296D"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6C27C5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0E16339C" w14:textId="77777777" w:rsidR="005D0BEF" w:rsidRPr="00800648" w:rsidRDefault="005D0BEF" w:rsidP="005D0BE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045"/>
        </w:tabs>
        <w:spacing w:after="0"/>
        <w:ind w:firstLine="709"/>
        <w:jc w:val="both"/>
        <w:rPr>
          <w:szCs w:val="22"/>
        </w:rPr>
      </w:pPr>
    </w:p>
    <w:p w14:paraId="04C68EF0" w14:textId="77777777" w:rsidR="00965498" w:rsidRPr="00800648" w:rsidRDefault="00965498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tvoril vlastnou činnosťou dlhodobý nehmotný majetok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6C27C5">
        <w:rPr>
          <w:b/>
          <w:szCs w:val="22"/>
        </w:rPr>
        <w:tab/>
      </w:r>
      <w:r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066478E" w14:textId="77777777" w:rsidR="005D0BEF" w:rsidRPr="00800648" w:rsidRDefault="005D0BEF" w:rsidP="002D3E6A">
      <w:pPr>
        <w:spacing w:after="0"/>
        <w:ind w:left="709"/>
        <w:jc w:val="both"/>
        <w:rPr>
          <w:szCs w:val="22"/>
        </w:rPr>
      </w:pPr>
    </w:p>
    <w:p w14:paraId="7ED3FF87" w14:textId="77777777" w:rsidR="00965498" w:rsidRPr="00800648" w:rsidRDefault="00965498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obstaral iným spôsobom  dlhodobý nehmotný majetok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6C27C5">
        <w:rPr>
          <w:b/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5FEE24B" w14:textId="77777777" w:rsidR="002D3E6A" w:rsidRPr="00800648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14:paraId="3E3C21A6" w14:textId="77777777" w:rsidR="00965498" w:rsidRPr="00800648" w:rsidRDefault="00965498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v bežnom roku nakupoval dlhodobý hmotný majetok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6C27C5">
        <w:rPr>
          <w:b/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5C3552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5C3552"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3E3C54F" w14:textId="77777777" w:rsidR="00965498" w:rsidRPr="0080064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800648">
        <w:rPr>
          <w:szCs w:val="22"/>
        </w:rPr>
        <w:t>Dlhodobý hmotný majetok nakupovaný oceňoval podnik obstarávacou cenou v zložení:</w:t>
      </w:r>
    </w:p>
    <w:bookmarkStart w:id="3" w:name="Začiarkov16"/>
    <w:p w14:paraId="74151FAB" w14:textId="77777777" w:rsidR="00965498" w:rsidRPr="00800648" w:rsidRDefault="004A7670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3"/>
      <w:r w:rsidR="00965498" w:rsidRPr="00800648">
        <w:rPr>
          <w:szCs w:val="22"/>
        </w:rPr>
        <w:t xml:space="preserve"> obstarávacia cena, vrátane nákladov súvisiacich s obstaraním v zložení</w:t>
      </w:r>
      <w:r w:rsidR="00965498" w:rsidRPr="00800648">
        <w:rPr>
          <w:szCs w:val="22"/>
        </w:rPr>
        <w:tab/>
      </w:r>
    </w:p>
    <w:p w14:paraId="696CD742" w14:textId="77777777" w:rsidR="00965498" w:rsidRPr="00800648" w:rsidRDefault="009F33BA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 xml:space="preserve"> dopravné</w:t>
      </w:r>
      <w:r w:rsidR="00965498" w:rsidRPr="00800648">
        <w:rPr>
          <w:szCs w:val="22"/>
        </w:rPr>
        <w:tab/>
      </w:r>
      <w:bookmarkStart w:id="4" w:name="Začiarkov18"/>
      <w:r w:rsidR="00965498" w:rsidRPr="00800648"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965498" w:rsidRPr="00800648">
        <w:rPr>
          <w:szCs w:val="22"/>
        </w:rPr>
        <w:fldChar w:fldCharType="end"/>
      </w:r>
      <w:bookmarkEnd w:id="4"/>
      <w:r w:rsidR="00965498" w:rsidRPr="00800648">
        <w:rPr>
          <w:szCs w:val="22"/>
        </w:rPr>
        <w:t xml:space="preserve"> provízie</w:t>
      </w:r>
      <w:r w:rsidR="00965498" w:rsidRPr="00800648">
        <w:rPr>
          <w:szCs w:val="22"/>
        </w:rPr>
        <w:tab/>
      </w:r>
      <w:bookmarkStart w:id="5" w:name="Začiarkov19"/>
      <w:r w:rsidR="00965498" w:rsidRPr="00800648"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965498" w:rsidRPr="00800648">
        <w:rPr>
          <w:szCs w:val="22"/>
        </w:rPr>
        <w:fldChar w:fldCharType="end"/>
      </w:r>
      <w:bookmarkEnd w:id="5"/>
      <w:r w:rsidR="00965498" w:rsidRPr="00800648">
        <w:rPr>
          <w:szCs w:val="22"/>
        </w:rPr>
        <w:t xml:space="preserve"> poistné</w:t>
      </w:r>
      <w:r w:rsidR="00965498" w:rsidRPr="00800648">
        <w:rPr>
          <w:szCs w:val="22"/>
        </w:rPr>
        <w:tab/>
      </w:r>
      <w:bookmarkStart w:id="6" w:name="Začiarkov20"/>
      <w:r w:rsidR="00965498" w:rsidRPr="00800648"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965498" w:rsidRPr="00800648">
        <w:rPr>
          <w:szCs w:val="22"/>
        </w:rPr>
        <w:fldChar w:fldCharType="end"/>
      </w:r>
      <w:bookmarkEnd w:id="6"/>
      <w:r w:rsidR="00965498" w:rsidRPr="00800648">
        <w:rPr>
          <w:szCs w:val="22"/>
        </w:rPr>
        <w:t xml:space="preserve"> clo</w:t>
      </w:r>
      <w:r w:rsidR="00965498" w:rsidRPr="00800648">
        <w:rPr>
          <w:szCs w:val="22"/>
        </w:rPr>
        <w:tab/>
      </w:r>
      <w:r w:rsidR="00965498" w:rsidRPr="00800648">
        <w:rPr>
          <w:szCs w:val="22"/>
        </w:rPr>
        <w:tab/>
      </w: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 xml:space="preserve"> ostatné VON</w:t>
      </w:r>
    </w:p>
    <w:p w14:paraId="0F8AEDCC" w14:textId="77777777" w:rsidR="002D3E6A" w:rsidRPr="00800648" w:rsidRDefault="002D3E6A" w:rsidP="002D3E6A">
      <w:pPr>
        <w:spacing w:after="0"/>
        <w:jc w:val="both"/>
        <w:rPr>
          <w:szCs w:val="22"/>
        </w:rPr>
      </w:pPr>
    </w:p>
    <w:p w14:paraId="5FD17762" w14:textId="77777777" w:rsidR="00965498" w:rsidRPr="00800648" w:rsidRDefault="00D61F5D" w:rsidP="008715EB">
      <w:pPr>
        <w:pStyle w:val="Odsekzoznamu"/>
        <w:numPr>
          <w:ilvl w:val="0"/>
          <w:numId w:val="5"/>
        </w:numPr>
        <w:spacing w:after="0"/>
        <w:ind w:hanging="294"/>
        <w:jc w:val="both"/>
        <w:rPr>
          <w:szCs w:val="22"/>
        </w:rPr>
      </w:pPr>
      <w:r w:rsidRPr="00800648">
        <w:rPr>
          <w:b/>
          <w:szCs w:val="22"/>
        </w:rPr>
        <w:t>P</w:t>
      </w:r>
      <w:r w:rsidR="00965498" w:rsidRPr="00800648">
        <w:rPr>
          <w:b/>
          <w:szCs w:val="22"/>
        </w:rPr>
        <w:t>odnik v bežnom roku tvoril dlhodobý hmotný majetok vlastnou činnosťou</w:t>
      </w:r>
      <w:r w:rsidR="003E296D">
        <w:rPr>
          <w:b/>
          <w:szCs w:val="22"/>
        </w:rPr>
        <w:t xml:space="preserve"> :</w:t>
      </w:r>
      <w:r w:rsidR="00965498" w:rsidRPr="00800648">
        <w:rPr>
          <w:szCs w:val="22"/>
        </w:rPr>
        <w:t xml:space="preserve">  </w:t>
      </w:r>
      <w:r w:rsidR="006C27C5">
        <w:rPr>
          <w:szCs w:val="22"/>
        </w:rPr>
        <w:tab/>
      </w:r>
      <w:r w:rsidR="00965498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965498" w:rsidRPr="00800648">
        <w:rPr>
          <w:szCs w:val="22"/>
        </w:rPr>
        <w:fldChar w:fldCharType="end"/>
      </w:r>
      <w:r w:rsidR="00965498" w:rsidRPr="00800648">
        <w:rPr>
          <w:szCs w:val="22"/>
        </w:rPr>
        <w:t xml:space="preserve"> Áno</w:t>
      </w:r>
      <w:r w:rsidRPr="00800648">
        <w:rPr>
          <w:szCs w:val="22"/>
        </w:rPr>
        <w:t xml:space="preserve"> </w:t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="00965498" w:rsidRPr="00800648">
        <w:rPr>
          <w:szCs w:val="22"/>
        </w:rPr>
        <w:t xml:space="preserve"> Nie</w:t>
      </w:r>
    </w:p>
    <w:p w14:paraId="01DDE75C" w14:textId="77777777" w:rsidR="002D3E6A" w:rsidRPr="00800648" w:rsidRDefault="002D3E6A" w:rsidP="002D3E6A">
      <w:pPr>
        <w:spacing w:after="0"/>
        <w:ind w:left="360"/>
        <w:jc w:val="both"/>
        <w:rPr>
          <w:szCs w:val="22"/>
        </w:rPr>
      </w:pPr>
    </w:p>
    <w:p w14:paraId="39017875" w14:textId="77777777" w:rsidR="00965498" w:rsidRPr="00800648" w:rsidRDefault="00965498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obstaral iným spôsobom  dlhodobý hmotný majetok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D61F5D" w:rsidRPr="00800648">
        <w:rPr>
          <w:b/>
          <w:szCs w:val="22"/>
        </w:rPr>
        <w:tab/>
      </w:r>
      <w:r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0876F7A7" w14:textId="77777777" w:rsidR="002D3E6A" w:rsidRPr="00800648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14:paraId="57076F4C" w14:textId="77777777" w:rsidR="00965498" w:rsidRPr="00800648" w:rsidRDefault="00965498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v bežnom roku vlastnil cenné papiere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345A833" w14:textId="77777777" w:rsidR="002D3E6A" w:rsidRPr="00800648" w:rsidRDefault="002D3E6A" w:rsidP="002D3E6A">
      <w:pPr>
        <w:spacing w:after="0"/>
        <w:ind w:left="360"/>
        <w:jc w:val="both"/>
        <w:rPr>
          <w:szCs w:val="22"/>
        </w:rPr>
      </w:pPr>
    </w:p>
    <w:p w14:paraId="32529474" w14:textId="77777777" w:rsidR="008E2F8D" w:rsidRPr="00800648" w:rsidRDefault="008E2F8D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nakupoval zásoby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515FD82" w14:textId="77777777" w:rsidR="00965498" w:rsidRPr="00800648" w:rsidRDefault="00965498" w:rsidP="008E2F8D">
      <w:pPr>
        <w:spacing w:after="0" w:line="240" w:lineRule="auto"/>
        <w:ind w:left="708"/>
        <w:jc w:val="both"/>
        <w:rPr>
          <w:szCs w:val="22"/>
        </w:rPr>
      </w:pPr>
      <w:r w:rsidRPr="00800648">
        <w:rPr>
          <w:szCs w:val="22"/>
        </w:rPr>
        <w:t>Nakupované zásoby oceňoval podnik obstarávacou cenou v zložení:</w:t>
      </w:r>
    </w:p>
    <w:p w14:paraId="57AB361F" w14:textId="77777777" w:rsidR="00965498" w:rsidRPr="00800648" w:rsidRDefault="004A7670" w:rsidP="008E2F8D">
      <w:pPr>
        <w:spacing w:after="0"/>
        <w:ind w:left="1056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 xml:space="preserve"> cena obstarania vrátane nákladov súvisiacich s obstaraním v zložení</w:t>
      </w:r>
    </w:p>
    <w:p w14:paraId="5E48318E" w14:textId="77777777" w:rsidR="00965498" w:rsidRPr="00800648" w:rsidRDefault="00965498" w:rsidP="008E2F8D">
      <w:pPr>
        <w:spacing w:after="0"/>
        <w:ind w:left="1056"/>
        <w:jc w:val="both"/>
        <w:rPr>
          <w:rFonts w:cs="Tahoma"/>
          <w:szCs w:val="22"/>
        </w:rPr>
      </w:pPr>
      <w:r w:rsidRPr="00800648">
        <w:rPr>
          <w:szCs w:val="22"/>
        </w:rPr>
        <w:tab/>
      </w:r>
      <w:r w:rsidR="009F33BA"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 w:rsidR="009F33BA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9F33BA">
        <w:rPr>
          <w:szCs w:val="22"/>
        </w:rPr>
        <w:fldChar w:fldCharType="end"/>
      </w:r>
      <w:r w:rsidRPr="00800648">
        <w:rPr>
          <w:szCs w:val="22"/>
        </w:rPr>
        <w:t>dopravné</w:t>
      </w:r>
      <w:r w:rsidRPr="00800648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>provízie</w:t>
      </w:r>
      <w:r w:rsidRPr="00800648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>poistné</w:t>
      </w:r>
      <w:r w:rsidRPr="00800648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>clo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9F33BA"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 w:rsidR="009F33BA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9F33BA">
        <w:rPr>
          <w:szCs w:val="22"/>
        </w:rPr>
        <w:fldChar w:fldCharType="end"/>
      </w:r>
      <w:r w:rsidRPr="00800648">
        <w:rPr>
          <w:szCs w:val="22"/>
        </w:rPr>
        <w:t>ostatné VON</w:t>
      </w:r>
    </w:p>
    <w:p w14:paraId="12A1FCD0" w14:textId="77777777" w:rsidR="00965498" w:rsidRPr="00800648" w:rsidRDefault="00965498" w:rsidP="00D61F5D">
      <w:pPr>
        <w:spacing w:after="0"/>
        <w:ind w:firstLine="708"/>
        <w:jc w:val="both"/>
        <w:rPr>
          <w:szCs w:val="22"/>
        </w:rPr>
      </w:pPr>
      <w:r w:rsidRPr="00800648">
        <w:rPr>
          <w:szCs w:val="22"/>
        </w:rPr>
        <w:t>Náklady súvisiace s obstaraním zásob</w:t>
      </w:r>
      <w:r w:rsidR="008E2F8D" w:rsidRPr="00800648">
        <w:rPr>
          <w:szCs w:val="22"/>
        </w:rPr>
        <w:t>:</w:t>
      </w:r>
    </w:p>
    <w:p w14:paraId="6B6C8470" w14:textId="77777777" w:rsidR="00965498" w:rsidRPr="00800648" w:rsidRDefault="004A7670" w:rsidP="008E2F8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 xml:space="preserve"> pri príjme na sklad sa rozpočítali s cenou obstarania na technickú jednotku obstaranej zásoby,</w:t>
      </w:r>
    </w:p>
    <w:p w14:paraId="3D21A477" w14:textId="77777777" w:rsidR="00965498" w:rsidRPr="00800648" w:rsidRDefault="00965498" w:rsidP="008E2F8D">
      <w:pPr>
        <w:spacing w:after="0"/>
        <w:ind w:left="708"/>
        <w:jc w:val="both"/>
        <w:rPr>
          <w:szCs w:val="22"/>
        </w:rPr>
      </w:pP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 w:rsidRPr="00800648">
        <w:rPr>
          <w:szCs w:val="22"/>
        </w:rPr>
        <w:t xml:space="preserve"> VON/(PS</w:t>
      </w:r>
      <w:r w:rsidR="00F777BD" w:rsidRPr="00800648">
        <w:rPr>
          <w:szCs w:val="22"/>
        </w:rPr>
        <w:t xml:space="preserve"> </w:t>
      </w:r>
      <w:r w:rsidR="00D61F5D" w:rsidRPr="00800648">
        <w:rPr>
          <w:szCs w:val="22"/>
        </w:rPr>
        <w:t>zásob</w:t>
      </w:r>
      <w:r w:rsidR="003E296D">
        <w:rPr>
          <w:szCs w:val="22"/>
        </w:rPr>
        <w:t xml:space="preserve"> </w:t>
      </w:r>
      <w:r w:rsidR="00F777BD" w:rsidRPr="00800648">
        <w:rPr>
          <w:szCs w:val="22"/>
        </w:rPr>
        <w:t>+</w:t>
      </w:r>
      <w:r w:rsidR="003E296D">
        <w:rPr>
          <w:szCs w:val="22"/>
        </w:rPr>
        <w:t xml:space="preserve"> </w:t>
      </w:r>
      <w:r w:rsidR="00F777BD" w:rsidRPr="00800648">
        <w:rPr>
          <w:szCs w:val="22"/>
        </w:rPr>
        <w:t>príjem na sklad) x výdaj zo skladu</w:t>
      </w:r>
    </w:p>
    <w:p w14:paraId="4EAF32BC" w14:textId="77777777" w:rsidR="00F777BD" w:rsidRPr="00800648" w:rsidRDefault="00965498" w:rsidP="00F777BD">
      <w:pPr>
        <w:spacing w:after="0"/>
        <w:ind w:left="709"/>
        <w:jc w:val="both"/>
        <w:rPr>
          <w:szCs w:val="22"/>
        </w:rPr>
      </w:pP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obstarávacia cena zásob sa v analytickej evidencii rozdeľovala na vopred stanovenú cenu </w:t>
      </w:r>
    </w:p>
    <w:p w14:paraId="323A3768" w14:textId="77777777" w:rsidR="00965498" w:rsidRDefault="00965498" w:rsidP="00F777BD">
      <w:pPr>
        <w:ind w:left="708"/>
        <w:jc w:val="both"/>
        <w:rPr>
          <w:szCs w:val="22"/>
        </w:rPr>
      </w:pPr>
      <w:r w:rsidRPr="00800648">
        <w:rPr>
          <w:szCs w:val="22"/>
        </w:rPr>
        <w:t>(pevnú</w:t>
      </w:r>
      <w:r w:rsidR="003E296D">
        <w:rPr>
          <w:szCs w:val="22"/>
        </w:rPr>
        <w:t xml:space="preserve"> cenu</w:t>
      </w:r>
      <w:r w:rsidRPr="00800648">
        <w:rPr>
          <w:szCs w:val="22"/>
        </w:rPr>
        <w:t xml:space="preserve">) podľa internej smernice a odchýlku od skutočnej ceny obstarania. Pri vyskladnení sa táto odchýlka rozpúšťala do nákladov predaných zásob spôsobom záväzne stanoveným podnikom podľa </w:t>
      </w:r>
      <w:r w:rsidR="003E296D">
        <w:rPr>
          <w:szCs w:val="22"/>
        </w:rPr>
        <w:t xml:space="preserve">nasledujúceho </w:t>
      </w:r>
      <w:r w:rsidRPr="00800648">
        <w:rPr>
          <w:szCs w:val="22"/>
        </w:rPr>
        <w:t>popisu:</w:t>
      </w:r>
    </w:p>
    <w:p w14:paraId="7E6C53D7" w14:textId="77777777" w:rsidR="00965498" w:rsidRPr="00800648" w:rsidRDefault="00965498" w:rsidP="00F777BD">
      <w:pPr>
        <w:spacing w:after="0"/>
        <w:ind w:firstLine="709"/>
        <w:jc w:val="both"/>
        <w:rPr>
          <w:b/>
          <w:szCs w:val="22"/>
        </w:rPr>
      </w:pPr>
      <w:r w:rsidRPr="00FD3090">
        <w:rPr>
          <w:b/>
          <w:szCs w:val="22"/>
        </w:rPr>
        <w:t>Pri vyskladnení zásob sa používal</w:t>
      </w:r>
      <w:r w:rsidR="003E296D">
        <w:rPr>
          <w:b/>
          <w:szCs w:val="22"/>
        </w:rPr>
        <w:t xml:space="preserve"> :</w:t>
      </w:r>
    </w:p>
    <w:p w14:paraId="1CD94EC0" w14:textId="77777777" w:rsidR="00965498" w:rsidRPr="00800648" w:rsidRDefault="00540DA8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>vážený aritmetický priemer z obstarávacích cien, aktualizovaný mesačne</w:t>
      </w:r>
    </w:p>
    <w:p w14:paraId="57AEE81A" w14:textId="77777777" w:rsidR="00965498" w:rsidRPr="00800648" w:rsidRDefault="00965498" w:rsidP="00F777BD">
      <w:pPr>
        <w:spacing w:after="0"/>
        <w:ind w:left="708"/>
        <w:jc w:val="both"/>
        <w:rPr>
          <w:szCs w:val="22"/>
        </w:rPr>
      </w:pP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metóda FIFO (prvá cena na ocenenie prírastku zásob sa použila ako prvá cena na ocenenie úbytku zásob)</w:t>
      </w:r>
    </w:p>
    <w:p w14:paraId="6C0B0ACE" w14:textId="77777777" w:rsidR="00965498" w:rsidRPr="0073437F" w:rsidRDefault="00540DA8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73437F">
        <w:rPr>
          <w:szCs w:val="22"/>
        </w:rPr>
        <w:t xml:space="preserve"> iný spôsob:</w:t>
      </w:r>
      <w:r w:rsidR="008206A7">
        <w:rPr>
          <w:szCs w:val="22"/>
        </w:rPr>
        <w:t xml:space="preserve"> </w:t>
      </w:r>
      <w:r w:rsidR="00FD3090">
        <w:rPr>
          <w:szCs w:val="22"/>
        </w:rPr>
        <w:t xml:space="preserve">v OC, v akej boli prijaté na sklad </w:t>
      </w:r>
    </w:p>
    <w:p w14:paraId="7EAA671C" w14:textId="77777777" w:rsidR="008E2F8D" w:rsidRDefault="008E2F8D" w:rsidP="00F777BD">
      <w:pPr>
        <w:spacing w:after="0"/>
        <w:ind w:firstLine="708"/>
        <w:jc w:val="both"/>
        <w:rPr>
          <w:szCs w:val="22"/>
        </w:rPr>
      </w:pPr>
    </w:p>
    <w:p w14:paraId="6A429B20" w14:textId="77777777" w:rsidR="006C27C5" w:rsidRPr="00800648" w:rsidRDefault="006C27C5" w:rsidP="00F777BD">
      <w:pPr>
        <w:spacing w:after="0"/>
        <w:ind w:firstLine="708"/>
        <w:jc w:val="both"/>
        <w:rPr>
          <w:szCs w:val="22"/>
        </w:rPr>
      </w:pPr>
    </w:p>
    <w:p w14:paraId="18460181" w14:textId="77777777" w:rsidR="00965498" w:rsidRPr="00800648" w:rsidRDefault="00965498" w:rsidP="008715EB">
      <w:pPr>
        <w:pStyle w:val="Odsekzoznamu"/>
        <w:numPr>
          <w:ilvl w:val="0"/>
          <w:numId w:val="5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800648">
        <w:rPr>
          <w:b/>
          <w:szCs w:val="22"/>
        </w:rPr>
        <w:t>Podnik tvoril v bežnom roku zásoby vlastnou činnosťou</w:t>
      </w:r>
      <w:r w:rsidR="003E296D"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="00F777BD" w:rsidRPr="00800648">
        <w:rPr>
          <w:szCs w:val="22"/>
        </w:rPr>
        <w:t xml:space="preserve">         </w:t>
      </w:r>
      <w:r w:rsidRPr="00800648">
        <w:rPr>
          <w:szCs w:val="22"/>
        </w:rPr>
        <w:t xml:space="preserve"> </w:t>
      </w:r>
      <w:r w:rsidR="00135C05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35C05"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135C05" w:rsidRPr="00800648">
        <w:rPr>
          <w:szCs w:val="22"/>
        </w:rPr>
        <w:fldChar w:fldCharType="end"/>
      </w:r>
      <w:r w:rsidRPr="00800648">
        <w:rPr>
          <w:szCs w:val="22"/>
        </w:rPr>
        <w:t>Áno</w:t>
      </w:r>
      <w:r w:rsidR="00D61F5D" w:rsidRPr="00800648">
        <w:rPr>
          <w:szCs w:val="22"/>
        </w:rPr>
        <w:t xml:space="preserve">  </w:t>
      </w:r>
      <w:r w:rsidR="00135C05">
        <w:rPr>
          <w:szCs w:val="22"/>
        </w:rPr>
        <w:t xml:space="preserve"> </w:t>
      </w:r>
      <w:r w:rsidRPr="00800648">
        <w:rPr>
          <w:szCs w:val="22"/>
        </w:rPr>
        <w:t xml:space="preserve"> Nie</w:t>
      </w:r>
      <w:r w:rsidR="00135C0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35C05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135C05">
        <w:rPr>
          <w:szCs w:val="22"/>
        </w:rPr>
        <w:fldChar w:fldCharType="end"/>
      </w:r>
    </w:p>
    <w:p w14:paraId="50B47466" w14:textId="77777777" w:rsidR="00965498" w:rsidRPr="00800648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800648">
        <w:rPr>
          <w:szCs w:val="22"/>
        </w:rPr>
        <w:t>Zásoby vytvorené vlastnou činnosťou podnik oceňoval vlastnými nákladmi</w:t>
      </w:r>
    </w:p>
    <w:p w14:paraId="35E25249" w14:textId="77777777" w:rsidR="00965498" w:rsidRPr="00800648" w:rsidRDefault="00135C05" w:rsidP="00F777BD">
      <w:pPr>
        <w:spacing w:after="0"/>
        <w:ind w:left="360" w:firstLine="348"/>
        <w:jc w:val="both"/>
        <w:rPr>
          <w:szCs w:val="22"/>
        </w:rPr>
      </w:pP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="00965498" w:rsidRPr="00800648">
        <w:rPr>
          <w:szCs w:val="22"/>
        </w:rPr>
        <w:t>podľa skutočnej výšky nákladov, v zložení</w:t>
      </w:r>
    </w:p>
    <w:p w14:paraId="467B7D35" w14:textId="77777777" w:rsidR="00965498" w:rsidRPr="00800648" w:rsidRDefault="00965498" w:rsidP="008715EB">
      <w:pPr>
        <w:numPr>
          <w:ilvl w:val="0"/>
          <w:numId w:val="2"/>
        </w:num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priame náklady</w:t>
      </w:r>
    </w:p>
    <w:p w14:paraId="0A7F270F" w14:textId="77777777" w:rsidR="00965498" w:rsidRPr="00800648" w:rsidRDefault="00965498" w:rsidP="008715EB">
      <w:pPr>
        <w:numPr>
          <w:ilvl w:val="0"/>
          <w:numId w:val="2"/>
        </w:num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časť nepriamych nákladov, súvisiaca s ich vytváraním</w:t>
      </w:r>
    </w:p>
    <w:p w14:paraId="4B0A24E5" w14:textId="77777777" w:rsidR="008E2F8D" w:rsidRPr="00800648" w:rsidRDefault="008E2F8D" w:rsidP="008E2F8D">
      <w:pPr>
        <w:spacing w:after="0" w:line="240" w:lineRule="auto"/>
        <w:ind w:left="1440"/>
        <w:jc w:val="both"/>
        <w:rPr>
          <w:szCs w:val="22"/>
        </w:rPr>
      </w:pPr>
    </w:p>
    <w:p w14:paraId="5F3632BE" w14:textId="77777777" w:rsidR="00B9497C" w:rsidRPr="00800648" w:rsidRDefault="00B9497C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obstaral </w:t>
      </w:r>
      <w:r w:rsidR="003E296D">
        <w:rPr>
          <w:b/>
          <w:szCs w:val="22"/>
        </w:rPr>
        <w:t xml:space="preserve">v </w:t>
      </w:r>
      <w:r w:rsidRPr="00800648">
        <w:rPr>
          <w:b/>
          <w:szCs w:val="22"/>
        </w:rPr>
        <w:t>bežnom roku zásoby iným spôsobom</w:t>
      </w:r>
      <w:r w:rsidRPr="00800648">
        <w:rPr>
          <w:b/>
          <w:szCs w:val="22"/>
        </w:rPr>
        <w:tab/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szCs w:val="22"/>
        </w:rPr>
        <w:tab/>
      </w:r>
      <w:r w:rsidR="00F777BD" w:rsidRPr="00800648">
        <w:rPr>
          <w:szCs w:val="22"/>
        </w:rPr>
        <w:t xml:space="preserve">  </w:t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="00F777BD" w:rsidRPr="00800648">
        <w:rPr>
          <w:szCs w:val="22"/>
        </w:rPr>
        <w:t xml:space="preserve">    </w:t>
      </w:r>
      <w:r w:rsidR="00C177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177A1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C177A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3D457CCA" w14:textId="77777777" w:rsidR="00B9497C" w:rsidRPr="00800648" w:rsidRDefault="00B9497C" w:rsidP="00965498">
      <w:pPr>
        <w:jc w:val="both"/>
        <w:rPr>
          <w:b/>
          <w:szCs w:val="22"/>
        </w:rPr>
      </w:pPr>
    </w:p>
    <w:p w14:paraId="2DD11C16" w14:textId="56371103" w:rsidR="00250A97" w:rsidRPr="00800648" w:rsidRDefault="008E2F8D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Z</w:t>
      </w:r>
      <w:r w:rsidR="00250A97" w:rsidRPr="00800648">
        <w:rPr>
          <w:b/>
          <w:szCs w:val="22"/>
        </w:rPr>
        <w:t>ákazkov</w:t>
      </w:r>
      <w:r w:rsidR="004D05C7" w:rsidRPr="00800648">
        <w:rPr>
          <w:b/>
          <w:szCs w:val="22"/>
        </w:rPr>
        <w:t>á</w:t>
      </w:r>
      <w:r w:rsidR="00250A97" w:rsidRPr="00800648">
        <w:rPr>
          <w:b/>
          <w:szCs w:val="22"/>
        </w:rPr>
        <w:t xml:space="preserve"> výrob</w:t>
      </w:r>
      <w:r w:rsidR="004D05C7" w:rsidRPr="00800648">
        <w:rPr>
          <w:b/>
          <w:szCs w:val="22"/>
        </w:rPr>
        <w:t>a</w:t>
      </w:r>
      <w:r w:rsidR="00250A97" w:rsidRPr="00800648">
        <w:rPr>
          <w:b/>
          <w:szCs w:val="22"/>
        </w:rPr>
        <w:t xml:space="preserve"> a zákazkov</w:t>
      </w:r>
      <w:r w:rsidR="004D05C7" w:rsidRPr="00800648">
        <w:rPr>
          <w:b/>
          <w:szCs w:val="22"/>
        </w:rPr>
        <w:t>á</w:t>
      </w:r>
      <w:r w:rsidR="00250A97" w:rsidRPr="00800648">
        <w:rPr>
          <w:b/>
          <w:szCs w:val="22"/>
        </w:rPr>
        <w:t xml:space="preserve"> výstavb</w:t>
      </w:r>
      <w:r w:rsidR="004D05C7" w:rsidRPr="00800648">
        <w:rPr>
          <w:b/>
          <w:szCs w:val="22"/>
        </w:rPr>
        <w:t>a</w:t>
      </w:r>
      <w:r w:rsidR="00250A97" w:rsidRPr="00800648">
        <w:rPr>
          <w:b/>
          <w:szCs w:val="22"/>
        </w:rPr>
        <w:t xml:space="preserve"> </w:t>
      </w:r>
      <w:proofErr w:type="spellStart"/>
      <w:r w:rsidR="00250A97" w:rsidRPr="00800648">
        <w:rPr>
          <w:b/>
          <w:szCs w:val="22"/>
        </w:rPr>
        <w:t>nehnuteľ</w:t>
      </w:r>
      <w:proofErr w:type="spellEnd"/>
      <w:r w:rsidR="004D05C7" w:rsidRPr="00800648">
        <w:rPr>
          <w:b/>
          <w:szCs w:val="22"/>
        </w:rPr>
        <w:t>.</w:t>
      </w:r>
      <w:r w:rsidR="00250A97" w:rsidRPr="00800648">
        <w:rPr>
          <w:b/>
          <w:szCs w:val="22"/>
        </w:rPr>
        <w:t xml:space="preserve"> určenej na predaj</w:t>
      </w:r>
      <w:r w:rsidR="003E296D">
        <w:rPr>
          <w:b/>
          <w:szCs w:val="22"/>
        </w:rPr>
        <w:t xml:space="preserve"> :</w:t>
      </w:r>
      <w:r w:rsidRPr="00800648">
        <w:rPr>
          <w:szCs w:val="22"/>
        </w:rPr>
        <w:t xml:space="preserve">  </w:t>
      </w:r>
      <w:r w:rsidR="004D05C7" w:rsidRPr="00800648">
        <w:rPr>
          <w:szCs w:val="22"/>
        </w:rPr>
        <w:t xml:space="preserve"> </w:t>
      </w:r>
      <w:r w:rsidR="004D05C7" w:rsidRPr="00800648">
        <w:rPr>
          <w:szCs w:val="22"/>
        </w:rPr>
        <w:tab/>
        <w:t xml:space="preserve">   </w:t>
      </w:r>
      <w:r w:rsidR="006B04B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B04B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6B04B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6B04B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B04B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6B04B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4A2F5581" w14:textId="77777777" w:rsidR="008E2F8D" w:rsidRDefault="008E2F8D" w:rsidP="008E2F8D">
      <w:pPr>
        <w:spacing w:after="0" w:line="240" w:lineRule="auto"/>
        <w:ind w:left="720"/>
        <w:jc w:val="both"/>
        <w:rPr>
          <w:szCs w:val="22"/>
        </w:rPr>
      </w:pPr>
    </w:p>
    <w:p w14:paraId="14F003B7" w14:textId="77777777" w:rsidR="003E296D" w:rsidRPr="00800648" w:rsidRDefault="003E296D" w:rsidP="008E2F8D">
      <w:pPr>
        <w:spacing w:after="0" w:line="240" w:lineRule="auto"/>
        <w:ind w:left="720"/>
        <w:jc w:val="both"/>
        <w:rPr>
          <w:szCs w:val="22"/>
        </w:rPr>
      </w:pPr>
    </w:p>
    <w:p w14:paraId="56CB52C1" w14:textId="77777777" w:rsidR="00250A97" w:rsidRPr="00800648" w:rsidRDefault="008E2F8D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P</w:t>
      </w:r>
      <w:r w:rsidR="00250A97" w:rsidRPr="00800648">
        <w:rPr>
          <w:b/>
          <w:szCs w:val="22"/>
        </w:rPr>
        <w:t>ohľadávky</w:t>
      </w:r>
      <w:r w:rsidR="003E296D"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  <w:t xml:space="preserve">   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  <w:t xml:space="preserve">   </w:t>
      </w:r>
      <w:r w:rsidR="006C27C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C27C5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6C27C5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6C27C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C27C5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6C27C5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13296B2" w14:textId="77777777" w:rsidR="000B3165" w:rsidRPr="00800648" w:rsidRDefault="000B3165" w:rsidP="000B3165">
      <w:pPr>
        <w:pStyle w:val="Odsekzoznamu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 w:rsidR="006C27C5">
        <w:rPr>
          <w:szCs w:val="22"/>
        </w:rPr>
        <w:t xml:space="preserve"> menovitou hodnotou</w:t>
      </w:r>
    </w:p>
    <w:p w14:paraId="1CCC09AD" w14:textId="77777777" w:rsidR="000B3165" w:rsidRDefault="000B3165" w:rsidP="000B3165">
      <w:pPr>
        <w:spacing w:after="0" w:line="240" w:lineRule="auto"/>
        <w:ind w:left="720"/>
        <w:jc w:val="both"/>
        <w:rPr>
          <w:szCs w:val="22"/>
        </w:rPr>
      </w:pPr>
    </w:p>
    <w:p w14:paraId="5A9BF19C" w14:textId="77777777" w:rsidR="003E296D" w:rsidRPr="00800648" w:rsidRDefault="003E296D" w:rsidP="000B3165">
      <w:pPr>
        <w:spacing w:after="0" w:line="240" w:lineRule="auto"/>
        <w:ind w:left="720"/>
        <w:jc w:val="both"/>
        <w:rPr>
          <w:szCs w:val="22"/>
        </w:rPr>
      </w:pPr>
    </w:p>
    <w:p w14:paraId="2B90DD9E" w14:textId="2A132822" w:rsidR="00250A9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Kr</w:t>
      </w:r>
      <w:r w:rsidR="00250A97" w:rsidRPr="00800648">
        <w:rPr>
          <w:b/>
          <w:szCs w:val="22"/>
        </w:rPr>
        <w:t>átkodobý finančný majetok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 w:rsidR="00CB456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B456D">
        <w:rPr>
          <w:szCs w:val="22"/>
        </w:rPr>
        <w:instrText xml:space="preserve"> FORMCHECKBOX </w:instrText>
      </w:r>
      <w:r w:rsidR="00CB456D">
        <w:rPr>
          <w:szCs w:val="22"/>
        </w:rPr>
      </w:r>
      <w:r w:rsidR="00CB456D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CB456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B456D">
        <w:rPr>
          <w:szCs w:val="22"/>
        </w:rPr>
        <w:instrText xml:space="preserve"> FORMCHECKBOX </w:instrText>
      </w:r>
      <w:r w:rsidR="00CB456D">
        <w:rPr>
          <w:szCs w:val="22"/>
        </w:rPr>
      </w:r>
      <w:r w:rsidR="00CB456D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6F92B81C" w14:textId="77777777" w:rsidR="004D05C7" w:rsidRDefault="004D05C7" w:rsidP="004D05C7">
      <w:pPr>
        <w:spacing w:after="0" w:line="240" w:lineRule="auto"/>
        <w:ind w:left="720"/>
        <w:jc w:val="both"/>
        <w:rPr>
          <w:szCs w:val="22"/>
        </w:rPr>
      </w:pPr>
    </w:p>
    <w:p w14:paraId="6AADEF79" w14:textId="77777777" w:rsidR="003E296D" w:rsidRPr="00800648" w:rsidRDefault="003E296D" w:rsidP="004D05C7">
      <w:pPr>
        <w:spacing w:after="0" w:line="240" w:lineRule="auto"/>
        <w:ind w:left="720"/>
        <w:jc w:val="both"/>
        <w:rPr>
          <w:szCs w:val="22"/>
        </w:rPr>
      </w:pPr>
    </w:p>
    <w:p w14:paraId="2DC8E4FA" w14:textId="77777777" w:rsidR="00250A9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Č</w:t>
      </w:r>
      <w:r w:rsidR="00250A97" w:rsidRPr="00800648">
        <w:rPr>
          <w:b/>
          <w:szCs w:val="22"/>
        </w:rPr>
        <w:t>asové rozlíš</w:t>
      </w:r>
      <w:r w:rsidRPr="00800648">
        <w:rPr>
          <w:b/>
          <w:szCs w:val="22"/>
        </w:rPr>
        <w:t>enie na strane aktív súvahy</w:t>
      </w:r>
      <w:r w:rsidRPr="00800648">
        <w:rPr>
          <w:b/>
          <w:szCs w:val="22"/>
        </w:rPr>
        <w:tab/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="004A767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A7670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4A7670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0F051381" w14:textId="77777777" w:rsidR="004D05C7" w:rsidRPr="00800648" w:rsidRDefault="004D05C7" w:rsidP="004D05C7">
      <w:pPr>
        <w:pStyle w:val="Odsekzoznamu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 w:rsidR="004A7670">
        <w:rPr>
          <w:szCs w:val="22"/>
        </w:rPr>
        <w:t xml:space="preserve">  </w:t>
      </w:r>
      <w:r w:rsidR="006C27C5">
        <w:rPr>
          <w:szCs w:val="22"/>
        </w:rPr>
        <w:t xml:space="preserve">menovitou hodnotou </w:t>
      </w:r>
    </w:p>
    <w:p w14:paraId="50C9F6AE" w14:textId="77777777" w:rsidR="004D05C7" w:rsidRPr="00800648" w:rsidRDefault="004D05C7" w:rsidP="004D05C7">
      <w:pPr>
        <w:pStyle w:val="Odsekzoznamu"/>
        <w:rPr>
          <w:szCs w:val="22"/>
        </w:rPr>
      </w:pPr>
    </w:p>
    <w:p w14:paraId="6F09619A" w14:textId="77777777" w:rsidR="00250A9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Z</w:t>
      </w:r>
      <w:r w:rsidR="00250A97" w:rsidRPr="00800648">
        <w:rPr>
          <w:b/>
          <w:szCs w:val="22"/>
        </w:rPr>
        <w:t>áväzky, vrátane rezerv, dlhopisov, pôžičiek a</w:t>
      </w:r>
      <w:r w:rsidRPr="00800648">
        <w:rPr>
          <w:b/>
          <w:szCs w:val="22"/>
        </w:rPr>
        <w:t> </w:t>
      </w:r>
      <w:r w:rsidR="00250A97" w:rsidRPr="00800648">
        <w:rPr>
          <w:b/>
          <w:szCs w:val="22"/>
        </w:rPr>
        <w:t>úverov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 w:rsidR="004A767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A7670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4A7670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5F23C77" w14:textId="77777777" w:rsidR="004D05C7" w:rsidRPr="00800648" w:rsidRDefault="004D05C7" w:rsidP="004D05C7">
      <w:pPr>
        <w:pStyle w:val="Odsekzoznamu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 w:rsidR="004A7670">
        <w:rPr>
          <w:szCs w:val="22"/>
        </w:rPr>
        <w:t xml:space="preserve"> </w:t>
      </w:r>
      <w:r w:rsidR="006C27C5">
        <w:rPr>
          <w:szCs w:val="22"/>
        </w:rPr>
        <w:t xml:space="preserve">menovitou hodnotou </w:t>
      </w:r>
    </w:p>
    <w:p w14:paraId="4906943F" w14:textId="77777777" w:rsidR="004D05C7" w:rsidRPr="00800648" w:rsidRDefault="004D05C7" w:rsidP="004D05C7">
      <w:pPr>
        <w:pStyle w:val="Odsekzoznamu"/>
        <w:rPr>
          <w:szCs w:val="22"/>
        </w:rPr>
      </w:pPr>
    </w:p>
    <w:p w14:paraId="20D823F3" w14:textId="77777777" w:rsidR="00CB456D" w:rsidRPr="00CB456D" w:rsidRDefault="004D05C7" w:rsidP="006314B1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Ča</w:t>
      </w:r>
      <w:r w:rsidR="00250A97" w:rsidRPr="00800648">
        <w:rPr>
          <w:b/>
          <w:szCs w:val="22"/>
        </w:rPr>
        <w:t>sové rozlíšenie na strane pasív súvahy</w:t>
      </w:r>
      <w:r w:rsidR="003E296D">
        <w:rPr>
          <w:b/>
          <w:szCs w:val="22"/>
        </w:rPr>
        <w:t xml:space="preserve"> :</w:t>
      </w:r>
    </w:p>
    <w:p w14:paraId="1CBBF220" w14:textId="77777777" w:rsidR="00CB456D" w:rsidRPr="00800648" w:rsidRDefault="00CB456D" w:rsidP="00CB456D">
      <w:pPr>
        <w:pStyle w:val="Odsekzoznamu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 </w:t>
      </w:r>
    </w:p>
    <w:p w14:paraId="6F72F714" w14:textId="0B7AEE68" w:rsidR="00C3484E" w:rsidRPr="006314B1" w:rsidRDefault="004D05C7" w:rsidP="00CB456D">
      <w:pPr>
        <w:spacing w:after="0" w:line="240" w:lineRule="auto"/>
        <w:ind w:left="720"/>
        <w:jc w:val="both"/>
        <w:rPr>
          <w:szCs w:val="22"/>
        </w:rPr>
      </w:pP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</w:t>
      </w:r>
      <w:r w:rsidR="00CB456D">
        <w:rPr>
          <w:szCs w:val="22"/>
        </w:rPr>
        <w:tab/>
      </w:r>
      <w:r w:rsidR="00CB456D">
        <w:rPr>
          <w:szCs w:val="22"/>
        </w:rPr>
        <w:tab/>
      </w:r>
      <w:r w:rsidR="00CB456D">
        <w:rPr>
          <w:szCs w:val="22"/>
        </w:rPr>
        <w:tab/>
      </w:r>
      <w:r w:rsidR="00CB456D">
        <w:rPr>
          <w:szCs w:val="22"/>
        </w:rPr>
        <w:tab/>
      </w:r>
      <w:r w:rsidR="00CB456D">
        <w:rPr>
          <w:szCs w:val="22"/>
        </w:rPr>
        <w:tab/>
        <w:t xml:space="preserve">   </w:t>
      </w:r>
      <w:r w:rsidRPr="00800648">
        <w:rPr>
          <w:szCs w:val="22"/>
        </w:rPr>
        <w:t xml:space="preserve"> </w:t>
      </w:r>
      <w:r w:rsidR="00CB456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B456D">
        <w:rPr>
          <w:szCs w:val="22"/>
        </w:rPr>
        <w:instrText xml:space="preserve"> FORMCHECKBOX </w:instrText>
      </w:r>
      <w:r w:rsidR="00CB456D">
        <w:rPr>
          <w:szCs w:val="22"/>
        </w:rPr>
      </w:r>
      <w:r w:rsidR="00CB456D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CB456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B456D">
        <w:rPr>
          <w:szCs w:val="22"/>
        </w:rPr>
        <w:instrText xml:space="preserve"> FORMCHECKBOX </w:instrText>
      </w:r>
      <w:r w:rsidR="00CB456D">
        <w:rPr>
          <w:szCs w:val="22"/>
        </w:rPr>
      </w:r>
      <w:r w:rsidR="00CB456D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87DB261" w14:textId="77777777" w:rsidR="004D05C7" w:rsidRPr="00800648" w:rsidRDefault="004D05C7" w:rsidP="004D05C7">
      <w:pPr>
        <w:spacing w:after="0" w:line="240" w:lineRule="auto"/>
        <w:ind w:left="720"/>
        <w:jc w:val="both"/>
        <w:rPr>
          <w:szCs w:val="22"/>
        </w:rPr>
      </w:pPr>
    </w:p>
    <w:p w14:paraId="7930ED4E" w14:textId="77777777" w:rsidR="00250A9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De</w:t>
      </w:r>
      <w:r w:rsidR="00250A97" w:rsidRPr="00800648">
        <w:rPr>
          <w:b/>
          <w:szCs w:val="22"/>
        </w:rPr>
        <w:t>rivát</w:t>
      </w:r>
      <w:r w:rsidRPr="00800648">
        <w:rPr>
          <w:b/>
          <w:szCs w:val="22"/>
        </w:rPr>
        <w:t>ový finančný nástroj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C177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177A1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C177A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650CC0C5" w14:textId="77777777" w:rsidR="00C3484E" w:rsidRPr="00800648" w:rsidRDefault="00C3484E" w:rsidP="004D05C7">
      <w:pPr>
        <w:spacing w:after="0" w:line="240" w:lineRule="auto"/>
        <w:jc w:val="both"/>
        <w:rPr>
          <w:szCs w:val="22"/>
        </w:rPr>
      </w:pPr>
    </w:p>
    <w:p w14:paraId="354C3416" w14:textId="77777777" w:rsidR="00C3484E" w:rsidRPr="00800648" w:rsidRDefault="00C3484E" w:rsidP="004D05C7">
      <w:pPr>
        <w:spacing w:after="0" w:line="240" w:lineRule="auto"/>
        <w:jc w:val="both"/>
        <w:rPr>
          <w:szCs w:val="22"/>
        </w:rPr>
      </w:pPr>
    </w:p>
    <w:p w14:paraId="477706C2" w14:textId="77777777" w:rsidR="00250A9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Ma</w:t>
      </w:r>
      <w:r w:rsidR="00250A97" w:rsidRPr="00800648">
        <w:rPr>
          <w:b/>
          <w:szCs w:val="22"/>
        </w:rPr>
        <w:t>jetok a záväzky zabezpečené derivátmi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C177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177A1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C177A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3C4B275B" w14:textId="77777777" w:rsidR="00C3484E" w:rsidRPr="00800648" w:rsidRDefault="00C3484E" w:rsidP="004D05C7">
      <w:pPr>
        <w:spacing w:after="0" w:line="240" w:lineRule="auto"/>
        <w:ind w:left="720"/>
        <w:jc w:val="both"/>
        <w:rPr>
          <w:szCs w:val="22"/>
        </w:rPr>
      </w:pPr>
    </w:p>
    <w:p w14:paraId="2A319099" w14:textId="77777777" w:rsidR="004D05C7" w:rsidRPr="008206A7" w:rsidRDefault="004D05C7" w:rsidP="004D05C7">
      <w:pPr>
        <w:spacing w:after="0" w:line="240" w:lineRule="auto"/>
        <w:ind w:left="720"/>
        <w:jc w:val="both"/>
        <w:rPr>
          <w:szCs w:val="22"/>
        </w:rPr>
      </w:pPr>
    </w:p>
    <w:p w14:paraId="4A84FC72" w14:textId="77777777" w:rsidR="004D05C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206A7">
        <w:rPr>
          <w:b/>
          <w:szCs w:val="22"/>
        </w:rPr>
        <w:t>Pr</w:t>
      </w:r>
      <w:r w:rsidR="00250A97" w:rsidRPr="008206A7">
        <w:rPr>
          <w:b/>
          <w:szCs w:val="22"/>
        </w:rPr>
        <w:t>enajatý  majetok</w:t>
      </w:r>
      <w:r w:rsidR="00250A97" w:rsidRPr="00800648">
        <w:rPr>
          <w:b/>
          <w:szCs w:val="22"/>
        </w:rPr>
        <w:t xml:space="preserve"> a majetok obstaraný na základe  zmluvy o kúpe prenajatej veci</w:t>
      </w:r>
      <w:r w:rsidR="003E296D">
        <w:rPr>
          <w:b/>
          <w:szCs w:val="22"/>
        </w:rPr>
        <w:t xml:space="preserve"> :</w:t>
      </w:r>
    </w:p>
    <w:p w14:paraId="6AD58A76" w14:textId="311D5C50" w:rsidR="004D05C7" w:rsidRPr="00800648" w:rsidRDefault="00C3484E" w:rsidP="00C3484E">
      <w:pPr>
        <w:spacing w:after="0" w:line="240" w:lineRule="auto"/>
        <w:ind w:left="6372"/>
        <w:jc w:val="both"/>
        <w:rPr>
          <w:szCs w:val="22"/>
        </w:rPr>
      </w:pP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 w:rsidR="002C53D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C53D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C53D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2C53D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C53D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C53D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1D2DC409" w14:textId="77777777" w:rsidR="006B2657" w:rsidRDefault="006B2657" w:rsidP="004D05C7">
      <w:pPr>
        <w:spacing w:after="0" w:line="240" w:lineRule="auto"/>
        <w:jc w:val="both"/>
        <w:rPr>
          <w:szCs w:val="22"/>
        </w:rPr>
      </w:pPr>
    </w:p>
    <w:p w14:paraId="7FC647C9" w14:textId="77777777" w:rsidR="00250A9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Ma</w:t>
      </w:r>
      <w:r w:rsidR="00250A97" w:rsidRPr="00800648">
        <w:rPr>
          <w:b/>
          <w:szCs w:val="22"/>
        </w:rPr>
        <w:t>jetok obstaraný v</w:t>
      </w:r>
      <w:r w:rsidR="00C3484E" w:rsidRPr="00800648">
        <w:rPr>
          <w:b/>
          <w:szCs w:val="22"/>
        </w:rPr>
        <w:t> </w:t>
      </w:r>
      <w:r w:rsidR="00250A97" w:rsidRPr="00800648">
        <w:rPr>
          <w:b/>
          <w:szCs w:val="22"/>
        </w:rPr>
        <w:t>privatizácii</w:t>
      </w:r>
      <w:r w:rsidR="00C3484E" w:rsidRPr="00800648">
        <w:rPr>
          <w:b/>
          <w:szCs w:val="22"/>
        </w:rPr>
        <w:tab/>
      </w:r>
      <w:r w:rsidR="003E296D">
        <w:rPr>
          <w:b/>
          <w:szCs w:val="22"/>
        </w:rPr>
        <w:t>:</w:t>
      </w:r>
      <w:r w:rsidR="00C3484E" w:rsidRPr="00800648">
        <w:rPr>
          <w:b/>
          <w:szCs w:val="22"/>
        </w:rPr>
        <w:tab/>
      </w:r>
      <w:r w:rsidR="00C3484E" w:rsidRPr="00800648">
        <w:rPr>
          <w:b/>
          <w:szCs w:val="22"/>
        </w:rPr>
        <w:tab/>
      </w:r>
      <w:r w:rsidR="00C3484E" w:rsidRPr="00800648">
        <w:rPr>
          <w:b/>
          <w:szCs w:val="22"/>
        </w:rPr>
        <w:tab/>
      </w:r>
      <w:r w:rsidR="00C3484E" w:rsidRPr="00800648">
        <w:rPr>
          <w:b/>
          <w:szCs w:val="22"/>
        </w:rPr>
        <w:tab/>
      </w:r>
      <w:r w:rsidR="00C3484E" w:rsidRPr="00800648">
        <w:rPr>
          <w:b/>
          <w:szCs w:val="22"/>
        </w:rPr>
        <w:tab/>
      </w:r>
      <w:r w:rsidR="00C3484E" w:rsidRPr="00800648">
        <w:rPr>
          <w:szCs w:val="22"/>
        </w:rPr>
        <w:t xml:space="preserve">   </w:t>
      </w:r>
      <w:r w:rsidR="00C3484E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484E"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C3484E" w:rsidRPr="00800648">
        <w:rPr>
          <w:szCs w:val="22"/>
        </w:rPr>
        <w:fldChar w:fldCharType="end"/>
      </w:r>
      <w:r w:rsidR="00C3484E" w:rsidRPr="00800648">
        <w:rPr>
          <w:szCs w:val="22"/>
        </w:rPr>
        <w:t xml:space="preserve"> Áno    </w:t>
      </w:r>
      <w:r w:rsidR="00C177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177A1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C177A1">
        <w:rPr>
          <w:szCs w:val="22"/>
        </w:rPr>
        <w:fldChar w:fldCharType="end"/>
      </w:r>
      <w:r w:rsidR="00C3484E" w:rsidRPr="00800648">
        <w:rPr>
          <w:szCs w:val="22"/>
        </w:rPr>
        <w:t xml:space="preserve"> Nie</w:t>
      </w:r>
    </w:p>
    <w:p w14:paraId="74BCE4E6" w14:textId="77777777" w:rsidR="004D05C7" w:rsidRDefault="00566CD7" w:rsidP="00566CD7">
      <w:pPr>
        <w:tabs>
          <w:tab w:val="left" w:pos="1050"/>
        </w:tabs>
        <w:spacing w:after="0" w:line="240" w:lineRule="auto"/>
        <w:jc w:val="both"/>
        <w:rPr>
          <w:szCs w:val="22"/>
        </w:rPr>
      </w:pPr>
      <w:r>
        <w:rPr>
          <w:szCs w:val="22"/>
        </w:rPr>
        <w:tab/>
      </w:r>
    </w:p>
    <w:p w14:paraId="0DA64790" w14:textId="77777777" w:rsidR="003E296D" w:rsidRPr="00800648" w:rsidRDefault="003E296D" w:rsidP="004D05C7">
      <w:pPr>
        <w:spacing w:after="0" w:line="240" w:lineRule="auto"/>
        <w:jc w:val="both"/>
        <w:rPr>
          <w:szCs w:val="22"/>
        </w:rPr>
      </w:pPr>
    </w:p>
    <w:p w14:paraId="3F142A77" w14:textId="77777777" w:rsidR="004D05C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bCs/>
          <w:szCs w:val="22"/>
        </w:rPr>
        <w:t>Da</w:t>
      </w:r>
      <w:r w:rsidR="00250A97" w:rsidRPr="00800648">
        <w:rPr>
          <w:b/>
          <w:bCs/>
          <w:szCs w:val="22"/>
        </w:rPr>
        <w:t>ň z príjmov splatn</w:t>
      </w:r>
      <w:r w:rsidRPr="00800648">
        <w:rPr>
          <w:b/>
          <w:bCs/>
          <w:szCs w:val="22"/>
        </w:rPr>
        <w:t>á</w:t>
      </w:r>
      <w:r w:rsidR="00250A97" w:rsidRPr="00800648">
        <w:rPr>
          <w:b/>
          <w:bCs/>
          <w:szCs w:val="22"/>
        </w:rPr>
        <w:t xml:space="preserve"> </w:t>
      </w:r>
      <w:r w:rsidRPr="00800648">
        <w:rPr>
          <w:b/>
          <w:bCs/>
          <w:szCs w:val="22"/>
        </w:rPr>
        <w:t>a</w:t>
      </w:r>
      <w:r w:rsidR="00250A97" w:rsidRPr="00800648">
        <w:rPr>
          <w:b/>
          <w:bCs/>
          <w:szCs w:val="22"/>
        </w:rPr>
        <w:t xml:space="preserve"> odložen</w:t>
      </w:r>
      <w:r w:rsidRPr="00800648">
        <w:rPr>
          <w:b/>
          <w:bCs/>
          <w:szCs w:val="22"/>
        </w:rPr>
        <w:t>á</w:t>
      </w:r>
      <w:r w:rsidR="003E296D">
        <w:rPr>
          <w:b/>
          <w:bCs/>
          <w:szCs w:val="22"/>
        </w:rPr>
        <w:t xml:space="preserve"> :</w:t>
      </w:r>
      <w:r w:rsidR="00C3484E" w:rsidRPr="00800648">
        <w:rPr>
          <w:bCs/>
          <w:szCs w:val="22"/>
        </w:rPr>
        <w:tab/>
      </w:r>
      <w:r w:rsidR="00C3484E" w:rsidRPr="00800648">
        <w:rPr>
          <w:bCs/>
          <w:szCs w:val="22"/>
        </w:rPr>
        <w:tab/>
      </w:r>
      <w:r w:rsidR="00C3484E" w:rsidRPr="00800648">
        <w:rPr>
          <w:bCs/>
          <w:szCs w:val="22"/>
        </w:rPr>
        <w:tab/>
      </w:r>
      <w:r w:rsidR="00C3484E" w:rsidRPr="00800648">
        <w:rPr>
          <w:bCs/>
          <w:szCs w:val="22"/>
        </w:rPr>
        <w:tab/>
      </w:r>
      <w:r w:rsidR="00C3484E" w:rsidRPr="00800648">
        <w:rPr>
          <w:bCs/>
          <w:szCs w:val="22"/>
        </w:rPr>
        <w:tab/>
      </w:r>
      <w:r w:rsidR="00C3484E" w:rsidRPr="00800648">
        <w:rPr>
          <w:szCs w:val="22"/>
        </w:rPr>
        <w:t xml:space="preserve">   </w:t>
      </w:r>
      <w:r w:rsidR="005E510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E5101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5E5101">
        <w:rPr>
          <w:szCs w:val="22"/>
        </w:rPr>
        <w:fldChar w:fldCharType="end"/>
      </w:r>
      <w:r w:rsidR="00C3484E" w:rsidRPr="00800648">
        <w:rPr>
          <w:szCs w:val="22"/>
        </w:rPr>
        <w:t xml:space="preserve"> Áno    </w:t>
      </w:r>
      <w:r w:rsidR="00C3484E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484E"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C3484E" w:rsidRPr="00800648">
        <w:rPr>
          <w:szCs w:val="22"/>
        </w:rPr>
        <w:fldChar w:fldCharType="end"/>
      </w:r>
      <w:r w:rsidR="00C3484E" w:rsidRPr="00800648">
        <w:rPr>
          <w:szCs w:val="22"/>
        </w:rPr>
        <w:t xml:space="preserve"> Nie</w:t>
      </w:r>
    </w:p>
    <w:p w14:paraId="03ADF831" w14:textId="0904E82D" w:rsidR="00C3484E" w:rsidRDefault="00C3484E" w:rsidP="00C3484E">
      <w:pPr>
        <w:pStyle w:val="Odsekzoznamu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 w:rsidR="005E5101">
        <w:rPr>
          <w:szCs w:val="22"/>
        </w:rPr>
        <w:t xml:space="preserve"> </w:t>
      </w:r>
      <w:r w:rsidR="006B2657">
        <w:rPr>
          <w:szCs w:val="22"/>
        </w:rPr>
        <w:t xml:space="preserve">menovitou hodnotou </w:t>
      </w:r>
    </w:p>
    <w:p w14:paraId="441724ED" w14:textId="77777777" w:rsidR="002D3E6A" w:rsidRPr="00800648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14:paraId="46F0699F" w14:textId="77777777" w:rsidR="00566CD7" w:rsidRPr="0092732D" w:rsidRDefault="00566CD7" w:rsidP="00566CD7">
      <w:pPr>
        <w:spacing w:after="0" w:line="240" w:lineRule="auto"/>
        <w:ind w:left="360" w:firstLine="708"/>
        <w:jc w:val="both"/>
        <w:rPr>
          <w:sz w:val="10"/>
          <w:szCs w:val="10"/>
        </w:rPr>
      </w:pPr>
    </w:p>
    <w:p w14:paraId="1010C438" w14:textId="77777777" w:rsidR="006B2657" w:rsidRPr="0092732D" w:rsidRDefault="00A86790" w:rsidP="0092732D">
      <w:pPr>
        <w:numPr>
          <w:ilvl w:val="0"/>
          <w:numId w:val="5"/>
        </w:numPr>
        <w:spacing w:after="120" w:line="240" w:lineRule="auto"/>
        <w:ind w:left="714" w:hanging="357"/>
        <w:jc w:val="both"/>
        <w:rPr>
          <w:szCs w:val="22"/>
        </w:rPr>
      </w:pPr>
      <w:r w:rsidRPr="0092732D">
        <w:rPr>
          <w:b/>
          <w:bCs/>
          <w:szCs w:val="22"/>
        </w:rPr>
        <w:t>Tvorba odpisového plánu</w:t>
      </w:r>
      <w:r w:rsidRPr="0092732D">
        <w:rPr>
          <w:bCs/>
          <w:szCs w:val="22"/>
        </w:rPr>
        <w:t xml:space="preserve"> </w:t>
      </w:r>
      <w:r w:rsidRPr="0092732D">
        <w:rPr>
          <w:b/>
          <w:bCs/>
          <w:szCs w:val="22"/>
        </w:rPr>
        <w:t>pre dlhodobý majetok</w:t>
      </w:r>
      <w:r w:rsidRPr="0092732D">
        <w:rPr>
          <w:bCs/>
          <w:szCs w:val="22"/>
        </w:rPr>
        <w:tab/>
      </w:r>
      <w:r w:rsidR="003E296D" w:rsidRPr="0092732D">
        <w:rPr>
          <w:bCs/>
          <w:szCs w:val="22"/>
        </w:rPr>
        <w:t xml:space="preserve"> :</w:t>
      </w:r>
      <w:r w:rsidR="005E5101" w:rsidRPr="0092732D">
        <w:rPr>
          <w:bCs/>
          <w:szCs w:val="22"/>
        </w:rPr>
        <w:t xml:space="preserve"> </w:t>
      </w:r>
    </w:p>
    <w:tbl>
      <w:tblPr>
        <w:tblW w:w="4731" w:type="pct"/>
        <w:tblInd w:w="49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62"/>
        <w:gridCol w:w="1694"/>
        <w:gridCol w:w="1514"/>
        <w:gridCol w:w="1895"/>
      </w:tblGrid>
      <w:tr w:rsidR="00965498" w:rsidRPr="00800648" w14:paraId="77D8416D" w14:textId="77777777" w:rsidTr="007A5E90">
        <w:trPr>
          <w:trHeight w:val="270"/>
        </w:trPr>
        <w:tc>
          <w:tcPr>
            <w:tcW w:w="203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E444872" w14:textId="77777777"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Druh majetku</w:t>
            </w:r>
          </w:p>
        </w:tc>
        <w:tc>
          <w:tcPr>
            <w:tcW w:w="97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C9C2EC8" w14:textId="77777777"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Doba odpisovania</w:t>
            </w:r>
          </w:p>
        </w:tc>
        <w:tc>
          <w:tcPr>
            <w:tcW w:w="86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EBB81C1" w14:textId="77777777"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Sadzba odpisov</w:t>
            </w:r>
          </w:p>
        </w:tc>
        <w:tc>
          <w:tcPr>
            <w:tcW w:w="1122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A6D8D73" w14:textId="77777777" w:rsidR="00965498" w:rsidRPr="00800648" w:rsidRDefault="00965498" w:rsidP="003E296D">
            <w:pPr>
              <w:jc w:val="center"/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Odpisová metóda</w:t>
            </w:r>
          </w:p>
        </w:tc>
      </w:tr>
      <w:tr w:rsidR="007A5E90" w:rsidRPr="00800648" w14:paraId="78076626" w14:textId="77777777" w:rsidTr="007A5E90">
        <w:trPr>
          <w:trHeight w:val="255"/>
        </w:trPr>
        <w:tc>
          <w:tcPr>
            <w:tcW w:w="203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E52EBD5" w14:textId="4A101060" w:rsidR="007A5E90" w:rsidRPr="003750E3" w:rsidRDefault="007A5E90" w:rsidP="0073437F">
            <w:pPr>
              <w:rPr>
                <w:color w:val="000000" w:themeColor="text1"/>
                <w:szCs w:val="22"/>
                <w:highlight w:val="yellow"/>
              </w:rPr>
            </w:pPr>
            <w:r w:rsidRPr="0073437F">
              <w:rPr>
                <w:b/>
                <w:color w:val="000000" w:themeColor="text1"/>
                <w:szCs w:val="22"/>
              </w:rPr>
              <w:t>1</w:t>
            </w:r>
            <w:r w:rsidRPr="0073437F">
              <w:rPr>
                <w:color w:val="000000" w:themeColor="text1"/>
                <w:szCs w:val="22"/>
              </w:rPr>
              <w:t>.</w:t>
            </w:r>
            <w:r w:rsidR="0073437F">
              <w:rPr>
                <w:sz w:val="18"/>
              </w:rPr>
              <w:t xml:space="preserve"> </w:t>
            </w:r>
            <w:r w:rsidR="0073437F" w:rsidRPr="0073437F">
              <w:rPr>
                <w:szCs w:val="22"/>
              </w:rPr>
              <w:t>Osobné automobily</w:t>
            </w:r>
            <w:r w:rsidR="008B6CDC">
              <w:rPr>
                <w:szCs w:val="22"/>
              </w:rPr>
              <w:t xml:space="preserve">, </w:t>
            </w:r>
            <w:r w:rsidR="008B6CDC" w:rsidRPr="00347010">
              <w:rPr>
                <w:szCs w:val="22"/>
              </w:rPr>
              <w:t>PC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2E2053" w14:textId="77777777" w:rsidR="007A5E90" w:rsidRPr="003750E3" w:rsidRDefault="007A5E90" w:rsidP="007A5E90">
            <w:pPr>
              <w:jc w:val="center"/>
              <w:rPr>
                <w:color w:val="000000" w:themeColor="text1"/>
                <w:szCs w:val="22"/>
                <w:highlight w:val="yellow"/>
              </w:rPr>
            </w:pPr>
            <w:r w:rsidRPr="0073437F">
              <w:rPr>
                <w:color w:val="000000" w:themeColor="text1"/>
                <w:szCs w:val="22"/>
              </w:rPr>
              <w:t>4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9AD0BE" w14:textId="77777777" w:rsidR="007A5E90" w:rsidRPr="0073437F" w:rsidRDefault="006E6B7C" w:rsidP="007A5E90">
            <w:pPr>
              <w:jc w:val="center"/>
              <w:rPr>
                <w:color w:val="000000" w:themeColor="text1"/>
                <w:szCs w:val="22"/>
              </w:rPr>
            </w:pPr>
            <w:r w:rsidRPr="0073437F">
              <w:rPr>
                <w:color w:val="000000" w:themeColor="text1"/>
                <w:szCs w:val="22"/>
              </w:rPr>
              <w:t>25 %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046D287" w14:textId="77777777" w:rsidR="007A5E90" w:rsidRPr="0073437F" w:rsidRDefault="007A5E90" w:rsidP="007A5E90">
            <w:pPr>
              <w:jc w:val="center"/>
              <w:rPr>
                <w:color w:val="000000" w:themeColor="text1"/>
                <w:szCs w:val="22"/>
              </w:rPr>
            </w:pPr>
            <w:r w:rsidRPr="0073437F">
              <w:rPr>
                <w:color w:val="000000" w:themeColor="text1"/>
                <w:szCs w:val="22"/>
              </w:rPr>
              <w:t>Lineárna metóda</w:t>
            </w:r>
          </w:p>
        </w:tc>
      </w:tr>
      <w:tr w:rsidR="0073437F" w:rsidRPr="00800648" w14:paraId="3784855D" w14:textId="77777777" w:rsidTr="007A5E90">
        <w:trPr>
          <w:trHeight w:val="255"/>
        </w:trPr>
        <w:tc>
          <w:tcPr>
            <w:tcW w:w="203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E6A93A" w14:textId="77777777" w:rsidR="0073437F" w:rsidRPr="00D1271B" w:rsidRDefault="00D1271B" w:rsidP="00D1271B">
            <w:pPr>
              <w:rPr>
                <w:color w:val="000000" w:themeColor="text1"/>
                <w:szCs w:val="22"/>
                <w:highlight w:val="yellow"/>
              </w:rPr>
            </w:pPr>
            <w:r w:rsidRPr="00D1271B">
              <w:rPr>
                <w:color w:val="000000" w:themeColor="text1"/>
                <w:szCs w:val="22"/>
              </w:rPr>
              <w:t>2. Žeriav</w:t>
            </w:r>
            <w:r w:rsidRPr="00D1271B">
              <w:rPr>
                <w:color w:val="000000" w:themeColor="text1"/>
                <w:szCs w:val="22"/>
                <w:highlight w:val="yellow"/>
              </w:rPr>
              <w:t xml:space="preserve"> 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F705CB" w14:textId="77777777" w:rsidR="0073437F" w:rsidRPr="00D1271B" w:rsidRDefault="00D1271B" w:rsidP="007A5E90">
            <w:pPr>
              <w:jc w:val="center"/>
              <w:rPr>
                <w:color w:val="000000" w:themeColor="text1"/>
                <w:szCs w:val="22"/>
              </w:rPr>
            </w:pPr>
            <w:r w:rsidRPr="00D1271B">
              <w:rPr>
                <w:color w:val="000000" w:themeColor="text1"/>
                <w:szCs w:val="22"/>
              </w:rPr>
              <w:t>6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A5E98D" w14:textId="77777777" w:rsidR="0073437F" w:rsidRPr="003750E3" w:rsidRDefault="00D1271B" w:rsidP="007A5E90">
            <w:pPr>
              <w:jc w:val="center"/>
              <w:rPr>
                <w:color w:val="000000" w:themeColor="text1"/>
                <w:szCs w:val="22"/>
                <w:highlight w:val="yellow"/>
              </w:rPr>
            </w:pPr>
            <w:r w:rsidRPr="00D1271B">
              <w:rPr>
                <w:color w:val="000000" w:themeColor="text1"/>
                <w:szCs w:val="22"/>
              </w:rPr>
              <w:t>16,67%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3FDB7E5" w14:textId="77777777" w:rsidR="0073437F" w:rsidRPr="003750E3" w:rsidRDefault="00D1271B" w:rsidP="007A5E90">
            <w:pPr>
              <w:jc w:val="center"/>
              <w:rPr>
                <w:color w:val="000000" w:themeColor="text1"/>
                <w:szCs w:val="22"/>
                <w:highlight w:val="yellow"/>
              </w:rPr>
            </w:pPr>
            <w:r w:rsidRPr="0073437F">
              <w:rPr>
                <w:color w:val="000000" w:themeColor="text1"/>
                <w:szCs w:val="22"/>
              </w:rPr>
              <w:t>Lineárna metóda</w:t>
            </w:r>
          </w:p>
        </w:tc>
      </w:tr>
      <w:tr w:rsidR="007A5E90" w:rsidRPr="00800648" w14:paraId="2EA40118" w14:textId="77777777" w:rsidTr="007A5E90">
        <w:trPr>
          <w:trHeight w:val="255"/>
        </w:trPr>
        <w:tc>
          <w:tcPr>
            <w:tcW w:w="203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FD0AF6" w14:textId="77777777" w:rsidR="007A5E90" w:rsidRPr="003750E3" w:rsidRDefault="00D1271B" w:rsidP="00D1271B">
            <w:pPr>
              <w:jc w:val="both"/>
              <w:rPr>
                <w:color w:val="000000" w:themeColor="text1"/>
                <w:szCs w:val="22"/>
                <w:highlight w:val="yellow"/>
              </w:rPr>
            </w:pPr>
            <w:r w:rsidRPr="00D1271B">
              <w:rPr>
                <w:color w:val="000000" w:themeColor="text1"/>
                <w:szCs w:val="22"/>
              </w:rPr>
              <w:t>3. Modulárne kontajnery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9A78D4" w14:textId="77777777" w:rsidR="007A5E90" w:rsidRPr="00D1271B" w:rsidRDefault="00D1271B" w:rsidP="007A5E90">
            <w:pPr>
              <w:jc w:val="center"/>
              <w:rPr>
                <w:color w:val="000000" w:themeColor="text1"/>
                <w:szCs w:val="22"/>
              </w:rPr>
            </w:pPr>
            <w:r w:rsidRPr="00D1271B">
              <w:rPr>
                <w:color w:val="000000" w:themeColor="text1"/>
                <w:szCs w:val="22"/>
              </w:rPr>
              <w:t>12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1A216D" w14:textId="77777777" w:rsidR="007A5E90" w:rsidRPr="003750E3" w:rsidRDefault="00D1271B" w:rsidP="007A5E90">
            <w:pPr>
              <w:jc w:val="center"/>
              <w:rPr>
                <w:color w:val="000000" w:themeColor="text1"/>
                <w:szCs w:val="22"/>
                <w:highlight w:val="yellow"/>
              </w:rPr>
            </w:pPr>
            <w:r w:rsidRPr="00D1271B">
              <w:rPr>
                <w:color w:val="000000" w:themeColor="text1"/>
                <w:szCs w:val="22"/>
              </w:rPr>
              <w:t>8,33%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D812639" w14:textId="77777777" w:rsidR="007A5E90" w:rsidRPr="003750E3" w:rsidRDefault="00D1271B" w:rsidP="007A5E90">
            <w:pPr>
              <w:jc w:val="center"/>
              <w:rPr>
                <w:color w:val="000000" w:themeColor="text1"/>
                <w:szCs w:val="22"/>
                <w:highlight w:val="yellow"/>
              </w:rPr>
            </w:pPr>
            <w:r w:rsidRPr="0073437F">
              <w:rPr>
                <w:color w:val="000000" w:themeColor="text1"/>
                <w:szCs w:val="22"/>
              </w:rPr>
              <w:t>Lineárna metóda</w:t>
            </w:r>
          </w:p>
        </w:tc>
      </w:tr>
    </w:tbl>
    <w:p w14:paraId="64CACBE2" w14:textId="77777777" w:rsidR="00135C05" w:rsidRDefault="00135C05" w:rsidP="00C76DD3">
      <w:pPr>
        <w:ind w:left="426"/>
        <w:jc w:val="both"/>
        <w:rPr>
          <w:szCs w:val="22"/>
        </w:rPr>
      </w:pPr>
      <w:bookmarkStart w:id="7" w:name="Začiarkov5"/>
    </w:p>
    <w:p w14:paraId="52FC98F5" w14:textId="77777777" w:rsidR="00BA71F0" w:rsidRPr="00800648" w:rsidRDefault="00865F86" w:rsidP="00C76DD3">
      <w:pPr>
        <w:ind w:left="426"/>
        <w:jc w:val="both"/>
        <w:rPr>
          <w:szCs w:val="22"/>
        </w:rPr>
      </w:pPr>
      <w:r>
        <w:rPr>
          <w:szCs w:val="22"/>
        </w:rPr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7"/>
      <w:r w:rsidR="00965498" w:rsidRPr="00800648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="00965498" w:rsidRPr="00800648">
        <w:rPr>
          <w:szCs w:val="22"/>
        </w:rPr>
        <w:t>Z.z</w:t>
      </w:r>
      <w:proofErr w:type="spellEnd"/>
      <w:r w:rsidR="00965498" w:rsidRPr="00800648">
        <w:rPr>
          <w:szCs w:val="22"/>
        </w:rPr>
        <w:t>. o účtovníctve</w:t>
      </w:r>
      <w:r w:rsidR="003E296D">
        <w:rPr>
          <w:szCs w:val="22"/>
        </w:rPr>
        <w:t xml:space="preserve">, vrátane dodržania podmienky </w:t>
      </w:r>
      <w:r w:rsidR="00965498" w:rsidRPr="00800648">
        <w:rPr>
          <w:szCs w:val="22"/>
        </w:rPr>
        <w:t xml:space="preserve">odpísania </w:t>
      </w:r>
      <w:r w:rsidR="003E296D">
        <w:rPr>
          <w:szCs w:val="22"/>
        </w:rPr>
        <w:t xml:space="preserve">vybraných druhov </w:t>
      </w:r>
      <w:r w:rsidR="00965498" w:rsidRPr="00800648">
        <w:rPr>
          <w:szCs w:val="22"/>
        </w:rPr>
        <w:t>najneskôr do 5 rokov od</w:t>
      </w:r>
      <w:r w:rsidR="003E296D">
        <w:rPr>
          <w:szCs w:val="22"/>
        </w:rPr>
        <w:t xml:space="preserve"> ich zaradenia</w:t>
      </w:r>
      <w:r w:rsidR="00965498" w:rsidRPr="00800648">
        <w:rPr>
          <w:szCs w:val="22"/>
        </w:rPr>
        <w:t xml:space="preserve">. </w:t>
      </w:r>
    </w:p>
    <w:p w14:paraId="3F84D282" w14:textId="77777777" w:rsidR="00965498" w:rsidRPr="00800648" w:rsidRDefault="0073437F" w:rsidP="00C76DD3">
      <w:pPr>
        <w:ind w:left="426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 w:rsidRPr="00800648">
        <w:rPr>
          <w:szCs w:val="22"/>
        </w:rPr>
        <w:t>.</w:t>
      </w:r>
      <w:r w:rsidR="00965498" w:rsidRPr="00800648">
        <w:rPr>
          <w:szCs w:val="22"/>
        </w:rPr>
        <w:t xml:space="preserve"> Odpisové sadzby pre účtovné a daňové odpisy sa</w:t>
      </w:r>
      <w:r w:rsidR="00BA71F0" w:rsidRPr="00800648">
        <w:rPr>
          <w:szCs w:val="22"/>
        </w:rPr>
        <w:t xml:space="preserve"> ne</w:t>
      </w:r>
      <w:r w:rsidR="00965498" w:rsidRPr="00800648">
        <w:rPr>
          <w:szCs w:val="22"/>
        </w:rPr>
        <w:t>rovnajú.</w:t>
      </w:r>
    </w:p>
    <w:p w14:paraId="658CA775" w14:textId="77777777" w:rsidR="002D3E6A" w:rsidRPr="00800648" w:rsidRDefault="0073437F" w:rsidP="00C76DD3">
      <w:pPr>
        <w:ind w:left="426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 w:rsidRPr="00800648">
        <w:rPr>
          <w:szCs w:val="22"/>
        </w:rPr>
        <w:t xml:space="preserve"> pri rešpektovaní predpokladaného opotrebenia</w:t>
      </w:r>
      <w:r w:rsidR="00965498" w:rsidRPr="00800648">
        <w:rPr>
          <w:szCs w:val="22"/>
        </w:rPr>
        <w:t xml:space="preserve">. Odpisové sadzby pre účtovné a daňové odpisy sa rovnajú. </w:t>
      </w:r>
    </w:p>
    <w:p w14:paraId="6001125D" w14:textId="77777777" w:rsidR="00C76DD3" w:rsidRPr="00800648" w:rsidRDefault="00C76DD3" w:rsidP="00965498">
      <w:pPr>
        <w:jc w:val="both"/>
        <w:rPr>
          <w:szCs w:val="22"/>
        </w:rPr>
      </w:pPr>
    </w:p>
    <w:p w14:paraId="242A51FA" w14:textId="0A606524" w:rsidR="00C76DD3" w:rsidRPr="00800648" w:rsidRDefault="00C76DD3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bCs/>
          <w:szCs w:val="22"/>
        </w:rPr>
        <w:t>Poskytnuté dotácie</w:t>
      </w:r>
      <w:r w:rsidR="003E296D">
        <w:rPr>
          <w:b/>
          <w:bCs/>
          <w:szCs w:val="22"/>
        </w:rPr>
        <w:t xml:space="preserve"> :</w:t>
      </w:r>
      <w:r w:rsidRPr="00800648">
        <w:rPr>
          <w:b/>
          <w:bCs/>
          <w:szCs w:val="22"/>
        </w:rPr>
        <w:t xml:space="preserve"> </w:t>
      </w:r>
      <w:r w:rsidRPr="00800648">
        <w:rPr>
          <w:b/>
          <w:bCs/>
          <w:szCs w:val="22"/>
        </w:rPr>
        <w:tab/>
      </w:r>
      <w:r w:rsidRPr="00800648">
        <w:rPr>
          <w:b/>
          <w:bCs/>
          <w:szCs w:val="22"/>
        </w:rPr>
        <w:tab/>
      </w:r>
      <w:r w:rsidRPr="00800648">
        <w:rPr>
          <w:b/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szCs w:val="22"/>
        </w:rPr>
        <w:t xml:space="preserve">   </w:t>
      </w:r>
      <w:r w:rsidR="002C53D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C53D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C53D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2C53D8">
        <w:rPr>
          <w:szCs w:val="22"/>
        </w:rPr>
        <w:fldChar w:fldCharType="begin">
          <w:ffData>
            <w:name w:val=""/>
            <w:enabled w:val="0"/>
            <w:calcOnExit w:val="0"/>
            <w:checkBox>
              <w:sizeAuto/>
              <w:default w:val="1"/>
            </w:checkBox>
          </w:ffData>
        </w:fldChar>
      </w:r>
      <w:r w:rsidR="002C53D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C53D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05203BE8" w14:textId="77777777" w:rsidR="00C76DD3" w:rsidRPr="00800648" w:rsidRDefault="00C76DD3" w:rsidP="00965498">
      <w:pPr>
        <w:jc w:val="both"/>
        <w:rPr>
          <w:szCs w:val="22"/>
        </w:rPr>
      </w:pPr>
    </w:p>
    <w:p w14:paraId="40A6F944" w14:textId="77777777" w:rsidR="00DB393F" w:rsidRPr="00800648" w:rsidRDefault="00250A97" w:rsidP="008715EB">
      <w:pPr>
        <w:pStyle w:val="Odsekzoznamu"/>
        <w:numPr>
          <w:ilvl w:val="0"/>
          <w:numId w:val="11"/>
        </w:numPr>
        <w:jc w:val="both"/>
        <w:rPr>
          <w:b/>
          <w:szCs w:val="22"/>
        </w:rPr>
      </w:pPr>
      <w:r w:rsidRPr="00800648">
        <w:rPr>
          <w:b/>
          <w:szCs w:val="22"/>
        </w:rPr>
        <w:t xml:space="preserve">Oprava </w:t>
      </w:r>
      <w:r w:rsidR="004255BB" w:rsidRPr="00800648">
        <w:rPr>
          <w:b/>
          <w:szCs w:val="22"/>
        </w:rPr>
        <w:t xml:space="preserve">významných </w:t>
      </w:r>
      <w:r w:rsidRPr="00800648">
        <w:rPr>
          <w:b/>
          <w:szCs w:val="22"/>
        </w:rPr>
        <w:t>chýb minulých účtovných období účtovaná v bežnom účtovnom období</w:t>
      </w:r>
      <w:r w:rsidR="003E296D">
        <w:rPr>
          <w:b/>
          <w:szCs w:val="22"/>
        </w:rPr>
        <w:t xml:space="preserve"> :</w:t>
      </w:r>
    </w:p>
    <w:p w14:paraId="60B57234" w14:textId="77777777" w:rsidR="00DB393F" w:rsidRPr="00800648" w:rsidRDefault="00DB393F" w:rsidP="00DB393F">
      <w:p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 xml:space="preserve">   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0033C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033CF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0033CF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0033C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033CF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0033CF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BEB2031" w14:textId="77777777" w:rsidR="00DB393F" w:rsidRPr="00800648" w:rsidRDefault="00DB393F" w:rsidP="00DB393F">
      <w:pPr>
        <w:pStyle w:val="Odsekzoznamu"/>
        <w:ind w:left="7788"/>
        <w:jc w:val="both"/>
        <w:rPr>
          <w:szCs w:val="22"/>
        </w:rPr>
      </w:pPr>
    </w:p>
    <w:p w14:paraId="763EAF78" w14:textId="77777777" w:rsidR="00B5350E" w:rsidRPr="00800648" w:rsidRDefault="00B5350E" w:rsidP="00DB393F">
      <w:pPr>
        <w:pStyle w:val="Odsekzoznamu"/>
        <w:ind w:left="360"/>
        <w:jc w:val="both"/>
        <w:rPr>
          <w:szCs w:val="22"/>
        </w:rPr>
      </w:pPr>
    </w:p>
    <w:p w14:paraId="5DDE8D39" w14:textId="77777777" w:rsidR="00DB393F" w:rsidRPr="00800648" w:rsidRDefault="00DB393F" w:rsidP="008715EB">
      <w:pPr>
        <w:pStyle w:val="Odsekzoznamu"/>
        <w:numPr>
          <w:ilvl w:val="0"/>
          <w:numId w:val="11"/>
        </w:numPr>
        <w:jc w:val="both"/>
        <w:rPr>
          <w:b/>
          <w:szCs w:val="22"/>
        </w:rPr>
      </w:pPr>
      <w:r w:rsidRPr="00800648">
        <w:rPr>
          <w:b/>
          <w:szCs w:val="22"/>
        </w:rPr>
        <w:t>Oprava nevýznamných chýb minulých účtovných období účtovaná v bežnom účtovnom období</w:t>
      </w:r>
      <w:r w:rsidR="003E296D">
        <w:rPr>
          <w:b/>
          <w:szCs w:val="22"/>
        </w:rPr>
        <w:t xml:space="preserve"> :</w:t>
      </w:r>
    </w:p>
    <w:p w14:paraId="3DDC9CA6" w14:textId="77777777" w:rsidR="00DB393F" w:rsidRPr="00800648" w:rsidRDefault="00DB393F" w:rsidP="00DB393F">
      <w:p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 xml:space="preserve">   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6B4F2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B4F2F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6B4F2F">
        <w:rPr>
          <w:szCs w:val="22"/>
        </w:rPr>
        <w:fldChar w:fldCharType="end"/>
      </w:r>
      <w:r w:rsidR="006B4F2F">
        <w:rPr>
          <w:szCs w:val="22"/>
        </w:rPr>
        <w:t xml:space="preserve"> </w:t>
      </w:r>
      <w:r w:rsidRPr="00800648">
        <w:rPr>
          <w:szCs w:val="22"/>
        </w:rPr>
        <w:t xml:space="preserve">Áno    </w:t>
      </w:r>
      <w:r w:rsidR="006B4F2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B4F2F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6B4F2F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3725715" w14:textId="77777777" w:rsidR="00DB393F" w:rsidRPr="00800648" w:rsidRDefault="00DB393F" w:rsidP="00DB393F">
      <w:pPr>
        <w:pStyle w:val="Odsekzoznamu"/>
        <w:ind w:left="7788"/>
        <w:jc w:val="both"/>
        <w:rPr>
          <w:szCs w:val="22"/>
        </w:rPr>
      </w:pPr>
    </w:p>
    <w:p w14:paraId="6483A51B" w14:textId="77777777" w:rsidR="00C9094C" w:rsidRDefault="00C9094C" w:rsidP="00250A97">
      <w:pPr>
        <w:jc w:val="both"/>
        <w:rPr>
          <w:szCs w:val="22"/>
        </w:rPr>
      </w:pPr>
    </w:p>
    <w:p w14:paraId="2961ECE7" w14:textId="77777777" w:rsidR="006E5260" w:rsidRPr="005A378F" w:rsidRDefault="006E5260" w:rsidP="008715EB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</w:t>
      </w:r>
      <w:r w:rsidR="003E6CEB">
        <w:rPr>
          <w:b/>
          <w:i/>
          <w:sz w:val="26"/>
          <w:szCs w:val="26"/>
        </w:rPr>
        <w:t xml:space="preserve">, ktoré vysvetľujú a doplňujú </w:t>
      </w:r>
      <w:r w:rsidR="0045092C">
        <w:rPr>
          <w:b/>
          <w:i/>
          <w:sz w:val="26"/>
          <w:szCs w:val="26"/>
        </w:rPr>
        <w:t>súvahu a výkaz ziskov a strát</w:t>
      </w:r>
    </w:p>
    <w:p w14:paraId="2CCA2991" w14:textId="77777777" w:rsidR="00F777BD" w:rsidRDefault="00F777BD" w:rsidP="00250A97">
      <w:pPr>
        <w:jc w:val="both"/>
        <w:rPr>
          <w:szCs w:val="22"/>
        </w:rPr>
      </w:pPr>
    </w:p>
    <w:p w14:paraId="62A97CBC" w14:textId="77777777" w:rsidR="009E5B49" w:rsidRPr="006B2657" w:rsidRDefault="002C177F" w:rsidP="00654F2B">
      <w:pPr>
        <w:pStyle w:val="Odsekzoznamu"/>
        <w:numPr>
          <w:ilvl w:val="0"/>
          <w:numId w:val="12"/>
        </w:numPr>
        <w:jc w:val="both"/>
        <w:rPr>
          <w:b/>
          <w:szCs w:val="22"/>
        </w:rPr>
      </w:pPr>
      <w:r w:rsidRPr="006B2657">
        <w:rPr>
          <w:b/>
          <w:szCs w:val="22"/>
        </w:rPr>
        <w:t xml:space="preserve">Informácie o majetku, ktorým je </w:t>
      </w:r>
      <w:proofErr w:type="spellStart"/>
      <w:r w:rsidRPr="006B2657">
        <w:rPr>
          <w:b/>
          <w:szCs w:val="22"/>
        </w:rPr>
        <w:t>goodwill</w:t>
      </w:r>
      <w:proofErr w:type="spellEnd"/>
      <w:r w:rsidRPr="006B2657">
        <w:rPr>
          <w:b/>
          <w:szCs w:val="22"/>
        </w:rPr>
        <w:t xml:space="preserve"> </w:t>
      </w:r>
      <w:r w:rsidR="0069030F" w:rsidRPr="006B2657">
        <w:rPr>
          <w:b/>
          <w:szCs w:val="22"/>
        </w:rPr>
        <w:t>:</w:t>
      </w:r>
      <w:r w:rsidR="005E5101" w:rsidRPr="006B2657">
        <w:rPr>
          <w:b/>
          <w:szCs w:val="22"/>
        </w:rPr>
        <w:t xml:space="preserve"> </w:t>
      </w:r>
    </w:p>
    <w:p w14:paraId="1B232911" w14:textId="77777777" w:rsidR="006B2657" w:rsidRDefault="006B2657" w:rsidP="006B2657">
      <w:pPr>
        <w:pStyle w:val="Odsekzoznamu"/>
        <w:ind w:left="567"/>
        <w:jc w:val="both"/>
        <w:rPr>
          <w:szCs w:val="22"/>
        </w:rPr>
      </w:pPr>
    </w:p>
    <w:p w14:paraId="2EEB32D0" w14:textId="77777777" w:rsidR="006B2657" w:rsidRDefault="006B2657" w:rsidP="006B2657">
      <w:pPr>
        <w:pStyle w:val="Odsekzoznamu"/>
        <w:ind w:left="567"/>
        <w:jc w:val="both"/>
        <w:rPr>
          <w:szCs w:val="22"/>
        </w:rPr>
      </w:pPr>
      <w:r w:rsidRPr="00767CDC">
        <w:rPr>
          <w:szCs w:val="22"/>
        </w:rPr>
        <w:t>P</w:t>
      </w:r>
      <w:r>
        <w:rPr>
          <w:szCs w:val="22"/>
        </w:rPr>
        <w:t>re uvedené nemá účtovná jednotka náplň</w:t>
      </w:r>
      <w:r w:rsidRPr="00767CDC">
        <w:rPr>
          <w:szCs w:val="22"/>
        </w:rPr>
        <w:t>.</w:t>
      </w:r>
    </w:p>
    <w:p w14:paraId="100933E7" w14:textId="77777777" w:rsidR="006B2657" w:rsidRPr="000D1C4A" w:rsidRDefault="006B2657" w:rsidP="006B2657">
      <w:pPr>
        <w:spacing w:after="0"/>
        <w:jc w:val="both"/>
        <w:rPr>
          <w:szCs w:val="22"/>
        </w:rPr>
      </w:pPr>
    </w:p>
    <w:p w14:paraId="4C18CC54" w14:textId="77777777" w:rsidR="006B2657" w:rsidRPr="009E7F01" w:rsidRDefault="006B2657" w:rsidP="009E7F01">
      <w:pPr>
        <w:pStyle w:val="Odsekzoznamu"/>
        <w:ind w:left="360"/>
        <w:jc w:val="both"/>
        <w:rPr>
          <w:szCs w:val="22"/>
        </w:rPr>
      </w:pPr>
    </w:p>
    <w:p w14:paraId="6E63A12F" w14:textId="77777777" w:rsidR="0045092C" w:rsidRPr="009E7F01" w:rsidRDefault="002C177F" w:rsidP="007D2E62">
      <w:pPr>
        <w:pStyle w:val="Odsekzoznamu"/>
        <w:numPr>
          <w:ilvl w:val="0"/>
          <w:numId w:val="12"/>
        </w:numPr>
        <w:jc w:val="both"/>
        <w:rPr>
          <w:b/>
          <w:szCs w:val="22"/>
        </w:rPr>
      </w:pPr>
      <w:r w:rsidRPr="009E7F01">
        <w:rPr>
          <w:b/>
          <w:szCs w:val="22"/>
        </w:rPr>
        <w:t>Informáci</w:t>
      </w:r>
      <w:r w:rsidR="001D76FE" w:rsidRPr="009E7F01">
        <w:rPr>
          <w:b/>
          <w:szCs w:val="22"/>
        </w:rPr>
        <w:t>a o významných položkách derivátov, majetku a záväzkov zabezpečených derivátmi</w:t>
      </w:r>
      <w:r w:rsidRPr="009E7F01">
        <w:rPr>
          <w:b/>
          <w:szCs w:val="22"/>
        </w:rPr>
        <w:t xml:space="preserve"> </w:t>
      </w:r>
      <w:r w:rsidR="0069030F" w:rsidRPr="009E7F01">
        <w:rPr>
          <w:b/>
          <w:szCs w:val="22"/>
        </w:rPr>
        <w:t>:</w:t>
      </w:r>
    </w:p>
    <w:p w14:paraId="7F2B6CC6" w14:textId="77777777" w:rsidR="0045092C" w:rsidRDefault="0045092C" w:rsidP="0045092C">
      <w:pPr>
        <w:pStyle w:val="Odsekzoznamu"/>
        <w:ind w:left="360"/>
        <w:jc w:val="both"/>
        <w:rPr>
          <w:b/>
          <w:szCs w:val="22"/>
        </w:rPr>
      </w:pPr>
    </w:p>
    <w:p w14:paraId="3FF8ECEE" w14:textId="77777777" w:rsidR="006B2657" w:rsidRDefault="006B2657" w:rsidP="006B2657">
      <w:pPr>
        <w:pStyle w:val="Odsekzoznamu"/>
        <w:ind w:left="567"/>
        <w:jc w:val="both"/>
        <w:rPr>
          <w:szCs w:val="22"/>
        </w:rPr>
      </w:pPr>
      <w:r w:rsidRPr="00767CDC">
        <w:rPr>
          <w:szCs w:val="22"/>
        </w:rPr>
        <w:t>P</w:t>
      </w:r>
      <w:r>
        <w:rPr>
          <w:szCs w:val="22"/>
        </w:rPr>
        <w:t>re uvedené nemá účtovná jednotka náplň</w:t>
      </w:r>
      <w:r w:rsidRPr="00767CDC">
        <w:rPr>
          <w:szCs w:val="22"/>
        </w:rPr>
        <w:t>.</w:t>
      </w:r>
    </w:p>
    <w:p w14:paraId="4BA629D2" w14:textId="77777777" w:rsidR="006B2657" w:rsidRDefault="006B2657" w:rsidP="0045092C">
      <w:pPr>
        <w:pStyle w:val="Odsekzoznamu"/>
        <w:ind w:left="360"/>
        <w:jc w:val="both"/>
        <w:rPr>
          <w:b/>
          <w:szCs w:val="22"/>
        </w:rPr>
      </w:pPr>
    </w:p>
    <w:p w14:paraId="409F4271" w14:textId="77777777" w:rsidR="0045092C" w:rsidRDefault="0045092C" w:rsidP="0045092C">
      <w:pPr>
        <w:pStyle w:val="Odsekzoznamu"/>
        <w:ind w:left="360"/>
        <w:jc w:val="both"/>
        <w:rPr>
          <w:b/>
          <w:szCs w:val="22"/>
        </w:rPr>
      </w:pPr>
    </w:p>
    <w:p w14:paraId="38C4CB22" w14:textId="77777777" w:rsidR="0045092C" w:rsidRPr="0045092C" w:rsidRDefault="0045092C" w:rsidP="0045092C">
      <w:pPr>
        <w:pStyle w:val="Odsekzoznamu"/>
        <w:numPr>
          <w:ilvl w:val="0"/>
          <w:numId w:val="12"/>
        </w:numPr>
        <w:jc w:val="both"/>
        <w:rPr>
          <w:b/>
          <w:szCs w:val="22"/>
        </w:rPr>
      </w:pPr>
      <w:r w:rsidRPr="0045092C">
        <w:rPr>
          <w:b/>
          <w:szCs w:val="22"/>
        </w:rPr>
        <w:t>Informácie o záväzkoch 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935"/>
        <w:gridCol w:w="2071"/>
        <w:gridCol w:w="2036"/>
      </w:tblGrid>
      <w:tr w:rsidR="0045092C" w:rsidRPr="00A630AE" w14:paraId="2B00914D" w14:textId="77777777" w:rsidTr="0045092C">
        <w:trPr>
          <w:trHeight w:val="920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1A845" w14:textId="77777777" w:rsidR="0045092C" w:rsidRPr="00800648" w:rsidRDefault="0045092C" w:rsidP="005C3B10">
            <w:pPr>
              <w:pStyle w:val="TopHeader"/>
            </w:pPr>
            <w:r w:rsidRPr="00800648">
              <w:t>Názov položky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165DC" w14:textId="77777777" w:rsidR="0045092C" w:rsidRPr="00800648" w:rsidRDefault="0045092C" w:rsidP="005C3B10">
            <w:pPr>
              <w:pStyle w:val="TopHeader"/>
            </w:pPr>
            <w:r w:rsidRPr="00800648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DA06E" w14:textId="77777777" w:rsidR="0045092C" w:rsidRPr="00800648" w:rsidRDefault="0045092C" w:rsidP="005C3B10">
            <w:pPr>
              <w:pStyle w:val="TopHeader"/>
            </w:pPr>
            <w:r w:rsidRPr="00800648">
              <w:t>Bezprostredne predchádzajúce účtovné obdobie</w:t>
            </w:r>
          </w:p>
        </w:tc>
      </w:tr>
      <w:tr w:rsidR="006B4F2F" w:rsidRPr="00800648" w14:paraId="43CEB68F" w14:textId="77777777" w:rsidTr="006B4F2F">
        <w:trPr>
          <w:trHeight w:val="567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FD2FBAE" w14:textId="77777777" w:rsidR="006B4F2F" w:rsidRPr="0092732D" w:rsidRDefault="006B4F2F" w:rsidP="005C3B10">
            <w:pPr>
              <w:spacing w:after="0" w:line="240" w:lineRule="auto"/>
              <w:rPr>
                <w:szCs w:val="22"/>
              </w:rPr>
            </w:pPr>
            <w:r w:rsidRPr="0092732D">
              <w:rPr>
                <w:szCs w:val="22"/>
              </w:rPr>
              <w:t>Záväzky so zostatkovou dobou splatnosti nad 5 rokov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  <w:hideMark/>
          </w:tcPr>
          <w:p w14:paraId="6C0E31B4" w14:textId="77777777" w:rsidR="006B4F2F" w:rsidRDefault="006B4F2F" w:rsidP="006B4F2F">
            <w:pPr>
              <w:jc w:val="center"/>
            </w:pPr>
            <w:r w:rsidRPr="00090008">
              <w:rPr>
                <w:szCs w:val="22"/>
              </w:rPr>
              <w:t>x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7795AB04" w14:textId="77777777" w:rsidR="006B4F2F" w:rsidRDefault="006B4F2F" w:rsidP="006B4F2F">
            <w:pPr>
              <w:jc w:val="center"/>
            </w:pPr>
            <w:r w:rsidRPr="00090008">
              <w:rPr>
                <w:szCs w:val="22"/>
              </w:rPr>
              <w:t>x</w:t>
            </w:r>
          </w:p>
        </w:tc>
      </w:tr>
    </w:tbl>
    <w:p w14:paraId="6C3E5A66" w14:textId="77777777" w:rsidR="006B2657" w:rsidRDefault="006B2657" w:rsidP="00006535">
      <w:pPr>
        <w:spacing w:after="0"/>
        <w:rPr>
          <w:color w:val="FF0000"/>
          <w:szCs w:val="22"/>
        </w:rPr>
      </w:pPr>
    </w:p>
    <w:p w14:paraId="2F1EDBB7" w14:textId="77777777" w:rsidR="0092732D" w:rsidRDefault="0092732D" w:rsidP="00006535">
      <w:pPr>
        <w:spacing w:after="0"/>
        <w:rPr>
          <w:color w:val="FF0000"/>
          <w:szCs w:val="22"/>
        </w:rPr>
      </w:pPr>
    </w:p>
    <w:p w14:paraId="4DDFBB3E" w14:textId="77777777" w:rsidR="006B4F2F" w:rsidRDefault="006B4F2F" w:rsidP="00006535">
      <w:pPr>
        <w:spacing w:after="0"/>
        <w:rPr>
          <w:color w:val="FF0000"/>
          <w:szCs w:val="22"/>
        </w:rPr>
      </w:pPr>
    </w:p>
    <w:p w14:paraId="1B1F2978" w14:textId="77777777" w:rsidR="006B4F2F" w:rsidRPr="006B2657" w:rsidRDefault="006B4F2F" w:rsidP="00006535">
      <w:pPr>
        <w:spacing w:after="0"/>
        <w:rPr>
          <w:color w:val="FF0000"/>
          <w:szCs w:val="22"/>
        </w:rPr>
      </w:pPr>
    </w:p>
    <w:p w14:paraId="1586A24F" w14:textId="77777777" w:rsidR="0045092C" w:rsidRPr="0045092C" w:rsidRDefault="0045092C" w:rsidP="0045092C">
      <w:pPr>
        <w:pStyle w:val="Odsekzoznamu"/>
        <w:numPr>
          <w:ilvl w:val="0"/>
          <w:numId w:val="12"/>
        </w:numPr>
        <w:jc w:val="both"/>
        <w:rPr>
          <w:b/>
          <w:szCs w:val="22"/>
        </w:rPr>
      </w:pPr>
      <w:r w:rsidRPr="0045092C">
        <w:rPr>
          <w:b/>
          <w:szCs w:val="22"/>
        </w:rPr>
        <w:t>Informácie o záväzkoch zabezpečených záložným právom alebo inou formou zabezpečenia 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15"/>
        <w:gridCol w:w="1949"/>
        <w:gridCol w:w="1878"/>
      </w:tblGrid>
      <w:tr w:rsidR="0045092C" w:rsidRPr="00800648" w14:paraId="3AF5B67A" w14:textId="77777777" w:rsidTr="005C3B10">
        <w:trPr>
          <w:jc w:val="center"/>
        </w:trPr>
        <w:tc>
          <w:tcPr>
            <w:tcW w:w="531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D6FA3" w14:textId="77777777" w:rsidR="0045092C" w:rsidRPr="00800648" w:rsidRDefault="0045092C" w:rsidP="005C3B10">
            <w:pPr>
              <w:pStyle w:val="TopHeader"/>
            </w:pPr>
            <w:r w:rsidRPr="00800648">
              <w:t>Opis predmetu záložného práva</w:t>
            </w:r>
          </w:p>
        </w:tc>
        <w:tc>
          <w:tcPr>
            <w:tcW w:w="389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80B03C" w14:textId="77777777" w:rsidR="0045092C" w:rsidRPr="00800648" w:rsidRDefault="0045092C" w:rsidP="005C3B10">
            <w:pPr>
              <w:pStyle w:val="TopHeader"/>
            </w:pPr>
            <w:r w:rsidRPr="00800648">
              <w:t>Bežné účtovné obdobie</w:t>
            </w:r>
          </w:p>
        </w:tc>
      </w:tr>
      <w:tr w:rsidR="0045092C" w:rsidRPr="00800648" w14:paraId="464E3846" w14:textId="77777777" w:rsidTr="005C3B10">
        <w:trPr>
          <w:jc w:val="center"/>
        </w:trPr>
        <w:tc>
          <w:tcPr>
            <w:tcW w:w="531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64780" w14:textId="77777777" w:rsidR="0045092C" w:rsidRPr="00800648" w:rsidRDefault="0045092C" w:rsidP="005C3B1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1E9E5" w14:textId="77777777" w:rsidR="0045092C" w:rsidRPr="00800648" w:rsidRDefault="0045092C" w:rsidP="005C3B10">
            <w:pPr>
              <w:pStyle w:val="TopHeader"/>
            </w:pPr>
            <w:r w:rsidRPr="00800648">
              <w:t>Hodnota predmetu záložného práva</w:t>
            </w:r>
          </w:p>
        </w:tc>
        <w:tc>
          <w:tcPr>
            <w:tcW w:w="191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06BB5A" w14:textId="77777777" w:rsidR="0045092C" w:rsidRPr="00800648" w:rsidRDefault="0045092C" w:rsidP="005C3B10">
            <w:pPr>
              <w:pStyle w:val="TopHeader"/>
            </w:pPr>
            <w:r w:rsidRPr="00800648">
              <w:t>Hodnota</w:t>
            </w:r>
            <w:r w:rsidRPr="00800648">
              <w:br/>
              <w:t> záväzku</w:t>
            </w:r>
          </w:p>
        </w:tc>
      </w:tr>
      <w:tr w:rsidR="006B4F2F" w:rsidRPr="00800648" w14:paraId="3CA04A3C" w14:textId="77777777" w:rsidTr="006B4F2F">
        <w:trPr>
          <w:trHeight w:val="510"/>
          <w:jc w:val="center"/>
        </w:trPr>
        <w:tc>
          <w:tcPr>
            <w:tcW w:w="531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D1A155" w14:textId="77777777" w:rsidR="006B4F2F" w:rsidRPr="0092732D" w:rsidRDefault="006B4F2F" w:rsidP="005C3B10">
            <w:pPr>
              <w:spacing w:after="0" w:line="240" w:lineRule="auto"/>
              <w:rPr>
                <w:szCs w:val="22"/>
              </w:rPr>
            </w:pPr>
            <w:r w:rsidRPr="0092732D">
              <w:rPr>
                <w:szCs w:val="22"/>
              </w:rPr>
              <w:t>Záväzky kryté záložným právom alebo inou formou zabezpečenia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2713CC" w14:textId="77777777" w:rsidR="006B4F2F" w:rsidRPr="0092732D" w:rsidRDefault="006B4F2F" w:rsidP="0092732D">
            <w:pPr>
              <w:spacing w:after="0" w:line="240" w:lineRule="auto"/>
              <w:jc w:val="center"/>
              <w:rPr>
                <w:szCs w:val="22"/>
              </w:rPr>
            </w:pPr>
            <w:r w:rsidRPr="0092732D">
              <w:rPr>
                <w:szCs w:val="22"/>
              </w:rPr>
              <w:t>neurčiteľná</w:t>
            </w:r>
          </w:p>
        </w:tc>
        <w:tc>
          <w:tcPr>
            <w:tcW w:w="1912" w:type="dxa"/>
            <w:tcBorders>
              <w:top w:val="single" w:sz="12" w:space="0" w:color="auto"/>
            </w:tcBorders>
            <w:vAlign w:val="bottom"/>
          </w:tcPr>
          <w:p w14:paraId="502F2B63" w14:textId="77777777" w:rsidR="006B4F2F" w:rsidRDefault="006B4F2F" w:rsidP="006B4F2F">
            <w:pPr>
              <w:jc w:val="center"/>
            </w:pPr>
            <w:r w:rsidRPr="00084ADC">
              <w:rPr>
                <w:szCs w:val="22"/>
              </w:rPr>
              <w:t>x</w:t>
            </w:r>
          </w:p>
        </w:tc>
      </w:tr>
      <w:tr w:rsidR="006B4F2F" w:rsidRPr="00800648" w14:paraId="1B56355F" w14:textId="77777777" w:rsidTr="006B4F2F">
        <w:trPr>
          <w:trHeight w:val="340"/>
          <w:jc w:val="center"/>
        </w:trPr>
        <w:tc>
          <w:tcPr>
            <w:tcW w:w="531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CAE65" w14:textId="77777777" w:rsidR="006B4F2F" w:rsidRPr="00800648" w:rsidRDefault="006B4F2F" w:rsidP="005C3B10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>Hodnota záväzkov, na ktoré sa zriadilo záložné právo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14:paraId="54CB4749" w14:textId="77777777" w:rsidR="006B4F2F" w:rsidRPr="00800648" w:rsidRDefault="006B4F2F" w:rsidP="005C3B10">
            <w:pPr>
              <w:spacing w:after="0" w:line="240" w:lineRule="auto"/>
              <w:jc w:val="center"/>
              <w:rPr>
                <w:szCs w:val="22"/>
              </w:rPr>
            </w:pPr>
            <w:r w:rsidRPr="00800648">
              <w:rPr>
                <w:szCs w:val="22"/>
              </w:rPr>
              <w:t>x</w:t>
            </w:r>
          </w:p>
        </w:tc>
        <w:tc>
          <w:tcPr>
            <w:tcW w:w="1912" w:type="dxa"/>
            <w:tcBorders>
              <w:bottom w:val="single" w:sz="6" w:space="0" w:color="auto"/>
            </w:tcBorders>
            <w:vAlign w:val="bottom"/>
          </w:tcPr>
          <w:p w14:paraId="157A9942" w14:textId="77777777" w:rsidR="006B4F2F" w:rsidRDefault="006B4F2F" w:rsidP="006B4F2F">
            <w:pPr>
              <w:jc w:val="center"/>
            </w:pPr>
            <w:r w:rsidRPr="00084ADC">
              <w:rPr>
                <w:szCs w:val="22"/>
              </w:rPr>
              <w:t>x</w:t>
            </w:r>
          </w:p>
        </w:tc>
      </w:tr>
      <w:tr w:rsidR="006B4F2F" w:rsidRPr="00800648" w14:paraId="5AD5624F" w14:textId="77777777" w:rsidTr="006B4F2F">
        <w:trPr>
          <w:jc w:val="center"/>
        </w:trPr>
        <w:tc>
          <w:tcPr>
            <w:tcW w:w="531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A406C" w14:textId="77777777" w:rsidR="006B4F2F" w:rsidRPr="00800648" w:rsidRDefault="006B4F2F" w:rsidP="005C3B10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>Hodnota záväzkov, pri ktorých je obmedzené právo s nimi nakladať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9650F1" w14:textId="77777777" w:rsidR="006B4F2F" w:rsidRPr="00800648" w:rsidRDefault="006B4F2F" w:rsidP="005C3B10">
            <w:pPr>
              <w:spacing w:after="0" w:line="240" w:lineRule="auto"/>
              <w:jc w:val="center"/>
              <w:rPr>
                <w:szCs w:val="22"/>
              </w:rPr>
            </w:pPr>
            <w:r w:rsidRPr="00800648">
              <w:rPr>
                <w:szCs w:val="22"/>
              </w:rPr>
              <w:t>x</w:t>
            </w:r>
          </w:p>
        </w:tc>
        <w:tc>
          <w:tcPr>
            <w:tcW w:w="1912" w:type="dxa"/>
            <w:tcBorders>
              <w:top w:val="single" w:sz="6" w:space="0" w:color="auto"/>
              <w:bottom w:val="single" w:sz="12" w:space="0" w:color="auto"/>
            </w:tcBorders>
            <w:vAlign w:val="bottom"/>
          </w:tcPr>
          <w:p w14:paraId="4DAC01FF" w14:textId="77777777" w:rsidR="006B4F2F" w:rsidRDefault="006B4F2F" w:rsidP="006B4F2F">
            <w:pPr>
              <w:jc w:val="center"/>
            </w:pPr>
            <w:r w:rsidRPr="00084ADC">
              <w:rPr>
                <w:szCs w:val="22"/>
              </w:rPr>
              <w:t>x</w:t>
            </w:r>
          </w:p>
        </w:tc>
      </w:tr>
    </w:tbl>
    <w:p w14:paraId="47296643" w14:textId="77777777" w:rsidR="004933F7" w:rsidRDefault="004933F7" w:rsidP="004933F7">
      <w:pPr>
        <w:spacing w:after="0"/>
        <w:rPr>
          <w:szCs w:val="22"/>
        </w:rPr>
      </w:pPr>
    </w:p>
    <w:p w14:paraId="1A44F1F5" w14:textId="77777777" w:rsidR="004933F7" w:rsidRDefault="004933F7" w:rsidP="004933F7">
      <w:pPr>
        <w:spacing w:after="0"/>
        <w:rPr>
          <w:szCs w:val="22"/>
        </w:rPr>
      </w:pPr>
    </w:p>
    <w:p w14:paraId="620300C5" w14:textId="77777777" w:rsidR="0045092C" w:rsidRDefault="0045092C" w:rsidP="0045092C">
      <w:pPr>
        <w:pStyle w:val="Odsekzoznamu"/>
        <w:numPr>
          <w:ilvl w:val="0"/>
          <w:numId w:val="12"/>
        </w:numPr>
        <w:ind w:left="567" w:hanging="567"/>
        <w:jc w:val="both"/>
        <w:rPr>
          <w:b/>
          <w:szCs w:val="22"/>
        </w:rPr>
      </w:pPr>
      <w:r w:rsidRPr="00800648">
        <w:rPr>
          <w:b/>
          <w:szCs w:val="22"/>
        </w:rPr>
        <w:t>Informácie o vlastných akciách</w:t>
      </w:r>
      <w:r>
        <w:rPr>
          <w:b/>
          <w:szCs w:val="22"/>
        </w:rPr>
        <w:t xml:space="preserve"> :</w:t>
      </w:r>
    </w:p>
    <w:p w14:paraId="28416B52" w14:textId="77777777" w:rsidR="006B2657" w:rsidRDefault="006B2657" w:rsidP="006B2657">
      <w:pPr>
        <w:pStyle w:val="Odsekzoznamu"/>
        <w:ind w:left="567"/>
        <w:jc w:val="both"/>
        <w:rPr>
          <w:szCs w:val="22"/>
        </w:rPr>
      </w:pPr>
      <w:r w:rsidRPr="00767CDC">
        <w:rPr>
          <w:szCs w:val="22"/>
        </w:rPr>
        <w:t>P</w:t>
      </w:r>
      <w:r>
        <w:rPr>
          <w:szCs w:val="22"/>
        </w:rPr>
        <w:t>re uvedené nemá účtovná jednotka náplň</w:t>
      </w:r>
      <w:r w:rsidRPr="00767CDC">
        <w:rPr>
          <w:szCs w:val="22"/>
        </w:rPr>
        <w:t>.</w:t>
      </w:r>
    </w:p>
    <w:p w14:paraId="70BEF5E3" w14:textId="77777777" w:rsidR="006B2657" w:rsidRDefault="006B2657" w:rsidP="006B2657">
      <w:pPr>
        <w:pStyle w:val="Odsekzoznamu"/>
        <w:ind w:left="567"/>
        <w:jc w:val="both"/>
        <w:rPr>
          <w:szCs w:val="22"/>
        </w:rPr>
      </w:pPr>
    </w:p>
    <w:p w14:paraId="68EC0225" w14:textId="77777777" w:rsidR="006B2657" w:rsidRDefault="006B2657" w:rsidP="006B2657">
      <w:pPr>
        <w:pStyle w:val="Odsekzoznamu"/>
        <w:ind w:left="567"/>
        <w:jc w:val="both"/>
        <w:rPr>
          <w:szCs w:val="22"/>
        </w:rPr>
      </w:pPr>
    </w:p>
    <w:p w14:paraId="411B28DF" w14:textId="77777777" w:rsidR="0045092C" w:rsidRDefault="0045092C" w:rsidP="0045092C">
      <w:pPr>
        <w:pStyle w:val="Odsekzoznamu"/>
        <w:numPr>
          <w:ilvl w:val="0"/>
          <w:numId w:val="12"/>
        </w:numPr>
        <w:ind w:left="567" w:hanging="567"/>
        <w:jc w:val="both"/>
        <w:rPr>
          <w:b/>
          <w:szCs w:val="22"/>
        </w:rPr>
      </w:pPr>
      <w:r w:rsidRPr="0045092C">
        <w:rPr>
          <w:b/>
          <w:szCs w:val="22"/>
        </w:rPr>
        <w:t>Informácie o </w:t>
      </w:r>
      <w:r>
        <w:rPr>
          <w:b/>
          <w:szCs w:val="22"/>
        </w:rPr>
        <w:t>nákladoch, ktoré majú výnimočný rozsah a výskyt</w:t>
      </w:r>
      <w:r w:rsidRPr="0045092C">
        <w:rPr>
          <w:b/>
          <w:szCs w:val="22"/>
        </w:rPr>
        <w:t xml:space="preserve"> :</w:t>
      </w:r>
    </w:p>
    <w:p w14:paraId="49FBCE46" w14:textId="77777777" w:rsidR="00767CDC" w:rsidRDefault="00767CDC" w:rsidP="00767CDC">
      <w:pPr>
        <w:pStyle w:val="Odsekzoznamu"/>
        <w:ind w:left="567"/>
        <w:jc w:val="both"/>
        <w:rPr>
          <w:szCs w:val="22"/>
        </w:rPr>
      </w:pPr>
      <w:r w:rsidRPr="00767CDC">
        <w:rPr>
          <w:szCs w:val="22"/>
        </w:rPr>
        <w:t>P</w:t>
      </w:r>
      <w:r w:rsidR="006B2657">
        <w:rPr>
          <w:szCs w:val="22"/>
        </w:rPr>
        <w:t>re uvedené nemá účtovná jednotka náplň</w:t>
      </w:r>
      <w:r w:rsidRPr="00767CDC">
        <w:rPr>
          <w:szCs w:val="22"/>
        </w:rPr>
        <w:t>.</w:t>
      </w:r>
    </w:p>
    <w:p w14:paraId="5C253669" w14:textId="77777777" w:rsidR="006B2657" w:rsidRDefault="006B2657" w:rsidP="00767CDC">
      <w:pPr>
        <w:pStyle w:val="Odsekzoznamu"/>
        <w:ind w:left="567"/>
        <w:jc w:val="both"/>
        <w:rPr>
          <w:szCs w:val="22"/>
        </w:rPr>
      </w:pPr>
    </w:p>
    <w:p w14:paraId="1AA531F7" w14:textId="77777777" w:rsidR="006B2657" w:rsidRPr="00767CDC" w:rsidRDefault="006B2657" w:rsidP="00767CDC">
      <w:pPr>
        <w:pStyle w:val="Odsekzoznamu"/>
        <w:ind w:left="567"/>
        <w:jc w:val="both"/>
        <w:rPr>
          <w:szCs w:val="22"/>
        </w:rPr>
      </w:pPr>
    </w:p>
    <w:p w14:paraId="4E7A7FB6" w14:textId="77777777" w:rsidR="001F6F17" w:rsidRDefault="001F6F17" w:rsidP="001F6F17">
      <w:pPr>
        <w:pStyle w:val="Odsekzoznamu"/>
        <w:numPr>
          <w:ilvl w:val="0"/>
          <w:numId w:val="12"/>
        </w:numPr>
        <w:ind w:left="567" w:hanging="567"/>
        <w:jc w:val="both"/>
        <w:rPr>
          <w:b/>
          <w:szCs w:val="22"/>
        </w:rPr>
      </w:pPr>
      <w:r w:rsidRPr="0045092C">
        <w:rPr>
          <w:b/>
          <w:szCs w:val="22"/>
        </w:rPr>
        <w:t>Informácie o </w:t>
      </w:r>
      <w:r>
        <w:rPr>
          <w:b/>
          <w:szCs w:val="22"/>
        </w:rPr>
        <w:t>výnosoch, ktoré majú výnimočný rozsah a výskyt</w:t>
      </w:r>
      <w:r w:rsidRPr="0045092C">
        <w:rPr>
          <w:b/>
          <w:szCs w:val="22"/>
        </w:rPr>
        <w:t xml:space="preserve"> :</w:t>
      </w:r>
    </w:p>
    <w:p w14:paraId="4C823EAF" w14:textId="77777777" w:rsidR="006B2657" w:rsidRDefault="006B2657" w:rsidP="00767CDC">
      <w:pPr>
        <w:pStyle w:val="Odsekzoznamu"/>
        <w:ind w:left="567"/>
        <w:jc w:val="both"/>
        <w:rPr>
          <w:szCs w:val="22"/>
        </w:rPr>
      </w:pPr>
    </w:p>
    <w:p w14:paraId="3BABAA0C" w14:textId="77777777" w:rsidR="006B2657" w:rsidRDefault="006B2657" w:rsidP="006B2657">
      <w:pPr>
        <w:pStyle w:val="Odsekzoznamu"/>
        <w:ind w:left="567"/>
        <w:jc w:val="both"/>
        <w:rPr>
          <w:szCs w:val="22"/>
        </w:rPr>
      </w:pPr>
      <w:r w:rsidRPr="00767CDC">
        <w:rPr>
          <w:szCs w:val="22"/>
        </w:rPr>
        <w:t>P</w:t>
      </w:r>
      <w:r>
        <w:rPr>
          <w:szCs w:val="22"/>
        </w:rPr>
        <w:t>re uvedené nemá účtovná jednotka náplň</w:t>
      </w:r>
      <w:r w:rsidRPr="00767CDC">
        <w:rPr>
          <w:szCs w:val="22"/>
        </w:rPr>
        <w:t>.</w:t>
      </w:r>
    </w:p>
    <w:p w14:paraId="43A76C78" w14:textId="77777777" w:rsidR="0092732D" w:rsidRDefault="0092732D" w:rsidP="006B2657">
      <w:pPr>
        <w:pStyle w:val="Odsekzoznamu"/>
        <w:ind w:left="567"/>
        <w:jc w:val="both"/>
        <w:rPr>
          <w:szCs w:val="22"/>
        </w:rPr>
      </w:pPr>
    </w:p>
    <w:p w14:paraId="08F916D5" w14:textId="77777777" w:rsidR="0092732D" w:rsidRDefault="0092732D" w:rsidP="006B2657">
      <w:pPr>
        <w:pStyle w:val="Odsekzoznamu"/>
        <w:ind w:left="567"/>
        <w:jc w:val="both"/>
        <w:rPr>
          <w:szCs w:val="22"/>
        </w:rPr>
      </w:pPr>
    </w:p>
    <w:p w14:paraId="56ED97AF" w14:textId="77777777" w:rsidR="00C73BBA" w:rsidRPr="005A378F" w:rsidRDefault="00C73BBA" w:rsidP="00C73BBA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 iných aktívach a iných pasívach</w:t>
      </w:r>
    </w:p>
    <w:p w14:paraId="73E0F827" w14:textId="77777777" w:rsidR="00C73BBA" w:rsidRDefault="00C73BBA" w:rsidP="00940AC1"/>
    <w:p w14:paraId="189CD95F" w14:textId="77777777" w:rsidR="00C73BBA" w:rsidRPr="005669A1" w:rsidRDefault="00C73BBA" w:rsidP="00C73BBA">
      <w:pPr>
        <w:pStyle w:val="Odsekzoznamu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Opis a hodnota podmieneného majetku</w:t>
      </w:r>
      <w:r w:rsidR="00F02F0F"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9E7F0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7F01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9E7F01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14:paraId="544BC5E3" w14:textId="77777777" w:rsidR="00C73BBA" w:rsidRPr="005669A1" w:rsidRDefault="00C73BBA" w:rsidP="00C73BBA">
      <w:pPr>
        <w:pStyle w:val="Default"/>
        <w:rPr>
          <w:rFonts w:ascii="Arial Narrow" w:hAnsi="Arial Narrow"/>
        </w:rPr>
      </w:pPr>
    </w:p>
    <w:p w14:paraId="79F36E07" w14:textId="77777777" w:rsidR="00C73BBA" w:rsidRPr="005669A1" w:rsidRDefault="00057E29" w:rsidP="003750E3">
      <w:pPr>
        <w:pStyle w:val="Default"/>
        <w:spacing w:after="14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="00C73BBA" w:rsidRPr="005669A1">
        <w:rPr>
          <w:rFonts w:ascii="Arial Narrow" w:hAnsi="Arial Narrow"/>
          <w:sz w:val="22"/>
          <w:szCs w:val="22"/>
        </w:rPr>
        <w:t>odmieneným majetkom sa rozumie možný majetok, ktorý vznikol v dôsledku minulých udalostí a ktorého existencia alebo vlastníctvo závisí od toho, či nastane alebo nenastane jedna alebo viac neistých udalostí v budúcnosti, ktorých vznik nezávisí od účtovnej jednotky; týmito majetkom sú napríklad práva zo servisných zmlúv, poistných zmlúv, koncesionárskych zmlúv, licenčných zmlúv</w:t>
      </w:r>
      <w:r w:rsidR="00B3530B" w:rsidRPr="005669A1">
        <w:rPr>
          <w:rFonts w:ascii="Arial Narrow" w:hAnsi="Arial Narrow"/>
          <w:sz w:val="22"/>
          <w:szCs w:val="22"/>
        </w:rPr>
        <w:t>.</w:t>
      </w:r>
    </w:p>
    <w:p w14:paraId="0AD0F736" w14:textId="77777777" w:rsidR="00C73BBA" w:rsidRPr="005669A1" w:rsidRDefault="00C73BBA" w:rsidP="00C73BBA">
      <w:pPr>
        <w:pStyle w:val="Default"/>
        <w:spacing w:after="14"/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 </w:t>
      </w:r>
    </w:p>
    <w:p w14:paraId="0DA87F0E" w14:textId="77777777" w:rsidR="00C73BBA" w:rsidRPr="005669A1" w:rsidRDefault="00C73BBA" w:rsidP="00C73BBA">
      <w:pPr>
        <w:pStyle w:val="Odsekzoznamu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Opis a hodnota podmienených záväzkov</w:t>
      </w:r>
      <w:r w:rsidR="00F02F0F"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9E7F0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7F01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9E7F01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14:paraId="141EE48D" w14:textId="77777777" w:rsidR="00C73BBA" w:rsidRPr="005669A1" w:rsidRDefault="00C73BBA" w:rsidP="00C73BBA">
      <w:pPr>
        <w:pStyle w:val="Default"/>
        <w:spacing w:after="14"/>
        <w:rPr>
          <w:rFonts w:ascii="Arial Narrow" w:hAnsi="Arial Narrow"/>
          <w:sz w:val="22"/>
          <w:szCs w:val="22"/>
        </w:rPr>
      </w:pPr>
    </w:p>
    <w:p w14:paraId="0032AC00" w14:textId="77777777" w:rsidR="00C73BBA" w:rsidRPr="005669A1" w:rsidRDefault="00057E29" w:rsidP="003750E3">
      <w:pPr>
        <w:pStyle w:val="Default"/>
        <w:spacing w:after="14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="00C73BBA" w:rsidRPr="005669A1">
        <w:rPr>
          <w:rFonts w:ascii="Arial Narrow" w:hAnsi="Arial Narrow"/>
          <w:sz w:val="22"/>
          <w:szCs w:val="22"/>
        </w:rPr>
        <w:t xml:space="preserve">odmienené záväzky vyplývajú napríklad zo súdnych rozhodnutí, z poskytnutých záruk, zo všeobecne záväzných právnych predpisov, z ručenia podľa jednotlivých druhov ručenia; takýmito podmienenými záväzkami sú </w:t>
      </w:r>
    </w:p>
    <w:p w14:paraId="32FD2703" w14:textId="77777777" w:rsidR="00C73BBA" w:rsidRPr="005669A1" w:rsidRDefault="00C73BBA" w:rsidP="003750E3">
      <w:pPr>
        <w:pStyle w:val="Default"/>
        <w:numPr>
          <w:ilvl w:val="0"/>
          <w:numId w:val="23"/>
        </w:numPr>
        <w:spacing w:after="14"/>
        <w:jc w:val="both"/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4CE5B9C" w14:textId="77777777" w:rsidR="00C73BBA" w:rsidRPr="005669A1" w:rsidRDefault="00C73BBA" w:rsidP="003750E3">
      <w:pPr>
        <w:pStyle w:val="Default"/>
        <w:numPr>
          <w:ilvl w:val="0"/>
          <w:numId w:val="23"/>
        </w:numPr>
        <w:jc w:val="both"/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14:paraId="6B9D3667" w14:textId="77777777" w:rsidR="00C73BBA" w:rsidRPr="005669A1" w:rsidRDefault="00C73BBA" w:rsidP="00940AC1"/>
    <w:p w14:paraId="093CF93E" w14:textId="77777777" w:rsidR="00B3530B" w:rsidRPr="005669A1" w:rsidRDefault="00B3530B" w:rsidP="00B3530B">
      <w:pPr>
        <w:pStyle w:val="Odsekzoznamu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Významné finančné povinnosti nevykazované vo výkazoch</w:t>
      </w:r>
      <w:r w:rsidR="00F02F0F">
        <w:rPr>
          <w:b/>
          <w:szCs w:val="22"/>
        </w:rPr>
        <w:t xml:space="preserve"> :</w:t>
      </w:r>
      <w:r w:rsidRPr="005669A1">
        <w:rPr>
          <w:b/>
          <w:szCs w:val="22"/>
        </w:rPr>
        <w:t xml:space="preserve"> 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9E7F0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7F01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9E7F01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14:paraId="033281B0" w14:textId="77777777" w:rsidR="00B3530B" w:rsidRPr="005669A1" w:rsidRDefault="00B3530B" w:rsidP="00B3530B">
      <w:pPr>
        <w:pStyle w:val="Default"/>
        <w:rPr>
          <w:rFonts w:ascii="Arial Narrow" w:hAnsi="Arial Narrow"/>
        </w:rPr>
      </w:pPr>
    </w:p>
    <w:p w14:paraId="43A5FF53" w14:textId="77777777" w:rsidR="00B3530B" w:rsidRPr="005669A1" w:rsidRDefault="00057E29" w:rsidP="003750E3">
      <w:pPr>
        <w:pStyle w:val="Default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="00B3530B" w:rsidRPr="005669A1">
        <w:rPr>
          <w:rFonts w:ascii="Arial Narrow" w:hAnsi="Arial Narrow"/>
          <w:sz w:val="22"/>
          <w:szCs w:val="22"/>
        </w:rPr>
        <w:t xml:space="preserve">ri každej položke sa uvádza jej popis, výška a údaj, či sa netýka spriaznených osôb, </w:t>
      </w:r>
      <w:r w:rsidR="00B3530B" w:rsidRPr="005669A1">
        <w:rPr>
          <w:rFonts w:ascii="Arial Narrow" w:hAnsi="Arial Narrow"/>
          <w:color w:val="auto"/>
          <w:sz w:val="22"/>
          <w:szCs w:val="22"/>
        </w:rPr>
        <w:t xml:space="preserve">napríklad zákonná povinnosť alebo zmluvná povinnosť odobrať určité množstvo produktu, uskutočniť investície a veľké opravy. </w:t>
      </w:r>
    </w:p>
    <w:p w14:paraId="5240EA72" w14:textId="77777777" w:rsidR="00C73BBA" w:rsidRPr="005669A1" w:rsidRDefault="00C73BBA" w:rsidP="00940AC1"/>
    <w:p w14:paraId="1F6EF959" w14:textId="77777777" w:rsidR="00B3530B" w:rsidRPr="005669A1" w:rsidRDefault="00B3530B" w:rsidP="00B3530B">
      <w:pPr>
        <w:pStyle w:val="Odsekzoznamu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Informácie k podsúvahovým účtom</w:t>
      </w:r>
      <w:r w:rsidRPr="005669A1">
        <w:rPr>
          <w:b/>
          <w:szCs w:val="22"/>
        </w:rPr>
        <w:tab/>
      </w:r>
      <w:r w:rsidR="00F02F0F"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  <w:t xml:space="preserve"> 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9E7F0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7F01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9E7F01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14:paraId="7F608E50" w14:textId="77777777" w:rsidR="005669A1" w:rsidRPr="005669A1" w:rsidRDefault="005669A1" w:rsidP="00B3530B">
      <w:pPr>
        <w:pStyle w:val="Default"/>
        <w:rPr>
          <w:rFonts w:ascii="Arial Narrow" w:hAnsi="Arial Narrow"/>
          <w:sz w:val="22"/>
          <w:szCs w:val="22"/>
        </w:rPr>
      </w:pPr>
    </w:p>
    <w:p w14:paraId="3640A21A" w14:textId="77777777" w:rsidR="00B3530B" w:rsidRPr="005669A1" w:rsidRDefault="00057E29" w:rsidP="003750E3">
      <w:pPr>
        <w:pStyle w:val="Default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K</w:t>
      </w:r>
      <w:r w:rsidR="00B3530B" w:rsidRPr="005669A1">
        <w:rPr>
          <w:rFonts w:ascii="Arial Narrow" w:hAnsi="Arial Narrow"/>
          <w:sz w:val="22"/>
          <w:szCs w:val="22"/>
        </w:rPr>
        <w:t xml:space="preserve">u skutočnostiam sledovaným na podsúvahových účtoch sa uvádzajú informácie o významných položkách prenajatého majetku, majetku prijatého do úschovy, o pohľadávkach a záväzkoch z opcií, odpísaných pohľadávkach a podobne. </w:t>
      </w:r>
    </w:p>
    <w:p w14:paraId="68978FD7" w14:textId="77777777" w:rsidR="00B3530B" w:rsidRDefault="00B3530B" w:rsidP="00940AC1"/>
    <w:p w14:paraId="1976277D" w14:textId="77777777" w:rsidR="00B3530B" w:rsidRDefault="00B3530B" w:rsidP="00940AC1"/>
    <w:p w14:paraId="64D5ADF7" w14:textId="3AA998D6" w:rsidR="005669A1" w:rsidRPr="005A378F" w:rsidRDefault="005669A1" w:rsidP="005669A1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Udalosti, ktoré nastali po dni, ku ktorému sa zostavuje účtovná závierka        </w:t>
      </w:r>
      <w:r w:rsidR="002C53D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C53D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C53D8">
        <w:rPr>
          <w:szCs w:val="22"/>
        </w:rPr>
        <w:fldChar w:fldCharType="end"/>
      </w:r>
      <w:r w:rsidRPr="00C73BBA">
        <w:rPr>
          <w:szCs w:val="22"/>
        </w:rPr>
        <w:t xml:space="preserve"> Áno    </w:t>
      </w:r>
      <w:r w:rsidR="002C53D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C53D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C53D8">
        <w:rPr>
          <w:szCs w:val="22"/>
        </w:rPr>
        <w:fldChar w:fldCharType="end"/>
      </w:r>
      <w:r w:rsidRPr="00C73BBA">
        <w:rPr>
          <w:szCs w:val="22"/>
        </w:rPr>
        <w:t xml:space="preserve"> Nie</w:t>
      </w:r>
    </w:p>
    <w:p w14:paraId="747FC879" w14:textId="77777777" w:rsidR="00A42A91" w:rsidRPr="005669A1" w:rsidRDefault="00A42A91" w:rsidP="005669A1">
      <w:pPr>
        <w:ind w:left="708"/>
      </w:pPr>
    </w:p>
    <w:p w14:paraId="653AD1CD" w14:textId="77777777" w:rsidR="005669A1" w:rsidRDefault="00C13784" w:rsidP="005669A1">
      <w:pPr>
        <w:pStyle w:val="Default"/>
      </w:pPr>
      <w:r>
        <w:rPr>
          <w:rFonts w:ascii="Arial Narrow" w:hAnsi="Arial Narrow"/>
          <w:sz w:val="22"/>
          <w:szCs w:val="22"/>
        </w:rPr>
        <w:t>U</w:t>
      </w:r>
      <w:r w:rsidR="005669A1" w:rsidRPr="005669A1">
        <w:rPr>
          <w:rFonts w:ascii="Arial Narrow" w:hAnsi="Arial Narrow"/>
          <w:sz w:val="22"/>
          <w:szCs w:val="22"/>
        </w:rPr>
        <w:t xml:space="preserve">vádzajú sa informácie o charaktere a finančnom vplyve významných udalostí, ktoré nastali po dni, ku ktorému sa zostavuje účtovná závierka do dňa zostavenia účtovnej závierky a ktoré nie sú zohľadnené v súvahe alebo vo výkaze ziskov a strát, napríklad informácie o </w:t>
      </w:r>
    </w:p>
    <w:p w14:paraId="1C8F8B74" w14:textId="77777777" w:rsidR="005669A1" w:rsidRPr="00BE18D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14:paraId="49E59CC9" w14:textId="77777777" w:rsidR="005669A1" w:rsidRPr="001C634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14:paraId="08BC94FA" w14:textId="77777777" w:rsidR="005669A1" w:rsidRPr="00BE18D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14:paraId="45ABF903" w14:textId="77777777" w:rsidR="005669A1" w:rsidRPr="00BE18D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14:paraId="717CB8C9" w14:textId="77777777" w:rsidR="005669A1" w:rsidRPr="00BE18D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14:paraId="58C9E8E9" w14:textId="77777777" w:rsidR="005669A1" w:rsidRPr="00BE18D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14:paraId="54F91014" w14:textId="77777777" w:rsidR="005669A1" w:rsidRPr="00BE18D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14:paraId="71EABC82" w14:textId="77777777" w:rsidR="005669A1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14:paraId="554EC0FC" w14:textId="77777777" w:rsidR="005669A1" w:rsidRPr="00272FC5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14:paraId="494E63D4" w14:textId="2965EBCC" w:rsidR="005669A1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14:paraId="4613B093" w14:textId="7C69CB78" w:rsidR="003D0773" w:rsidRDefault="003D0773" w:rsidP="003D0773">
      <w:pPr>
        <w:spacing w:after="0" w:line="240" w:lineRule="auto"/>
        <w:ind w:right="-468"/>
        <w:jc w:val="both"/>
        <w:rPr>
          <w:bCs/>
          <w:szCs w:val="22"/>
        </w:rPr>
      </w:pPr>
    </w:p>
    <w:p w14:paraId="3621979D" w14:textId="77777777" w:rsidR="0092732D" w:rsidRDefault="0092732D" w:rsidP="005136D1"/>
    <w:p w14:paraId="41C22432" w14:textId="77777777" w:rsidR="00C13784" w:rsidRPr="00C13784" w:rsidRDefault="00C13784" w:rsidP="00C13784">
      <w:pPr>
        <w:numPr>
          <w:ilvl w:val="0"/>
          <w:numId w:val="9"/>
        </w:numPr>
        <w:shd w:val="clear" w:color="auto" w:fill="E6E6E6"/>
        <w:spacing w:after="0" w:line="240" w:lineRule="auto"/>
        <w:ind w:left="708"/>
        <w:jc w:val="center"/>
        <w:rPr>
          <w:b/>
          <w:i/>
          <w:sz w:val="26"/>
          <w:szCs w:val="26"/>
        </w:rPr>
      </w:pPr>
      <w:r w:rsidRPr="00C13784">
        <w:rPr>
          <w:b/>
          <w:i/>
          <w:sz w:val="26"/>
          <w:szCs w:val="26"/>
        </w:rPr>
        <w:t xml:space="preserve">Ostatné informácie </w:t>
      </w:r>
      <w:r>
        <w:rPr>
          <w:b/>
          <w:i/>
          <w:sz w:val="26"/>
          <w:szCs w:val="26"/>
        </w:rPr>
        <w:tab/>
      </w:r>
      <w:r w:rsidRPr="00C13784">
        <w:rPr>
          <w:b/>
          <w:i/>
          <w:sz w:val="26"/>
          <w:szCs w:val="26"/>
        </w:rPr>
        <w:t xml:space="preserve">  </w:t>
      </w:r>
      <w:r w:rsidRPr="00C1378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13784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Pr="00C13784">
        <w:rPr>
          <w:szCs w:val="22"/>
        </w:rPr>
        <w:fldChar w:fldCharType="end"/>
      </w:r>
      <w:r w:rsidRPr="00C13784">
        <w:rPr>
          <w:szCs w:val="22"/>
        </w:rPr>
        <w:t xml:space="preserve"> Áno    </w:t>
      </w:r>
      <w:r w:rsidR="009E7F0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7F01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9E7F01">
        <w:rPr>
          <w:szCs w:val="22"/>
        </w:rPr>
        <w:fldChar w:fldCharType="end"/>
      </w:r>
      <w:r w:rsidRPr="00C13784">
        <w:rPr>
          <w:szCs w:val="22"/>
        </w:rPr>
        <w:t xml:space="preserve"> Nie</w:t>
      </w:r>
    </w:p>
    <w:p w14:paraId="4FF37AEA" w14:textId="77777777" w:rsidR="00C13784" w:rsidRDefault="00C13784" w:rsidP="00C13784">
      <w:pPr>
        <w:pStyle w:val="Default"/>
      </w:pPr>
    </w:p>
    <w:p w14:paraId="4ABF3A4D" w14:textId="77777777" w:rsidR="00C13784" w:rsidRPr="00C13784" w:rsidRDefault="00C13784" w:rsidP="00C13784">
      <w:pPr>
        <w:pStyle w:val="Default"/>
        <w:numPr>
          <w:ilvl w:val="0"/>
          <w:numId w:val="27"/>
        </w:numPr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</w:t>
      </w:r>
      <w:r w:rsidRPr="00C13784">
        <w:rPr>
          <w:rFonts w:ascii="Arial Narrow" w:hAnsi="Arial Narrow"/>
          <w:sz w:val="22"/>
          <w:szCs w:val="22"/>
        </w:rPr>
        <w:t xml:space="preserve">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252C66E7" w14:textId="77777777" w:rsidR="00C13784" w:rsidRPr="00C13784" w:rsidRDefault="00C13784" w:rsidP="000E31A2">
      <w:pPr>
        <w:pStyle w:val="Default"/>
        <w:numPr>
          <w:ilvl w:val="0"/>
          <w:numId w:val="30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všetkých formách prijatej náhrady, </w:t>
      </w:r>
    </w:p>
    <w:p w14:paraId="337477F9" w14:textId="77777777" w:rsidR="00C13784" w:rsidRPr="00C13784" w:rsidRDefault="00C13784" w:rsidP="000E31A2">
      <w:pPr>
        <w:pStyle w:val="Default"/>
        <w:numPr>
          <w:ilvl w:val="0"/>
          <w:numId w:val="30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účtovných zásadách použitých pri prideľovaní nákladov a výnosov, </w:t>
      </w:r>
    </w:p>
    <w:p w14:paraId="162B4CF2" w14:textId="77777777" w:rsidR="00C13784" w:rsidRPr="00C13784" w:rsidRDefault="00C13784" w:rsidP="000E31A2">
      <w:pPr>
        <w:pStyle w:val="Default"/>
        <w:numPr>
          <w:ilvl w:val="0"/>
          <w:numId w:val="30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všetkých druhoch činností účtovnej jednotky. </w:t>
      </w:r>
    </w:p>
    <w:p w14:paraId="1633B051" w14:textId="77777777" w:rsidR="00C13784" w:rsidRPr="00C13784" w:rsidRDefault="00C13784" w:rsidP="00C13784">
      <w:pPr>
        <w:pStyle w:val="Default"/>
        <w:rPr>
          <w:rFonts w:ascii="Arial Narrow" w:hAnsi="Arial Narrow"/>
          <w:sz w:val="22"/>
          <w:szCs w:val="22"/>
        </w:rPr>
      </w:pPr>
    </w:p>
    <w:p w14:paraId="57FFC314" w14:textId="77777777" w:rsidR="00C13784" w:rsidRPr="00C13784" w:rsidRDefault="00C13784" w:rsidP="000E31A2">
      <w:pPr>
        <w:pStyle w:val="Default"/>
        <w:numPr>
          <w:ilvl w:val="0"/>
          <w:numId w:val="27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 poznámkach účtovnej jednotky, na ktorú sa vzťahuje § 23d ods. 6 zákona, ktorej činnosť je zaradená do kategórie priemyselnej výroby podľa osobitného predpisu23) a ktorej čistý obrat za bezprostredne predchádzajúce účtovné obdobie bol väčší ako 250 000 000 eur, sa uvedú aj informácie o </w:t>
      </w:r>
    </w:p>
    <w:p w14:paraId="09EBC430" w14:textId="77777777" w:rsidR="00C13784" w:rsidRPr="00C13784" w:rsidRDefault="00C13784" w:rsidP="000E31A2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zložení a výške základného imania pripadajúceho na orgány verejnej moci a iné osoby, v ktorých má orgán verejnej moci väčšinový podiel na hlasovacích právach s uvedením druhu akcie, opisu </w:t>
      </w:r>
      <w:r w:rsidRPr="00C13784">
        <w:rPr>
          <w:rFonts w:ascii="Arial Narrow" w:hAnsi="Arial Narrow"/>
          <w:sz w:val="22"/>
          <w:szCs w:val="22"/>
        </w:rPr>
        <w:lastRenderedPageBreak/>
        <w:t xml:space="preserve">práv a povinností s nimi spojených pre každý druh akcií a ich percentuálny podiel na celkovom základnom imaní alebo hodnote a percentuálnej výške podielov na základnom imaní a s nimi spojených hlasovacích právach, </w:t>
      </w:r>
    </w:p>
    <w:p w14:paraId="34D22AD2" w14:textId="77777777" w:rsidR="00C13784" w:rsidRPr="00C13784" w:rsidRDefault="00C13784" w:rsidP="000E31A2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14:paraId="7DC19BC4" w14:textId="77777777" w:rsidR="00C13784" w:rsidRPr="00C13784" w:rsidRDefault="00C13784" w:rsidP="000E31A2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výške dotácií a návratných finančných výpomocí, </w:t>
      </w:r>
    </w:p>
    <w:p w14:paraId="0781BA79" w14:textId="77777777" w:rsidR="00C13784" w:rsidRPr="00C13784" w:rsidRDefault="00C13784" w:rsidP="000E31A2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prijatých úveroch, poskytnutých prečerpaniach úverov, prijatých kapitálových príspevkoch s uvedením úrokových sadzieb a o podmienkach poskytnutia úveru a zárukách poskytnutých účtovnou jednotkou, </w:t>
      </w:r>
    </w:p>
    <w:p w14:paraId="16DB68A2" w14:textId="77777777" w:rsidR="00C13784" w:rsidRPr="00C13784" w:rsidRDefault="00C13784" w:rsidP="000E31A2">
      <w:pPr>
        <w:pStyle w:val="Default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14:paraId="7A49DCEC" w14:textId="77777777" w:rsidR="00C13784" w:rsidRPr="00C13784" w:rsidRDefault="00C13784" w:rsidP="000E31A2">
      <w:pPr>
        <w:pStyle w:val="Default"/>
        <w:numPr>
          <w:ilvl w:val="0"/>
          <w:numId w:val="29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vyplatených dividendách a výške nerozdeleného zisku, </w:t>
      </w:r>
    </w:p>
    <w:p w14:paraId="7EAD5446" w14:textId="77777777" w:rsidR="00C13784" w:rsidRPr="00C13784" w:rsidRDefault="00C13784" w:rsidP="000E31A2">
      <w:pPr>
        <w:pStyle w:val="Default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iných formách prijatej štátnej pomoci, najmä odpustenie súm, ktoré účtovná jednotka dlhuje štátu alebo inému subjektu verejnej správy. </w:t>
      </w:r>
    </w:p>
    <w:p w14:paraId="5A86FC16" w14:textId="77777777" w:rsidR="00C13784" w:rsidRPr="00C13784" w:rsidRDefault="00C13784" w:rsidP="00C13784">
      <w:pPr>
        <w:pStyle w:val="Default"/>
        <w:rPr>
          <w:rFonts w:ascii="Arial Narrow" w:hAnsi="Arial Narrow"/>
          <w:sz w:val="22"/>
          <w:szCs w:val="22"/>
        </w:rPr>
      </w:pPr>
    </w:p>
    <w:p w14:paraId="0781BF2C" w14:textId="77777777" w:rsidR="00C13784" w:rsidRPr="00C13784" w:rsidRDefault="00C13784" w:rsidP="000E31A2">
      <w:pPr>
        <w:pStyle w:val="Default"/>
        <w:numPr>
          <w:ilvl w:val="0"/>
          <w:numId w:val="27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 V poznámkach účtovnej jednotky, na ktorú sa vzťahuje § 23d ods. 6 zákona, sa uvedú aj informácie o finančných vzťahoch medzi orgánom verejnej moci a účtovnou jednotkou a to o: </w:t>
      </w:r>
    </w:p>
    <w:p w14:paraId="178FB309" w14:textId="77777777" w:rsidR="00C13784" w:rsidRPr="00C13784" w:rsidRDefault="00C13784" w:rsidP="000E31A2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náhradách strát z hospodárskej činnosti účtovnej jednotky, </w:t>
      </w:r>
    </w:p>
    <w:p w14:paraId="7ED40EA6" w14:textId="77777777" w:rsidR="00C13784" w:rsidRPr="00C13784" w:rsidRDefault="00C13784" w:rsidP="000E31A2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peňažných vkladoch a nepeňažných vkladoch, </w:t>
      </w:r>
    </w:p>
    <w:p w14:paraId="2842E0DB" w14:textId="77777777" w:rsidR="00C13784" w:rsidRPr="00C13784" w:rsidRDefault="00C13784" w:rsidP="000E31A2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nenávratných finančných príspevkoch alebo pôžičkách za zvýhodnených podmienok, </w:t>
      </w:r>
    </w:p>
    <w:p w14:paraId="28B8F06D" w14:textId="77777777" w:rsidR="00C13784" w:rsidRPr="00C13784" w:rsidRDefault="00C13784" w:rsidP="000E31A2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finančných výhodách, ktorými sú napríklad nevymáhanie pohľadávky voči účtovnej jednotke, </w:t>
      </w:r>
    </w:p>
    <w:p w14:paraId="59EC4848" w14:textId="77777777" w:rsidR="00C13784" w:rsidRPr="00C13784" w:rsidRDefault="00C13784" w:rsidP="000E31A2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vzdaní sa dividend alebo podielov na zisku, </w:t>
      </w:r>
    </w:p>
    <w:p w14:paraId="589DE552" w14:textId="77777777" w:rsidR="00C13784" w:rsidRPr="00C13784" w:rsidRDefault="00C13784" w:rsidP="000E31A2">
      <w:pPr>
        <w:pStyle w:val="Default"/>
        <w:numPr>
          <w:ilvl w:val="0"/>
          <w:numId w:val="28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poskytnutých náhradách za finančné povinnosti uložené orgánom verejnej moci. </w:t>
      </w:r>
    </w:p>
    <w:p w14:paraId="3C735B99" w14:textId="77777777" w:rsidR="00C13784" w:rsidRDefault="00C13784" w:rsidP="005136D1"/>
    <w:sectPr w:rsidR="00C13784" w:rsidSect="00A03C73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5E23CA" w14:textId="77777777" w:rsidR="00A03C73" w:rsidRDefault="00A03C73" w:rsidP="00107589">
      <w:pPr>
        <w:spacing w:after="0" w:line="240" w:lineRule="auto"/>
      </w:pPr>
      <w:r>
        <w:separator/>
      </w:r>
    </w:p>
  </w:endnote>
  <w:endnote w:type="continuationSeparator" w:id="0">
    <w:p w14:paraId="06DEEDAB" w14:textId="77777777" w:rsidR="00A03C73" w:rsidRDefault="00A03C7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62E0DB" w14:textId="77777777" w:rsidR="003D0773" w:rsidRDefault="003D0773" w:rsidP="00E8067E">
    <w:pPr>
      <w:pStyle w:val="Pta"/>
      <w:pBdr>
        <w:top w:val="thinThickSmallGap" w:sz="24" w:space="1" w:color="622423" w:themeColor="accent2" w:themeShade="7F"/>
      </w:pBdr>
      <w:rPr>
        <w:rFonts w:asciiTheme="majorHAnsi" w:eastAsiaTheme="majorEastAsia" w:hAnsiTheme="majorHAnsi"/>
      </w:rPr>
    </w:pPr>
    <w:r>
      <w:rPr>
        <w:rFonts w:asciiTheme="majorHAnsi" w:eastAsiaTheme="majorEastAsia" w:hAnsiTheme="majorHAnsi"/>
        <w:highlight w:val="yellow"/>
      </w:rPr>
      <w:t>KOMA SLOVAKIA, s.r.o.</w:t>
    </w:r>
    <w:r>
      <w:rPr>
        <w:rFonts w:asciiTheme="majorHAnsi" w:eastAsiaTheme="majorEastAsia" w:hAnsiTheme="majorHAnsi"/>
      </w:rPr>
      <w:ptab w:relativeTo="margin" w:alignment="right" w:leader="none"/>
    </w:r>
    <w:r>
      <w:rPr>
        <w:rFonts w:asciiTheme="majorHAnsi" w:eastAsiaTheme="majorEastAsia" w:hAnsiTheme="majorHAnsi"/>
      </w:rPr>
      <w:t xml:space="preserve">Strana </w:t>
    </w:r>
    <w:r>
      <w:fldChar w:fldCharType="begin"/>
    </w:r>
    <w:r>
      <w:instrText>PAGE   \* MERGEFORMAT</w:instrText>
    </w:r>
    <w:r>
      <w:fldChar w:fldCharType="separate"/>
    </w:r>
    <w:r w:rsidRPr="00FD3090">
      <w:rPr>
        <w:rFonts w:asciiTheme="majorHAnsi" w:eastAsiaTheme="majorEastAsia" w:hAnsiTheme="majorHAnsi"/>
        <w:noProof/>
      </w:rPr>
      <w:t>3</w:t>
    </w:r>
    <w:r>
      <w:fldChar w:fldCharType="end"/>
    </w:r>
  </w:p>
  <w:p w14:paraId="34592480" w14:textId="77777777" w:rsidR="003D0773" w:rsidRDefault="003D077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C709A7" w14:textId="77777777" w:rsidR="00A03C73" w:rsidRDefault="00A03C73" w:rsidP="00107589">
      <w:pPr>
        <w:spacing w:after="0" w:line="240" w:lineRule="auto"/>
      </w:pPr>
      <w:r>
        <w:separator/>
      </w:r>
    </w:p>
  </w:footnote>
  <w:footnote w:type="continuationSeparator" w:id="0">
    <w:p w14:paraId="2CC2D5C1" w14:textId="77777777" w:rsidR="00A03C73" w:rsidRDefault="00A03C7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369"/>
      <w:gridCol w:w="567"/>
      <w:gridCol w:w="1560"/>
      <w:gridCol w:w="1294"/>
      <w:gridCol w:w="1682"/>
    </w:tblGrid>
    <w:tr w:rsidR="003D0773" w:rsidRPr="00F5359C" w14:paraId="3E794794" w14:textId="77777777" w:rsidTr="00467E71">
      <w:trPr>
        <w:trHeight w:val="268"/>
      </w:trPr>
      <w:tc>
        <w:tcPr>
          <w:tcW w:w="3369" w:type="dxa"/>
          <w:hideMark/>
        </w:tcPr>
        <w:p w14:paraId="28328781" w14:textId="6C6075E0" w:rsidR="003D0773" w:rsidRPr="00F5359C" w:rsidRDefault="003D0773" w:rsidP="00165AEC">
          <w:pPr>
            <w:tabs>
              <w:tab w:val="center" w:pos="4536"/>
              <w:tab w:val="right" w:pos="9072"/>
            </w:tabs>
            <w:spacing w:after="0" w:line="240" w:lineRule="auto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3-01  za rok 202</w:t>
          </w:r>
          <w:r w:rsidR="00467E71">
            <w:t>3</w:t>
          </w:r>
        </w:p>
      </w:tc>
      <w:tc>
        <w:tcPr>
          <w:tcW w:w="567" w:type="dxa"/>
          <w:tcBorders>
            <w:top w:val="nil"/>
            <w:bottom w:val="nil"/>
          </w:tcBorders>
          <w:hideMark/>
        </w:tcPr>
        <w:p w14:paraId="35852972" w14:textId="77777777" w:rsidR="003D0773" w:rsidRPr="00F5359C" w:rsidRDefault="003D0773" w:rsidP="00F45052">
          <w:pPr>
            <w:spacing w:after="0" w:line="240" w:lineRule="auto"/>
          </w:pPr>
          <w:r w:rsidRPr="00F5359C">
            <w:t xml:space="preserve">                                  </w:t>
          </w:r>
        </w:p>
      </w:tc>
      <w:tc>
        <w:tcPr>
          <w:tcW w:w="1560" w:type="dxa"/>
          <w:hideMark/>
        </w:tcPr>
        <w:p w14:paraId="5093BC20" w14:textId="77777777" w:rsidR="003D0773" w:rsidRPr="00F5359C" w:rsidRDefault="003D0773" w:rsidP="00165AEC">
          <w:pPr>
            <w:spacing w:after="0" w:line="240" w:lineRule="auto"/>
            <w:jc w:val="center"/>
          </w:pPr>
          <w:r w:rsidRPr="00F5359C">
            <w:t xml:space="preserve">IČO: </w:t>
          </w:r>
          <w:r>
            <w:t>35941472</w:t>
          </w:r>
        </w:p>
      </w:tc>
      <w:tc>
        <w:tcPr>
          <w:tcW w:w="1294" w:type="dxa"/>
          <w:tcBorders>
            <w:top w:val="nil"/>
            <w:bottom w:val="nil"/>
          </w:tcBorders>
        </w:tcPr>
        <w:p w14:paraId="4EA4FCED" w14:textId="77777777" w:rsidR="003D0773" w:rsidRPr="00F5359C" w:rsidRDefault="003D0773" w:rsidP="00F45052">
          <w:pPr>
            <w:spacing w:after="0" w:line="240" w:lineRule="auto"/>
          </w:pPr>
        </w:p>
      </w:tc>
      <w:tc>
        <w:tcPr>
          <w:tcW w:w="1682" w:type="dxa"/>
          <w:hideMark/>
        </w:tcPr>
        <w:p w14:paraId="2A88001E" w14:textId="77777777" w:rsidR="003D0773" w:rsidRPr="00F5359C" w:rsidRDefault="003D0773" w:rsidP="00165AEC">
          <w:pPr>
            <w:spacing w:after="0" w:line="240" w:lineRule="auto"/>
          </w:pPr>
          <w:r w:rsidRPr="00F5359C">
            <w:t xml:space="preserve">DIČ: </w:t>
          </w:r>
          <w:r>
            <w:t>2022031396</w:t>
          </w:r>
        </w:p>
      </w:tc>
    </w:tr>
  </w:tbl>
  <w:p w14:paraId="4DBBD9F2" w14:textId="77777777" w:rsidR="003D0773" w:rsidRDefault="003D077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EA2A98"/>
    <w:multiLevelType w:val="hybridMultilevel"/>
    <w:tmpl w:val="6E74BE3A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6046761"/>
    <w:multiLevelType w:val="hybridMultilevel"/>
    <w:tmpl w:val="C38A13B6"/>
    <w:lvl w:ilvl="0" w:tplc="F7260798">
      <w:start w:val="1"/>
      <w:numFmt w:val="decimal"/>
      <w:lvlText w:val="C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8EB3E1F"/>
    <w:multiLevelType w:val="hybridMultilevel"/>
    <w:tmpl w:val="E5D23362"/>
    <w:lvl w:ilvl="0" w:tplc="5950ECE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DC566D"/>
    <w:multiLevelType w:val="hybridMultilevel"/>
    <w:tmpl w:val="AF283FF2"/>
    <w:lvl w:ilvl="0" w:tplc="DE48FB64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C8F0906"/>
    <w:multiLevelType w:val="hybridMultilevel"/>
    <w:tmpl w:val="3878B74C"/>
    <w:lvl w:ilvl="0" w:tplc="8CE4A276">
      <w:start w:val="1"/>
      <w:numFmt w:val="decimal"/>
      <w:lvlText w:val="E.%1/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6" w15:restartNumberingAfterBreak="0">
    <w:nsid w:val="0CDA2D7B"/>
    <w:multiLevelType w:val="hybridMultilevel"/>
    <w:tmpl w:val="7F1CD340"/>
    <w:lvl w:ilvl="0" w:tplc="C054D49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0D2F66A0"/>
    <w:multiLevelType w:val="hybridMultilevel"/>
    <w:tmpl w:val="BE16C24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0D4662FF"/>
    <w:multiLevelType w:val="hybridMultilevel"/>
    <w:tmpl w:val="348AE7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E7C6FBC"/>
    <w:multiLevelType w:val="hybridMultilevel"/>
    <w:tmpl w:val="E812892A"/>
    <w:lvl w:ilvl="0" w:tplc="453EC2A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12561CB6"/>
    <w:multiLevelType w:val="hybridMultilevel"/>
    <w:tmpl w:val="DCFC706A"/>
    <w:lvl w:ilvl="0" w:tplc="B75E164C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12EB68E5"/>
    <w:multiLevelType w:val="hybridMultilevel"/>
    <w:tmpl w:val="C37E5FC0"/>
    <w:lvl w:ilvl="0" w:tplc="4212F920">
      <w:start w:val="1"/>
      <w:numFmt w:val="decimal"/>
      <w:lvlText w:val="A.%1/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16BC6A1F"/>
    <w:multiLevelType w:val="hybridMultilevel"/>
    <w:tmpl w:val="D2406B7C"/>
    <w:lvl w:ilvl="0" w:tplc="60540788">
      <w:start w:val="1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1E130484"/>
    <w:multiLevelType w:val="hybridMultilevel"/>
    <w:tmpl w:val="E4649202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20F04A3B"/>
    <w:multiLevelType w:val="hybridMultilevel"/>
    <w:tmpl w:val="35A2D8F4"/>
    <w:lvl w:ilvl="0" w:tplc="EA74E264">
      <w:start w:val="1"/>
      <w:numFmt w:val="decimal"/>
      <w:lvlText w:val="F.%1/"/>
      <w:lvlJc w:val="left"/>
      <w:pPr>
        <w:ind w:left="360" w:hanging="360"/>
      </w:pPr>
      <w:rPr>
        <w:rFonts w:cs="Times New Roman" w:hint="default"/>
        <w:b/>
      </w:rPr>
    </w:lvl>
    <w:lvl w:ilvl="1" w:tplc="8A463EEE">
      <w:start w:val="1"/>
      <w:numFmt w:val="decimal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212009E4"/>
    <w:multiLevelType w:val="hybridMultilevel"/>
    <w:tmpl w:val="2C669EB6"/>
    <w:lvl w:ilvl="0" w:tplc="995CD516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33AA2E39"/>
    <w:multiLevelType w:val="hybridMultilevel"/>
    <w:tmpl w:val="CBB2FD30"/>
    <w:lvl w:ilvl="0" w:tplc="041B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E7CE8540">
      <w:start w:val="1"/>
      <w:numFmt w:val="lowerLetter"/>
      <w:lvlText w:val="%2)"/>
      <w:lvlJc w:val="left"/>
      <w:pPr>
        <w:ind w:left="108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8" w15:restartNumberingAfterBreak="0">
    <w:nsid w:val="360E75CC"/>
    <w:multiLevelType w:val="hybridMultilevel"/>
    <w:tmpl w:val="0262E26E"/>
    <w:lvl w:ilvl="0" w:tplc="13E220EA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3ADB2F9A"/>
    <w:multiLevelType w:val="hybridMultilevel"/>
    <w:tmpl w:val="4C00EB00"/>
    <w:lvl w:ilvl="0" w:tplc="3796C612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8DA2888"/>
    <w:multiLevelType w:val="hybridMultilevel"/>
    <w:tmpl w:val="4836B7E8"/>
    <w:lvl w:ilvl="0" w:tplc="76540C34">
      <w:start w:val="7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9A57866"/>
    <w:multiLevelType w:val="hybridMultilevel"/>
    <w:tmpl w:val="D3EA4A84"/>
    <w:lvl w:ilvl="0" w:tplc="7384FFE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4F2D4982"/>
    <w:multiLevelType w:val="hybridMultilevel"/>
    <w:tmpl w:val="74E036B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52E02C6E"/>
    <w:multiLevelType w:val="hybridMultilevel"/>
    <w:tmpl w:val="6EC29A96"/>
    <w:lvl w:ilvl="0" w:tplc="D5DC0A66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6" w15:restartNumberingAfterBreak="0">
    <w:nsid w:val="5BDE2F98"/>
    <w:multiLevelType w:val="hybridMultilevel"/>
    <w:tmpl w:val="412CBDD6"/>
    <w:lvl w:ilvl="0" w:tplc="F1F28C2A">
      <w:start w:val="5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62A05AAC"/>
    <w:multiLevelType w:val="hybridMultilevel"/>
    <w:tmpl w:val="DDCA4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6421133A"/>
    <w:multiLevelType w:val="hybridMultilevel"/>
    <w:tmpl w:val="B84E05C4"/>
    <w:lvl w:ilvl="0" w:tplc="80B634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9" w15:restartNumberingAfterBreak="0">
    <w:nsid w:val="64ED1E2D"/>
    <w:multiLevelType w:val="hybridMultilevel"/>
    <w:tmpl w:val="82C2CF4E"/>
    <w:lvl w:ilvl="0" w:tplc="1324CE7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0A00972"/>
    <w:multiLevelType w:val="hybridMultilevel"/>
    <w:tmpl w:val="061CAF54"/>
    <w:lvl w:ilvl="0" w:tplc="9B5802DA">
      <w:start w:val="6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7771779E"/>
    <w:multiLevelType w:val="hybridMultilevel"/>
    <w:tmpl w:val="67BCF60C"/>
    <w:lvl w:ilvl="0" w:tplc="CBDEB5BC">
      <w:start w:val="1"/>
      <w:numFmt w:val="lowerLetter"/>
      <w:lvlText w:val="%1)"/>
      <w:lvlJc w:val="left"/>
      <w:pPr>
        <w:ind w:left="40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32" w15:restartNumberingAfterBreak="0">
    <w:nsid w:val="7BAD6C5A"/>
    <w:multiLevelType w:val="hybridMultilevel"/>
    <w:tmpl w:val="32AA1084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num w:numId="1" w16cid:durableId="668758004">
    <w:abstractNumId w:val="1"/>
  </w:num>
  <w:num w:numId="2" w16cid:durableId="2124417217">
    <w:abstractNumId w:val="23"/>
  </w:num>
  <w:num w:numId="3" w16cid:durableId="1551111168">
    <w:abstractNumId w:val="20"/>
  </w:num>
  <w:num w:numId="4" w16cid:durableId="394209682">
    <w:abstractNumId w:val="14"/>
  </w:num>
  <w:num w:numId="5" w16cid:durableId="1503396529">
    <w:abstractNumId w:val="18"/>
  </w:num>
  <w:num w:numId="6" w16cid:durableId="1908224053">
    <w:abstractNumId w:val="27"/>
  </w:num>
  <w:num w:numId="7" w16cid:durableId="1137838326">
    <w:abstractNumId w:val="31"/>
  </w:num>
  <w:num w:numId="8" w16cid:durableId="1519465880">
    <w:abstractNumId w:val="25"/>
  </w:num>
  <w:num w:numId="9" w16cid:durableId="2128116614">
    <w:abstractNumId w:val="29"/>
  </w:num>
  <w:num w:numId="10" w16cid:durableId="1536384184">
    <w:abstractNumId w:val="11"/>
  </w:num>
  <w:num w:numId="11" w16cid:durableId="1959751049">
    <w:abstractNumId w:val="2"/>
  </w:num>
  <w:num w:numId="12" w16cid:durableId="595283090">
    <w:abstractNumId w:val="16"/>
  </w:num>
  <w:num w:numId="13" w16cid:durableId="273488157">
    <w:abstractNumId w:val="28"/>
  </w:num>
  <w:num w:numId="14" w16cid:durableId="576061866">
    <w:abstractNumId w:val="19"/>
  </w:num>
  <w:num w:numId="15" w16cid:durableId="401686631">
    <w:abstractNumId w:val="26"/>
  </w:num>
  <w:num w:numId="16" w16cid:durableId="45186829">
    <w:abstractNumId w:val="30"/>
  </w:num>
  <w:num w:numId="17" w16cid:durableId="874806879">
    <w:abstractNumId w:val="21"/>
  </w:num>
  <w:num w:numId="18" w16cid:durableId="892544827">
    <w:abstractNumId w:val="12"/>
  </w:num>
  <w:num w:numId="19" w16cid:durableId="1592661135">
    <w:abstractNumId w:val="5"/>
  </w:num>
  <w:num w:numId="20" w16cid:durableId="1517379249">
    <w:abstractNumId w:val="10"/>
  </w:num>
  <w:num w:numId="21" w16cid:durableId="718237695">
    <w:abstractNumId w:val="7"/>
  </w:num>
  <w:num w:numId="22" w16cid:durableId="1986425559">
    <w:abstractNumId w:val="15"/>
  </w:num>
  <w:num w:numId="23" w16cid:durableId="1007945181">
    <w:abstractNumId w:val="8"/>
  </w:num>
  <w:num w:numId="24" w16cid:durableId="1475640577">
    <w:abstractNumId w:val="3"/>
  </w:num>
  <w:num w:numId="25" w16cid:durableId="1040518872">
    <w:abstractNumId w:val="4"/>
  </w:num>
  <w:num w:numId="26" w16cid:durableId="904296457">
    <w:abstractNumId w:val="9"/>
  </w:num>
  <w:num w:numId="27" w16cid:durableId="1467813790">
    <w:abstractNumId w:val="17"/>
  </w:num>
  <w:num w:numId="28" w16cid:durableId="1254437647">
    <w:abstractNumId w:val="13"/>
  </w:num>
  <w:num w:numId="29" w16cid:durableId="126555003">
    <w:abstractNumId w:val="0"/>
  </w:num>
  <w:num w:numId="30" w16cid:durableId="1427456513">
    <w:abstractNumId w:val="32"/>
  </w:num>
  <w:num w:numId="31" w16cid:durableId="2049260552">
    <w:abstractNumId w:val="6"/>
  </w:num>
  <w:num w:numId="32" w16cid:durableId="2122602889">
    <w:abstractNumId w:val="24"/>
  </w:num>
  <w:num w:numId="33" w16cid:durableId="1951544898">
    <w:abstractNumId w:val="22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F7"/>
    <w:rsid w:val="000033CF"/>
    <w:rsid w:val="00006535"/>
    <w:rsid w:val="00011A02"/>
    <w:rsid w:val="00014AEC"/>
    <w:rsid w:val="00016072"/>
    <w:rsid w:val="00025FD6"/>
    <w:rsid w:val="000266FD"/>
    <w:rsid w:val="0003344F"/>
    <w:rsid w:val="00037084"/>
    <w:rsid w:val="00037692"/>
    <w:rsid w:val="00041895"/>
    <w:rsid w:val="000535B6"/>
    <w:rsid w:val="00057E29"/>
    <w:rsid w:val="000649F6"/>
    <w:rsid w:val="00082070"/>
    <w:rsid w:val="00083A25"/>
    <w:rsid w:val="00084ADC"/>
    <w:rsid w:val="000856F9"/>
    <w:rsid w:val="00087C0A"/>
    <w:rsid w:val="00090008"/>
    <w:rsid w:val="000A3EB8"/>
    <w:rsid w:val="000A7EE3"/>
    <w:rsid w:val="000B3165"/>
    <w:rsid w:val="000B4D0C"/>
    <w:rsid w:val="000C53E1"/>
    <w:rsid w:val="000D1C4A"/>
    <w:rsid w:val="000D22CE"/>
    <w:rsid w:val="000D2B7C"/>
    <w:rsid w:val="000E2231"/>
    <w:rsid w:val="000E31A2"/>
    <w:rsid w:val="000E467C"/>
    <w:rsid w:val="00107589"/>
    <w:rsid w:val="00127107"/>
    <w:rsid w:val="00132884"/>
    <w:rsid w:val="00135C05"/>
    <w:rsid w:val="00136D1D"/>
    <w:rsid w:val="00151C69"/>
    <w:rsid w:val="00160785"/>
    <w:rsid w:val="00164603"/>
    <w:rsid w:val="00165AEC"/>
    <w:rsid w:val="001733FF"/>
    <w:rsid w:val="00184A6F"/>
    <w:rsid w:val="00186CFF"/>
    <w:rsid w:val="00187E36"/>
    <w:rsid w:val="001923C8"/>
    <w:rsid w:val="001A61FB"/>
    <w:rsid w:val="001A6B11"/>
    <w:rsid w:val="001B237B"/>
    <w:rsid w:val="001C634C"/>
    <w:rsid w:val="001C6703"/>
    <w:rsid w:val="001D6B83"/>
    <w:rsid w:val="001D76FE"/>
    <w:rsid w:val="001E03F2"/>
    <w:rsid w:val="001E2937"/>
    <w:rsid w:val="001E515A"/>
    <w:rsid w:val="001E6A7F"/>
    <w:rsid w:val="001F2930"/>
    <w:rsid w:val="001F43A0"/>
    <w:rsid w:val="001F4417"/>
    <w:rsid w:val="001F6F17"/>
    <w:rsid w:val="001F7C4B"/>
    <w:rsid w:val="0021749F"/>
    <w:rsid w:val="00222839"/>
    <w:rsid w:val="00223763"/>
    <w:rsid w:val="002351F7"/>
    <w:rsid w:val="002400F7"/>
    <w:rsid w:val="002410BD"/>
    <w:rsid w:val="00250A97"/>
    <w:rsid w:val="0025187B"/>
    <w:rsid w:val="0025770F"/>
    <w:rsid w:val="00266CC9"/>
    <w:rsid w:val="002716CB"/>
    <w:rsid w:val="00272FC5"/>
    <w:rsid w:val="00275287"/>
    <w:rsid w:val="002767C1"/>
    <w:rsid w:val="00281309"/>
    <w:rsid w:val="00290DD6"/>
    <w:rsid w:val="00291937"/>
    <w:rsid w:val="00293364"/>
    <w:rsid w:val="002A30A7"/>
    <w:rsid w:val="002A416F"/>
    <w:rsid w:val="002A43D2"/>
    <w:rsid w:val="002B61EE"/>
    <w:rsid w:val="002C177F"/>
    <w:rsid w:val="002C53D8"/>
    <w:rsid w:val="002D0376"/>
    <w:rsid w:val="002D0E72"/>
    <w:rsid w:val="002D3E6A"/>
    <w:rsid w:val="002F2F19"/>
    <w:rsid w:val="00305235"/>
    <w:rsid w:val="003071BE"/>
    <w:rsid w:val="00311795"/>
    <w:rsid w:val="003210DF"/>
    <w:rsid w:val="00321FCD"/>
    <w:rsid w:val="00326AA0"/>
    <w:rsid w:val="003325F7"/>
    <w:rsid w:val="00344DB4"/>
    <w:rsid w:val="00347010"/>
    <w:rsid w:val="00354C95"/>
    <w:rsid w:val="003566A2"/>
    <w:rsid w:val="00356E44"/>
    <w:rsid w:val="003627ED"/>
    <w:rsid w:val="00363F47"/>
    <w:rsid w:val="0037431D"/>
    <w:rsid w:val="003750E3"/>
    <w:rsid w:val="00390CFF"/>
    <w:rsid w:val="00395E72"/>
    <w:rsid w:val="003A0628"/>
    <w:rsid w:val="003B4BDC"/>
    <w:rsid w:val="003C0D04"/>
    <w:rsid w:val="003C6761"/>
    <w:rsid w:val="003D0773"/>
    <w:rsid w:val="003D23AD"/>
    <w:rsid w:val="003D38D7"/>
    <w:rsid w:val="003E296D"/>
    <w:rsid w:val="003E48A8"/>
    <w:rsid w:val="003E6CEB"/>
    <w:rsid w:val="003F13FB"/>
    <w:rsid w:val="003F477D"/>
    <w:rsid w:val="003F5EB5"/>
    <w:rsid w:val="00405477"/>
    <w:rsid w:val="00420380"/>
    <w:rsid w:val="004255BB"/>
    <w:rsid w:val="004268D2"/>
    <w:rsid w:val="004304FF"/>
    <w:rsid w:val="0043107A"/>
    <w:rsid w:val="004339FA"/>
    <w:rsid w:val="0044243C"/>
    <w:rsid w:val="0044256E"/>
    <w:rsid w:val="00442DAB"/>
    <w:rsid w:val="0045092C"/>
    <w:rsid w:val="00457623"/>
    <w:rsid w:val="004576B8"/>
    <w:rsid w:val="00465A3F"/>
    <w:rsid w:val="00467E71"/>
    <w:rsid w:val="004743A9"/>
    <w:rsid w:val="004751CA"/>
    <w:rsid w:val="00486FC7"/>
    <w:rsid w:val="004876F7"/>
    <w:rsid w:val="004906AD"/>
    <w:rsid w:val="004933F7"/>
    <w:rsid w:val="0049402A"/>
    <w:rsid w:val="004A1CB7"/>
    <w:rsid w:val="004A368F"/>
    <w:rsid w:val="004A3783"/>
    <w:rsid w:val="004A531F"/>
    <w:rsid w:val="004A5A13"/>
    <w:rsid w:val="004A6BBF"/>
    <w:rsid w:val="004A7670"/>
    <w:rsid w:val="004B06DA"/>
    <w:rsid w:val="004B1BAB"/>
    <w:rsid w:val="004B59B5"/>
    <w:rsid w:val="004B685B"/>
    <w:rsid w:val="004B73AD"/>
    <w:rsid w:val="004C6614"/>
    <w:rsid w:val="004D05C7"/>
    <w:rsid w:val="004F39DC"/>
    <w:rsid w:val="004F3E79"/>
    <w:rsid w:val="00504DA7"/>
    <w:rsid w:val="00512E8A"/>
    <w:rsid w:val="005136D1"/>
    <w:rsid w:val="00537C05"/>
    <w:rsid w:val="00537F98"/>
    <w:rsid w:val="0054020D"/>
    <w:rsid w:val="00540DA8"/>
    <w:rsid w:val="00544461"/>
    <w:rsid w:val="00544F4D"/>
    <w:rsid w:val="005649E2"/>
    <w:rsid w:val="005669A1"/>
    <w:rsid w:val="00566CD7"/>
    <w:rsid w:val="00567A28"/>
    <w:rsid w:val="005718EC"/>
    <w:rsid w:val="005852EB"/>
    <w:rsid w:val="00586508"/>
    <w:rsid w:val="00590C01"/>
    <w:rsid w:val="005922FF"/>
    <w:rsid w:val="00593F95"/>
    <w:rsid w:val="00594026"/>
    <w:rsid w:val="0059746C"/>
    <w:rsid w:val="005A378F"/>
    <w:rsid w:val="005A765F"/>
    <w:rsid w:val="005B1CA5"/>
    <w:rsid w:val="005B4ED8"/>
    <w:rsid w:val="005C3552"/>
    <w:rsid w:val="005C3B10"/>
    <w:rsid w:val="005C4DA9"/>
    <w:rsid w:val="005C5C2E"/>
    <w:rsid w:val="005D0BEF"/>
    <w:rsid w:val="005D2F62"/>
    <w:rsid w:val="005D6688"/>
    <w:rsid w:val="005E3B59"/>
    <w:rsid w:val="005E5101"/>
    <w:rsid w:val="00607119"/>
    <w:rsid w:val="006176C5"/>
    <w:rsid w:val="00624459"/>
    <w:rsid w:val="00625A0A"/>
    <w:rsid w:val="006314B1"/>
    <w:rsid w:val="006377C1"/>
    <w:rsid w:val="00645466"/>
    <w:rsid w:val="0065213E"/>
    <w:rsid w:val="00654F2B"/>
    <w:rsid w:val="006725FC"/>
    <w:rsid w:val="00687B87"/>
    <w:rsid w:val="0069030F"/>
    <w:rsid w:val="006925DA"/>
    <w:rsid w:val="00692917"/>
    <w:rsid w:val="00693676"/>
    <w:rsid w:val="006974A7"/>
    <w:rsid w:val="006A4709"/>
    <w:rsid w:val="006A5428"/>
    <w:rsid w:val="006A5B6A"/>
    <w:rsid w:val="006A7FCE"/>
    <w:rsid w:val="006B04B8"/>
    <w:rsid w:val="006B2657"/>
    <w:rsid w:val="006B42EC"/>
    <w:rsid w:val="006B4F2F"/>
    <w:rsid w:val="006B5910"/>
    <w:rsid w:val="006B5F4E"/>
    <w:rsid w:val="006C27C5"/>
    <w:rsid w:val="006D2001"/>
    <w:rsid w:val="006E4959"/>
    <w:rsid w:val="006E5260"/>
    <w:rsid w:val="006E5B26"/>
    <w:rsid w:val="006E6B7C"/>
    <w:rsid w:val="006F44E3"/>
    <w:rsid w:val="00704155"/>
    <w:rsid w:val="00707060"/>
    <w:rsid w:val="007239A4"/>
    <w:rsid w:val="00732597"/>
    <w:rsid w:val="0073437F"/>
    <w:rsid w:val="00741B22"/>
    <w:rsid w:val="007449B8"/>
    <w:rsid w:val="00760D6D"/>
    <w:rsid w:val="00764E4C"/>
    <w:rsid w:val="0076720B"/>
    <w:rsid w:val="00767CDC"/>
    <w:rsid w:val="00772363"/>
    <w:rsid w:val="00781B5F"/>
    <w:rsid w:val="00782646"/>
    <w:rsid w:val="00790244"/>
    <w:rsid w:val="00796024"/>
    <w:rsid w:val="007A5E90"/>
    <w:rsid w:val="007B0553"/>
    <w:rsid w:val="007B2E0B"/>
    <w:rsid w:val="007B60D0"/>
    <w:rsid w:val="007C0790"/>
    <w:rsid w:val="007C6EE9"/>
    <w:rsid w:val="007D2E62"/>
    <w:rsid w:val="007D4632"/>
    <w:rsid w:val="007D57BF"/>
    <w:rsid w:val="007E1267"/>
    <w:rsid w:val="007E22E8"/>
    <w:rsid w:val="007E3544"/>
    <w:rsid w:val="007E395E"/>
    <w:rsid w:val="007E52A9"/>
    <w:rsid w:val="007F15DE"/>
    <w:rsid w:val="007F351A"/>
    <w:rsid w:val="00800648"/>
    <w:rsid w:val="00805654"/>
    <w:rsid w:val="008206A7"/>
    <w:rsid w:val="00822671"/>
    <w:rsid w:val="00827113"/>
    <w:rsid w:val="00840739"/>
    <w:rsid w:val="00844E0C"/>
    <w:rsid w:val="00847433"/>
    <w:rsid w:val="00861662"/>
    <w:rsid w:val="00865F86"/>
    <w:rsid w:val="008715EB"/>
    <w:rsid w:val="008725BC"/>
    <w:rsid w:val="008807D0"/>
    <w:rsid w:val="00882939"/>
    <w:rsid w:val="008875A1"/>
    <w:rsid w:val="00891F08"/>
    <w:rsid w:val="008B2588"/>
    <w:rsid w:val="008B6CDC"/>
    <w:rsid w:val="008C0E76"/>
    <w:rsid w:val="008C2A20"/>
    <w:rsid w:val="008D3D06"/>
    <w:rsid w:val="008E284C"/>
    <w:rsid w:val="008E2F8D"/>
    <w:rsid w:val="008E4928"/>
    <w:rsid w:val="008F2DE3"/>
    <w:rsid w:val="00900BE9"/>
    <w:rsid w:val="009075FC"/>
    <w:rsid w:val="00912D01"/>
    <w:rsid w:val="00913539"/>
    <w:rsid w:val="00913578"/>
    <w:rsid w:val="00916180"/>
    <w:rsid w:val="00917417"/>
    <w:rsid w:val="0092732D"/>
    <w:rsid w:val="00931B79"/>
    <w:rsid w:val="009338DF"/>
    <w:rsid w:val="00934878"/>
    <w:rsid w:val="00940AC1"/>
    <w:rsid w:val="009463F6"/>
    <w:rsid w:val="00952CDB"/>
    <w:rsid w:val="00965498"/>
    <w:rsid w:val="009731CC"/>
    <w:rsid w:val="009824E4"/>
    <w:rsid w:val="00984260"/>
    <w:rsid w:val="00986BDC"/>
    <w:rsid w:val="0098781E"/>
    <w:rsid w:val="00991D9F"/>
    <w:rsid w:val="00996798"/>
    <w:rsid w:val="009A06F3"/>
    <w:rsid w:val="009A1BB7"/>
    <w:rsid w:val="009A4CEA"/>
    <w:rsid w:val="009B1FE4"/>
    <w:rsid w:val="009B3A55"/>
    <w:rsid w:val="009B5C14"/>
    <w:rsid w:val="009C21AB"/>
    <w:rsid w:val="009D03E7"/>
    <w:rsid w:val="009E1D46"/>
    <w:rsid w:val="009E240F"/>
    <w:rsid w:val="009E5B49"/>
    <w:rsid w:val="009E7F01"/>
    <w:rsid w:val="009F0A29"/>
    <w:rsid w:val="009F33BA"/>
    <w:rsid w:val="009F712C"/>
    <w:rsid w:val="00A03C73"/>
    <w:rsid w:val="00A12F7A"/>
    <w:rsid w:val="00A42130"/>
    <w:rsid w:val="00A42A91"/>
    <w:rsid w:val="00A51853"/>
    <w:rsid w:val="00A533B1"/>
    <w:rsid w:val="00A62542"/>
    <w:rsid w:val="00A630AE"/>
    <w:rsid w:val="00A657E1"/>
    <w:rsid w:val="00A659A6"/>
    <w:rsid w:val="00A8025E"/>
    <w:rsid w:val="00A80BF6"/>
    <w:rsid w:val="00A84596"/>
    <w:rsid w:val="00A86790"/>
    <w:rsid w:val="00A93E50"/>
    <w:rsid w:val="00AA3625"/>
    <w:rsid w:val="00AA7A16"/>
    <w:rsid w:val="00AB03FB"/>
    <w:rsid w:val="00AD6C1C"/>
    <w:rsid w:val="00AE19F2"/>
    <w:rsid w:val="00AE1AA4"/>
    <w:rsid w:val="00AF4387"/>
    <w:rsid w:val="00B06830"/>
    <w:rsid w:val="00B162BC"/>
    <w:rsid w:val="00B3530B"/>
    <w:rsid w:val="00B40FC4"/>
    <w:rsid w:val="00B5350E"/>
    <w:rsid w:val="00B5583E"/>
    <w:rsid w:val="00B6221B"/>
    <w:rsid w:val="00B6262B"/>
    <w:rsid w:val="00B629B6"/>
    <w:rsid w:val="00B6711A"/>
    <w:rsid w:val="00B704C7"/>
    <w:rsid w:val="00B71F36"/>
    <w:rsid w:val="00B7696D"/>
    <w:rsid w:val="00B80DB6"/>
    <w:rsid w:val="00B80E80"/>
    <w:rsid w:val="00B86941"/>
    <w:rsid w:val="00B86B3B"/>
    <w:rsid w:val="00B86FC2"/>
    <w:rsid w:val="00B91244"/>
    <w:rsid w:val="00B9497C"/>
    <w:rsid w:val="00B956B1"/>
    <w:rsid w:val="00BA1D5A"/>
    <w:rsid w:val="00BA71F0"/>
    <w:rsid w:val="00BB571D"/>
    <w:rsid w:val="00BC1417"/>
    <w:rsid w:val="00BC650E"/>
    <w:rsid w:val="00BE18DC"/>
    <w:rsid w:val="00BE66D9"/>
    <w:rsid w:val="00BE78CA"/>
    <w:rsid w:val="00BF1637"/>
    <w:rsid w:val="00BF45A7"/>
    <w:rsid w:val="00BF5640"/>
    <w:rsid w:val="00C04782"/>
    <w:rsid w:val="00C13784"/>
    <w:rsid w:val="00C177A1"/>
    <w:rsid w:val="00C24FAA"/>
    <w:rsid w:val="00C270D3"/>
    <w:rsid w:val="00C3484E"/>
    <w:rsid w:val="00C36B46"/>
    <w:rsid w:val="00C50FAC"/>
    <w:rsid w:val="00C518C3"/>
    <w:rsid w:val="00C529C6"/>
    <w:rsid w:val="00C56862"/>
    <w:rsid w:val="00C6795C"/>
    <w:rsid w:val="00C73BBA"/>
    <w:rsid w:val="00C76DD3"/>
    <w:rsid w:val="00C81A5E"/>
    <w:rsid w:val="00C8327A"/>
    <w:rsid w:val="00C9094C"/>
    <w:rsid w:val="00C93A1A"/>
    <w:rsid w:val="00CA4B07"/>
    <w:rsid w:val="00CB4271"/>
    <w:rsid w:val="00CB456D"/>
    <w:rsid w:val="00CD280F"/>
    <w:rsid w:val="00CF3093"/>
    <w:rsid w:val="00D055BD"/>
    <w:rsid w:val="00D102FA"/>
    <w:rsid w:val="00D10F5D"/>
    <w:rsid w:val="00D1271B"/>
    <w:rsid w:val="00D128DD"/>
    <w:rsid w:val="00D210B5"/>
    <w:rsid w:val="00D21713"/>
    <w:rsid w:val="00D3362A"/>
    <w:rsid w:val="00D33DC8"/>
    <w:rsid w:val="00D416E5"/>
    <w:rsid w:val="00D50076"/>
    <w:rsid w:val="00D53CEA"/>
    <w:rsid w:val="00D615E8"/>
    <w:rsid w:val="00D61F5D"/>
    <w:rsid w:val="00D6294B"/>
    <w:rsid w:val="00D63D82"/>
    <w:rsid w:val="00D70A5C"/>
    <w:rsid w:val="00D823FB"/>
    <w:rsid w:val="00D9007D"/>
    <w:rsid w:val="00D94CC0"/>
    <w:rsid w:val="00DB1EA0"/>
    <w:rsid w:val="00DB393F"/>
    <w:rsid w:val="00DC066D"/>
    <w:rsid w:val="00DD0855"/>
    <w:rsid w:val="00DD6981"/>
    <w:rsid w:val="00DE0D81"/>
    <w:rsid w:val="00DE18E9"/>
    <w:rsid w:val="00DF4F95"/>
    <w:rsid w:val="00DF594E"/>
    <w:rsid w:val="00E04DF3"/>
    <w:rsid w:val="00E061B4"/>
    <w:rsid w:val="00E100EF"/>
    <w:rsid w:val="00E109E2"/>
    <w:rsid w:val="00E16E74"/>
    <w:rsid w:val="00E21861"/>
    <w:rsid w:val="00E2186D"/>
    <w:rsid w:val="00E33704"/>
    <w:rsid w:val="00E33912"/>
    <w:rsid w:val="00E35A2B"/>
    <w:rsid w:val="00E52670"/>
    <w:rsid w:val="00E61312"/>
    <w:rsid w:val="00E66ECB"/>
    <w:rsid w:val="00E8067E"/>
    <w:rsid w:val="00E916CF"/>
    <w:rsid w:val="00E9430E"/>
    <w:rsid w:val="00E94D7D"/>
    <w:rsid w:val="00EA0E90"/>
    <w:rsid w:val="00EA1DC0"/>
    <w:rsid w:val="00EA41E2"/>
    <w:rsid w:val="00EB3C42"/>
    <w:rsid w:val="00EB51C5"/>
    <w:rsid w:val="00EB5202"/>
    <w:rsid w:val="00EC31A8"/>
    <w:rsid w:val="00EC561A"/>
    <w:rsid w:val="00ED1051"/>
    <w:rsid w:val="00ED7D18"/>
    <w:rsid w:val="00EF276E"/>
    <w:rsid w:val="00EF5677"/>
    <w:rsid w:val="00EF63EA"/>
    <w:rsid w:val="00F007D1"/>
    <w:rsid w:val="00F02F0F"/>
    <w:rsid w:val="00F16363"/>
    <w:rsid w:val="00F342AD"/>
    <w:rsid w:val="00F3432E"/>
    <w:rsid w:val="00F45052"/>
    <w:rsid w:val="00F47885"/>
    <w:rsid w:val="00F5359C"/>
    <w:rsid w:val="00F54CD1"/>
    <w:rsid w:val="00F57354"/>
    <w:rsid w:val="00F66454"/>
    <w:rsid w:val="00F67AA1"/>
    <w:rsid w:val="00F74303"/>
    <w:rsid w:val="00F777BD"/>
    <w:rsid w:val="00FB03B0"/>
    <w:rsid w:val="00FB2AE7"/>
    <w:rsid w:val="00FC1ACF"/>
    <w:rsid w:val="00FC6784"/>
    <w:rsid w:val="00FD3090"/>
    <w:rsid w:val="00FD5399"/>
    <w:rsid w:val="00FE50D7"/>
    <w:rsid w:val="00FF00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CD67BAA"/>
  <w14:defaultImageDpi w14:val="0"/>
  <w15:docId w15:val="{76AE2066-E47F-4EDA-B504-FE091ED68F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590C0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ra">
    <w:name w:val="ra"/>
    <w:basedOn w:val="Predvolenpsmoodseku"/>
    <w:rsid w:val="00135C05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694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23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AAF39C-BF2F-44A2-ADC7-8C59B14B53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8</Pages>
  <Words>2414</Words>
  <Characters>13762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Emília Határová</cp:lastModifiedBy>
  <cp:revision>4</cp:revision>
  <cp:lastPrinted>2018-03-28T07:55:00Z</cp:lastPrinted>
  <dcterms:created xsi:type="dcterms:W3CDTF">2024-03-26T11:44:00Z</dcterms:created>
  <dcterms:modified xsi:type="dcterms:W3CDTF">2024-03-26T12:19:00Z</dcterms:modified>
</cp:coreProperties>
</file>