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3D22D93" w14:textId="77777777" w:rsidR="008408F7" w:rsidRPr="008408F7" w:rsidRDefault="008408F7" w:rsidP="008408F7">
      <w:pPr>
        <w:jc w:val="center"/>
        <w:rPr>
          <w:rFonts w:ascii="Arial" w:hAnsi="Arial" w:cs="Arial"/>
        </w:rPr>
      </w:pPr>
    </w:p>
    <w:p w14:paraId="31693994" w14:textId="77777777" w:rsidR="008408F7" w:rsidRPr="008408F7" w:rsidRDefault="008408F7" w:rsidP="008408F7">
      <w:pPr>
        <w:jc w:val="center"/>
        <w:rPr>
          <w:rFonts w:ascii="Arial" w:hAnsi="Arial" w:cs="Arial"/>
        </w:rPr>
      </w:pPr>
    </w:p>
    <w:p w14:paraId="28643CF8" w14:textId="77777777" w:rsidR="008408F7" w:rsidRDefault="008408F7" w:rsidP="008408F7">
      <w:pPr>
        <w:jc w:val="center"/>
        <w:rPr>
          <w:rFonts w:ascii="Arial" w:hAnsi="Arial" w:cs="Arial"/>
        </w:rPr>
      </w:pPr>
    </w:p>
    <w:p w14:paraId="007F3DBA" w14:textId="77777777" w:rsidR="0094179B" w:rsidRDefault="0094179B" w:rsidP="008408F7">
      <w:pPr>
        <w:jc w:val="center"/>
        <w:rPr>
          <w:rFonts w:ascii="Arial" w:hAnsi="Arial" w:cs="Arial"/>
        </w:rPr>
      </w:pPr>
    </w:p>
    <w:p w14:paraId="53C7BE77" w14:textId="77777777" w:rsidR="0094179B" w:rsidRDefault="0094179B" w:rsidP="008408F7">
      <w:pPr>
        <w:jc w:val="center"/>
        <w:rPr>
          <w:rFonts w:ascii="Arial" w:hAnsi="Arial" w:cs="Arial"/>
        </w:rPr>
      </w:pPr>
    </w:p>
    <w:p w14:paraId="05C903FD" w14:textId="77777777" w:rsidR="0094179B" w:rsidRDefault="0094179B" w:rsidP="008408F7">
      <w:pPr>
        <w:jc w:val="center"/>
        <w:rPr>
          <w:rFonts w:ascii="Arial" w:hAnsi="Arial" w:cs="Arial"/>
        </w:rPr>
      </w:pPr>
    </w:p>
    <w:p w14:paraId="2D55DCF8" w14:textId="77777777" w:rsidR="0094179B" w:rsidRDefault="0094179B" w:rsidP="008408F7">
      <w:pPr>
        <w:jc w:val="center"/>
        <w:rPr>
          <w:rFonts w:ascii="Arial" w:hAnsi="Arial" w:cs="Arial"/>
        </w:rPr>
      </w:pPr>
    </w:p>
    <w:p w14:paraId="05171E5E" w14:textId="77777777" w:rsidR="0094179B" w:rsidRDefault="0094179B" w:rsidP="008408F7">
      <w:pPr>
        <w:jc w:val="center"/>
        <w:rPr>
          <w:rFonts w:ascii="Arial" w:hAnsi="Arial" w:cs="Arial"/>
        </w:rPr>
      </w:pPr>
    </w:p>
    <w:p w14:paraId="3FE41195" w14:textId="77777777" w:rsidR="00155C9B" w:rsidRDefault="00155C9B" w:rsidP="008408F7">
      <w:pPr>
        <w:jc w:val="center"/>
        <w:rPr>
          <w:rFonts w:ascii="Arial" w:hAnsi="Arial" w:cs="Arial"/>
        </w:rPr>
      </w:pPr>
    </w:p>
    <w:p w14:paraId="5FA0A331" w14:textId="77777777" w:rsidR="0094179B" w:rsidRPr="008408F7" w:rsidRDefault="0094179B" w:rsidP="008408F7">
      <w:pPr>
        <w:jc w:val="center"/>
        <w:rPr>
          <w:rFonts w:ascii="Arial" w:hAnsi="Arial" w:cs="Arial"/>
        </w:rPr>
      </w:pPr>
    </w:p>
    <w:p w14:paraId="622368A2" w14:textId="22526010" w:rsidR="008408F7" w:rsidRPr="00155C9B" w:rsidRDefault="008408F7" w:rsidP="008408F7">
      <w:pPr>
        <w:jc w:val="center"/>
        <w:rPr>
          <w:rFonts w:ascii="Arial" w:hAnsi="Arial" w:cs="Arial"/>
          <w:b/>
          <w:bCs/>
          <w:i/>
          <w:iCs/>
          <w:sz w:val="36"/>
          <w:szCs w:val="36"/>
        </w:rPr>
      </w:pPr>
      <w:r w:rsidRPr="00155C9B">
        <w:rPr>
          <w:rFonts w:ascii="Arial" w:hAnsi="Arial" w:cs="Arial"/>
          <w:b/>
          <w:bCs/>
          <w:i/>
          <w:iCs/>
          <w:sz w:val="36"/>
          <w:szCs w:val="36"/>
        </w:rPr>
        <w:t>Výročná správa neziskovej organizácie</w:t>
      </w:r>
    </w:p>
    <w:p w14:paraId="151BAC6A" w14:textId="77777777" w:rsidR="008408F7" w:rsidRPr="008408F7" w:rsidRDefault="008408F7" w:rsidP="008408F7">
      <w:pPr>
        <w:jc w:val="center"/>
        <w:rPr>
          <w:rFonts w:ascii="Arial" w:hAnsi="Arial" w:cs="Arial"/>
        </w:rPr>
      </w:pPr>
    </w:p>
    <w:p w14:paraId="5014320F" w14:textId="77777777" w:rsidR="008408F7" w:rsidRPr="0094179B" w:rsidRDefault="008408F7" w:rsidP="008408F7">
      <w:pPr>
        <w:jc w:val="center"/>
        <w:rPr>
          <w:rFonts w:ascii="Arial" w:hAnsi="Arial" w:cs="Arial"/>
          <w:i/>
          <w:iCs/>
          <w:sz w:val="28"/>
          <w:szCs w:val="28"/>
        </w:rPr>
      </w:pPr>
      <w:r w:rsidRPr="0094179B">
        <w:rPr>
          <w:rFonts w:ascii="Arial" w:hAnsi="Arial" w:cs="Arial"/>
          <w:i/>
          <w:iCs/>
          <w:sz w:val="28"/>
          <w:szCs w:val="28"/>
        </w:rPr>
        <w:t>Domov sociálnych služieb „Dúha“, Mierová č.54, Svätý Peter, n.o.</w:t>
      </w:r>
    </w:p>
    <w:p w14:paraId="085FF71A" w14:textId="06256DD2" w:rsidR="008408F7" w:rsidRPr="0094179B" w:rsidRDefault="008408F7" w:rsidP="008408F7">
      <w:pPr>
        <w:jc w:val="center"/>
        <w:rPr>
          <w:rFonts w:ascii="Arial" w:hAnsi="Arial" w:cs="Arial"/>
          <w:i/>
          <w:iCs/>
          <w:sz w:val="28"/>
          <w:szCs w:val="28"/>
        </w:rPr>
      </w:pPr>
      <w:r w:rsidRPr="0094179B">
        <w:rPr>
          <w:rFonts w:ascii="Arial" w:hAnsi="Arial" w:cs="Arial"/>
          <w:i/>
          <w:iCs/>
          <w:sz w:val="28"/>
          <w:szCs w:val="28"/>
        </w:rPr>
        <w:t>Za rok 2023</w:t>
      </w:r>
    </w:p>
    <w:p w14:paraId="4DFB0153" w14:textId="77777777" w:rsidR="008408F7" w:rsidRPr="008408F7" w:rsidRDefault="008408F7" w:rsidP="008408F7">
      <w:pPr>
        <w:jc w:val="center"/>
        <w:rPr>
          <w:rFonts w:ascii="Arial" w:hAnsi="Arial" w:cs="Arial"/>
        </w:rPr>
      </w:pPr>
    </w:p>
    <w:p w14:paraId="009B46D3" w14:textId="77777777" w:rsidR="008408F7" w:rsidRDefault="008408F7" w:rsidP="008408F7">
      <w:pPr>
        <w:jc w:val="center"/>
        <w:rPr>
          <w:rFonts w:ascii="Arial" w:hAnsi="Arial" w:cs="Arial"/>
        </w:rPr>
      </w:pPr>
    </w:p>
    <w:p w14:paraId="3EE702D5" w14:textId="77777777" w:rsidR="0094179B" w:rsidRDefault="0094179B" w:rsidP="008408F7">
      <w:pPr>
        <w:jc w:val="center"/>
        <w:rPr>
          <w:rFonts w:ascii="Arial" w:hAnsi="Arial" w:cs="Arial"/>
        </w:rPr>
      </w:pPr>
    </w:p>
    <w:p w14:paraId="0C072950" w14:textId="77777777" w:rsidR="0094179B" w:rsidRDefault="0094179B" w:rsidP="008408F7">
      <w:pPr>
        <w:jc w:val="center"/>
        <w:rPr>
          <w:rFonts w:ascii="Arial" w:hAnsi="Arial" w:cs="Arial"/>
        </w:rPr>
      </w:pPr>
    </w:p>
    <w:p w14:paraId="721FFE25" w14:textId="77777777" w:rsidR="0094179B" w:rsidRDefault="0094179B" w:rsidP="008408F7">
      <w:pPr>
        <w:jc w:val="center"/>
        <w:rPr>
          <w:rFonts w:ascii="Arial" w:hAnsi="Arial" w:cs="Arial"/>
        </w:rPr>
      </w:pPr>
    </w:p>
    <w:p w14:paraId="688DEDB6" w14:textId="77777777" w:rsidR="0094179B" w:rsidRDefault="0094179B" w:rsidP="008408F7">
      <w:pPr>
        <w:jc w:val="center"/>
        <w:rPr>
          <w:rFonts w:ascii="Arial" w:hAnsi="Arial" w:cs="Arial"/>
        </w:rPr>
      </w:pPr>
    </w:p>
    <w:p w14:paraId="21003295" w14:textId="77777777" w:rsidR="0094179B" w:rsidRDefault="0094179B" w:rsidP="008408F7">
      <w:pPr>
        <w:jc w:val="center"/>
        <w:rPr>
          <w:rFonts w:ascii="Arial" w:hAnsi="Arial" w:cs="Arial"/>
        </w:rPr>
      </w:pPr>
    </w:p>
    <w:p w14:paraId="0793E67E" w14:textId="77777777" w:rsidR="0094179B" w:rsidRDefault="0094179B" w:rsidP="008408F7">
      <w:pPr>
        <w:jc w:val="center"/>
        <w:rPr>
          <w:rFonts w:ascii="Arial" w:hAnsi="Arial" w:cs="Arial"/>
        </w:rPr>
      </w:pPr>
    </w:p>
    <w:p w14:paraId="6176189F" w14:textId="77777777" w:rsidR="0094179B" w:rsidRDefault="0094179B" w:rsidP="008408F7">
      <w:pPr>
        <w:jc w:val="center"/>
        <w:rPr>
          <w:rFonts w:ascii="Arial" w:hAnsi="Arial" w:cs="Arial"/>
        </w:rPr>
      </w:pPr>
    </w:p>
    <w:p w14:paraId="097E1520" w14:textId="77777777" w:rsidR="0094179B" w:rsidRDefault="0094179B" w:rsidP="008408F7">
      <w:pPr>
        <w:jc w:val="center"/>
        <w:rPr>
          <w:rFonts w:ascii="Arial" w:hAnsi="Arial" w:cs="Arial"/>
        </w:rPr>
      </w:pPr>
    </w:p>
    <w:p w14:paraId="3EB9AC20" w14:textId="77777777" w:rsidR="0094179B" w:rsidRDefault="0094179B" w:rsidP="008408F7">
      <w:pPr>
        <w:jc w:val="center"/>
        <w:rPr>
          <w:rFonts w:ascii="Arial" w:hAnsi="Arial" w:cs="Arial"/>
        </w:rPr>
      </w:pPr>
    </w:p>
    <w:p w14:paraId="35F7CD58" w14:textId="77777777" w:rsidR="0094179B" w:rsidRDefault="0094179B" w:rsidP="008408F7">
      <w:pPr>
        <w:jc w:val="center"/>
        <w:rPr>
          <w:rFonts w:ascii="Arial" w:hAnsi="Arial" w:cs="Arial"/>
        </w:rPr>
      </w:pPr>
    </w:p>
    <w:p w14:paraId="14E8DBFF" w14:textId="77777777" w:rsidR="0094179B" w:rsidRDefault="0094179B" w:rsidP="008408F7">
      <w:pPr>
        <w:jc w:val="center"/>
        <w:rPr>
          <w:rFonts w:ascii="Arial" w:hAnsi="Arial" w:cs="Arial"/>
        </w:rPr>
      </w:pPr>
    </w:p>
    <w:p w14:paraId="461C9035" w14:textId="77777777" w:rsidR="0094179B" w:rsidRDefault="0094179B" w:rsidP="008408F7">
      <w:pPr>
        <w:jc w:val="center"/>
        <w:rPr>
          <w:rFonts w:ascii="Arial" w:hAnsi="Arial" w:cs="Arial"/>
        </w:rPr>
      </w:pPr>
    </w:p>
    <w:p w14:paraId="17C598B1" w14:textId="77777777" w:rsidR="0094179B" w:rsidRPr="008408F7" w:rsidRDefault="0094179B" w:rsidP="008408F7">
      <w:pPr>
        <w:jc w:val="center"/>
        <w:rPr>
          <w:rFonts w:ascii="Arial" w:hAnsi="Arial" w:cs="Arial"/>
        </w:rPr>
      </w:pPr>
    </w:p>
    <w:p w14:paraId="63F28F0A" w14:textId="77777777" w:rsidR="008408F7" w:rsidRPr="008408F7" w:rsidRDefault="008408F7" w:rsidP="008408F7">
      <w:pPr>
        <w:jc w:val="center"/>
        <w:rPr>
          <w:rFonts w:ascii="Arial" w:hAnsi="Arial" w:cs="Arial"/>
        </w:rPr>
      </w:pPr>
    </w:p>
    <w:p w14:paraId="52D1FE9D" w14:textId="038A24AE" w:rsidR="008408F7" w:rsidRPr="008408F7" w:rsidRDefault="008408F7" w:rsidP="0094179B">
      <w:pPr>
        <w:rPr>
          <w:rFonts w:ascii="Arial" w:hAnsi="Arial" w:cs="Arial"/>
        </w:rPr>
      </w:pPr>
      <w:r w:rsidRPr="008408F7">
        <w:rPr>
          <w:rFonts w:ascii="Arial" w:hAnsi="Arial" w:cs="Arial"/>
        </w:rPr>
        <w:t>Vo Svätom Petre dňa 8.5.2024</w:t>
      </w:r>
    </w:p>
    <w:p w14:paraId="57F39765" w14:textId="77777777" w:rsidR="008408F7" w:rsidRDefault="008408F7" w:rsidP="008408F7">
      <w:pPr>
        <w:jc w:val="center"/>
        <w:rPr>
          <w:rFonts w:ascii="Arial" w:hAnsi="Arial" w:cs="Arial"/>
        </w:rPr>
      </w:pPr>
    </w:p>
    <w:p w14:paraId="7827E0C3" w14:textId="77777777" w:rsidR="0094179B" w:rsidRPr="008408F7" w:rsidRDefault="0094179B" w:rsidP="008408F7">
      <w:pPr>
        <w:jc w:val="center"/>
        <w:rPr>
          <w:rFonts w:ascii="Arial" w:hAnsi="Arial" w:cs="Arial"/>
        </w:rPr>
      </w:pPr>
    </w:p>
    <w:p w14:paraId="2BE01204" w14:textId="1A275C67" w:rsidR="008408F7" w:rsidRPr="00155C9B" w:rsidRDefault="00155C9B" w:rsidP="00155C9B">
      <w:pPr>
        <w:jc w:val="center"/>
        <w:rPr>
          <w:sz w:val="28"/>
          <w:szCs w:val="28"/>
        </w:rPr>
      </w:pPr>
      <w:r w:rsidRPr="00155C9B">
        <w:rPr>
          <w:sz w:val="28"/>
          <w:szCs w:val="28"/>
        </w:rPr>
        <w:t>OBSAH</w:t>
      </w:r>
    </w:p>
    <w:p w14:paraId="5D3E1940" w14:textId="77777777" w:rsidR="00155C9B" w:rsidRDefault="00155C9B"/>
    <w:p w14:paraId="48F1AEAD" w14:textId="77777777" w:rsidR="00155C9B" w:rsidRDefault="00155C9B"/>
    <w:p w14:paraId="7DFFDD55" w14:textId="147E1702" w:rsidR="00155C9B" w:rsidRPr="00155C9B" w:rsidRDefault="00155C9B" w:rsidP="00155C9B">
      <w:pPr>
        <w:pStyle w:val="Odsekzoznamu"/>
        <w:numPr>
          <w:ilvl w:val="0"/>
          <w:numId w:val="6"/>
        </w:numPr>
      </w:pPr>
      <w:r w:rsidRPr="00155C9B">
        <w:t>ÚVOD</w:t>
      </w:r>
    </w:p>
    <w:p w14:paraId="71E222CE" w14:textId="77777777" w:rsidR="00155C9B" w:rsidRPr="00155C9B" w:rsidRDefault="00155C9B" w:rsidP="00155C9B">
      <w:pPr>
        <w:pStyle w:val="Odsekzoznamu"/>
        <w:numPr>
          <w:ilvl w:val="0"/>
          <w:numId w:val="6"/>
        </w:numPr>
        <w:rPr>
          <w:sz w:val="24"/>
          <w:szCs w:val="24"/>
        </w:rPr>
      </w:pPr>
      <w:r w:rsidRPr="00155C9B">
        <w:rPr>
          <w:sz w:val="24"/>
          <w:szCs w:val="24"/>
        </w:rPr>
        <w:t>Prehľad činností uskutočnených organizáciou za rok 2023</w:t>
      </w:r>
    </w:p>
    <w:p w14:paraId="34DF5313" w14:textId="77777777" w:rsidR="00155C9B" w:rsidRPr="00155C9B" w:rsidRDefault="00155C9B" w:rsidP="00155C9B">
      <w:pPr>
        <w:pStyle w:val="Odsekzoznamu"/>
        <w:numPr>
          <w:ilvl w:val="0"/>
          <w:numId w:val="6"/>
        </w:numPr>
        <w:rPr>
          <w:sz w:val="24"/>
          <w:szCs w:val="24"/>
        </w:rPr>
      </w:pPr>
      <w:r w:rsidRPr="00155C9B">
        <w:rPr>
          <w:sz w:val="24"/>
          <w:szCs w:val="24"/>
        </w:rPr>
        <w:t>Ročná účtovná závierka a zhodnotenie základných údajov v nej obsiahnutých</w:t>
      </w:r>
    </w:p>
    <w:p w14:paraId="1186E6A0" w14:textId="77777777" w:rsidR="00155C9B" w:rsidRPr="00155C9B" w:rsidRDefault="00155C9B" w:rsidP="00155C9B">
      <w:pPr>
        <w:pStyle w:val="Odsekzoznamu"/>
        <w:numPr>
          <w:ilvl w:val="0"/>
          <w:numId w:val="6"/>
        </w:numPr>
        <w:rPr>
          <w:sz w:val="24"/>
          <w:szCs w:val="24"/>
        </w:rPr>
      </w:pPr>
      <w:r w:rsidRPr="00155C9B">
        <w:rPr>
          <w:sz w:val="24"/>
          <w:szCs w:val="24"/>
        </w:rPr>
        <w:t>Prehľad o nákladoch a výnosoch</w:t>
      </w:r>
    </w:p>
    <w:p w14:paraId="5FBA7F26" w14:textId="77777777" w:rsidR="00155C9B" w:rsidRPr="00155C9B" w:rsidRDefault="00155C9B" w:rsidP="00155C9B">
      <w:pPr>
        <w:pStyle w:val="Odsekzoznamu"/>
        <w:numPr>
          <w:ilvl w:val="0"/>
          <w:numId w:val="6"/>
        </w:numPr>
        <w:rPr>
          <w:sz w:val="24"/>
          <w:szCs w:val="24"/>
        </w:rPr>
      </w:pPr>
      <w:r w:rsidRPr="00155C9B">
        <w:rPr>
          <w:sz w:val="24"/>
          <w:szCs w:val="24"/>
        </w:rPr>
        <w:t>Prehľad rozsahu výnosov v delení podľa zdrojov</w:t>
      </w:r>
    </w:p>
    <w:p w14:paraId="30EB2E85" w14:textId="77777777" w:rsidR="00155C9B" w:rsidRPr="00155C9B" w:rsidRDefault="00155C9B" w:rsidP="00155C9B">
      <w:pPr>
        <w:pStyle w:val="Odsekzoznamu"/>
        <w:numPr>
          <w:ilvl w:val="0"/>
          <w:numId w:val="6"/>
        </w:numPr>
      </w:pPr>
      <w:r w:rsidRPr="00155C9B">
        <w:rPr>
          <w:sz w:val="24"/>
          <w:szCs w:val="24"/>
        </w:rPr>
        <w:t>Stav a pohyb majetku a záväzkov neziskovej organizácie</w:t>
      </w:r>
    </w:p>
    <w:p w14:paraId="230D1322" w14:textId="77777777" w:rsidR="00155C9B" w:rsidRPr="00155C9B" w:rsidRDefault="00155C9B" w:rsidP="00155C9B">
      <w:pPr>
        <w:pStyle w:val="Odsekzoznamu"/>
        <w:numPr>
          <w:ilvl w:val="0"/>
          <w:numId w:val="6"/>
        </w:numPr>
      </w:pPr>
      <w:r w:rsidRPr="00155C9B">
        <w:rPr>
          <w:sz w:val="24"/>
          <w:szCs w:val="24"/>
        </w:rPr>
        <w:t>Ekonomicky  oprávnené náklady za kalendárny rok</w:t>
      </w:r>
    </w:p>
    <w:p w14:paraId="390D67E1" w14:textId="46681C28" w:rsidR="008408F7" w:rsidRPr="00155C9B" w:rsidRDefault="00155C9B" w:rsidP="00155C9B">
      <w:pPr>
        <w:pStyle w:val="Odsekzoznamu"/>
        <w:numPr>
          <w:ilvl w:val="0"/>
          <w:numId w:val="6"/>
        </w:numPr>
      </w:pPr>
      <w:r w:rsidRPr="00155C9B">
        <w:rPr>
          <w:sz w:val="24"/>
          <w:szCs w:val="24"/>
        </w:rPr>
        <w:t>Zmeny a nové zloženie organizácie, ku ktorým došlo v priebehu roka</w:t>
      </w:r>
    </w:p>
    <w:p w14:paraId="20FEB051" w14:textId="77777777" w:rsidR="00155C9B" w:rsidRPr="00155C9B" w:rsidRDefault="00155C9B" w:rsidP="00155C9B">
      <w:pPr>
        <w:pStyle w:val="Odsekzoznamu"/>
        <w:numPr>
          <w:ilvl w:val="0"/>
          <w:numId w:val="6"/>
        </w:numPr>
        <w:rPr>
          <w:sz w:val="24"/>
          <w:szCs w:val="24"/>
        </w:rPr>
      </w:pPr>
      <w:r w:rsidRPr="00155C9B">
        <w:rPr>
          <w:sz w:val="24"/>
          <w:szCs w:val="24"/>
        </w:rPr>
        <w:t>Zmeny štatútu, ku ktorým došlo v priebehu roka</w:t>
      </w:r>
    </w:p>
    <w:p w14:paraId="2DE52165" w14:textId="72361CE0" w:rsidR="00155C9B" w:rsidRPr="00155C9B" w:rsidRDefault="00155C9B" w:rsidP="00155C9B">
      <w:pPr>
        <w:pStyle w:val="Odsekzoznamu"/>
        <w:numPr>
          <w:ilvl w:val="0"/>
          <w:numId w:val="6"/>
        </w:numPr>
        <w:rPr>
          <w:sz w:val="24"/>
          <w:szCs w:val="24"/>
        </w:rPr>
      </w:pPr>
      <w:r w:rsidRPr="00155C9B">
        <w:rPr>
          <w:sz w:val="24"/>
          <w:szCs w:val="24"/>
        </w:rPr>
        <w:t>Ďalšie údaje určené správnou radou</w:t>
      </w:r>
    </w:p>
    <w:p w14:paraId="3773EE2E" w14:textId="77777777" w:rsidR="008408F7" w:rsidRPr="00155C9B" w:rsidRDefault="008408F7"/>
    <w:p w14:paraId="10524D03" w14:textId="77777777" w:rsidR="008408F7" w:rsidRPr="00155C9B" w:rsidRDefault="008408F7"/>
    <w:p w14:paraId="6B15B78D" w14:textId="77777777" w:rsidR="008408F7" w:rsidRDefault="008408F7"/>
    <w:p w14:paraId="2818C6D1" w14:textId="77777777" w:rsidR="008408F7" w:rsidRDefault="008408F7"/>
    <w:p w14:paraId="07C92AEC" w14:textId="77777777" w:rsidR="008408F7" w:rsidRDefault="008408F7"/>
    <w:p w14:paraId="160AA486" w14:textId="77777777" w:rsidR="008408F7" w:rsidRDefault="008408F7"/>
    <w:p w14:paraId="5A538E1B" w14:textId="77777777" w:rsidR="008408F7" w:rsidRDefault="008408F7"/>
    <w:p w14:paraId="01526E7D" w14:textId="77777777" w:rsidR="008408F7" w:rsidRDefault="008408F7"/>
    <w:p w14:paraId="14B722D8" w14:textId="77777777" w:rsidR="008408F7" w:rsidRDefault="008408F7"/>
    <w:p w14:paraId="7FDA8184" w14:textId="77777777" w:rsidR="008408F7" w:rsidRDefault="008408F7"/>
    <w:p w14:paraId="44EB1320" w14:textId="77777777" w:rsidR="008408F7" w:rsidRDefault="008408F7"/>
    <w:p w14:paraId="6598C329" w14:textId="77777777" w:rsidR="008408F7" w:rsidRDefault="008408F7"/>
    <w:p w14:paraId="4DD65185" w14:textId="77777777" w:rsidR="008408F7" w:rsidRDefault="008408F7"/>
    <w:p w14:paraId="18AFDD5D" w14:textId="77777777" w:rsidR="008408F7" w:rsidRDefault="008408F7"/>
    <w:p w14:paraId="03B21253" w14:textId="77777777" w:rsidR="008408F7" w:rsidRDefault="008408F7"/>
    <w:p w14:paraId="7C13F9D4" w14:textId="77777777" w:rsidR="008408F7" w:rsidRDefault="008408F7"/>
    <w:p w14:paraId="0EC462FE" w14:textId="77777777" w:rsidR="008408F7" w:rsidRDefault="008408F7"/>
    <w:p w14:paraId="512E3F48" w14:textId="77777777" w:rsidR="008408F7" w:rsidRDefault="008408F7"/>
    <w:p w14:paraId="24B244F3" w14:textId="77777777" w:rsidR="008408F7" w:rsidRPr="00155C9B" w:rsidRDefault="008408F7">
      <w:pPr>
        <w:rPr>
          <w:sz w:val="24"/>
          <w:szCs w:val="24"/>
        </w:rPr>
      </w:pPr>
    </w:p>
    <w:p w14:paraId="23BE2170" w14:textId="615BFD4E" w:rsidR="0094179B" w:rsidRPr="00155C9B" w:rsidRDefault="008408F7" w:rsidP="0094179B">
      <w:pPr>
        <w:pStyle w:val="Odsekzoznamu"/>
        <w:numPr>
          <w:ilvl w:val="0"/>
          <w:numId w:val="1"/>
        </w:numPr>
        <w:rPr>
          <w:b/>
          <w:bCs/>
          <w:sz w:val="24"/>
          <w:szCs w:val="24"/>
        </w:rPr>
      </w:pPr>
      <w:r w:rsidRPr="00155C9B">
        <w:rPr>
          <w:b/>
          <w:bCs/>
          <w:sz w:val="24"/>
          <w:szCs w:val="24"/>
        </w:rPr>
        <w:t>Úvod</w:t>
      </w:r>
    </w:p>
    <w:p w14:paraId="56963147" w14:textId="5705599D" w:rsidR="008408F7" w:rsidRDefault="008408F7" w:rsidP="0094179B">
      <w:pPr>
        <w:jc w:val="both"/>
      </w:pPr>
      <w:r>
        <w:t>Nezisková organizácia Domov sociálnych služieb „Dúha“, n. o., so sídlom Svätý Peter, Mierová č. 54, IČO 36096971 vznikla dňa 21.11.2003 na základe rozhodnutia Obvodného úradu v Nitre podľa ustanovenia §9 ods. 1 zákona č. 213/1997 Z-z. o neziskových organizáciách poskytujúcich všeobecno</w:t>
      </w:r>
      <w:r w:rsidR="0094179B">
        <w:t>-</w:t>
      </w:r>
      <w:r>
        <w:t xml:space="preserve"> prospešné služby v platnom znení ( ďalej len „Zákon“) pod registračným číslom : OVVS/NO-20/2003.</w:t>
      </w:r>
    </w:p>
    <w:p w14:paraId="15CB8EB7" w14:textId="02FD8FF5" w:rsidR="008408F7" w:rsidRDefault="008408F7" w:rsidP="0094179B">
      <w:pPr>
        <w:jc w:val="both"/>
      </w:pPr>
      <w:r>
        <w:t xml:space="preserve">Nezisková organizácia Domov sociálnych služieb „Dúha“, n. o., poskytuje nasledovné všeobecno- prospešné služby : </w:t>
      </w:r>
    </w:p>
    <w:p w14:paraId="1111EB5B" w14:textId="57BF4E9B" w:rsidR="008408F7" w:rsidRDefault="008408F7" w:rsidP="0094179B">
      <w:pPr>
        <w:pStyle w:val="Odsekzoznamu"/>
        <w:numPr>
          <w:ilvl w:val="0"/>
          <w:numId w:val="2"/>
        </w:numPr>
        <w:jc w:val="both"/>
      </w:pPr>
      <w:r>
        <w:t>Zabezpečovanie komplexných sociálnych služieb starým, zdravotne ťažko postihnutým a sociálne odkázaným občanom.</w:t>
      </w:r>
    </w:p>
    <w:p w14:paraId="284BAA52" w14:textId="3532CF33" w:rsidR="008408F7" w:rsidRDefault="008408F7" w:rsidP="0094179B">
      <w:pPr>
        <w:jc w:val="both"/>
      </w:pPr>
      <w:r>
        <w:t xml:space="preserve">Hlavným cieľom Domova sociálnych služieb „Dúha“, n. o. je najmä poskytovanie : </w:t>
      </w:r>
    </w:p>
    <w:p w14:paraId="32859104" w14:textId="2180BB88" w:rsidR="008408F7" w:rsidRDefault="008408F7" w:rsidP="0094179B">
      <w:pPr>
        <w:pStyle w:val="Odsekzoznamu"/>
        <w:numPr>
          <w:ilvl w:val="0"/>
          <w:numId w:val="2"/>
        </w:numPr>
        <w:jc w:val="both"/>
      </w:pPr>
      <w:r>
        <w:t>Stravovania</w:t>
      </w:r>
    </w:p>
    <w:p w14:paraId="539FE7E9" w14:textId="51ADFF43" w:rsidR="008408F7" w:rsidRDefault="008408F7" w:rsidP="0094179B">
      <w:pPr>
        <w:pStyle w:val="Odsekzoznamu"/>
        <w:numPr>
          <w:ilvl w:val="0"/>
          <w:numId w:val="2"/>
        </w:numPr>
        <w:jc w:val="both"/>
      </w:pPr>
      <w:r>
        <w:t>Bývania</w:t>
      </w:r>
    </w:p>
    <w:p w14:paraId="191856B9" w14:textId="13EA352E" w:rsidR="008408F7" w:rsidRDefault="008408F7" w:rsidP="0094179B">
      <w:pPr>
        <w:pStyle w:val="Odsekzoznamu"/>
        <w:numPr>
          <w:ilvl w:val="0"/>
          <w:numId w:val="2"/>
        </w:numPr>
        <w:jc w:val="both"/>
      </w:pPr>
      <w:r>
        <w:t>Zaopatrenia</w:t>
      </w:r>
    </w:p>
    <w:p w14:paraId="4A430579" w14:textId="301FE202" w:rsidR="008408F7" w:rsidRDefault="008408F7" w:rsidP="0094179B">
      <w:pPr>
        <w:jc w:val="both"/>
      </w:pPr>
      <w:r>
        <w:t xml:space="preserve">Ďalšia poskytovaná starostlivosť je : </w:t>
      </w:r>
    </w:p>
    <w:p w14:paraId="53E2C72C" w14:textId="04EA2F6A" w:rsidR="008408F7" w:rsidRDefault="008408F7" w:rsidP="0094179B">
      <w:pPr>
        <w:pStyle w:val="Odsekzoznamu"/>
        <w:numPr>
          <w:ilvl w:val="0"/>
          <w:numId w:val="2"/>
        </w:numPr>
        <w:jc w:val="both"/>
      </w:pPr>
      <w:r>
        <w:t>Poradenstvo</w:t>
      </w:r>
    </w:p>
    <w:p w14:paraId="0F4F7D37" w14:textId="23B3842D" w:rsidR="008408F7" w:rsidRDefault="008408F7" w:rsidP="0094179B">
      <w:pPr>
        <w:pStyle w:val="Odsekzoznamu"/>
        <w:numPr>
          <w:ilvl w:val="0"/>
          <w:numId w:val="2"/>
        </w:numPr>
        <w:jc w:val="both"/>
      </w:pPr>
      <w:r>
        <w:t>Záujmová činnosť</w:t>
      </w:r>
    </w:p>
    <w:p w14:paraId="60971F41" w14:textId="64328CEB" w:rsidR="008408F7" w:rsidRDefault="008408F7" w:rsidP="0094179B">
      <w:pPr>
        <w:pStyle w:val="Odsekzoznamu"/>
        <w:numPr>
          <w:ilvl w:val="0"/>
          <w:numId w:val="2"/>
        </w:numPr>
        <w:jc w:val="both"/>
      </w:pPr>
      <w:r>
        <w:t>Kultúrna činnosť</w:t>
      </w:r>
    </w:p>
    <w:p w14:paraId="1397EEB1" w14:textId="1DD7AE50" w:rsidR="008408F7" w:rsidRDefault="008408F7" w:rsidP="0094179B">
      <w:pPr>
        <w:pStyle w:val="Odsekzoznamu"/>
        <w:numPr>
          <w:ilvl w:val="0"/>
          <w:numId w:val="2"/>
        </w:numPr>
        <w:jc w:val="both"/>
      </w:pPr>
      <w:r>
        <w:t>Pracovná terapia</w:t>
      </w:r>
    </w:p>
    <w:p w14:paraId="1A689DE6" w14:textId="1AF72B35" w:rsidR="008408F7" w:rsidRDefault="008408F7" w:rsidP="0094179B">
      <w:pPr>
        <w:pStyle w:val="Odsekzoznamu"/>
        <w:numPr>
          <w:ilvl w:val="0"/>
          <w:numId w:val="2"/>
        </w:numPr>
        <w:jc w:val="both"/>
      </w:pPr>
      <w:r>
        <w:t>Rekreačná činnosť</w:t>
      </w:r>
    </w:p>
    <w:p w14:paraId="3EA2052A" w14:textId="65BFA0A7" w:rsidR="008408F7" w:rsidRDefault="008408F7" w:rsidP="0094179B">
      <w:pPr>
        <w:pStyle w:val="Odsekzoznamu"/>
        <w:numPr>
          <w:ilvl w:val="0"/>
          <w:numId w:val="2"/>
        </w:numPr>
        <w:jc w:val="both"/>
      </w:pPr>
      <w:r>
        <w:t>Rehabilitačná činnosť</w:t>
      </w:r>
    </w:p>
    <w:p w14:paraId="55525A67" w14:textId="18C52329" w:rsidR="008408F7" w:rsidRDefault="002A49AD" w:rsidP="0094179B">
      <w:pPr>
        <w:jc w:val="both"/>
      </w:pPr>
      <w:r>
        <w:t xml:space="preserve">Orgánmi neziskovej organizácie sú : </w:t>
      </w:r>
    </w:p>
    <w:p w14:paraId="5AB0DE01" w14:textId="63B085B6" w:rsidR="002A49AD" w:rsidRDefault="002A49AD" w:rsidP="0094179B">
      <w:pPr>
        <w:pStyle w:val="Odsekzoznamu"/>
        <w:numPr>
          <w:ilvl w:val="0"/>
          <w:numId w:val="3"/>
        </w:numPr>
        <w:jc w:val="both"/>
      </w:pPr>
      <w:r>
        <w:t>Správna rada</w:t>
      </w:r>
    </w:p>
    <w:p w14:paraId="40B51257" w14:textId="56EB94F0" w:rsidR="002A49AD" w:rsidRDefault="002A49AD" w:rsidP="0094179B">
      <w:pPr>
        <w:pStyle w:val="Odsekzoznamu"/>
        <w:numPr>
          <w:ilvl w:val="0"/>
          <w:numId w:val="3"/>
        </w:numPr>
        <w:jc w:val="both"/>
      </w:pPr>
      <w:r>
        <w:t>Riaditeľ</w:t>
      </w:r>
    </w:p>
    <w:p w14:paraId="19D4ED20" w14:textId="17E85AB7" w:rsidR="002A49AD" w:rsidRDefault="002A49AD" w:rsidP="0094179B">
      <w:pPr>
        <w:pStyle w:val="Odsekzoznamu"/>
        <w:numPr>
          <w:ilvl w:val="0"/>
          <w:numId w:val="3"/>
        </w:numPr>
        <w:jc w:val="both"/>
      </w:pPr>
      <w:r>
        <w:t>Dozorná rada</w:t>
      </w:r>
    </w:p>
    <w:p w14:paraId="647307D6" w14:textId="77777777" w:rsidR="002A49AD" w:rsidRDefault="002A49AD" w:rsidP="0094179B">
      <w:pPr>
        <w:jc w:val="both"/>
      </w:pPr>
    </w:p>
    <w:p w14:paraId="09C9ACD8" w14:textId="735E53D9" w:rsidR="0094179B" w:rsidRPr="00155C9B" w:rsidRDefault="002A49AD" w:rsidP="00155C9B">
      <w:pPr>
        <w:pStyle w:val="Odsekzoznamu"/>
        <w:numPr>
          <w:ilvl w:val="0"/>
          <w:numId w:val="1"/>
        </w:numPr>
        <w:rPr>
          <w:b/>
          <w:bCs/>
          <w:sz w:val="24"/>
          <w:szCs w:val="24"/>
        </w:rPr>
      </w:pPr>
      <w:r w:rsidRPr="00155C9B">
        <w:rPr>
          <w:b/>
          <w:bCs/>
          <w:sz w:val="24"/>
          <w:szCs w:val="24"/>
        </w:rPr>
        <w:t>Prehľad činností uskutočnených organizáciou za rok 2023</w:t>
      </w:r>
    </w:p>
    <w:p w14:paraId="1419922F" w14:textId="41D18C83" w:rsidR="0094179B" w:rsidRDefault="002A49AD" w:rsidP="00155C9B">
      <w:pPr>
        <w:spacing w:line="240" w:lineRule="auto"/>
        <w:jc w:val="both"/>
      </w:pPr>
      <w:r>
        <w:t>Počas roka 2023 Domov sociálnych služieb „Dúha“, n. o. realizovala</w:t>
      </w:r>
      <w:r w:rsidR="00155C9B">
        <w:t xml:space="preserve"> </w:t>
      </w:r>
      <w:r>
        <w:t xml:space="preserve">/ zabezpečovala nasledovné </w:t>
      </w:r>
    </w:p>
    <w:p w14:paraId="099C5ADB" w14:textId="18F89930" w:rsidR="002A49AD" w:rsidRDefault="002A49AD" w:rsidP="00155C9B">
      <w:pPr>
        <w:spacing w:line="240" w:lineRule="auto"/>
        <w:jc w:val="both"/>
      </w:pPr>
      <w:r>
        <w:t xml:space="preserve">činnosti : </w:t>
      </w:r>
    </w:p>
    <w:p w14:paraId="1019B841" w14:textId="48EEE76F" w:rsidR="002A49AD" w:rsidRDefault="002A49AD" w:rsidP="0094179B">
      <w:pPr>
        <w:pStyle w:val="Odsekzoznamu"/>
        <w:numPr>
          <w:ilvl w:val="0"/>
          <w:numId w:val="2"/>
        </w:numPr>
        <w:jc w:val="both"/>
      </w:pPr>
      <w:r>
        <w:t>Privítanie nového roka – návšteva starostu obce Svätý Peter Tibora Hamrana a riaditeľky DSS</w:t>
      </w:r>
    </w:p>
    <w:p w14:paraId="538BB9B4" w14:textId="4BDB946A" w:rsidR="002A49AD" w:rsidRDefault="002A49AD" w:rsidP="0094179B">
      <w:pPr>
        <w:pStyle w:val="Odsekzoznamu"/>
        <w:numPr>
          <w:ilvl w:val="0"/>
          <w:numId w:val="2"/>
        </w:numPr>
        <w:jc w:val="both"/>
      </w:pPr>
      <w:r>
        <w:t>8. marca sme oslávili MDŽ, ktoré usporiadala obec</w:t>
      </w:r>
    </w:p>
    <w:p w14:paraId="528D6BF0" w14:textId="528F3D27" w:rsidR="002A49AD" w:rsidRDefault="002A49AD" w:rsidP="0094179B">
      <w:pPr>
        <w:pStyle w:val="Odsekzoznamu"/>
        <w:numPr>
          <w:ilvl w:val="0"/>
          <w:numId w:val="2"/>
        </w:numPr>
        <w:jc w:val="both"/>
      </w:pPr>
      <w:r>
        <w:t>Pred veľkonočnými sviatkami sme spoločne pripravovali výzdobu a farbenia vajíčok</w:t>
      </w:r>
    </w:p>
    <w:p w14:paraId="502AB499" w14:textId="108DFD2F" w:rsidR="002A49AD" w:rsidRDefault="002A49AD" w:rsidP="0094179B">
      <w:pPr>
        <w:pStyle w:val="Odsekzoznamu"/>
        <w:numPr>
          <w:ilvl w:val="0"/>
          <w:numId w:val="2"/>
        </w:numPr>
        <w:jc w:val="both"/>
      </w:pPr>
      <w:r>
        <w:t>Počas letných mesiacov sme skrášľovali okolia nášho domova, klienti vysádzali aj kvetinky</w:t>
      </w:r>
    </w:p>
    <w:p w14:paraId="746ACD8A" w14:textId="095397DE" w:rsidR="002A49AD" w:rsidRDefault="002A49AD" w:rsidP="0094179B">
      <w:pPr>
        <w:pStyle w:val="Odsekzoznamu"/>
        <w:numPr>
          <w:ilvl w:val="0"/>
          <w:numId w:val="2"/>
        </w:numPr>
        <w:jc w:val="both"/>
      </w:pPr>
      <w:r>
        <w:t>6. decembra nás navštívil Mikuláš a čert, ktorí obdarili klientov darčekmi</w:t>
      </w:r>
    </w:p>
    <w:p w14:paraId="7F696787" w14:textId="1069E3F8" w:rsidR="002A49AD" w:rsidRDefault="002A49AD" w:rsidP="0094179B">
      <w:pPr>
        <w:pStyle w:val="Odsekzoznamu"/>
        <w:numPr>
          <w:ilvl w:val="0"/>
          <w:numId w:val="2"/>
        </w:numPr>
        <w:jc w:val="both"/>
      </w:pPr>
      <w:r>
        <w:t>Na vianočné sviatky si klienti pomocou zamestnancov upiekli chutné medovníčky</w:t>
      </w:r>
    </w:p>
    <w:p w14:paraId="4F103EFD" w14:textId="2644CE0F" w:rsidR="002A49AD" w:rsidRDefault="002A49AD" w:rsidP="00155C9B">
      <w:pPr>
        <w:pStyle w:val="Odsekzoznamu"/>
        <w:numPr>
          <w:ilvl w:val="0"/>
          <w:numId w:val="2"/>
        </w:numPr>
        <w:jc w:val="both"/>
      </w:pPr>
      <w:r>
        <w:t>Na Vianoce starosta Tibor Hamran a riaditeľka DSS Mgr. Denisa Pivodová odovzdali vianočné darčeky klientom.</w:t>
      </w:r>
    </w:p>
    <w:p w14:paraId="31FF19C3" w14:textId="0E2E9ABF" w:rsidR="002A49AD" w:rsidRDefault="002A49AD" w:rsidP="00155C9B">
      <w:pPr>
        <w:pStyle w:val="Odsekzoznamu"/>
        <w:numPr>
          <w:ilvl w:val="0"/>
          <w:numId w:val="2"/>
        </w:numPr>
        <w:jc w:val="both"/>
      </w:pPr>
      <w:r>
        <w:lastRenderedPageBreak/>
        <w:t>Odovzdávanie darčekov bolo spestrené aj spevákom, s ktorým si klienti zaspievali vianočné a ľudové pesničky</w:t>
      </w:r>
    </w:p>
    <w:p w14:paraId="0B4F67D7" w14:textId="130349E2" w:rsidR="002A49AD" w:rsidRDefault="002A49AD" w:rsidP="00155C9B">
      <w:pPr>
        <w:pStyle w:val="Odsekzoznamu"/>
        <w:numPr>
          <w:ilvl w:val="0"/>
          <w:numId w:val="2"/>
        </w:numPr>
        <w:jc w:val="both"/>
      </w:pPr>
      <w:r>
        <w:t>Na vianočné sviatky sme sa pripravovali malým kultúrnym programom, ktorým sme si obohatili Vianočné sviatky, a s ktorým sme vystupovali na tradičnom vianočnom posedení seniorov v Kultúrnom dome.</w:t>
      </w:r>
    </w:p>
    <w:p w14:paraId="36211C88" w14:textId="77777777" w:rsidR="002A49AD" w:rsidRDefault="002A49AD" w:rsidP="00155C9B">
      <w:pPr>
        <w:jc w:val="both"/>
      </w:pPr>
    </w:p>
    <w:p w14:paraId="0BDDEFEE" w14:textId="3FE6B6EE" w:rsidR="002A49AD" w:rsidRPr="00155C9B" w:rsidRDefault="002A49AD" w:rsidP="002A49AD">
      <w:pPr>
        <w:pStyle w:val="Odsekzoznamu"/>
        <w:numPr>
          <w:ilvl w:val="0"/>
          <w:numId w:val="1"/>
        </w:numPr>
        <w:rPr>
          <w:b/>
          <w:bCs/>
          <w:sz w:val="24"/>
          <w:szCs w:val="24"/>
        </w:rPr>
      </w:pPr>
      <w:r w:rsidRPr="00155C9B">
        <w:rPr>
          <w:b/>
          <w:bCs/>
          <w:sz w:val="24"/>
          <w:szCs w:val="24"/>
        </w:rPr>
        <w:t>Ročná účtovná závierka a zhodnotenie základných údajov v nej obsiahnutých</w:t>
      </w:r>
    </w:p>
    <w:p w14:paraId="04D0A6CC" w14:textId="144B5E37" w:rsidR="00504391" w:rsidRDefault="002A49AD" w:rsidP="002A49AD">
      <w:r>
        <w:t>V súlade d §4 ods. 2 zákona č.431/2002 Z. z. o účtovníctve v platnom znení</w:t>
      </w:r>
      <w:r w:rsidRPr="002A49AD">
        <w:t xml:space="preserve"> </w:t>
      </w:r>
      <w:r>
        <w:t>Domov sociálnych služieb „Dúha“, n. o. účtuje v sústave podvojného účtovníctva. Účtovná závierka predstavuje sústavu výstupných informácií z účtovníctva. Na základe účtovnej závierky</w:t>
      </w:r>
      <w:r w:rsidRPr="002A49AD">
        <w:t xml:space="preserve"> </w:t>
      </w:r>
      <w:r>
        <w:t>Domov sociálnych služieb „Dúha“, n. o. zostavuje Súvahu, Výkaz ziskov a strát a Poznámky.</w:t>
      </w:r>
      <w:r w:rsidR="00504391">
        <w:t xml:space="preserve"> Tieto výkazy tvoria závierku v podvojnom účtovníctve.</w:t>
      </w:r>
    </w:p>
    <w:p w14:paraId="4FD302D6" w14:textId="30FA30FD" w:rsidR="008408F7" w:rsidRDefault="00504391" w:rsidP="008408F7">
      <w:r>
        <w:t>Domov sociálnych služieb „Dúha“, n. o. vedie vo svojom účtovníctve oddelene príjmy a výdavky (výnosy a náklady) spojené so všeobecno-prospešnými službami, príjmy a výdavky (výnosy a náklady) spojené s podnikateľskou činnosťou a príjmy a výdavky (výnosy a náklady) spojené so správou neziskovej organizácie.</w:t>
      </w:r>
    </w:p>
    <w:p w14:paraId="7CE55B84" w14:textId="47EE3271" w:rsidR="00504391" w:rsidRDefault="00504391" w:rsidP="008408F7">
      <w:r>
        <w:t xml:space="preserve">Ročná účtovná závierka pozostáva z nasledovných dokumentov : </w:t>
      </w:r>
    </w:p>
    <w:p w14:paraId="05A54F3A" w14:textId="4AC3D2B0" w:rsidR="00504391" w:rsidRDefault="00504391" w:rsidP="00504391">
      <w:pPr>
        <w:pStyle w:val="Odsekzoznamu"/>
        <w:numPr>
          <w:ilvl w:val="0"/>
          <w:numId w:val="2"/>
        </w:numPr>
      </w:pPr>
      <w:r>
        <w:t>Súvaha v plnom rozsahu k 31.12.2023</w:t>
      </w:r>
    </w:p>
    <w:p w14:paraId="3DB8C5D4" w14:textId="10D9106F" w:rsidR="00504391" w:rsidRDefault="00504391" w:rsidP="00504391">
      <w:pPr>
        <w:pStyle w:val="Odsekzoznamu"/>
        <w:numPr>
          <w:ilvl w:val="0"/>
          <w:numId w:val="2"/>
        </w:numPr>
      </w:pPr>
      <w:r>
        <w:t>Výkaz ziskov a strát k 31.12.2023</w:t>
      </w:r>
    </w:p>
    <w:p w14:paraId="3D4F9CE2" w14:textId="27DB48CD" w:rsidR="00504391" w:rsidRDefault="00504391" w:rsidP="00504391">
      <w:pPr>
        <w:pStyle w:val="Odsekzoznamu"/>
        <w:numPr>
          <w:ilvl w:val="0"/>
          <w:numId w:val="2"/>
        </w:numPr>
      </w:pPr>
      <w:r>
        <w:t>Poznámky individuálnej účtovnej závierky k 31.12.2023</w:t>
      </w:r>
    </w:p>
    <w:p w14:paraId="5884E564" w14:textId="66F7EDCD" w:rsidR="00504391" w:rsidRDefault="00504391" w:rsidP="00504391">
      <w:r>
        <w:t>Zhodnotenie základných údajov obsiahnutých v účtovnej závierke sú uvedené v poznámkach účtovnej závierky.</w:t>
      </w:r>
    </w:p>
    <w:p w14:paraId="2C3CF40E" w14:textId="77777777" w:rsidR="00504391" w:rsidRDefault="00504391" w:rsidP="00504391"/>
    <w:p w14:paraId="1F633F21" w14:textId="4C54F7F5" w:rsidR="008963E9" w:rsidRPr="00155C9B" w:rsidRDefault="00504391" w:rsidP="00504391">
      <w:pPr>
        <w:pStyle w:val="Odsekzoznamu"/>
        <w:numPr>
          <w:ilvl w:val="0"/>
          <w:numId w:val="1"/>
        </w:numPr>
        <w:rPr>
          <w:b/>
          <w:bCs/>
          <w:sz w:val="24"/>
          <w:szCs w:val="24"/>
        </w:rPr>
      </w:pPr>
      <w:r w:rsidRPr="00155C9B">
        <w:rPr>
          <w:b/>
          <w:bCs/>
          <w:sz w:val="24"/>
          <w:szCs w:val="24"/>
        </w:rPr>
        <w:t>Prehľad o nákladoch a výnosoch</w:t>
      </w:r>
    </w:p>
    <w:p w14:paraId="7D7A4C1C" w14:textId="72B9538F" w:rsidR="008963E9" w:rsidRDefault="00504391" w:rsidP="00155C9B">
      <w:pPr>
        <w:jc w:val="both"/>
      </w:pPr>
      <w:r>
        <w:t>Financovanie prevádzky je zabezpečované z viacerých zdrojov. Významnou zložkou príjmov sú dotácie rozpočtu Ministerstva práce, sociálnych vecí a rodiny na prevádzku zariadenia pre seniorov. Ďalšou zo zložiek príjmov sú dotácie z rozpočtu sociálneho fondu a Európskeho fondu regionálneho rozvoja a rozpočtu Ministerstva práce, sociálnych vecí a rodiny Slovenskej republiky v rámci Operačného programu ľudské zdroje, názov projektu Aktivačná činnosť formou dobrovoľníckej služby, Národný projekt Šanca na zamestnanie.</w:t>
      </w:r>
    </w:p>
    <w:p w14:paraId="016F249F" w14:textId="4AC781D2" w:rsidR="008963E9" w:rsidRDefault="00504391" w:rsidP="00155C9B">
      <w:pPr>
        <w:jc w:val="both"/>
      </w:pPr>
      <w:r>
        <w:t>V</w:t>
      </w:r>
      <w:r w:rsidR="008963E9">
        <w:t xml:space="preserve"> priebehu </w:t>
      </w:r>
      <w:r>
        <w:t>roku 2023 boli použité tieto finančné prostriedky na zabezpečenie prevádzky neziskovej organizácie</w:t>
      </w:r>
      <w:r w:rsidR="008963E9">
        <w:t xml:space="preserve"> na starostlivosť o klientov : </w:t>
      </w:r>
    </w:p>
    <w:p w14:paraId="04D1DD81" w14:textId="46ABABCD" w:rsidR="008963E9" w:rsidRDefault="008963E9" w:rsidP="00504391">
      <w:r>
        <w:t xml:space="preserve">Prehľad výnosov uvádzame v nasledovnej tabuľke :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8963E9" w14:paraId="767FDBE0" w14:textId="77777777" w:rsidTr="008963E9">
        <w:tc>
          <w:tcPr>
            <w:tcW w:w="4531" w:type="dxa"/>
          </w:tcPr>
          <w:p w14:paraId="3D672EF1" w14:textId="430815B2" w:rsidR="008963E9" w:rsidRPr="008963E9" w:rsidRDefault="008963E9" w:rsidP="00504391">
            <w:pPr>
              <w:rPr>
                <w:b/>
                <w:bCs/>
              </w:rPr>
            </w:pPr>
            <w:r w:rsidRPr="008963E9">
              <w:rPr>
                <w:b/>
                <w:bCs/>
              </w:rPr>
              <w:t>VÝNOSY</w:t>
            </w:r>
          </w:p>
        </w:tc>
        <w:tc>
          <w:tcPr>
            <w:tcW w:w="4531" w:type="dxa"/>
          </w:tcPr>
          <w:p w14:paraId="3A80B3D6" w14:textId="77777777" w:rsidR="008963E9" w:rsidRDefault="008963E9" w:rsidP="00504391"/>
        </w:tc>
      </w:tr>
      <w:tr w:rsidR="008963E9" w14:paraId="21B052F2" w14:textId="77777777" w:rsidTr="008963E9">
        <w:tc>
          <w:tcPr>
            <w:tcW w:w="4531" w:type="dxa"/>
          </w:tcPr>
          <w:p w14:paraId="222316FD" w14:textId="7AD14CCF" w:rsidR="008963E9" w:rsidRDefault="008963E9" w:rsidP="00504391">
            <w:r>
              <w:t>Tržba za poskytnuté služby od klientov</w:t>
            </w:r>
          </w:p>
        </w:tc>
        <w:tc>
          <w:tcPr>
            <w:tcW w:w="4531" w:type="dxa"/>
          </w:tcPr>
          <w:p w14:paraId="3735B011" w14:textId="45B9F51E" w:rsidR="008963E9" w:rsidRDefault="008963E9" w:rsidP="008963E9">
            <w:pPr>
              <w:jc w:val="right"/>
            </w:pPr>
            <w:r>
              <w:t>83919,94</w:t>
            </w:r>
          </w:p>
        </w:tc>
      </w:tr>
      <w:tr w:rsidR="008963E9" w14:paraId="4FE5315D" w14:textId="77777777" w:rsidTr="008963E9">
        <w:tc>
          <w:tcPr>
            <w:tcW w:w="4531" w:type="dxa"/>
          </w:tcPr>
          <w:p w14:paraId="046ACE6E" w14:textId="46F52CFD" w:rsidR="008963E9" w:rsidRDefault="008963E9" w:rsidP="00504391">
            <w:r>
              <w:t>MPSVaR – stabilizačný príspevok</w:t>
            </w:r>
          </w:p>
        </w:tc>
        <w:tc>
          <w:tcPr>
            <w:tcW w:w="4531" w:type="dxa"/>
          </w:tcPr>
          <w:p w14:paraId="107E1480" w14:textId="64FC7F88" w:rsidR="008963E9" w:rsidRDefault="008963E9" w:rsidP="008963E9">
            <w:pPr>
              <w:jc w:val="right"/>
            </w:pPr>
            <w:r>
              <w:t>18000,00</w:t>
            </w:r>
          </w:p>
        </w:tc>
      </w:tr>
      <w:tr w:rsidR="008963E9" w14:paraId="65AFE84D" w14:textId="77777777" w:rsidTr="008963E9">
        <w:tc>
          <w:tcPr>
            <w:tcW w:w="4531" w:type="dxa"/>
          </w:tcPr>
          <w:p w14:paraId="26A3A5D6" w14:textId="4CABBCE2" w:rsidR="008963E9" w:rsidRDefault="008963E9" w:rsidP="00504391">
            <w:r>
              <w:t>Dotácia z rozpočtu MPSVaR na prevádzku zariadenia cez obec Svätý Peter</w:t>
            </w:r>
          </w:p>
        </w:tc>
        <w:tc>
          <w:tcPr>
            <w:tcW w:w="4531" w:type="dxa"/>
          </w:tcPr>
          <w:p w14:paraId="6F1DCF8B" w14:textId="279CD2AE" w:rsidR="008963E9" w:rsidRDefault="008963E9" w:rsidP="008963E9">
            <w:pPr>
              <w:jc w:val="right"/>
            </w:pPr>
            <w:r>
              <w:t>123790,35</w:t>
            </w:r>
          </w:p>
        </w:tc>
      </w:tr>
      <w:tr w:rsidR="008963E9" w14:paraId="2F42F523" w14:textId="77777777" w:rsidTr="008963E9">
        <w:tc>
          <w:tcPr>
            <w:tcW w:w="4531" w:type="dxa"/>
          </w:tcPr>
          <w:p w14:paraId="286FC5E3" w14:textId="6B1621F8" w:rsidR="008963E9" w:rsidRPr="00155C9B" w:rsidRDefault="008963E9" w:rsidP="00504391">
            <w:pPr>
              <w:rPr>
                <w:b/>
                <w:bCs/>
              </w:rPr>
            </w:pPr>
            <w:r w:rsidRPr="00155C9B">
              <w:rPr>
                <w:b/>
                <w:bCs/>
              </w:rPr>
              <w:t>CELKOM</w:t>
            </w:r>
          </w:p>
        </w:tc>
        <w:tc>
          <w:tcPr>
            <w:tcW w:w="4531" w:type="dxa"/>
          </w:tcPr>
          <w:p w14:paraId="63076F3A" w14:textId="32775E7C" w:rsidR="008963E9" w:rsidRPr="00155C9B" w:rsidRDefault="008963E9" w:rsidP="008963E9">
            <w:pPr>
              <w:jc w:val="right"/>
              <w:rPr>
                <w:b/>
                <w:bCs/>
              </w:rPr>
            </w:pPr>
            <w:r w:rsidRPr="00155C9B">
              <w:rPr>
                <w:b/>
                <w:bCs/>
              </w:rPr>
              <w:t>225710,29</w:t>
            </w:r>
          </w:p>
        </w:tc>
      </w:tr>
    </w:tbl>
    <w:p w14:paraId="4B7B96AF" w14:textId="6813F7C7" w:rsidR="008963E9" w:rsidRDefault="008963E9" w:rsidP="00504391">
      <w:r>
        <w:lastRenderedPageBreak/>
        <w:t xml:space="preserve">Prehľad nákladov uvádzame v nasledovnej tabuľke :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8963E9" w14:paraId="5CF63477" w14:textId="77777777" w:rsidTr="008963E9">
        <w:tc>
          <w:tcPr>
            <w:tcW w:w="4531" w:type="dxa"/>
          </w:tcPr>
          <w:p w14:paraId="59041EA5" w14:textId="01F265EE" w:rsidR="008963E9" w:rsidRPr="008963E9" w:rsidRDefault="008963E9" w:rsidP="00504391">
            <w:pPr>
              <w:rPr>
                <w:b/>
                <w:bCs/>
              </w:rPr>
            </w:pPr>
            <w:r w:rsidRPr="008963E9">
              <w:rPr>
                <w:b/>
                <w:bCs/>
              </w:rPr>
              <w:t>NÁKLADY</w:t>
            </w:r>
          </w:p>
        </w:tc>
        <w:tc>
          <w:tcPr>
            <w:tcW w:w="4531" w:type="dxa"/>
          </w:tcPr>
          <w:p w14:paraId="0E188014" w14:textId="77777777" w:rsidR="008963E9" w:rsidRDefault="008963E9" w:rsidP="00ED3144">
            <w:pPr>
              <w:jc w:val="right"/>
            </w:pPr>
          </w:p>
        </w:tc>
      </w:tr>
      <w:tr w:rsidR="008963E9" w14:paraId="0515DDFB" w14:textId="77777777" w:rsidTr="008963E9">
        <w:tc>
          <w:tcPr>
            <w:tcW w:w="4531" w:type="dxa"/>
          </w:tcPr>
          <w:p w14:paraId="6C4791B8" w14:textId="4BAF8A74" w:rsidR="008963E9" w:rsidRDefault="008963E9" w:rsidP="00504391">
            <w:r>
              <w:t>Mzdy</w:t>
            </w:r>
          </w:p>
        </w:tc>
        <w:tc>
          <w:tcPr>
            <w:tcW w:w="4531" w:type="dxa"/>
          </w:tcPr>
          <w:p w14:paraId="10AE2D8B" w14:textId="5240FACE" w:rsidR="008963E9" w:rsidRDefault="008963E9" w:rsidP="00ED3144">
            <w:pPr>
              <w:jc w:val="right"/>
            </w:pPr>
            <w:r>
              <w:t>121551,16</w:t>
            </w:r>
          </w:p>
        </w:tc>
      </w:tr>
      <w:tr w:rsidR="008963E9" w14:paraId="1CABA05B" w14:textId="77777777" w:rsidTr="008963E9">
        <w:tc>
          <w:tcPr>
            <w:tcW w:w="4531" w:type="dxa"/>
          </w:tcPr>
          <w:p w14:paraId="32F1874E" w14:textId="21AAC615" w:rsidR="008963E9" w:rsidRDefault="008963E9" w:rsidP="00504391">
            <w:r>
              <w:t>Zákonné sociálne postenie</w:t>
            </w:r>
          </w:p>
        </w:tc>
        <w:tc>
          <w:tcPr>
            <w:tcW w:w="4531" w:type="dxa"/>
          </w:tcPr>
          <w:p w14:paraId="76E079C0" w14:textId="10ECAB5E" w:rsidR="008963E9" w:rsidRDefault="008963E9" w:rsidP="00ED3144">
            <w:pPr>
              <w:jc w:val="right"/>
            </w:pPr>
            <w:r>
              <w:t>36096,47</w:t>
            </w:r>
          </w:p>
        </w:tc>
      </w:tr>
      <w:tr w:rsidR="008963E9" w14:paraId="03DF4A8A" w14:textId="77777777" w:rsidTr="008963E9">
        <w:tc>
          <w:tcPr>
            <w:tcW w:w="4531" w:type="dxa"/>
          </w:tcPr>
          <w:p w14:paraId="7F338238" w14:textId="75E7E4B5" w:rsidR="008963E9" w:rsidRDefault="008963E9" w:rsidP="00504391">
            <w:r>
              <w:t>Ostatné služby</w:t>
            </w:r>
          </w:p>
        </w:tc>
        <w:tc>
          <w:tcPr>
            <w:tcW w:w="4531" w:type="dxa"/>
          </w:tcPr>
          <w:p w14:paraId="7617A343" w14:textId="6AAE48C7" w:rsidR="008963E9" w:rsidRDefault="008963E9" w:rsidP="00ED3144">
            <w:pPr>
              <w:jc w:val="right"/>
            </w:pPr>
            <w:r>
              <w:t>42313,00</w:t>
            </w:r>
          </w:p>
        </w:tc>
      </w:tr>
      <w:tr w:rsidR="008963E9" w14:paraId="585B1D89" w14:textId="77777777" w:rsidTr="008963E9">
        <w:tc>
          <w:tcPr>
            <w:tcW w:w="4531" w:type="dxa"/>
          </w:tcPr>
          <w:p w14:paraId="283B33BA" w14:textId="7D3577A8" w:rsidR="008963E9" w:rsidRDefault="008963E9" w:rsidP="00504391">
            <w:r>
              <w:t>Z toho :  Strava</w:t>
            </w:r>
          </w:p>
        </w:tc>
        <w:tc>
          <w:tcPr>
            <w:tcW w:w="4531" w:type="dxa"/>
          </w:tcPr>
          <w:p w14:paraId="023C24C4" w14:textId="7DAFE3DB" w:rsidR="008963E9" w:rsidRDefault="008963E9" w:rsidP="00ED3144">
            <w:pPr>
              <w:jc w:val="right"/>
            </w:pPr>
            <w:r>
              <w:t>38139,38</w:t>
            </w:r>
          </w:p>
        </w:tc>
      </w:tr>
      <w:tr w:rsidR="008963E9" w14:paraId="40AB2C8F" w14:textId="77777777" w:rsidTr="008963E9">
        <w:tc>
          <w:tcPr>
            <w:tcW w:w="4531" w:type="dxa"/>
          </w:tcPr>
          <w:p w14:paraId="3A8902AA" w14:textId="17EE6EA4" w:rsidR="008963E9" w:rsidRDefault="008963E9" w:rsidP="00504391">
            <w:r>
              <w:t xml:space="preserve">               Odpadové vody</w:t>
            </w:r>
          </w:p>
        </w:tc>
        <w:tc>
          <w:tcPr>
            <w:tcW w:w="4531" w:type="dxa"/>
          </w:tcPr>
          <w:p w14:paraId="353801D6" w14:textId="2F59E6F4" w:rsidR="008963E9" w:rsidRDefault="008963E9" w:rsidP="00ED3144">
            <w:pPr>
              <w:jc w:val="right"/>
            </w:pPr>
            <w:r>
              <w:t>1512,84</w:t>
            </w:r>
          </w:p>
        </w:tc>
      </w:tr>
      <w:tr w:rsidR="008963E9" w14:paraId="678BE2AD" w14:textId="77777777" w:rsidTr="008963E9">
        <w:tc>
          <w:tcPr>
            <w:tcW w:w="4531" w:type="dxa"/>
          </w:tcPr>
          <w:p w14:paraId="01D93E2C" w14:textId="22F016DB" w:rsidR="008963E9" w:rsidRDefault="008963E9" w:rsidP="00504391">
            <w:r>
              <w:t xml:space="preserve">               BOZP</w:t>
            </w:r>
          </w:p>
        </w:tc>
        <w:tc>
          <w:tcPr>
            <w:tcW w:w="4531" w:type="dxa"/>
          </w:tcPr>
          <w:p w14:paraId="0632D7C2" w14:textId="4E0FB10E" w:rsidR="008963E9" w:rsidRDefault="008963E9" w:rsidP="00ED3144">
            <w:pPr>
              <w:jc w:val="right"/>
            </w:pPr>
            <w:r>
              <w:t>1116,77</w:t>
            </w:r>
          </w:p>
        </w:tc>
      </w:tr>
      <w:tr w:rsidR="008963E9" w14:paraId="79459059" w14:textId="77777777" w:rsidTr="008963E9">
        <w:tc>
          <w:tcPr>
            <w:tcW w:w="4531" w:type="dxa"/>
          </w:tcPr>
          <w:p w14:paraId="7C83F654" w14:textId="1BE6C0D7" w:rsidR="008963E9" w:rsidRDefault="008963E9" w:rsidP="00504391">
            <w:r>
              <w:t xml:space="preserve">               Iné</w:t>
            </w:r>
          </w:p>
        </w:tc>
        <w:tc>
          <w:tcPr>
            <w:tcW w:w="4531" w:type="dxa"/>
          </w:tcPr>
          <w:p w14:paraId="6D8DF038" w14:textId="43CE1B06" w:rsidR="008963E9" w:rsidRDefault="008963E9" w:rsidP="00ED3144">
            <w:pPr>
              <w:jc w:val="right"/>
            </w:pPr>
            <w:r>
              <w:t>1544,01</w:t>
            </w:r>
          </w:p>
        </w:tc>
      </w:tr>
      <w:tr w:rsidR="008963E9" w14:paraId="459240D1" w14:textId="77777777" w:rsidTr="008963E9">
        <w:tc>
          <w:tcPr>
            <w:tcW w:w="4531" w:type="dxa"/>
          </w:tcPr>
          <w:p w14:paraId="7CBF97D8" w14:textId="2934746D" w:rsidR="008963E9" w:rsidRDefault="008963E9" w:rsidP="00504391">
            <w:r>
              <w:t>Spotreba materiálu</w:t>
            </w:r>
          </w:p>
        </w:tc>
        <w:tc>
          <w:tcPr>
            <w:tcW w:w="4531" w:type="dxa"/>
          </w:tcPr>
          <w:p w14:paraId="5D3140DD" w14:textId="38227820" w:rsidR="008963E9" w:rsidRDefault="008963E9" w:rsidP="00ED3144">
            <w:pPr>
              <w:jc w:val="right"/>
            </w:pPr>
            <w:r>
              <w:t>1373,78</w:t>
            </w:r>
          </w:p>
        </w:tc>
      </w:tr>
      <w:tr w:rsidR="008963E9" w14:paraId="2ED5ABBF" w14:textId="77777777" w:rsidTr="008963E9">
        <w:tc>
          <w:tcPr>
            <w:tcW w:w="4531" w:type="dxa"/>
          </w:tcPr>
          <w:p w14:paraId="16CD664C" w14:textId="28229111" w:rsidR="008963E9" w:rsidRDefault="008963E9" w:rsidP="00504391">
            <w:r>
              <w:t>Z toho : DHIM</w:t>
            </w:r>
          </w:p>
        </w:tc>
        <w:tc>
          <w:tcPr>
            <w:tcW w:w="4531" w:type="dxa"/>
          </w:tcPr>
          <w:p w14:paraId="60DA3950" w14:textId="5123EED3" w:rsidR="008963E9" w:rsidRDefault="008963E9" w:rsidP="00ED3144">
            <w:pPr>
              <w:jc w:val="right"/>
            </w:pPr>
            <w:r>
              <w:t>0</w:t>
            </w:r>
          </w:p>
        </w:tc>
      </w:tr>
      <w:tr w:rsidR="008963E9" w14:paraId="32BB954A" w14:textId="77777777" w:rsidTr="008963E9">
        <w:tc>
          <w:tcPr>
            <w:tcW w:w="4531" w:type="dxa"/>
          </w:tcPr>
          <w:p w14:paraId="562A97A0" w14:textId="08E54B04" w:rsidR="008963E9" w:rsidRDefault="008963E9" w:rsidP="00504391">
            <w:r>
              <w:t xml:space="preserve">               Priama spotreba</w:t>
            </w:r>
          </w:p>
        </w:tc>
        <w:tc>
          <w:tcPr>
            <w:tcW w:w="4531" w:type="dxa"/>
          </w:tcPr>
          <w:p w14:paraId="3B07BBC7" w14:textId="586DBF72" w:rsidR="008963E9" w:rsidRDefault="008963E9" w:rsidP="00ED3144">
            <w:pPr>
              <w:jc w:val="right"/>
            </w:pPr>
            <w:r>
              <w:t>698,88</w:t>
            </w:r>
          </w:p>
        </w:tc>
      </w:tr>
      <w:tr w:rsidR="008963E9" w14:paraId="58CF6372" w14:textId="77777777" w:rsidTr="008963E9">
        <w:tc>
          <w:tcPr>
            <w:tcW w:w="4531" w:type="dxa"/>
          </w:tcPr>
          <w:p w14:paraId="615B031C" w14:textId="0E5CF015" w:rsidR="008963E9" w:rsidRDefault="008963E9" w:rsidP="00504391">
            <w:r>
              <w:t xml:space="preserve">               Pohonné hmoty</w:t>
            </w:r>
          </w:p>
        </w:tc>
        <w:tc>
          <w:tcPr>
            <w:tcW w:w="4531" w:type="dxa"/>
          </w:tcPr>
          <w:p w14:paraId="7B933118" w14:textId="6AFFBC58" w:rsidR="008963E9" w:rsidRDefault="008963E9" w:rsidP="00ED3144">
            <w:pPr>
              <w:jc w:val="right"/>
            </w:pPr>
            <w:r>
              <w:t>599,90</w:t>
            </w:r>
          </w:p>
        </w:tc>
      </w:tr>
      <w:tr w:rsidR="008963E9" w14:paraId="1B15164D" w14:textId="77777777" w:rsidTr="008963E9">
        <w:tc>
          <w:tcPr>
            <w:tcW w:w="4531" w:type="dxa"/>
          </w:tcPr>
          <w:p w14:paraId="272704D3" w14:textId="50DE22C6" w:rsidR="008963E9" w:rsidRDefault="008963E9" w:rsidP="00504391">
            <w:r>
              <w:t xml:space="preserve">               Kancelárske potreby</w:t>
            </w:r>
          </w:p>
        </w:tc>
        <w:tc>
          <w:tcPr>
            <w:tcW w:w="4531" w:type="dxa"/>
          </w:tcPr>
          <w:p w14:paraId="1EF0E886" w14:textId="31091DD4" w:rsidR="008963E9" w:rsidRDefault="008963E9" w:rsidP="00ED3144">
            <w:pPr>
              <w:jc w:val="right"/>
            </w:pPr>
            <w:r>
              <w:t>75,00</w:t>
            </w:r>
          </w:p>
        </w:tc>
      </w:tr>
      <w:tr w:rsidR="008963E9" w14:paraId="119F7D03" w14:textId="77777777" w:rsidTr="008963E9">
        <w:tc>
          <w:tcPr>
            <w:tcW w:w="4531" w:type="dxa"/>
          </w:tcPr>
          <w:p w14:paraId="1305559A" w14:textId="31910A93" w:rsidR="008963E9" w:rsidRDefault="008963E9" w:rsidP="00504391">
            <w:r>
              <w:t>Spotreba energií</w:t>
            </w:r>
          </w:p>
        </w:tc>
        <w:tc>
          <w:tcPr>
            <w:tcW w:w="4531" w:type="dxa"/>
          </w:tcPr>
          <w:p w14:paraId="4EB1AF50" w14:textId="10105558" w:rsidR="008963E9" w:rsidRDefault="008963E9" w:rsidP="00ED3144">
            <w:pPr>
              <w:jc w:val="right"/>
            </w:pPr>
            <w:r>
              <w:t>12545,52</w:t>
            </w:r>
          </w:p>
        </w:tc>
      </w:tr>
      <w:tr w:rsidR="008963E9" w14:paraId="1F6FA8D2" w14:textId="77777777" w:rsidTr="008963E9">
        <w:tc>
          <w:tcPr>
            <w:tcW w:w="4531" w:type="dxa"/>
          </w:tcPr>
          <w:p w14:paraId="2E8B939D" w14:textId="56EE5E43" w:rsidR="008963E9" w:rsidRDefault="008963E9" w:rsidP="00504391">
            <w:r>
              <w:t>Reprezentačné</w:t>
            </w:r>
          </w:p>
        </w:tc>
        <w:tc>
          <w:tcPr>
            <w:tcW w:w="4531" w:type="dxa"/>
          </w:tcPr>
          <w:p w14:paraId="3BAAB85D" w14:textId="3BE27F9A" w:rsidR="008963E9" w:rsidRDefault="008963E9" w:rsidP="00ED3144">
            <w:pPr>
              <w:jc w:val="right"/>
            </w:pPr>
            <w:r>
              <w:t>2310,90</w:t>
            </w:r>
          </w:p>
        </w:tc>
      </w:tr>
      <w:tr w:rsidR="008963E9" w14:paraId="1D1E7731" w14:textId="77777777" w:rsidTr="008963E9">
        <w:tc>
          <w:tcPr>
            <w:tcW w:w="4531" w:type="dxa"/>
          </w:tcPr>
          <w:p w14:paraId="19AC3C62" w14:textId="316525F3" w:rsidR="008963E9" w:rsidRDefault="008963E9" w:rsidP="00504391">
            <w:r>
              <w:t>Zákonné sociálne náklady</w:t>
            </w:r>
          </w:p>
        </w:tc>
        <w:tc>
          <w:tcPr>
            <w:tcW w:w="4531" w:type="dxa"/>
          </w:tcPr>
          <w:p w14:paraId="7F954900" w14:textId="37CD6988" w:rsidR="008963E9" w:rsidRDefault="008963E9" w:rsidP="00ED3144">
            <w:pPr>
              <w:jc w:val="right"/>
            </w:pPr>
            <w:r>
              <w:t>5868,63</w:t>
            </w:r>
          </w:p>
        </w:tc>
      </w:tr>
      <w:tr w:rsidR="008963E9" w14:paraId="10F3DFB4" w14:textId="77777777" w:rsidTr="008963E9">
        <w:tc>
          <w:tcPr>
            <w:tcW w:w="4531" w:type="dxa"/>
          </w:tcPr>
          <w:p w14:paraId="34CF65BF" w14:textId="7DC077BB" w:rsidR="008963E9" w:rsidRDefault="008963E9" w:rsidP="00504391">
            <w:r>
              <w:t>Zmluvné pokuty a penále</w:t>
            </w:r>
          </w:p>
        </w:tc>
        <w:tc>
          <w:tcPr>
            <w:tcW w:w="4531" w:type="dxa"/>
          </w:tcPr>
          <w:p w14:paraId="137F2D27" w14:textId="616453D2" w:rsidR="008963E9" w:rsidRDefault="008963E9" w:rsidP="00ED3144">
            <w:pPr>
              <w:jc w:val="right"/>
            </w:pPr>
            <w:r>
              <w:t>102,39</w:t>
            </w:r>
          </w:p>
        </w:tc>
      </w:tr>
      <w:tr w:rsidR="008963E9" w14:paraId="0BE3ED85" w14:textId="77777777" w:rsidTr="008963E9">
        <w:tc>
          <w:tcPr>
            <w:tcW w:w="4531" w:type="dxa"/>
          </w:tcPr>
          <w:p w14:paraId="76D9A825" w14:textId="4860F246" w:rsidR="008963E9" w:rsidRDefault="008963E9" w:rsidP="00504391">
            <w:r>
              <w:t>Opravy a udržiavanie</w:t>
            </w:r>
          </w:p>
        </w:tc>
        <w:tc>
          <w:tcPr>
            <w:tcW w:w="4531" w:type="dxa"/>
          </w:tcPr>
          <w:p w14:paraId="171496A5" w14:textId="447250CA" w:rsidR="008963E9" w:rsidRDefault="008963E9" w:rsidP="00ED3144">
            <w:pPr>
              <w:jc w:val="right"/>
            </w:pPr>
            <w:r>
              <w:t>109,00</w:t>
            </w:r>
          </w:p>
        </w:tc>
      </w:tr>
      <w:tr w:rsidR="008963E9" w14:paraId="0B16325F" w14:textId="77777777" w:rsidTr="008963E9">
        <w:tc>
          <w:tcPr>
            <w:tcW w:w="4531" w:type="dxa"/>
          </w:tcPr>
          <w:p w14:paraId="421BB5EC" w14:textId="2AA01E38" w:rsidR="008963E9" w:rsidRDefault="008963E9" w:rsidP="00504391">
            <w:r>
              <w:t>Ostatné náklady</w:t>
            </w:r>
          </w:p>
        </w:tc>
        <w:tc>
          <w:tcPr>
            <w:tcW w:w="4531" w:type="dxa"/>
          </w:tcPr>
          <w:p w14:paraId="3C1EF7D3" w14:textId="2C030AD9" w:rsidR="008963E9" w:rsidRDefault="008963E9" w:rsidP="00ED3144">
            <w:pPr>
              <w:jc w:val="right"/>
            </w:pPr>
            <w:r>
              <w:t>812,85</w:t>
            </w:r>
          </w:p>
        </w:tc>
      </w:tr>
      <w:tr w:rsidR="008963E9" w14:paraId="0D37FA2C" w14:textId="77777777" w:rsidTr="008963E9">
        <w:tc>
          <w:tcPr>
            <w:tcW w:w="4531" w:type="dxa"/>
          </w:tcPr>
          <w:p w14:paraId="6D971C62" w14:textId="50CD6308" w:rsidR="008963E9" w:rsidRDefault="008963E9" w:rsidP="00504391">
            <w:r>
              <w:t>Odpisy DHIM</w:t>
            </w:r>
          </w:p>
        </w:tc>
        <w:tc>
          <w:tcPr>
            <w:tcW w:w="4531" w:type="dxa"/>
          </w:tcPr>
          <w:p w14:paraId="5928CC71" w14:textId="725D0AF0" w:rsidR="008963E9" w:rsidRDefault="008963E9" w:rsidP="00ED3144">
            <w:pPr>
              <w:jc w:val="right"/>
            </w:pPr>
            <w:r>
              <w:t>0</w:t>
            </w:r>
          </w:p>
        </w:tc>
      </w:tr>
      <w:tr w:rsidR="008963E9" w:rsidRPr="00155C9B" w14:paraId="43ABCDA4" w14:textId="77777777" w:rsidTr="008963E9">
        <w:tc>
          <w:tcPr>
            <w:tcW w:w="4531" w:type="dxa"/>
          </w:tcPr>
          <w:p w14:paraId="37852BC6" w14:textId="4884A3AB" w:rsidR="008963E9" w:rsidRPr="00155C9B" w:rsidRDefault="008963E9" w:rsidP="00504391">
            <w:pPr>
              <w:rPr>
                <w:b/>
                <w:bCs/>
              </w:rPr>
            </w:pPr>
            <w:r w:rsidRPr="00155C9B">
              <w:rPr>
                <w:b/>
                <w:bCs/>
              </w:rPr>
              <w:t>Celkom</w:t>
            </w:r>
          </w:p>
        </w:tc>
        <w:tc>
          <w:tcPr>
            <w:tcW w:w="4531" w:type="dxa"/>
          </w:tcPr>
          <w:p w14:paraId="0AED10D7" w14:textId="50941A31" w:rsidR="008963E9" w:rsidRPr="00155C9B" w:rsidRDefault="008963E9" w:rsidP="00ED3144">
            <w:pPr>
              <w:jc w:val="right"/>
              <w:rPr>
                <w:b/>
                <w:bCs/>
              </w:rPr>
            </w:pPr>
            <w:r w:rsidRPr="00155C9B">
              <w:rPr>
                <w:b/>
                <w:bCs/>
              </w:rPr>
              <w:t>223083,70</w:t>
            </w:r>
          </w:p>
        </w:tc>
      </w:tr>
    </w:tbl>
    <w:p w14:paraId="32B62C5C" w14:textId="77777777" w:rsidR="008963E9" w:rsidRPr="00155C9B" w:rsidRDefault="008963E9" w:rsidP="00504391">
      <w:pPr>
        <w:rPr>
          <w:b/>
          <w:bCs/>
        </w:rPr>
      </w:pPr>
    </w:p>
    <w:p w14:paraId="195ED51C" w14:textId="11F80F50" w:rsidR="008963E9" w:rsidRDefault="008963E9" w:rsidP="00504391">
      <w:r>
        <w:t>Rozdiel výnosov a nákladov</w:t>
      </w:r>
      <w:r w:rsidRPr="008963E9">
        <w:t xml:space="preserve"> </w:t>
      </w:r>
      <w:r>
        <w:t xml:space="preserve">uvádzame v nasledovnej tabuľke :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ED3144" w14:paraId="722A9E8C" w14:textId="77777777" w:rsidTr="00ED3144">
        <w:tc>
          <w:tcPr>
            <w:tcW w:w="4531" w:type="dxa"/>
          </w:tcPr>
          <w:p w14:paraId="3EC56015" w14:textId="1991A6E9" w:rsidR="00ED3144" w:rsidRDefault="00ED3144" w:rsidP="00504391">
            <w:r>
              <w:t>VÝNOSY</w:t>
            </w:r>
          </w:p>
        </w:tc>
        <w:tc>
          <w:tcPr>
            <w:tcW w:w="4531" w:type="dxa"/>
          </w:tcPr>
          <w:p w14:paraId="3503E9BC" w14:textId="319B6000" w:rsidR="00ED3144" w:rsidRDefault="00ED3144" w:rsidP="00ED3144">
            <w:pPr>
              <w:jc w:val="right"/>
            </w:pPr>
            <w:r>
              <w:t>225710,29</w:t>
            </w:r>
          </w:p>
        </w:tc>
      </w:tr>
      <w:tr w:rsidR="00ED3144" w14:paraId="6E8008F5" w14:textId="77777777" w:rsidTr="00ED3144">
        <w:tc>
          <w:tcPr>
            <w:tcW w:w="4531" w:type="dxa"/>
          </w:tcPr>
          <w:p w14:paraId="6811451C" w14:textId="7BB89124" w:rsidR="00ED3144" w:rsidRDefault="00ED3144" w:rsidP="00504391">
            <w:r>
              <w:t>NÁKLADY</w:t>
            </w:r>
          </w:p>
        </w:tc>
        <w:tc>
          <w:tcPr>
            <w:tcW w:w="4531" w:type="dxa"/>
          </w:tcPr>
          <w:p w14:paraId="799544DF" w14:textId="230521D8" w:rsidR="00ED3144" w:rsidRDefault="00ED3144" w:rsidP="00ED3144">
            <w:pPr>
              <w:jc w:val="right"/>
            </w:pPr>
            <w:r>
              <w:t>223083,70</w:t>
            </w:r>
          </w:p>
        </w:tc>
      </w:tr>
      <w:tr w:rsidR="00ED3144" w14:paraId="6E6C771A" w14:textId="77777777" w:rsidTr="00ED3144">
        <w:tc>
          <w:tcPr>
            <w:tcW w:w="4531" w:type="dxa"/>
          </w:tcPr>
          <w:p w14:paraId="40E49936" w14:textId="6CD9CD94" w:rsidR="00ED3144" w:rsidRDefault="00ED3144" w:rsidP="00504391">
            <w:r>
              <w:t>ROZDIIEL</w:t>
            </w:r>
          </w:p>
        </w:tc>
        <w:tc>
          <w:tcPr>
            <w:tcW w:w="4531" w:type="dxa"/>
          </w:tcPr>
          <w:p w14:paraId="1CD69059" w14:textId="6FFE8F26" w:rsidR="00ED3144" w:rsidRDefault="00ED3144" w:rsidP="00ED3144">
            <w:pPr>
              <w:jc w:val="right"/>
            </w:pPr>
            <w:r>
              <w:t>2626,59</w:t>
            </w:r>
          </w:p>
        </w:tc>
      </w:tr>
    </w:tbl>
    <w:p w14:paraId="7557D86C" w14:textId="77777777" w:rsidR="008963E9" w:rsidRDefault="008963E9" w:rsidP="00504391"/>
    <w:p w14:paraId="3FBEF937" w14:textId="77777777" w:rsidR="00ED3144" w:rsidRDefault="00ED3144" w:rsidP="00504391"/>
    <w:p w14:paraId="652B8447" w14:textId="15CACB50" w:rsidR="00ED3144" w:rsidRDefault="00ED3144" w:rsidP="00ED3144">
      <w:pPr>
        <w:pStyle w:val="Odsekzoznamu"/>
        <w:numPr>
          <w:ilvl w:val="0"/>
          <w:numId w:val="1"/>
        </w:numPr>
        <w:rPr>
          <w:b/>
          <w:bCs/>
          <w:sz w:val="24"/>
          <w:szCs w:val="24"/>
        </w:rPr>
      </w:pPr>
      <w:r w:rsidRPr="00155C9B">
        <w:rPr>
          <w:b/>
          <w:bCs/>
          <w:sz w:val="24"/>
          <w:szCs w:val="24"/>
        </w:rPr>
        <w:t>Prehľad rozsahu výnosov v delení podľa zdrojov</w:t>
      </w:r>
    </w:p>
    <w:p w14:paraId="495F8882" w14:textId="77777777" w:rsidR="00155C9B" w:rsidRPr="00155C9B" w:rsidRDefault="00155C9B" w:rsidP="00155C9B">
      <w:pPr>
        <w:rPr>
          <w:b/>
          <w:bCs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ED3144" w14:paraId="5A28CAAB" w14:textId="77777777" w:rsidTr="00ED3144">
        <w:tc>
          <w:tcPr>
            <w:tcW w:w="3020" w:type="dxa"/>
          </w:tcPr>
          <w:p w14:paraId="4D8EC04B" w14:textId="7E1F2419" w:rsidR="00ED3144" w:rsidRDefault="00ED3144" w:rsidP="00155C9B">
            <w:pPr>
              <w:jc w:val="center"/>
            </w:pPr>
            <w:r>
              <w:t>Výnosy za rok 2023</w:t>
            </w:r>
          </w:p>
        </w:tc>
        <w:tc>
          <w:tcPr>
            <w:tcW w:w="3021" w:type="dxa"/>
          </w:tcPr>
          <w:p w14:paraId="7873CDDE" w14:textId="58B1C8AF" w:rsidR="00ED3144" w:rsidRDefault="00ED3144" w:rsidP="00155C9B">
            <w:pPr>
              <w:jc w:val="center"/>
            </w:pPr>
            <w:r>
              <w:t>Hlavné nezdaňované</w:t>
            </w:r>
          </w:p>
        </w:tc>
        <w:tc>
          <w:tcPr>
            <w:tcW w:w="3021" w:type="dxa"/>
          </w:tcPr>
          <w:p w14:paraId="0DADA893" w14:textId="65EDAEAC" w:rsidR="00ED3144" w:rsidRDefault="00ED3144" w:rsidP="00155C9B">
            <w:pPr>
              <w:jc w:val="center"/>
            </w:pPr>
            <w:r>
              <w:t>Zdaňované</w:t>
            </w:r>
          </w:p>
        </w:tc>
      </w:tr>
      <w:tr w:rsidR="00ED3144" w14:paraId="37FB6DC4" w14:textId="77777777" w:rsidTr="00ED3144">
        <w:tc>
          <w:tcPr>
            <w:tcW w:w="3020" w:type="dxa"/>
          </w:tcPr>
          <w:p w14:paraId="69F3F5F5" w14:textId="14B45778" w:rsidR="00ED3144" w:rsidRDefault="00ED3144" w:rsidP="00ED3144">
            <w:r>
              <w:t>Tržby za poskytnuté služby od klientov</w:t>
            </w:r>
          </w:p>
        </w:tc>
        <w:tc>
          <w:tcPr>
            <w:tcW w:w="3021" w:type="dxa"/>
          </w:tcPr>
          <w:p w14:paraId="4F2FB12A" w14:textId="68F55780" w:rsidR="00ED3144" w:rsidRDefault="00ED3144" w:rsidP="00155C9B">
            <w:pPr>
              <w:jc w:val="right"/>
            </w:pPr>
            <w:r>
              <w:t>83919,94</w:t>
            </w:r>
          </w:p>
        </w:tc>
        <w:tc>
          <w:tcPr>
            <w:tcW w:w="3021" w:type="dxa"/>
          </w:tcPr>
          <w:p w14:paraId="73AC6714" w14:textId="7C31D1AF" w:rsidR="00ED3144" w:rsidRDefault="00155C9B" w:rsidP="00155C9B">
            <w:pPr>
              <w:jc w:val="right"/>
            </w:pPr>
            <w:r>
              <w:t>0</w:t>
            </w:r>
          </w:p>
        </w:tc>
      </w:tr>
      <w:tr w:rsidR="00ED3144" w14:paraId="6E5DD71A" w14:textId="77777777" w:rsidTr="00ED3144">
        <w:tc>
          <w:tcPr>
            <w:tcW w:w="3020" w:type="dxa"/>
          </w:tcPr>
          <w:p w14:paraId="43AEC9A6" w14:textId="7A6FD6DF" w:rsidR="00ED3144" w:rsidRDefault="00ED3144" w:rsidP="00ED3144">
            <w:r>
              <w:t>Dotácia z rozpočtu MPSVaR na prevádzku zariadenia cez obec Svätý Peter</w:t>
            </w:r>
          </w:p>
        </w:tc>
        <w:tc>
          <w:tcPr>
            <w:tcW w:w="3021" w:type="dxa"/>
          </w:tcPr>
          <w:p w14:paraId="237AD028" w14:textId="73E1EC48" w:rsidR="00ED3144" w:rsidRDefault="00ED3144" w:rsidP="00155C9B">
            <w:pPr>
              <w:jc w:val="right"/>
            </w:pPr>
            <w:r>
              <w:t>123790,35</w:t>
            </w:r>
          </w:p>
        </w:tc>
        <w:tc>
          <w:tcPr>
            <w:tcW w:w="3021" w:type="dxa"/>
          </w:tcPr>
          <w:p w14:paraId="399042C2" w14:textId="1E46176B" w:rsidR="00ED3144" w:rsidRDefault="00155C9B" w:rsidP="00155C9B">
            <w:pPr>
              <w:jc w:val="right"/>
            </w:pPr>
            <w:r>
              <w:t>0</w:t>
            </w:r>
          </w:p>
        </w:tc>
      </w:tr>
      <w:tr w:rsidR="00ED3144" w14:paraId="3A038FD0" w14:textId="77777777" w:rsidTr="00ED3144">
        <w:tc>
          <w:tcPr>
            <w:tcW w:w="3020" w:type="dxa"/>
          </w:tcPr>
          <w:p w14:paraId="2111FD5A" w14:textId="22E7B4CF" w:rsidR="00ED3144" w:rsidRDefault="00ED3144" w:rsidP="00ED3144">
            <w:r>
              <w:t>MPSVaR – stabilizačný príspevok</w:t>
            </w:r>
          </w:p>
        </w:tc>
        <w:tc>
          <w:tcPr>
            <w:tcW w:w="3021" w:type="dxa"/>
          </w:tcPr>
          <w:p w14:paraId="4A3137BE" w14:textId="140F9261" w:rsidR="00ED3144" w:rsidRDefault="00ED3144" w:rsidP="00155C9B">
            <w:pPr>
              <w:jc w:val="right"/>
            </w:pPr>
            <w:r>
              <w:t>18000,00</w:t>
            </w:r>
          </w:p>
        </w:tc>
        <w:tc>
          <w:tcPr>
            <w:tcW w:w="3021" w:type="dxa"/>
          </w:tcPr>
          <w:p w14:paraId="5D3449E4" w14:textId="01FD2CA1" w:rsidR="00ED3144" w:rsidRDefault="00155C9B" w:rsidP="00155C9B">
            <w:pPr>
              <w:jc w:val="right"/>
            </w:pPr>
            <w:r>
              <w:t>0</w:t>
            </w:r>
          </w:p>
        </w:tc>
      </w:tr>
      <w:tr w:rsidR="00ED3144" w14:paraId="1C007C90" w14:textId="77777777" w:rsidTr="00ED3144">
        <w:tc>
          <w:tcPr>
            <w:tcW w:w="3020" w:type="dxa"/>
          </w:tcPr>
          <w:p w14:paraId="35B0EC30" w14:textId="21EEFDAC" w:rsidR="00ED3144" w:rsidRDefault="00ED3144" w:rsidP="00ED3144">
            <w:r>
              <w:t>Úroky z bežných účtov</w:t>
            </w:r>
          </w:p>
        </w:tc>
        <w:tc>
          <w:tcPr>
            <w:tcW w:w="3021" w:type="dxa"/>
          </w:tcPr>
          <w:p w14:paraId="5F61CE2B" w14:textId="68867132" w:rsidR="00ED3144" w:rsidRDefault="00ED3144" w:rsidP="00155C9B">
            <w:pPr>
              <w:jc w:val="right"/>
            </w:pPr>
            <w:r>
              <w:t>0</w:t>
            </w:r>
          </w:p>
        </w:tc>
        <w:tc>
          <w:tcPr>
            <w:tcW w:w="3021" w:type="dxa"/>
          </w:tcPr>
          <w:p w14:paraId="462F3491" w14:textId="68A5DE46" w:rsidR="00ED3144" w:rsidRDefault="00155C9B" w:rsidP="00155C9B">
            <w:pPr>
              <w:jc w:val="right"/>
            </w:pPr>
            <w:r>
              <w:t>0</w:t>
            </w:r>
          </w:p>
        </w:tc>
      </w:tr>
      <w:tr w:rsidR="00ED3144" w14:paraId="45A13C8A" w14:textId="77777777" w:rsidTr="00ED3144">
        <w:tc>
          <w:tcPr>
            <w:tcW w:w="3020" w:type="dxa"/>
          </w:tcPr>
          <w:p w14:paraId="59B76AA4" w14:textId="7C228CF9" w:rsidR="00ED3144" w:rsidRPr="00155C9B" w:rsidRDefault="00ED3144" w:rsidP="00155C9B">
            <w:pPr>
              <w:rPr>
                <w:b/>
                <w:bCs/>
              </w:rPr>
            </w:pPr>
            <w:r w:rsidRPr="00155C9B">
              <w:rPr>
                <w:b/>
                <w:bCs/>
              </w:rPr>
              <w:t>SPOLU</w:t>
            </w:r>
          </w:p>
        </w:tc>
        <w:tc>
          <w:tcPr>
            <w:tcW w:w="3021" w:type="dxa"/>
          </w:tcPr>
          <w:p w14:paraId="6C82F69C" w14:textId="1D3BD464" w:rsidR="00ED3144" w:rsidRPr="00155C9B" w:rsidRDefault="00ED3144" w:rsidP="00155C9B">
            <w:pPr>
              <w:jc w:val="right"/>
              <w:rPr>
                <w:b/>
                <w:bCs/>
              </w:rPr>
            </w:pPr>
            <w:r w:rsidRPr="00155C9B">
              <w:rPr>
                <w:b/>
                <w:bCs/>
              </w:rPr>
              <w:t>225710,29</w:t>
            </w:r>
          </w:p>
        </w:tc>
        <w:tc>
          <w:tcPr>
            <w:tcW w:w="3021" w:type="dxa"/>
          </w:tcPr>
          <w:p w14:paraId="773BA120" w14:textId="3E4D0FB4" w:rsidR="00ED3144" w:rsidRDefault="00155C9B" w:rsidP="00155C9B">
            <w:pPr>
              <w:jc w:val="right"/>
            </w:pPr>
            <w:r>
              <w:t>0</w:t>
            </w:r>
          </w:p>
        </w:tc>
      </w:tr>
    </w:tbl>
    <w:p w14:paraId="6A56E481" w14:textId="77777777" w:rsidR="00ED3144" w:rsidRDefault="00ED3144" w:rsidP="00ED3144"/>
    <w:p w14:paraId="5E6688CE" w14:textId="77777777" w:rsidR="00ED3144" w:rsidRDefault="00ED3144" w:rsidP="00ED3144"/>
    <w:p w14:paraId="46B69BF2" w14:textId="46121A0E" w:rsidR="00155C9B" w:rsidRDefault="00ED3144" w:rsidP="00155C9B">
      <w:pPr>
        <w:pStyle w:val="Odsekzoznamu"/>
        <w:numPr>
          <w:ilvl w:val="0"/>
          <w:numId w:val="1"/>
        </w:numPr>
        <w:rPr>
          <w:b/>
          <w:bCs/>
          <w:sz w:val="24"/>
          <w:szCs w:val="24"/>
        </w:rPr>
      </w:pPr>
      <w:r w:rsidRPr="00155C9B">
        <w:rPr>
          <w:b/>
          <w:bCs/>
          <w:sz w:val="24"/>
          <w:szCs w:val="24"/>
        </w:rPr>
        <w:lastRenderedPageBreak/>
        <w:t>Stav a pohyb majetku a záväzkov neziskovej organizácie</w:t>
      </w:r>
    </w:p>
    <w:p w14:paraId="09D29CED" w14:textId="77777777" w:rsidR="00155C9B" w:rsidRPr="00155C9B" w:rsidRDefault="00155C9B" w:rsidP="00155C9B">
      <w:pPr>
        <w:rPr>
          <w:b/>
          <w:bCs/>
          <w:sz w:val="24"/>
          <w:szCs w:val="24"/>
        </w:rPr>
      </w:pPr>
    </w:p>
    <w:p w14:paraId="2BE95233" w14:textId="2BBE1CD2" w:rsidR="00ED3144" w:rsidRDefault="00ED3144" w:rsidP="00ED3144">
      <w:r>
        <w:t>Aktíva</w:t>
      </w:r>
    </w:p>
    <w:p w14:paraId="2510EC1F" w14:textId="02DCAC0B" w:rsidR="00ED3144" w:rsidRDefault="00ED3144" w:rsidP="00ED3144">
      <w:pPr>
        <w:pStyle w:val="Odsekzoznamu"/>
        <w:numPr>
          <w:ilvl w:val="0"/>
          <w:numId w:val="4"/>
        </w:numPr>
      </w:pPr>
      <w:r>
        <w:t>Neobežný majetok spolu</w:t>
      </w:r>
      <w:r>
        <w:tab/>
      </w:r>
      <w:r>
        <w:tab/>
        <w:t>1</w:t>
      </w:r>
      <w:r w:rsidR="007068E3">
        <w:t>6140,76</w:t>
      </w:r>
      <w:r>
        <w:tab/>
        <w:t>eur</w:t>
      </w:r>
    </w:p>
    <w:p w14:paraId="21E307B7" w14:textId="07588C6D" w:rsidR="00ED3144" w:rsidRDefault="00ED3144" w:rsidP="00ED3144">
      <w:pPr>
        <w:pStyle w:val="Odsekzoznamu"/>
        <w:numPr>
          <w:ilvl w:val="0"/>
          <w:numId w:val="4"/>
        </w:numPr>
      </w:pPr>
      <w:r>
        <w:t>Obežný majetok</w:t>
      </w:r>
      <w:r>
        <w:tab/>
      </w:r>
      <w:r>
        <w:tab/>
      </w:r>
      <w:r>
        <w:tab/>
        <w:t>0</w:t>
      </w:r>
      <w:r>
        <w:tab/>
      </w:r>
      <w:r>
        <w:tab/>
        <w:t>eur</w:t>
      </w:r>
    </w:p>
    <w:p w14:paraId="2306BD4B" w14:textId="7F1AC6DB" w:rsidR="00ED3144" w:rsidRDefault="00ED3144" w:rsidP="00ED3144">
      <w:pPr>
        <w:pStyle w:val="Odsekzoznamu"/>
        <w:numPr>
          <w:ilvl w:val="0"/>
          <w:numId w:val="4"/>
        </w:numPr>
      </w:pPr>
      <w:r>
        <w:t>Časové rozlíšenie spolu</w:t>
      </w:r>
      <w:r>
        <w:tab/>
      </w:r>
      <w:r>
        <w:tab/>
      </w:r>
      <w:r>
        <w:tab/>
        <w:t>175,76</w:t>
      </w:r>
      <w:r>
        <w:tab/>
      </w:r>
      <w:r>
        <w:tab/>
        <w:t>eur</w:t>
      </w:r>
    </w:p>
    <w:p w14:paraId="3879A653" w14:textId="201DBF56" w:rsidR="00ED3144" w:rsidRDefault="00ED3144" w:rsidP="00ED3144">
      <w:pPr>
        <w:ind w:left="360"/>
      </w:pPr>
      <w:r>
        <w:t>____________________________________________________</w:t>
      </w:r>
    </w:p>
    <w:p w14:paraId="13363FEF" w14:textId="54B3ADB2" w:rsidR="00ED3144" w:rsidRPr="00155C9B" w:rsidRDefault="00ED3144" w:rsidP="00ED3144">
      <w:pPr>
        <w:ind w:firstLine="360"/>
        <w:rPr>
          <w:i/>
          <w:iCs/>
        </w:rPr>
      </w:pPr>
      <w:r w:rsidRPr="00155C9B">
        <w:rPr>
          <w:i/>
          <w:iCs/>
        </w:rPr>
        <w:t>Majetok spolu</w:t>
      </w:r>
      <w:r w:rsidRPr="00155C9B">
        <w:rPr>
          <w:i/>
          <w:iCs/>
        </w:rPr>
        <w:tab/>
      </w:r>
      <w:r w:rsidRPr="00155C9B">
        <w:rPr>
          <w:i/>
          <w:iCs/>
        </w:rPr>
        <w:tab/>
      </w:r>
      <w:r w:rsidRPr="00155C9B">
        <w:rPr>
          <w:i/>
          <w:iCs/>
        </w:rPr>
        <w:tab/>
      </w:r>
      <w:r w:rsidRPr="00155C9B">
        <w:rPr>
          <w:i/>
          <w:iCs/>
        </w:rPr>
        <w:tab/>
        <w:t>1</w:t>
      </w:r>
      <w:r w:rsidR="007068E3">
        <w:rPr>
          <w:i/>
          <w:iCs/>
        </w:rPr>
        <w:t>6316,52</w:t>
      </w:r>
      <w:r w:rsidRPr="00155C9B">
        <w:rPr>
          <w:i/>
          <w:iCs/>
        </w:rPr>
        <w:t xml:space="preserve"> </w:t>
      </w:r>
      <w:r w:rsidRPr="00155C9B">
        <w:rPr>
          <w:i/>
          <w:iCs/>
        </w:rPr>
        <w:tab/>
        <w:t>eur</w:t>
      </w:r>
    </w:p>
    <w:p w14:paraId="2D2B719D" w14:textId="77777777" w:rsidR="00ED3144" w:rsidRDefault="00ED3144" w:rsidP="00ED3144"/>
    <w:p w14:paraId="4C967BF2" w14:textId="77777777" w:rsidR="00155C9B" w:rsidRDefault="00155C9B" w:rsidP="00ED3144"/>
    <w:p w14:paraId="33DAF6D2" w14:textId="4C5BCD3E" w:rsidR="00ED3144" w:rsidRDefault="00ED3144" w:rsidP="00ED3144">
      <w:r>
        <w:t>Pasíva</w:t>
      </w:r>
      <w:r>
        <w:tab/>
      </w:r>
    </w:p>
    <w:p w14:paraId="6B85C374" w14:textId="088F03AD" w:rsidR="00ED3144" w:rsidRDefault="00ED3144" w:rsidP="00ED3144">
      <w:pPr>
        <w:pStyle w:val="Odsekzoznamu"/>
        <w:numPr>
          <w:ilvl w:val="0"/>
          <w:numId w:val="5"/>
        </w:numPr>
      </w:pPr>
      <w:r>
        <w:t>Vlastné zdroje krytia majetku spolu</w:t>
      </w:r>
      <w:r>
        <w:tab/>
        <w:t>2686,86</w:t>
      </w:r>
      <w:r>
        <w:tab/>
        <w:t>eur</w:t>
      </w:r>
    </w:p>
    <w:p w14:paraId="3DF1A1DE" w14:textId="4E11D45D" w:rsidR="00ED3144" w:rsidRDefault="00ED3144" w:rsidP="00ED3144">
      <w:pPr>
        <w:pStyle w:val="Odsekzoznamu"/>
        <w:numPr>
          <w:ilvl w:val="0"/>
          <w:numId w:val="5"/>
        </w:numPr>
      </w:pPr>
      <w:r>
        <w:t>Cudzie zdroje spolu</w:t>
      </w:r>
      <w:r>
        <w:tab/>
      </w:r>
      <w:r>
        <w:tab/>
      </w:r>
      <w:r>
        <w:tab/>
        <w:t>1</w:t>
      </w:r>
      <w:r w:rsidR="007068E3">
        <w:t>3629,66</w:t>
      </w:r>
      <w:r>
        <w:tab/>
        <w:t>eur</w:t>
      </w:r>
    </w:p>
    <w:p w14:paraId="342E5A5D" w14:textId="0385355D" w:rsidR="00ED3144" w:rsidRDefault="00ED3144" w:rsidP="00ED3144">
      <w:pPr>
        <w:pStyle w:val="Odsekzoznamu"/>
        <w:numPr>
          <w:ilvl w:val="0"/>
          <w:numId w:val="5"/>
        </w:numPr>
      </w:pPr>
      <w:r>
        <w:t>Časové rozlíšenie spolu</w:t>
      </w:r>
      <w:r>
        <w:tab/>
      </w:r>
      <w:r>
        <w:tab/>
      </w:r>
      <w:r>
        <w:tab/>
        <w:t>0</w:t>
      </w:r>
      <w:r>
        <w:tab/>
      </w:r>
      <w:r>
        <w:tab/>
        <w:t>eur</w:t>
      </w:r>
    </w:p>
    <w:p w14:paraId="13925480" w14:textId="21B66F24" w:rsidR="00ED3144" w:rsidRDefault="00ED3144" w:rsidP="00ED3144">
      <w:pPr>
        <w:ind w:left="360"/>
      </w:pPr>
      <w:r>
        <w:t>____________________________________________________</w:t>
      </w:r>
    </w:p>
    <w:p w14:paraId="0FF6D135" w14:textId="1540658A" w:rsidR="00ED3144" w:rsidRPr="00155C9B" w:rsidRDefault="00ED3144" w:rsidP="00ED3144">
      <w:pPr>
        <w:ind w:firstLine="360"/>
        <w:rPr>
          <w:i/>
          <w:iCs/>
        </w:rPr>
      </w:pPr>
      <w:r w:rsidRPr="00155C9B">
        <w:rPr>
          <w:i/>
          <w:iCs/>
        </w:rPr>
        <w:t>Vlastné a cudzie zdroje spolu</w:t>
      </w:r>
      <w:r w:rsidRPr="00155C9B">
        <w:rPr>
          <w:i/>
          <w:iCs/>
        </w:rPr>
        <w:tab/>
      </w:r>
      <w:r w:rsidRPr="00155C9B">
        <w:rPr>
          <w:i/>
          <w:iCs/>
        </w:rPr>
        <w:tab/>
        <w:t>1</w:t>
      </w:r>
      <w:r w:rsidR="007068E3">
        <w:rPr>
          <w:i/>
          <w:iCs/>
        </w:rPr>
        <w:t>6316,52</w:t>
      </w:r>
      <w:r w:rsidRPr="00155C9B">
        <w:rPr>
          <w:i/>
          <w:iCs/>
        </w:rPr>
        <w:tab/>
        <w:t>eur</w:t>
      </w:r>
    </w:p>
    <w:p w14:paraId="2D8509CD" w14:textId="77777777" w:rsidR="00ED3144" w:rsidRDefault="00ED3144" w:rsidP="00ED3144"/>
    <w:p w14:paraId="5A08ADD4" w14:textId="6F296195" w:rsidR="00ED3144" w:rsidRDefault="00ED3144" w:rsidP="00155C9B">
      <w:pPr>
        <w:jc w:val="both"/>
      </w:pPr>
      <w:r>
        <w:t>Účtovná jednotka ku koncu účtovného obdobia, ktorý sa skončil 31.12.2023 vykázala zisk</w:t>
      </w:r>
      <w:r w:rsidR="0094179B">
        <w:t xml:space="preserve"> vo výške 2626,59 eur. Organizácia má dohodnuté financovanie od zakladateľov najmenej do 31.12.2024. Účtovná jednotka ani zakladatelia neplánujú kroky, ktoré by mohli ohroziť nepretržitosť trvania účtovnej jednotky. </w:t>
      </w:r>
    </w:p>
    <w:p w14:paraId="63A493B2" w14:textId="77777777" w:rsidR="0094179B" w:rsidRDefault="0094179B" w:rsidP="00155C9B">
      <w:pPr>
        <w:jc w:val="both"/>
      </w:pPr>
    </w:p>
    <w:p w14:paraId="4517A63E" w14:textId="5701C96D" w:rsidR="0094179B" w:rsidRPr="00155C9B" w:rsidRDefault="0094179B" w:rsidP="0094179B">
      <w:pPr>
        <w:pStyle w:val="Odsekzoznamu"/>
        <w:numPr>
          <w:ilvl w:val="0"/>
          <w:numId w:val="1"/>
        </w:numPr>
        <w:rPr>
          <w:b/>
          <w:bCs/>
          <w:sz w:val="24"/>
          <w:szCs w:val="24"/>
        </w:rPr>
      </w:pPr>
      <w:r w:rsidRPr="00155C9B">
        <w:rPr>
          <w:b/>
          <w:bCs/>
          <w:sz w:val="24"/>
          <w:szCs w:val="24"/>
        </w:rPr>
        <w:t>Ekonomicky  oprávnené náklady za kalendárny rok</w:t>
      </w:r>
    </w:p>
    <w:p w14:paraId="7D7284E9" w14:textId="77FE272D" w:rsidR="0094179B" w:rsidRDefault="0094179B" w:rsidP="0094179B">
      <w:r>
        <w:t>Ekonomicky  oprávnené náklady za kalendárny rok na jedného prijímateľa sociálnej služby podľa druhu poskytovanej sociálnej služby za kalendárny rok 2023 sú vo výške 1033,68 eur.</w:t>
      </w:r>
    </w:p>
    <w:p w14:paraId="515B1DA9" w14:textId="77777777" w:rsidR="0094179B" w:rsidRDefault="0094179B" w:rsidP="0094179B"/>
    <w:p w14:paraId="69FF7431" w14:textId="4137DA72" w:rsidR="0094179B" w:rsidRPr="00155C9B" w:rsidRDefault="0094179B" w:rsidP="0094179B">
      <w:pPr>
        <w:pStyle w:val="Odsekzoznamu"/>
        <w:numPr>
          <w:ilvl w:val="0"/>
          <w:numId w:val="1"/>
        </w:numPr>
        <w:rPr>
          <w:b/>
          <w:bCs/>
          <w:sz w:val="24"/>
          <w:szCs w:val="24"/>
        </w:rPr>
      </w:pPr>
      <w:r w:rsidRPr="00155C9B">
        <w:rPr>
          <w:b/>
          <w:bCs/>
          <w:sz w:val="24"/>
          <w:szCs w:val="24"/>
        </w:rPr>
        <w:t>Zmeny a nové zloženie organizácie, ku ktorým došlo v priebehu roka</w:t>
      </w:r>
    </w:p>
    <w:p w14:paraId="7DE624A7" w14:textId="3B4DDCAD" w:rsidR="0094179B" w:rsidRDefault="0094179B" w:rsidP="0094179B">
      <w:r>
        <w:t>Správna rada Domova sociálnych služieb „ Dúha“ n. o. sa uzniesla na zmenách v zložení orgánov neziskovej organizácie a to v podobe vymenovania novej riaditeľky</w:t>
      </w:r>
      <w:r w:rsidR="00155C9B" w:rsidRPr="00155C9B">
        <w:t xml:space="preserve"> </w:t>
      </w:r>
      <w:r w:rsidR="00155C9B">
        <w:t>Domova sociálnych služieb „Dúha“, n. o</w:t>
      </w:r>
      <w:r>
        <w:t xml:space="preserve">  dňom 1.6.2023.</w:t>
      </w:r>
    </w:p>
    <w:p w14:paraId="555C9A14" w14:textId="77777777" w:rsidR="00155C9B" w:rsidRDefault="00155C9B" w:rsidP="0094179B"/>
    <w:p w14:paraId="4918073F" w14:textId="5C2D1ABC" w:rsidR="0094179B" w:rsidRPr="00155C9B" w:rsidRDefault="0094179B" w:rsidP="0094179B">
      <w:pPr>
        <w:pStyle w:val="Odsekzoznamu"/>
        <w:numPr>
          <w:ilvl w:val="0"/>
          <w:numId w:val="1"/>
        </w:numPr>
        <w:rPr>
          <w:b/>
          <w:bCs/>
          <w:sz w:val="24"/>
          <w:szCs w:val="24"/>
        </w:rPr>
      </w:pPr>
      <w:r w:rsidRPr="00155C9B">
        <w:rPr>
          <w:b/>
          <w:bCs/>
          <w:sz w:val="24"/>
          <w:szCs w:val="24"/>
        </w:rPr>
        <w:t>Zmeny štatútu, ku ktorým došlo v priebehu roka</w:t>
      </w:r>
    </w:p>
    <w:p w14:paraId="23335479" w14:textId="4E2262AD" w:rsidR="0094179B" w:rsidRDefault="0094179B" w:rsidP="0094179B">
      <w:r>
        <w:t xml:space="preserve">Správna rada neziskovej organizácie </w:t>
      </w:r>
      <w:r w:rsidR="00155C9B">
        <w:t xml:space="preserve">Domova sociálnych služieb „Dúha“, n. o </w:t>
      </w:r>
      <w:r>
        <w:t xml:space="preserve"> sa neuzniesla na žiadnych zmenách v štatúte neziskovej organizácie.</w:t>
      </w:r>
    </w:p>
    <w:p w14:paraId="3BF11029" w14:textId="77777777" w:rsidR="0094179B" w:rsidRDefault="0094179B" w:rsidP="0094179B"/>
    <w:p w14:paraId="3BD8D3F8" w14:textId="603E3D83" w:rsidR="0094179B" w:rsidRPr="00155C9B" w:rsidRDefault="0094179B" w:rsidP="0094179B">
      <w:pPr>
        <w:pStyle w:val="Odsekzoznamu"/>
        <w:numPr>
          <w:ilvl w:val="0"/>
          <w:numId w:val="1"/>
        </w:numPr>
        <w:rPr>
          <w:b/>
          <w:bCs/>
          <w:sz w:val="24"/>
          <w:szCs w:val="24"/>
        </w:rPr>
      </w:pPr>
      <w:r w:rsidRPr="00155C9B">
        <w:rPr>
          <w:b/>
          <w:bCs/>
          <w:sz w:val="24"/>
          <w:szCs w:val="24"/>
        </w:rPr>
        <w:t>Ďalšie údaje určené správnou radou</w:t>
      </w:r>
    </w:p>
    <w:p w14:paraId="515A6761" w14:textId="33FD2E49" w:rsidR="0094179B" w:rsidRDefault="0094179B" w:rsidP="0094179B">
      <w:r>
        <w:t>Správna rada Domova sociálnych služieb neurčila žiadne ďalšie údaje.</w:t>
      </w:r>
    </w:p>
    <w:p w14:paraId="0A770FB7" w14:textId="77777777" w:rsidR="0094179B" w:rsidRDefault="0094179B" w:rsidP="0094179B"/>
    <w:p w14:paraId="45E31E2F" w14:textId="77777777" w:rsidR="00155C9B" w:rsidRDefault="00155C9B" w:rsidP="0094179B"/>
    <w:p w14:paraId="20B581D7" w14:textId="379FD8A0" w:rsidR="00ED3144" w:rsidRDefault="0094179B" w:rsidP="00ED3144">
      <w:r>
        <w:t>Prílohy : Účtovná závierka NUJ účtujúcej v sústave podvojného účtovníctva za rok 2023</w:t>
      </w:r>
    </w:p>
    <w:p w14:paraId="4BD2C47A" w14:textId="3671FF0A" w:rsidR="0094179B" w:rsidRDefault="0094179B" w:rsidP="00ED3144">
      <w:r>
        <w:tab/>
        <w:t>Poznámky k účtovnej závierke za rok 2023</w:t>
      </w:r>
    </w:p>
    <w:p w14:paraId="36AC2988" w14:textId="77777777" w:rsidR="0094179B" w:rsidRDefault="0094179B" w:rsidP="00ED3144"/>
    <w:p w14:paraId="022B3045" w14:textId="77777777" w:rsidR="0094179B" w:rsidRDefault="0094179B" w:rsidP="00ED3144"/>
    <w:p w14:paraId="467CDF57" w14:textId="77777777" w:rsidR="0094179B" w:rsidRDefault="0094179B" w:rsidP="00ED3144"/>
    <w:p w14:paraId="34AED78B" w14:textId="77777777" w:rsidR="0094179B" w:rsidRDefault="0094179B" w:rsidP="00ED3144"/>
    <w:p w14:paraId="5156D7F9" w14:textId="77777777" w:rsidR="0094179B" w:rsidRDefault="0094179B" w:rsidP="00ED3144"/>
    <w:p w14:paraId="53A20D52" w14:textId="77777777" w:rsidR="0094179B" w:rsidRDefault="0094179B" w:rsidP="00ED3144"/>
    <w:p w14:paraId="30C66D38" w14:textId="6D68466F" w:rsidR="0094179B" w:rsidRDefault="0094179B" w:rsidP="00ED3144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Mgr. Denisa Pivodová</w:t>
      </w:r>
    </w:p>
    <w:p w14:paraId="73A3E912" w14:textId="5A2B6CC3" w:rsidR="0094179B" w:rsidRDefault="0094179B" w:rsidP="00ED3144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Riaditeľa DSS „Dúha“</w:t>
      </w:r>
    </w:p>
    <w:p w14:paraId="2822CD0C" w14:textId="77777777" w:rsidR="0094179B" w:rsidRDefault="0094179B" w:rsidP="00ED3144"/>
    <w:sectPr w:rsidR="0094179B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15E9153" w14:textId="77777777" w:rsidR="00895138" w:rsidRDefault="00895138" w:rsidP="008408F7">
      <w:pPr>
        <w:spacing w:after="0" w:line="240" w:lineRule="auto"/>
      </w:pPr>
      <w:r>
        <w:separator/>
      </w:r>
    </w:p>
  </w:endnote>
  <w:endnote w:type="continuationSeparator" w:id="0">
    <w:p w14:paraId="7523DB5C" w14:textId="77777777" w:rsidR="00895138" w:rsidRDefault="00895138" w:rsidP="008408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891022456"/>
      <w:docPartObj>
        <w:docPartGallery w:val="Page Numbers (Bottom of Page)"/>
        <w:docPartUnique/>
      </w:docPartObj>
    </w:sdtPr>
    <w:sdtContent>
      <w:p w14:paraId="27ECFC6D" w14:textId="22ABA9C5" w:rsidR="0094179B" w:rsidRDefault="0094179B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01741E2" w14:textId="77777777" w:rsidR="0094179B" w:rsidRDefault="0094179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ACB4106" w14:textId="77777777" w:rsidR="00895138" w:rsidRDefault="00895138" w:rsidP="008408F7">
      <w:pPr>
        <w:spacing w:after="0" w:line="240" w:lineRule="auto"/>
      </w:pPr>
      <w:r>
        <w:separator/>
      </w:r>
    </w:p>
  </w:footnote>
  <w:footnote w:type="continuationSeparator" w:id="0">
    <w:p w14:paraId="0EC69585" w14:textId="77777777" w:rsidR="00895138" w:rsidRDefault="00895138" w:rsidP="008408F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AFEB116" w14:textId="7C790C31" w:rsidR="008408F7" w:rsidRPr="008408F7" w:rsidRDefault="008408F7" w:rsidP="008408F7">
    <w:pPr>
      <w:jc w:val="center"/>
      <w:rPr>
        <w:rFonts w:ascii="Arial" w:hAnsi="Arial" w:cs="Arial"/>
      </w:rPr>
    </w:pPr>
    <w:r w:rsidRPr="008408F7">
      <w:rPr>
        <w:rFonts w:ascii="Arial" w:hAnsi="Arial" w:cs="Arial"/>
      </w:rPr>
      <w:t>Domov sociálnych služieb „Dúha“, Mierová č.54, Svätý Peter, n.</w:t>
    </w:r>
    <w:r w:rsidR="0094179B">
      <w:rPr>
        <w:rFonts w:ascii="Arial" w:hAnsi="Arial" w:cs="Arial"/>
      </w:rPr>
      <w:t xml:space="preserve"> </w:t>
    </w:r>
    <w:r w:rsidRPr="008408F7">
      <w:rPr>
        <w:rFonts w:ascii="Arial" w:hAnsi="Arial" w:cs="Arial"/>
      </w:rPr>
      <w:t>o.</w:t>
    </w:r>
  </w:p>
  <w:p w14:paraId="17DC87E4" w14:textId="77777777" w:rsidR="008408F7" w:rsidRPr="008408F7" w:rsidRDefault="008408F7" w:rsidP="008408F7">
    <w:pPr>
      <w:jc w:val="center"/>
      <w:rPr>
        <w:rFonts w:ascii="Arial" w:hAnsi="Arial" w:cs="Arial"/>
      </w:rPr>
    </w:pPr>
    <w:r w:rsidRPr="008408F7">
      <w:rPr>
        <w:rFonts w:ascii="Arial" w:hAnsi="Arial" w:cs="Arial"/>
      </w:rPr>
      <w:t>IČO 36096971, DIČ 2021870554</w:t>
    </w:r>
  </w:p>
  <w:p w14:paraId="7499B81C" w14:textId="77777777" w:rsidR="008408F7" w:rsidRDefault="008408F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9DF7F2B"/>
    <w:multiLevelType w:val="hybridMultilevel"/>
    <w:tmpl w:val="2F74C8B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A9B4023"/>
    <w:multiLevelType w:val="hybridMultilevel"/>
    <w:tmpl w:val="0520189E"/>
    <w:lvl w:ilvl="0" w:tplc="CE563EB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20C41A8"/>
    <w:multiLevelType w:val="hybridMultilevel"/>
    <w:tmpl w:val="D870F5F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78577DE"/>
    <w:multiLevelType w:val="hybridMultilevel"/>
    <w:tmpl w:val="4CFE0ED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3631162"/>
    <w:multiLevelType w:val="hybridMultilevel"/>
    <w:tmpl w:val="496E53A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E737EC8"/>
    <w:multiLevelType w:val="hybridMultilevel"/>
    <w:tmpl w:val="8B047A3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06635595">
    <w:abstractNumId w:val="5"/>
  </w:num>
  <w:num w:numId="2" w16cid:durableId="1178545670">
    <w:abstractNumId w:val="1"/>
  </w:num>
  <w:num w:numId="3" w16cid:durableId="313028989">
    <w:abstractNumId w:val="0"/>
  </w:num>
  <w:num w:numId="4" w16cid:durableId="1327250882">
    <w:abstractNumId w:val="2"/>
  </w:num>
  <w:num w:numId="5" w16cid:durableId="211775529">
    <w:abstractNumId w:val="4"/>
  </w:num>
  <w:num w:numId="6" w16cid:durableId="151619379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08F7"/>
    <w:rsid w:val="00155C9B"/>
    <w:rsid w:val="002A49AD"/>
    <w:rsid w:val="00504391"/>
    <w:rsid w:val="007068E3"/>
    <w:rsid w:val="00741033"/>
    <w:rsid w:val="008408F7"/>
    <w:rsid w:val="00892D09"/>
    <w:rsid w:val="00895138"/>
    <w:rsid w:val="008963E9"/>
    <w:rsid w:val="0094179B"/>
    <w:rsid w:val="00A63657"/>
    <w:rsid w:val="00CE322E"/>
    <w:rsid w:val="00ED31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1E0016D"/>
  <w15:chartTrackingRefBased/>
  <w15:docId w15:val="{F7930455-6667-46D1-A4DD-10D235B92A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8408F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408F7"/>
  </w:style>
  <w:style w:type="paragraph" w:styleId="Pta">
    <w:name w:val="footer"/>
    <w:basedOn w:val="Normlny"/>
    <w:link w:val="PtaChar"/>
    <w:uiPriority w:val="99"/>
    <w:unhideWhenUsed/>
    <w:rsid w:val="008408F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408F7"/>
  </w:style>
  <w:style w:type="paragraph" w:styleId="Odsekzoznamu">
    <w:name w:val="List Paragraph"/>
    <w:basedOn w:val="Normlny"/>
    <w:uiPriority w:val="34"/>
    <w:qFormat/>
    <w:rsid w:val="008408F7"/>
    <w:pPr>
      <w:ind w:left="720"/>
      <w:contextualSpacing/>
    </w:pPr>
  </w:style>
  <w:style w:type="table" w:styleId="Mriekatabuky">
    <w:name w:val="Table Grid"/>
    <w:basedOn w:val="Normlnatabuka"/>
    <w:uiPriority w:val="39"/>
    <w:rsid w:val="008963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1</Pages>
  <Words>1120</Words>
  <Characters>6388</Characters>
  <Application>Microsoft Office Word</Application>
  <DocSecurity>0</DocSecurity>
  <Lines>53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 Barak</dc:creator>
  <cp:keywords/>
  <dc:description/>
  <cp:lastModifiedBy>David Barak</cp:lastModifiedBy>
  <cp:revision>3</cp:revision>
  <dcterms:created xsi:type="dcterms:W3CDTF">2024-05-09T12:35:00Z</dcterms:created>
  <dcterms:modified xsi:type="dcterms:W3CDTF">2024-05-27T13:47:00Z</dcterms:modified>
</cp:coreProperties>
</file>