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NOVMALT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6208/5, Banská Bystrica</w:t>
            </w:r>
          </w:p>
        </w:tc>
      </w:tr>
      <w:tr w:rsidR="004534D4" w:rsidRPr="003E7910" w:rsidTr="009C4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C42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36034061          DIČ:  2020092679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C42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23.12.1998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42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23.12.1998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C42E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42E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42E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C42E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C42E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42E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C42E0" w:rsidP="009C42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C42E0" w:rsidP="009C42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9C42E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42E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C42E0" w:rsidP="009C42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C42E0" w:rsidP="009C42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C42E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42E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C42E0" w:rsidP="009C42E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C42E0" w:rsidP="009C42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42E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Miloš Vrana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42E0" w:rsidP="009C42E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42E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C42E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C42E0" w:rsidP="009C42E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Rafaj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42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42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C42E0" w:rsidP="009C42E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C42E0" w:rsidP="009C42E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42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42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42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42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42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42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42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42E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42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42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42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42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42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42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268741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335812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268741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42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42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42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268402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42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335473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42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42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42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42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42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268625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C42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335696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42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42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268402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C42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283223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42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42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268625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C42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C42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24792</w:t>
            </w:r>
          </w:p>
        </w:tc>
        <w:tc>
          <w:tcPr>
            <w:tcW w:w="2405" w:type="dxa"/>
            <w:vAlign w:val="center"/>
          </w:tcPr>
          <w:p w:rsidR="0003344F" w:rsidRPr="003F477D" w:rsidRDefault="009C42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29104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50871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42E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79086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-197661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-197661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-197661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C42E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C42E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358749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C42E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358749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C42E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377094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42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42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42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42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42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42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246940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C42E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246940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C42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1107,59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C42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42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1107,59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42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42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232,59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42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42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42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42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232,59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42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42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42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2E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2E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2E0">
              <w:rPr>
                <w:szCs w:val="22"/>
              </w:rPr>
              <w:t>27600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2E0">
              <w:rPr>
                <w:szCs w:val="22"/>
              </w:rPr>
              <w:t>27600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2E0">
              <w:rPr>
                <w:szCs w:val="22"/>
              </w:rPr>
              <w:t>909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2E0">
              <w:rPr>
                <w:szCs w:val="22"/>
              </w:rPr>
              <w:t>909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2E0">
              <w:rPr>
                <w:szCs w:val="22"/>
              </w:rPr>
              <w:t>10459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2E0">
              <w:rPr>
                <w:szCs w:val="22"/>
              </w:rPr>
              <w:t>2041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2E0">
              <w:rPr>
                <w:szCs w:val="22"/>
              </w:rPr>
              <w:t>12200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6582">
              <w:rPr>
                <w:szCs w:val="22"/>
              </w:rPr>
              <w:t>196684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6582">
              <w:rPr>
                <w:szCs w:val="22"/>
              </w:rPr>
              <w:t>196684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6582">
              <w:rPr>
                <w:szCs w:val="22"/>
              </w:rPr>
              <w:t>2041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6582">
              <w:rPr>
                <w:szCs w:val="22"/>
              </w:rPr>
              <w:t>1337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6582">
              <w:rPr>
                <w:szCs w:val="22"/>
              </w:rPr>
              <w:t>2041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6582">
              <w:rPr>
                <w:szCs w:val="22"/>
              </w:rPr>
              <w:t>1337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7BE6" w:rsidRDefault="00367BE6" w:rsidP="00107589">
      <w:pPr>
        <w:spacing w:after="0" w:line="240" w:lineRule="auto"/>
      </w:pPr>
      <w:r>
        <w:separator/>
      </w:r>
    </w:p>
  </w:endnote>
  <w:endnote w:type="continuationSeparator" w:id="1">
    <w:p w:rsidR="00367BE6" w:rsidRDefault="00367B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42E0" w:rsidRPr="00981468" w:rsidRDefault="009C42E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D6582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7BE6" w:rsidRDefault="00367BE6" w:rsidP="00107589">
      <w:pPr>
        <w:spacing w:after="0" w:line="240" w:lineRule="auto"/>
      </w:pPr>
      <w:r>
        <w:separator/>
      </w:r>
    </w:p>
  </w:footnote>
  <w:footnote w:type="continuationSeparator" w:id="1">
    <w:p w:rsidR="00367BE6" w:rsidRDefault="00367B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C42E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C42E0" w:rsidRPr="003F477D" w:rsidRDefault="009C42E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42E0" w:rsidRPr="003F477D" w:rsidRDefault="009C42E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36034061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2020092679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C42E0" w:rsidRPr="004268D2" w:rsidRDefault="009C42E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42E0" w:rsidRPr="004268D2" w:rsidRDefault="009C42E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3635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BE6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6582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42E0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4681</Words>
  <Characters>26684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2024-05-28T07:49:00Z</dcterms:created>
  <dcterms:modified xsi:type="dcterms:W3CDTF">2024-05-28T07:49:00Z</dcterms:modified>
</cp:coreProperties>
</file>