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14C934" w14:textId="14BA3757" w:rsidR="00583E8A" w:rsidRDefault="002E6C76">
      <w:pPr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TRAVERT SLOVAKIA</w:t>
      </w:r>
      <w:r w:rsidR="00494084" w:rsidRPr="00494084">
        <w:rPr>
          <w:b/>
          <w:bCs/>
          <w:i/>
          <w:iCs/>
          <w:sz w:val="32"/>
          <w:szCs w:val="32"/>
        </w:rPr>
        <w:t xml:space="preserve"> s.r.o.</w:t>
      </w:r>
    </w:p>
    <w:p w14:paraId="1D326881" w14:textId="5B2E3039" w:rsidR="00494084" w:rsidRDefault="00494084" w:rsidP="002E6C76">
      <w:pPr>
        <w:rPr>
          <w:sz w:val="24"/>
          <w:szCs w:val="24"/>
        </w:rPr>
      </w:pPr>
      <w:r w:rsidRPr="00494084">
        <w:rPr>
          <w:sz w:val="24"/>
          <w:szCs w:val="24"/>
        </w:rPr>
        <w:t xml:space="preserve">Pod </w:t>
      </w:r>
      <w:r w:rsidR="002E6C76">
        <w:rPr>
          <w:sz w:val="24"/>
          <w:szCs w:val="24"/>
        </w:rPr>
        <w:t>Hájom 1098/106</w:t>
      </w:r>
      <w:r w:rsidRPr="00494084">
        <w:rPr>
          <w:sz w:val="24"/>
          <w:szCs w:val="24"/>
        </w:rPr>
        <w:t xml:space="preserve">, </w:t>
      </w:r>
      <w:r w:rsidR="002E6C76">
        <w:rPr>
          <w:sz w:val="24"/>
          <w:szCs w:val="24"/>
        </w:rPr>
        <w:t>018 41 Dubnia nad Váhom</w:t>
      </w:r>
      <w:r w:rsidRPr="00494084">
        <w:rPr>
          <w:sz w:val="24"/>
          <w:szCs w:val="24"/>
        </w:rPr>
        <w:t xml:space="preserve">, IČO: </w:t>
      </w:r>
      <w:r w:rsidR="002E6C76">
        <w:rPr>
          <w:sz w:val="24"/>
          <w:szCs w:val="24"/>
        </w:rPr>
        <w:t>47 137 631</w:t>
      </w:r>
      <w:r w:rsidRPr="00494084">
        <w:rPr>
          <w:sz w:val="24"/>
          <w:szCs w:val="24"/>
        </w:rPr>
        <w:t xml:space="preserve">, </w:t>
      </w:r>
      <w:r w:rsidR="002E6C76">
        <w:rPr>
          <w:sz w:val="24"/>
          <w:szCs w:val="24"/>
        </w:rPr>
        <w:t>IČ DPH</w:t>
      </w:r>
      <w:r w:rsidRPr="00494084">
        <w:rPr>
          <w:sz w:val="24"/>
          <w:szCs w:val="24"/>
        </w:rPr>
        <w:t>:</w:t>
      </w:r>
      <w:r w:rsidR="002E6C76">
        <w:rPr>
          <w:sz w:val="24"/>
          <w:szCs w:val="24"/>
        </w:rPr>
        <w:t xml:space="preserve"> SK2023773631</w:t>
      </w:r>
    </w:p>
    <w:p w14:paraId="6D63821A" w14:textId="442BD142" w:rsidR="00494084" w:rsidRPr="00494084" w:rsidRDefault="00494084" w:rsidP="00494084">
      <w:pPr>
        <w:rPr>
          <w:sz w:val="24"/>
          <w:szCs w:val="24"/>
        </w:rPr>
      </w:pPr>
      <w:r>
        <w:rPr>
          <w:sz w:val="24"/>
          <w:szCs w:val="24"/>
        </w:rPr>
        <w:t>---------------------------------------------------------------------------------------------------------------------------</w:t>
      </w:r>
    </w:p>
    <w:p w14:paraId="5FAD68DA" w14:textId="31DFD68F" w:rsidR="00494084" w:rsidRPr="00494084" w:rsidRDefault="00494084">
      <w:pPr>
        <w:rPr>
          <w:b/>
          <w:bCs/>
          <w:sz w:val="32"/>
          <w:szCs w:val="32"/>
        </w:rPr>
      </w:pPr>
    </w:p>
    <w:p w14:paraId="5645780F" w14:textId="77777777" w:rsidR="00583E8A" w:rsidRDefault="00583E8A">
      <w:pPr>
        <w:rPr>
          <w:b/>
          <w:bCs/>
          <w:sz w:val="28"/>
          <w:szCs w:val="28"/>
          <w:u w:val="single"/>
        </w:rPr>
      </w:pPr>
    </w:p>
    <w:p w14:paraId="1CACBFE5" w14:textId="77777777" w:rsidR="00583E8A" w:rsidRPr="00583E8A" w:rsidRDefault="00583E8A">
      <w:pPr>
        <w:rPr>
          <w:b/>
          <w:bCs/>
          <w:sz w:val="28"/>
          <w:szCs w:val="28"/>
          <w:u w:val="single"/>
        </w:rPr>
      </w:pPr>
    </w:p>
    <w:p w14:paraId="6B889960" w14:textId="1B285FB5" w:rsidR="00B4152B" w:rsidRDefault="00583E8A">
      <w:pPr>
        <w:rPr>
          <w:sz w:val="24"/>
          <w:szCs w:val="24"/>
        </w:rPr>
      </w:pPr>
      <w:r w:rsidRPr="00583E8A">
        <w:rPr>
          <w:sz w:val="24"/>
          <w:szCs w:val="24"/>
        </w:rPr>
        <w:t>Poznámky k daňovému priznaniu za rok 2023</w:t>
      </w:r>
    </w:p>
    <w:p w14:paraId="7B3C000F" w14:textId="77777777" w:rsidR="00583E8A" w:rsidRDefault="00583E8A">
      <w:pPr>
        <w:rPr>
          <w:sz w:val="24"/>
          <w:szCs w:val="24"/>
        </w:rPr>
      </w:pPr>
    </w:p>
    <w:p w14:paraId="3E62B228" w14:textId="76498250" w:rsidR="00583E8A" w:rsidRDefault="00583E8A">
      <w:pPr>
        <w:rPr>
          <w:sz w:val="24"/>
          <w:szCs w:val="24"/>
        </w:rPr>
      </w:pPr>
      <w:r w:rsidRPr="00583E8A">
        <w:rPr>
          <w:sz w:val="24"/>
          <w:szCs w:val="24"/>
          <w:highlight w:val="darkGray"/>
        </w:rPr>
        <w:t>A – Položky, ktoré nie sú daňovými výdavkami (k r. 130 II.časti)</w:t>
      </w:r>
    </w:p>
    <w:p w14:paraId="20DAA97B" w14:textId="2A52BB97" w:rsidR="00494084" w:rsidRDefault="00007AF4">
      <w:pPr>
        <w:rPr>
          <w:sz w:val="24"/>
          <w:szCs w:val="24"/>
        </w:rPr>
      </w:pPr>
      <w:r>
        <w:rPr>
          <w:sz w:val="24"/>
          <w:szCs w:val="24"/>
        </w:rPr>
        <w:tab/>
      </w:r>
    </w:p>
    <w:p w14:paraId="6D6162E3" w14:textId="773284D9" w:rsidR="00583E8A" w:rsidRDefault="00583E8A">
      <w:pPr>
        <w:rPr>
          <w:sz w:val="24"/>
          <w:szCs w:val="24"/>
        </w:rPr>
      </w:pPr>
      <w:r>
        <w:rPr>
          <w:sz w:val="24"/>
          <w:szCs w:val="24"/>
        </w:rPr>
        <w:t>Riadok 10</w:t>
      </w:r>
      <w:r w:rsidR="00007AF4">
        <w:rPr>
          <w:sz w:val="24"/>
          <w:szCs w:val="24"/>
        </w:rPr>
        <w:t xml:space="preserve">  -  </w:t>
      </w:r>
      <w:r w:rsidR="00494084">
        <w:rPr>
          <w:sz w:val="24"/>
          <w:szCs w:val="24"/>
        </w:rPr>
        <w:t>518998</w:t>
      </w:r>
      <w:r>
        <w:rPr>
          <w:sz w:val="24"/>
          <w:szCs w:val="24"/>
        </w:rPr>
        <w:t xml:space="preserve"> Služby účtovnícto – zostavenie účtovnej závierky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007AF4">
        <w:rPr>
          <w:sz w:val="24"/>
          <w:szCs w:val="24"/>
        </w:rPr>
        <w:tab/>
      </w:r>
      <w:r w:rsidR="00CF49C3">
        <w:rPr>
          <w:sz w:val="24"/>
          <w:szCs w:val="24"/>
        </w:rPr>
        <w:t>180</w:t>
      </w:r>
      <w:r>
        <w:rPr>
          <w:sz w:val="24"/>
          <w:szCs w:val="24"/>
        </w:rPr>
        <w:t xml:space="preserve"> €</w:t>
      </w:r>
    </w:p>
    <w:p w14:paraId="300AD31B" w14:textId="77777777" w:rsidR="00F535E1" w:rsidRDefault="00F535E1">
      <w:pPr>
        <w:rPr>
          <w:sz w:val="24"/>
          <w:szCs w:val="24"/>
        </w:rPr>
      </w:pPr>
    </w:p>
    <w:p w14:paraId="6BC318F1" w14:textId="2820641C" w:rsidR="00F535E1" w:rsidRDefault="00CF49C3">
      <w:pPr>
        <w:rPr>
          <w:sz w:val="24"/>
          <w:szCs w:val="24"/>
        </w:rPr>
      </w:pPr>
      <w:r>
        <w:rPr>
          <w:sz w:val="24"/>
          <w:szCs w:val="24"/>
        </w:rPr>
        <w:t>Riadok 140</w:t>
      </w:r>
      <w:r w:rsidR="00007AF4">
        <w:rPr>
          <w:sz w:val="24"/>
          <w:szCs w:val="24"/>
        </w:rPr>
        <w:t xml:space="preserve">  -  </w:t>
      </w:r>
      <w:r>
        <w:rPr>
          <w:sz w:val="24"/>
          <w:szCs w:val="24"/>
        </w:rPr>
        <w:t>Služby, ktoré neboli uhradené do konca zdaňovacieho obdobia</w:t>
      </w:r>
      <w:r w:rsidR="00007AF4">
        <w:rPr>
          <w:sz w:val="24"/>
          <w:szCs w:val="24"/>
        </w:rPr>
        <w:tab/>
      </w:r>
      <w:r>
        <w:rPr>
          <w:sz w:val="24"/>
          <w:szCs w:val="24"/>
        </w:rPr>
        <w:tab/>
        <w:t>204 €</w:t>
      </w:r>
    </w:p>
    <w:p w14:paraId="50B41BA0" w14:textId="77777777" w:rsidR="00F535E1" w:rsidRDefault="00F535E1">
      <w:pPr>
        <w:rPr>
          <w:sz w:val="24"/>
          <w:szCs w:val="24"/>
        </w:rPr>
      </w:pPr>
    </w:p>
    <w:p w14:paraId="624290EE" w14:textId="77777777" w:rsidR="00007AF4" w:rsidRDefault="00007AF4">
      <w:pPr>
        <w:rPr>
          <w:sz w:val="24"/>
          <w:szCs w:val="24"/>
        </w:rPr>
      </w:pPr>
      <w:r>
        <w:rPr>
          <w:sz w:val="24"/>
          <w:szCs w:val="24"/>
        </w:rPr>
        <w:t>Riadok 270  -  Výdavky z roku 2022 zaplatené v roku 2023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191 €</w:t>
      </w:r>
    </w:p>
    <w:p w14:paraId="44DF794C" w14:textId="70A8F33F" w:rsidR="00583E8A" w:rsidRDefault="00007AF4">
      <w:pPr>
        <w:rPr>
          <w:sz w:val="24"/>
          <w:szCs w:val="24"/>
        </w:rPr>
      </w:pPr>
      <w:r>
        <w:rPr>
          <w:sz w:val="24"/>
          <w:szCs w:val="24"/>
        </w:rPr>
        <w:t>Riadok 290  -  rezerva na účtovnú závierku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</w:t>
      </w:r>
      <w:r w:rsidR="00633EB3">
        <w:rPr>
          <w:sz w:val="24"/>
          <w:szCs w:val="24"/>
        </w:rPr>
        <w:t>50</w:t>
      </w:r>
      <w:r>
        <w:rPr>
          <w:sz w:val="24"/>
          <w:szCs w:val="24"/>
        </w:rPr>
        <w:t xml:space="preserve"> €</w:t>
      </w:r>
      <w:r>
        <w:rPr>
          <w:sz w:val="24"/>
          <w:szCs w:val="24"/>
        </w:rPr>
        <w:tab/>
      </w:r>
    </w:p>
    <w:p w14:paraId="396CE631" w14:textId="26A6496C" w:rsidR="00583E8A" w:rsidRPr="00583E8A" w:rsidRDefault="00583E8A">
      <w:pPr>
        <w:rPr>
          <w:sz w:val="24"/>
          <w:szCs w:val="24"/>
        </w:rPr>
      </w:pPr>
    </w:p>
    <w:sectPr w:rsidR="00583E8A" w:rsidRPr="00583E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3E8A"/>
    <w:rsid w:val="00007AF4"/>
    <w:rsid w:val="002E6C76"/>
    <w:rsid w:val="00494084"/>
    <w:rsid w:val="00545165"/>
    <w:rsid w:val="00583E8A"/>
    <w:rsid w:val="00613F23"/>
    <w:rsid w:val="00633EB3"/>
    <w:rsid w:val="009E6FF8"/>
    <w:rsid w:val="00B4152B"/>
    <w:rsid w:val="00CF49C3"/>
    <w:rsid w:val="00F36DF4"/>
    <w:rsid w:val="00F535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8789A"/>
  <w15:chartTrackingRefBased/>
  <w15:docId w15:val="{309462F2-BEBF-45C4-A8E9-BDD17A9CAE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1</Pages>
  <Words>94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</dc:creator>
  <cp:keywords/>
  <dc:description/>
  <cp:lastModifiedBy>Andrea</cp:lastModifiedBy>
  <cp:revision>8</cp:revision>
  <cp:lastPrinted>2024-05-29T09:06:00Z</cp:lastPrinted>
  <dcterms:created xsi:type="dcterms:W3CDTF">2024-02-12T09:48:00Z</dcterms:created>
  <dcterms:modified xsi:type="dcterms:W3CDTF">2024-05-29T09:21:00Z</dcterms:modified>
</cp:coreProperties>
</file>