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>PEKÁREŇ MERKÚR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F04" w:rsidRDefault="00096F04" w:rsidP="001869C8">
      <w:r>
        <w:separator/>
      </w:r>
    </w:p>
  </w:endnote>
  <w:endnote w:type="continuationSeparator" w:id="0">
    <w:p w:rsidR="00096F04" w:rsidRDefault="00096F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312054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F04" w:rsidRDefault="00096F04" w:rsidP="001869C8">
      <w:r>
        <w:separator/>
      </w:r>
    </w:p>
  </w:footnote>
  <w:footnote w:type="continuationSeparator" w:id="0">
    <w:p w:rsidR="00096F04" w:rsidRDefault="00096F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281BBF">
            <w:t>46752358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DIČ:</w:t>
          </w:r>
          <w:r w:rsidR="00281BBF">
            <w:t>2023581989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6F0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12054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8F5C2E-1AAD-4001-82B1-F3118FBD5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Katarina</cp:lastModifiedBy>
  <cp:revision>2</cp:revision>
  <cp:lastPrinted>2019-01-11T08:52:00Z</cp:lastPrinted>
  <dcterms:created xsi:type="dcterms:W3CDTF">2022-05-31T06:01:00Z</dcterms:created>
  <dcterms:modified xsi:type="dcterms:W3CDTF">2022-05-31T06:01:00Z</dcterms:modified>
</cp:coreProperties>
</file>