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E20479" w14:textId="77777777" w:rsidR="00755813" w:rsidRPr="009E6655" w:rsidRDefault="00755813" w:rsidP="00755813">
      <w:pPr>
        <w:jc w:val="center"/>
        <w:rPr>
          <w:rFonts w:ascii="Microsoft Sans Serif" w:hAnsi="Microsoft Sans Serif" w:cs="Microsoft Sans Serif"/>
          <w:b/>
          <w:sz w:val="24"/>
          <w:szCs w:val="24"/>
        </w:rPr>
      </w:pPr>
      <w:r w:rsidRPr="009E6655">
        <w:rPr>
          <w:rFonts w:ascii="Microsoft Sans Serif" w:hAnsi="Microsoft Sans Serif" w:cs="Microsoft Sans Serif"/>
          <w:b/>
          <w:sz w:val="24"/>
          <w:szCs w:val="24"/>
        </w:rPr>
        <w:t>Č</w:t>
      </w:r>
      <w:r w:rsidR="009E6655" w:rsidRPr="009E6655">
        <w:rPr>
          <w:rFonts w:ascii="Microsoft Sans Serif" w:hAnsi="Microsoft Sans Serif" w:cs="Microsoft Sans Serif"/>
          <w:b/>
          <w:sz w:val="24"/>
          <w:szCs w:val="24"/>
        </w:rPr>
        <w:t>l.I</w:t>
      </w:r>
    </w:p>
    <w:p w14:paraId="59D29183" w14:textId="77777777" w:rsidR="00755813" w:rsidRDefault="00755813" w:rsidP="007558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Všeobecné informácie</w:t>
      </w:r>
    </w:p>
    <w:p w14:paraId="7E253C95" w14:textId="77777777" w:rsidR="00755813" w:rsidRDefault="00755813" w:rsidP="00755813">
      <w:pPr>
        <w:rPr>
          <w:rFonts w:ascii="Times New Roman" w:hAnsi="Times New Roman" w:cs="Times New Roman"/>
          <w:u w:val="single"/>
        </w:rPr>
      </w:pPr>
      <w:r w:rsidRPr="00755813">
        <w:rPr>
          <w:rFonts w:ascii="Times New Roman" w:hAnsi="Times New Roman" w:cs="Times New Roman"/>
        </w:rPr>
        <w:t>(1)</w:t>
      </w:r>
      <w:r>
        <w:rPr>
          <w:rFonts w:ascii="Times New Roman" w:hAnsi="Times New Roman" w:cs="Times New Roman"/>
        </w:rPr>
        <w:t xml:space="preserve"> </w:t>
      </w:r>
      <w:r w:rsidRPr="00755813">
        <w:rPr>
          <w:rFonts w:ascii="Times New Roman" w:hAnsi="Times New Roman" w:cs="Times New Roman"/>
          <w:u w:val="single"/>
        </w:rPr>
        <w:t>Základné informácie o účtovnej jednotke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58"/>
        <w:gridCol w:w="7378"/>
      </w:tblGrid>
      <w:tr w:rsidR="00755813" w14:paraId="465A1C3D" w14:textId="77777777" w:rsidTr="00755813">
        <w:trPr>
          <w:trHeight w:hRule="exact" w:val="456"/>
        </w:trPr>
        <w:tc>
          <w:tcPr>
            <w:tcW w:w="2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9212D7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Obchodné meno:</w:t>
            </w:r>
          </w:p>
        </w:tc>
        <w:tc>
          <w:tcPr>
            <w:tcW w:w="73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E9C5E7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 xml:space="preserve">X-BIONIC® SPHERE </w:t>
            </w:r>
          </w:p>
        </w:tc>
      </w:tr>
      <w:tr w:rsidR="00755813" w14:paraId="2474D600" w14:textId="77777777" w:rsidTr="008A71C0">
        <w:trPr>
          <w:trHeight w:hRule="exact" w:val="87"/>
        </w:trPr>
        <w:tc>
          <w:tcPr>
            <w:tcW w:w="2558" w:type="dxa"/>
            <w:tcBorders>
              <w:left w:val="single" w:sz="4" w:space="0" w:color="auto"/>
            </w:tcBorders>
            <w:shd w:val="clear" w:color="auto" w:fill="FFFFFF"/>
          </w:tcPr>
          <w:p w14:paraId="09FA2A9A" w14:textId="77777777" w:rsidR="00755813" w:rsidRDefault="00755813" w:rsidP="00755813">
            <w:pPr>
              <w:rPr>
                <w:sz w:val="10"/>
                <w:szCs w:val="10"/>
              </w:rPr>
            </w:pPr>
          </w:p>
        </w:tc>
        <w:tc>
          <w:tcPr>
            <w:tcW w:w="737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4112A3" w14:textId="77777777" w:rsidR="00755813" w:rsidRDefault="00755813" w:rsidP="00755813">
            <w:pPr>
              <w:spacing w:line="180" w:lineRule="exact"/>
            </w:pPr>
          </w:p>
        </w:tc>
      </w:tr>
      <w:tr w:rsidR="00755813" w14:paraId="1FFEEE42" w14:textId="77777777" w:rsidTr="00755813">
        <w:trPr>
          <w:trHeight w:hRule="exact" w:val="456"/>
        </w:trPr>
        <w:tc>
          <w:tcPr>
            <w:tcW w:w="2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428F39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Sídlo:</w:t>
            </w:r>
          </w:p>
        </w:tc>
        <w:tc>
          <w:tcPr>
            <w:tcW w:w="73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7D53A6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Dubová 33/A, 931 01 Šamorín</w:t>
            </w:r>
          </w:p>
        </w:tc>
      </w:tr>
      <w:tr w:rsidR="00755813" w14:paraId="24B65CCF" w14:textId="77777777" w:rsidTr="00755813">
        <w:trPr>
          <w:trHeight w:hRule="exact" w:val="456"/>
        </w:trPr>
        <w:tc>
          <w:tcPr>
            <w:tcW w:w="2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07237C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Právna norma:</w:t>
            </w:r>
          </w:p>
        </w:tc>
        <w:tc>
          <w:tcPr>
            <w:tcW w:w="73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E906CB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akciová spoločnosť</w:t>
            </w:r>
          </w:p>
        </w:tc>
      </w:tr>
      <w:tr w:rsidR="00755813" w14:paraId="7A0D6FE3" w14:textId="77777777" w:rsidTr="00755813">
        <w:trPr>
          <w:trHeight w:hRule="exact" w:val="461"/>
        </w:trPr>
        <w:tc>
          <w:tcPr>
            <w:tcW w:w="2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133A7C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Dátum vzniku:</w:t>
            </w:r>
          </w:p>
        </w:tc>
        <w:tc>
          <w:tcPr>
            <w:tcW w:w="73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B74CE4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26. apríla 2012</w:t>
            </w:r>
          </w:p>
        </w:tc>
      </w:tr>
      <w:tr w:rsidR="00755813" w14:paraId="2A4EBF31" w14:textId="77777777" w:rsidTr="00755813">
        <w:trPr>
          <w:trHeight w:hRule="exact" w:val="461"/>
        </w:trPr>
        <w:tc>
          <w:tcPr>
            <w:tcW w:w="2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8A5CFC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Zápis v obchodnom registri:</w:t>
            </w:r>
          </w:p>
        </w:tc>
        <w:tc>
          <w:tcPr>
            <w:tcW w:w="73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1E23C4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26. apríla 2012 v Bratislave I, oddiel: Sa, vložka číslo 10684/T</w:t>
            </w:r>
          </w:p>
        </w:tc>
      </w:tr>
      <w:tr w:rsidR="00755813" w14:paraId="4BF53F9C" w14:textId="77777777" w:rsidTr="00755813">
        <w:trPr>
          <w:trHeight w:hRule="exact" w:val="456"/>
        </w:trPr>
        <w:tc>
          <w:tcPr>
            <w:tcW w:w="2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097BFD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Subjekt verejného záujmu:</w:t>
            </w:r>
          </w:p>
        </w:tc>
        <w:tc>
          <w:tcPr>
            <w:tcW w:w="73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E673CC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Spoločnosť X-Bionic® Sphere</w:t>
            </w:r>
            <w:r w:rsidR="008A71C0">
              <w:rPr>
                <w:rStyle w:val="Zkladntext20"/>
              </w:rPr>
              <w:t xml:space="preserve"> </w:t>
            </w:r>
            <w:r>
              <w:rPr>
                <w:rStyle w:val="Zkladntext20"/>
              </w:rPr>
              <w:t>a.s. nie je subjektom verejného záujmu (§ 2/14 ZoU)</w:t>
            </w:r>
          </w:p>
        </w:tc>
      </w:tr>
      <w:tr w:rsidR="00755813" w14:paraId="716F049C" w14:textId="77777777" w:rsidTr="00755813">
        <w:trPr>
          <w:trHeight w:hRule="exact" w:val="470"/>
        </w:trPr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A963019" w14:textId="77777777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>Účtovné obdobie:</w:t>
            </w:r>
          </w:p>
        </w:tc>
        <w:tc>
          <w:tcPr>
            <w:tcW w:w="7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BFDC31" w14:textId="14074502" w:rsidR="00755813" w:rsidRDefault="00755813" w:rsidP="00755813">
            <w:pPr>
              <w:spacing w:line="180" w:lineRule="exact"/>
            </w:pPr>
            <w:r>
              <w:rPr>
                <w:rStyle w:val="Zkladntext20"/>
              </w:rPr>
              <w:t xml:space="preserve">Kalendárny rok </w:t>
            </w:r>
            <w:r w:rsidR="003D3805">
              <w:rPr>
                <w:rStyle w:val="Zkladntext20"/>
              </w:rPr>
              <w:t>2023</w:t>
            </w:r>
          </w:p>
        </w:tc>
      </w:tr>
    </w:tbl>
    <w:p w14:paraId="4B10D972" w14:textId="77777777" w:rsidR="00755813" w:rsidRPr="00755813" w:rsidRDefault="00755813" w:rsidP="00755813">
      <w:pPr>
        <w:rPr>
          <w:rFonts w:ascii="Times New Roman" w:hAnsi="Times New Roman" w:cs="Times New Roman"/>
        </w:rPr>
      </w:pPr>
    </w:p>
    <w:p w14:paraId="6072BF28" w14:textId="77777777" w:rsidR="00A44F71" w:rsidRPr="008A71C0" w:rsidRDefault="008A71C0">
      <w:pPr>
        <w:rPr>
          <w:rFonts w:ascii="Microsoft Sans Serif" w:hAnsi="Microsoft Sans Serif" w:cs="Microsoft Sans Serif"/>
          <w:sz w:val="18"/>
          <w:szCs w:val="18"/>
          <w:u w:val="single"/>
        </w:rPr>
      </w:pPr>
      <w:r w:rsidRPr="008A71C0">
        <w:rPr>
          <w:rFonts w:ascii="Microsoft Sans Serif" w:hAnsi="Microsoft Sans Serif" w:cs="Microsoft Sans Serif"/>
          <w:sz w:val="18"/>
          <w:szCs w:val="18"/>
          <w:u w:val="single"/>
        </w:rPr>
        <w:t>Hlavnými činnosťami spoločnosti sú:</w:t>
      </w:r>
    </w:p>
    <w:p w14:paraId="2D1C4C15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p</w:t>
      </w:r>
      <w:r w:rsidR="008A71C0">
        <w:rPr>
          <w:rFonts w:ascii="Microsoft Sans Serif" w:hAnsi="Microsoft Sans Serif" w:cs="Microsoft Sans Serif"/>
          <w:sz w:val="18"/>
          <w:szCs w:val="18"/>
        </w:rPr>
        <w:t>revádzkovanie zariadení slúžiacich na regeneráciu a rekondíciu</w:t>
      </w:r>
    </w:p>
    <w:p w14:paraId="319F8058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p</w:t>
      </w:r>
      <w:r w:rsidR="008A71C0">
        <w:rPr>
          <w:rFonts w:ascii="Microsoft Sans Serif" w:hAnsi="Microsoft Sans Serif" w:cs="Microsoft Sans Serif"/>
          <w:sz w:val="18"/>
          <w:szCs w:val="18"/>
        </w:rPr>
        <w:t>revádzkovanie kultúrnych, spoločenských a zábavných zariadení</w:t>
      </w:r>
    </w:p>
    <w:p w14:paraId="4F0B8B15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organizácia</w:t>
      </w:r>
      <w:r w:rsidR="008A71C0">
        <w:rPr>
          <w:rFonts w:ascii="Microsoft Sans Serif" w:hAnsi="Microsoft Sans Serif" w:cs="Microsoft Sans Serif"/>
          <w:sz w:val="18"/>
          <w:szCs w:val="18"/>
        </w:rPr>
        <w:t xml:space="preserve"> kultúrnych a iných spoločenských podujatí</w:t>
      </w:r>
    </w:p>
    <w:p w14:paraId="08E379AD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p</w:t>
      </w:r>
      <w:r w:rsidR="008A71C0">
        <w:rPr>
          <w:rFonts w:ascii="Microsoft Sans Serif" w:hAnsi="Microsoft Sans Serif" w:cs="Microsoft Sans Serif"/>
          <w:sz w:val="18"/>
          <w:szCs w:val="18"/>
        </w:rPr>
        <w:t>revádzkovanie športových zariadení</w:t>
      </w:r>
    </w:p>
    <w:p w14:paraId="19BF9B8C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p</w:t>
      </w:r>
      <w:r w:rsidR="008A71C0">
        <w:rPr>
          <w:rFonts w:ascii="Microsoft Sans Serif" w:hAnsi="Microsoft Sans Serif" w:cs="Microsoft Sans Serif"/>
          <w:sz w:val="18"/>
          <w:szCs w:val="18"/>
        </w:rPr>
        <w:t>revádzkovanie malých plavidiel</w:t>
      </w:r>
    </w:p>
    <w:p w14:paraId="66BEF817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p</w:t>
      </w:r>
      <w:r w:rsidR="008A71C0">
        <w:rPr>
          <w:rFonts w:ascii="Microsoft Sans Serif" w:hAnsi="Microsoft Sans Serif" w:cs="Microsoft Sans Serif"/>
          <w:sz w:val="18"/>
          <w:szCs w:val="18"/>
        </w:rPr>
        <w:t>renájom hnuteľných vecí</w:t>
      </w:r>
    </w:p>
    <w:p w14:paraId="474066F7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p</w:t>
      </w:r>
      <w:r w:rsidR="008A71C0">
        <w:rPr>
          <w:rFonts w:ascii="Microsoft Sans Serif" w:hAnsi="Microsoft Sans Serif" w:cs="Microsoft Sans Serif"/>
          <w:sz w:val="18"/>
          <w:szCs w:val="18"/>
        </w:rPr>
        <w:t>renájom nehnuteľností spojený s poskytovaním iných než základných služieb spojených s prenájmom</w:t>
      </w:r>
    </w:p>
    <w:p w14:paraId="0CBAFF0E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k</w:t>
      </w:r>
      <w:r w:rsidR="008A71C0">
        <w:rPr>
          <w:rFonts w:ascii="Microsoft Sans Serif" w:hAnsi="Microsoft Sans Serif" w:cs="Microsoft Sans Serif"/>
          <w:sz w:val="18"/>
          <w:szCs w:val="18"/>
        </w:rPr>
        <w:t>úpa tovaru na účely jeho predaja komerčnému spotrebiteľovi (maloobchod) alebo iným prevádzkovateľom živnosti (veľkoobchod)</w:t>
      </w:r>
    </w:p>
    <w:p w14:paraId="7CD77015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s</w:t>
      </w:r>
      <w:r w:rsidR="008A71C0">
        <w:rPr>
          <w:rFonts w:ascii="Microsoft Sans Serif" w:hAnsi="Microsoft Sans Serif" w:cs="Microsoft Sans Serif"/>
          <w:sz w:val="18"/>
          <w:szCs w:val="18"/>
        </w:rPr>
        <w:t>prostredkovateľská činnosť v oblasti obchodu</w:t>
      </w:r>
    </w:p>
    <w:p w14:paraId="6FF3D814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s</w:t>
      </w:r>
      <w:r w:rsidR="008A71C0">
        <w:rPr>
          <w:rFonts w:ascii="Microsoft Sans Serif" w:hAnsi="Microsoft Sans Serif" w:cs="Microsoft Sans Serif"/>
          <w:sz w:val="18"/>
          <w:szCs w:val="18"/>
        </w:rPr>
        <w:t>prostredkovateľská činnosť v oblasti služieb</w:t>
      </w:r>
    </w:p>
    <w:p w14:paraId="78B55A3E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r</w:t>
      </w:r>
      <w:r w:rsidR="008A71C0">
        <w:rPr>
          <w:rFonts w:ascii="Microsoft Sans Serif" w:hAnsi="Microsoft Sans Serif" w:cs="Microsoft Sans Serif"/>
          <w:sz w:val="18"/>
          <w:szCs w:val="18"/>
        </w:rPr>
        <w:t>eklamné a marketingové služby</w:t>
      </w:r>
    </w:p>
    <w:p w14:paraId="6053FAC7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vyk</w:t>
      </w:r>
      <w:r w:rsidR="008A71C0">
        <w:rPr>
          <w:rFonts w:ascii="Microsoft Sans Serif" w:hAnsi="Microsoft Sans Serif" w:cs="Microsoft Sans Serif"/>
          <w:sz w:val="18"/>
          <w:szCs w:val="18"/>
        </w:rPr>
        <w:t>onávanie mimoškolskej vzdelávacej činnosti</w:t>
      </w:r>
    </w:p>
    <w:p w14:paraId="10C880AF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p</w:t>
      </w:r>
      <w:r w:rsidR="008A71C0">
        <w:rPr>
          <w:rFonts w:ascii="Microsoft Sans Serif" w:hAnsi="Microsoft Sans Serif" w:cs="Microsoft Sans Serif"/>
          <w:sz w:val="18"/>
          <w:szCs w:val="18"/>
        </w:rPr>
        <w:t>očítačové služby</w:t>
      </w:r>
    </w:p>
    <w:p w14:paraId="76FD6BA0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n</w:t>
      </w:r>
      <w:r w:rsidR="008A71C0">
        <w:rPr>
          <w:rFonts w:ascii="Microsoft Sans Serif" w:hAnsi="Microsoft Sans Serif" w:cs="Microsoft Sans Serif"/>
          <w:sz w:val="18"/>
          <w:szCs w:val="18"/>
        </w:rPr>
        <w:t>ákladná cestná doprava vykonávaná vozidlami s celkovou  hmotnosťou do 3,5 t vrátane prípojného vozidla</w:t>
      </w:r>
    </w:p>
    <w:p w14:paraId="7316BFD9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p</w:t>
      </w:r>
      <w:r w:rsidR="008A71C0">
        <w:rPr>
          <w:rFonts w:ascii="Microsoft Sans Serif" w:hAnsi="Microsoft Sans Serif" w:cs="Microsoft Sans Serif"/>
          <w:sz w:val="18"/>
          <w:szCs w:val="18"/>
        </w:rPr>
        <w:t>oskytovanie služieb rýchleho občerstvenia v spojení s predajom na priamu konzumáciu</w:t>
      </w:r>
    </w:p>
    <w:p w14:paraId="4ACAE93C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p</w:t>
      </w:r>
      <w:r w:rsidR="008A71C0">
        <w:rPr>
          <w:rFonts w:ascii="Microsoft Sans Serif" w:hAnsi="Microsoft Sans Serif" w:cs="Microsoft Sans Serif"/>
          <w:sz w:val="18"/>
          <w:szCs w:val="18"/>
        </w:rPr>
        <w:t>ohostinská činnosť a výroba hotových jedál pre výdajne</w:t>
      </w:r>
    </w:p>
    <w:p w14:paraId="656270F2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o</w:t>
      </w:r>
      <w:r w:rsidR="008A71C0">
        <w:rPr>
          <w:rFonts w:ascii="Microsoft Sans Serif" w:hAnsi="Microsoft Sans Serif" w:cs="Microsoft Sans Serif"/>
          <w:sz w:val="18"/>
          <w:szCs w:val="18"/>
        </w:rPr>
        <w:t>rganizácia športových podujatí</w:t>
      </w:r>
    </w:p>
    <w:p w14:paraId="0C93DF11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u</w:t>
      </w:r>
      <w:r w:rsidR="008A71C0">
        <w:rPr>
          <w:rFonts w:ascii="Microsoft Sans Serif" w:hAnsi="Microsoft Sans Serif" w:cs="Microsoft Sans Serif"/>
          <w:sz w:val="18"/>
          <w:szCs w:val="18"/>
        </w:rPr>
        <w:t>bytovacie služby v ubytovacích zariadeniach s prevádzkovaním pohostinských činností v týchto zariadeniach a v chatovej osade triedy 3, v kempingoch triedy 3 a 4</w:t>
      </w:r>
    </w:p>
    <w:p w14:paraId="1FE138EA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v</w:t>
      </w:r>
      <w:r w:rsidR="008A71C0">
        <w:rPr>
          <w:rFonts w:ascii="Microsoft Sans Serif" w:hAnsi="Microsoft Sans Serif" w:cs="Microsoft Sans Serif"/>
          <w:sz w:val="18"/>
          <w:szCs w:val="18"/>
        </w:rPr>
        <w:t>ýroba a dodávka elektriny zariadeniami na výrobu elektriny s celkovým inštalovaným výkonom do 1 MW vrátane</w:t>
      </w:r>
    </w:p>
    <w:p w14:paraId="1E512328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v</w:t>
      </w:r>
      <w:r w:rsidR="008A71C0">
        <w:rPr>
          <w:rFonts w:ascii="Microsoft Sans Serif" w:hAnsi="Microsoft Sans Serif" w:cs="Microsoft Sans Serif"/>
          <w:sz w:val="18"/>
          <w:szCs w:val="18"/>
        </w:rPr>
        <w:t>ýskum a vývoj v oblasti prírodných a humanitných vied</w:t>
      </w:r>
    </w:p>
    <w:p w14:paraId="29BE6736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v</w:t>
      </w:r>
      <w:r w:rsidR="008A71C0">
        <w:rPr>
          <w:rFonts w:ascii="Microsoft Sans Serif" w:hAnsi="Microsoft Sans Serif" w:cs="Microsoft Sans Serif"/>
          <w:sz w:val="18"/>
          <w:szCs w:val="18"/>
        </w:rPr>
        <w:t>ýskum a vývoj v oblasti spoločenských a humanitných vied</w:t>
      </w:r>
    </w:p>
    <w:p w14:paraId="088A4682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s</w:t>
      </w:r>
      <w:r w:rsidR="008A71C0">
        <w:rPr>
          <w:rFonts w:ascii="Microsoft Sans Serif" w:hAnsi="Microsoft Sans Serif" w:cs="Microsoft Sans Serif"/>
          <w:sz w:val="18"/>
          <w:szCs w:val="18"/>
        </w:rPr>
        <w:t>lužby požičovní</w:t>
      </w:r>
    </w:p>
    <w:p w14:paraId="3BBF8C12" w14:textId="77777777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p</w:t>
      </w:r>
      <w:r w:rsidR="008A71C0">
        <w:rPr>
          <w:rFonts w:ascii="Microsoft Sans Serif" w:hAnsi="Microsoft Sans Serif" w:cs="Microsoft Sans Serif"/>
          <w:sz w:val="18"/>
          <w:szCs w:val="18"/>
        </w:rPr>
        <w:t>revádzkovanie čistiarne a práčovne</w:t>
      </w:r>
    </w:p>
    <w:p w14:paraId="3E6D53C6" w14:textId="2AA06750" w:rsidR="008A71C0" w:rsidRDefault="00960D49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t</w:t>
      </w:r>
      <w:r w:rsidR="008A71C0">
        <w:rPr>
          <w:rFonts w:ascii="Microsoft Sans Serif" w:hAnsi="Microsoft Sans Serif" w:cs="Microsoft Sans Serif"/>
          <w:sz w:val="18"/>
          <w:szCs w:val="18"/>
        </w:rPr>
        <w:t>axislužba</w:t>
      </w:r>
    </w:p>
    <w:p w14:paraId="66A82221" w14:textId="75DA953F" w:rsidR="005F0A67" w:rsidRDefault="005F0A67" w:rsidP="008A71C0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kozmetické služby</w:t>
      </w:r>
    </w:p>
    <w:p w14:paraId="0333A67B" w14:textId="5225881A" w:rsidR="00A44F71" w:rsidRPr="00E743D3" w:rsidRDefault="00960D49" w:rsidP="008C48B1">
      <w:pPr>
        <w:pStyle w:val="Odsekzoznamu"/>
        <w:numPr>
          <w:ilvl w:val="0"/>
          <w:numId w:val="1"/>
        </w:numPr>
      </w:pPr>
      <w:r w:rsidRPr="00634232">
        <w:rPr>
          <w:rFonts w:ascii="Microsoft Sans Serif" w:hAnsi="Microsoft Sans Serif" w:cs="Microsoft Sans Serif"/>
          <w:sz w:val="18"/>
          <w:szCs w:val="18"/>
        </w:rPr>
        <w:t>p</w:t>
      </w:r>
      <w:r w:rsidR="008A71C0" w:rsidRPr="00634232">
        <w:rPr>
          <w:rFonts w:ascii="Microsoft Sans Serif" w:hAnsi="Microsoft Sans Serif" w:cs="Microsoft Sans Serif"/>
          <w:sz w:val="18"/>
          <w:szCs w:val="18"/>
        </w:rPr>
        <w:t xml:space="preserve">oradenstvo v oblasti energetiky v rozsahu voľnej živnosti </w:t>
      </w:r>
      <w:r w:rsidR="00686A0F">
        <w:rPr>
          <w:rFonts w:ascii="Microsoft Sans Serif" w:hAnsi="Microsoft Sans Serif" w:cs="Microsoft Sans Serif"/>
          <w:sz w:val="18"/>
          <w:szCs w:val="18"/>
        </w:rPr>
        <w:t>(po 31.12.2017)</w:t>
      </w:r>
    </w:p>
    <w:p w14:paraId="04E33B5E" w14:textId="6E92623B" w:rsidR="00E743D3" w:rsidRPr="00E743D3" w:rsidRDefault="00E743D3" w:rsidP="008C48B1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 w:rsidRPr="00E743D3">
        <w:rPr>
          <w:rFonts w:ascii="Microsoft Sans Serif" w:hAnsi="Microsoft Sans Serif" w:cs="Microsoft Sans Serif"/>
          <w:sz w:val="18"/>
          <w:szCs w:val="18"/>
        </w:rPr>
        <w:t>športová činnosť podľa § 3 písm. a) zákona č. 440/2015 Z. z. o športe a o zmene a doplnení niektorých zákonov v znení neskorších predpisov</w:t>
      </w:r>
    </w:p>
    <w:p w14:paraId="00CF6786" w14:textId="3A8395C9" w:rsidR="00E743D3" w:rsidRDefault="00E743D3" w:rsidP="008C48B1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 w:rsidRPr="00E743D3">
        <w:rPr>
          <w:rFonts w:ascii="Microsoft Sans Serif" w:hAnsi="Microsoft Sans Serif" w:cs="Microsoft Sans Serif"/>
          <w:sz w:val="18"/>
          <w:szCs w:val="18"/>
        </w:rPr>
        <w:t>masérske služb</w:t>
      </w:r>
      <w:r w:rsidR="008E7AED">
        <w:rPr>
          <w:rFonts w:ascii="Microsoft Sans Serif" w:hAnsi="Microsoft Sans Serif" w:cs="Microsoft Sans Serif"/>
          <w:sz w:val="18"/>
          <w:szCs w:val="18"/>
        </w:rPr>
        <w:t>y</w:t>
      </w:r>
    </w:p>
    <w:p w14:paraId="65162266" w14:textId="22FC3676" w:rsidR="0037641B" w:rsidRDefault="0037641B" w:rsidP="008C48B1">
      <w:pPr>
        <w:pStyle w:val="Odsekzoznamu"/>
        <w:numPr>
          <w:ilvl w:val="0"/>
          <w:numId w:val="1"/>
        </w:numPr>
        <w:rPr>
          <w:rFonts w:ascii="Microsoft Sans Serif" w:hAnsi="Microsoft Sans Serif" w:cs="Microsoft Sans Serif"/>
          <w:sz w:val="18"/>
          <w:szCs w:val="18"/>
        </w:rPr>
      </w:pPr>
      <w:r w:rsidRPr="0037641B">
        <w:rPr>
          <w:rFonts w:ascii="Microsoft Sans Serif" w:hAnsi="Microsoft Sans Serif" w:cs="Microsoft Sans Serif"/>
          <w:sz w:val="18"/>
          <w:szCs w:val="18"/>
        </w:rPr>
        <w:t>čistiace a upratovacie služby</w:t>
      </w:r>
    </w:p>
    <w:p w14:paraId="10D4E5BD" w14:textId="77777777" w:rsidR="00A44F71" w:rsidRDefault="00D151CD">
      <w:pPr>
        <w:rPr>
          <w:u w:val="single"/>
        </w:rPr>
      </w:pPr>
      <w:r>
        <w:lastRenderedPageBreak/>
        <w:t>(2)</w:t>
      </w:r>
      <w:r w:rsidRPr="00D151CD">
        <w:rPr>
          <w:u w:val="single"/>
        </w:rPr>
        <w:t xml:space="preserve"> </w:t>
      </w:r>
      <w:r w:rsidRPr="00D151CD">
        <w:rPr>
          <w:rFonts w:ascii="Microsoft Sans Serif" w:hAnsi="Microsoft Sans Serif" w:cs="Microsoft Sans Serif"/>
          <w:sz w:val="20"/>
          <w:szCs w:val="20"/>
          <w:u w:val="single"/>
        </w:rPr>
        <w:t>Dátum schválenia účtovnej závierky za bezprostredne predchádzajúce účtovné obdobie</w:t>
      </w:r>
    </w:p>
    <w:p w14:paraId="527E496B" w14:textId="6E180257" w:rsidR="00D151CD" w:rsidRDefault="00D151CD">
      <w:pPr>
        <w:rPr>
          <w:rFonts w:ascii="Microsoft Sans Serif" w:hAnsi="Microsoft Sans Serif" w:cs="Microsoft Sans Serif"/>
          <w:sz w:val="18"/>
          <w:szCs w:val="18"/>
        </w:rPr>
      </w:pPr>
      <w:r w:rsidRPr="00D151CD">
        <w:rPr>
          <w:rFonts w:ascii="Microsoft Sans Serif" w:hAnsi="Microsoft Sans Serif" w:cs="Microsoft Sans Serif"/>
          <w:sz w:val="18"/>
          <w:szCs w:val="18"/>
        </w:rPr>
        <w:t>Účtovná závierka za bezprostredne predchádzajúce účtovné obdobie zostavená k 31.12.</w:t>
      </w:r>
      <w:r w:rsidR="009B2741">
        <w:rPr>
          <w:rFonts w:ascii="Microsoft Sans Serif" w:hAnsi="Microsoft Sans Serif" w:cs="Microsoft Sans Serif"/>
          <w:sz w:val="18"/>
          <w:szCs w:val="18"/>
        </w:rPr>
        <w:t>202</w:t>
      </w:r>
      <w:r w:rsidR="004A67D3">
        <w:rPr>
          <w:rFonts w:ascii="Microsoft Sans Serif" w:hAnsi="Microsoft Sans Serif" w:cs="Microsoft Sans Serif"/>
          <w:sz w:val="18"/>
          <w:szCs w:val="18"/>
        </w:rPr>
        <w:t>2</w:t>
      </w:r>
      <w:r w:rsidRPr="00D151CD">
        <w:rPr>
          <w:rFonts w:ascii="Microsoft Sans Serif" w:hAnsi="Microsoft Sans Serif" w:cs="Microsoft Sans Serif"/>
          <w:sz w:val="18"/>
          <w:szCs w:val="18"/>
        </w:rPr>
        <w:t xml:space="preserve"> bola schválená rozhodnutím jed</w:t>
      </w:r>
      <w:r w:rsidR="0037641B">
        <w:rPr>
          <w:rFonts w:ascii="Microsoft Sans Serif" w:hAnsi="Microsoft Sans Serif" w:cs="Microsoft Sans Serif"/>
          <w:sz w:val="18"/>
          <w:szCs w:val="18"/>
        </w:rPr>
        <w:t>i</w:t>
      </w:r>
      <w:r w:rsidRPr="00D151CD">
        <w:rPr>
          <w:rFonts w:ascii="Microsoft Sans Serif" w:hAnsi="Microsoft Sans Serif" w:cs="Microsoft Sans Serif"/>
          <w:sz w:val="18"/>
          <w:szCs w:val="18"/>
        </w:rPr>
        <w:t>ného akcionára pri výkone pôsobnosti valného zhromaždenia spoločnosti</w:t>
      </w:r>
      <w:r w:rsidR="003D3805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="004A67D3">
        <w:rPr>
          <w:rFonts w:ascii="Microsoft Sans Serif" w:hAnsi="Microsoft Sans Serif" w:cs="Microsoft Sans Serif"/>
          <w:sz w:val="18"/>
          <w:szCs w:val="18"/>
        </w:rPr>
        <w:t>21.08.2023.</w:t>
      </w:r>
    </w:p>
    <w:p w14:paraId="51D36BD5" w14:textId="76FF1A6B" w:rsidR="00C20521" w:rsidRDefault="00C20521">
      <w:pPr>
        <w:rPr>
          <w:rFonts w:ascii="Microsoft Sans Serif" w:hAnsi="Microsoft Sans Serif" w:cs="Microsoft Sans Serif"/>
          <w:sz w:val="20"/>
          <w:szCs w:val="20"/>
          <w:u w:val="single"/>
        </w:rPr>
      </w:pPr>
      <w:r w:rsidRPr="008F03FE">
        <w:rPr>
          <w:rFonts w:ascii="Microsoft Sans Serif" w:hAnsi="Microsoft Sans Serif" w:cs="Microsoft Sans Serif"/>
          <w:sz w:val="18"/>
          <w:szCs w:val="18"/>
        </w:rPr>
        <w:t>(3)</w:t>
      </w:r>
      <w:r w:rsidRPr="008F03FE">
        <w:rPr>
          <w:rFonts w:ascii="Microsoft Sans Serif" w:hAnsi="Microsoft Sans Serif" w:cs="Microsoft Sans Serif"/>
          <w:sz w:val="18"/>
          <w:szCs w:val="18"/>
          <w:u w:val="single"/>
        </w:rPr>
        <w:t xml:space="preserve"> </w:t>
      </w:r>
      <w:r w:rsidRPr="008F03FE">
        <w:rPr>
          <w:rFonts w:ascii="Microsoft Sans Serif" w:hAnsi="Microsoft Sans Serif" w:cs="Microsoft Sans Serif"/>
          <w:sz w:val="20"/>
          <w:szCs w:val="20"/>
          <w:u w:val="single"/>
        </w:rPr>
        <w:t>Právny dôvod na zostaveni</w:t>
      </w:r>
      <w:r w:rsidR="001B41D0">
        <w:rPr>
          <w:rFonts w:ascii="Microsoft Sans Serif" w:hAnsi="Microsoft Sans Serif" w:cs="Microsoft Sans Serif"/>
          <w:sz w:val="20"/>
          <w:szCs w:val="20"/>
          <w:u w:val="single"/>
        </w:rPr>
        <w:t>e</w:t>
      </w:r>
      <w:r w:rsidRPr="008F03FE">
        <w:rPr>
          <w:rFonts w:ascii="Microsoft Sans Serif" w:hAnsi="Microsoft Sans Serif" w:cs="Microsoft Sans Serif"/>
          <w:sz w:val="20"/>
          <w:szCs w:val="20"/>
          <w:u w:val="single"/>
        </w:rPr>
        <w:t xml:space="preserve"> účtovnej závierky</w:t>
      </w:r>
    </w:p>
    <w:p w14:paraId="36DC9BAD" w14:textId="3AF3F256" w:rsidR="008F03FE" w:rsidRDefault="008F03FE">
      <w:pPr>
        <w:rPr>
          <w:rFonts w:ascii="Microsoft Sans Serif" w:hAnsi="Microsoft Sans Serif" w:cs="Microsoft Sans Serif"/>
          <w:sz w:val="18"/>
          <w:szCs w:val="18"/>
        </w:rPr>
      </w:pPr>
      <w:r w:rsidRPr="008F03FE">
        <w:rPr>
          <w:rFonts w:ascii="Microsoft Sans Serif" w:hAnsi="Microsoft Sans Serif" w:cs="Microsoft Sans Serif"/>
          <w:sz w:val="18"/>
          <w:szCs w:val="18"/>
        </w:rPr>
        <w:t>Účtovná</w:t>
      </w:r>
      <w:r>
        <w:rPr>
          <w:rFonts w:ascii="Microsoft Sans Serif" w:hAnsi="Microsoft Sans Serif" w:cs="Microsoft Sans Serif"/>
          <w:sz w:val="18"/>
          <w:szCs w:val="18"/>
        </w:rPr>
        <w:t xml:space="preserve"> závierka akciovej spoločnosti k </w:t>
      </w:r>
      <w:r w:rsidR="00DE71F9">
        <w:rPr>
          <w:rFonts w:ascii="Microsoft Sans Serif" w:hAnsi="Microsoft Sans Serif" w:cs="Microsoft Sans Serif"/>
          <w:sz w:val="18"/>
          <w:szCs w:val="18"/>
        </w:rPr>
        <w:t>31.12.</w:t>
      </w:r>
      <w:r w:rsidR="003D3805">
        <w:rPr>
          <w:rFonts w:ascii="Microsoft Sans Serif" w:hAnsi="Microsoft Sans Serif" w:cs="Microsoft Sans Serif"/>
          <w:sz w:val="18"/>
          <w:szCs w:val="18"/>
        </w:rPr>
        <w:t>2023</w:t>
      </w:r>
      <w:r>
        <w:rPr>
          <w:rFonts w:ascii="Microsoft Sans Serif" w:hAnsi="Microsoft Sans Serif" w:cs="Microsoft Sans Serif"/>
          <w:sz w:val="18"/>
          <w:szCs w:val="18"/>
        </w:rPr>
        <w:t xml:space="preserve"> je zostavená ako riadna účtovná závierka podľa §17 ods.6 zákona č. 431/2002 Z. z. o účtovníctve za účtovné obdobie od 1. januára </w:t>
      </w:r>
      <w:r w:rsidR="003D3805">
        <w:rPr>
          <w:rFonts w:ascii="Microsoft Sans Serif" w:hAnsi="Microsoft Sans Serif" w:cs="Microsoft Sans Serif"/>
          <w:sz w:val="18"/>
          <w:szCs w:val="18"/>
        </w:rPr>
        <w:t>2023</w:t>
      </w:r>
      <w:r>
        <w:rPr>
          <w:rFonts w:ascii="Microsoft Sans Serif" w:hAnsi="Microsoft Sans Serif" w:cs="Microsoft Sans Serif"/>
          <w:sz w:val="18"/>
          <w:szCs w:val="18"/>
        </w:rPr>
        <w:t xml:space="preserve"> do 31. decembra </w:t>
      </w:r>
      <w:r w:rsidR="003D3805">
        <w:rPr>
          <w:rFonts w:ascii="Microsoft Sans Serif" w:hAnsi="Microsoft Sans Serif" w:cs="Microsoft Sans Serif"/>
          <w:sz w:val="18"/>
          <w:szCs w:val="18"/>
        </w:rPr>
        <w:t>2023</w:t>
      </w:r>
      <w:r>
        <w:rPr>
          <w:rFonts w:ascii="Microsoft Sans Serif" w:hAnsi="Microsoft Sans Serif" w:cs="Microsoft Sans Serif"/>
          <w:sz w:val="18"/>
          <w:szCs w:val="18"/>
        </w:rPr>
        <w:t>. Spoločnosť má povinnosť overiť účtovnú závierku audítorom, v zmysle §19 zákona č. 431/2002 Z. z. v znení neskorších predpisov.</w:t>
      </w:r>
    </w:p>
    <w:p w14:paraId="484D18C2" w14:textId="77777777" w:rsidR="008F03FE" w:rsidRDefault="008F03FE">
      <w:pPr>
        <w:rPr>
          <w:rFonts w:ascii="Microsoft Sans Serif" w:hAnsi="Microsoft Sans Serif" w:cs="Microsoft Sans Serif"/>
          <w:b/>
          <w:sz w:val="18"/>
          <w:szCs w:val="18"/>
          <w:u w:val="single"/>
        </w:rPr>
      </w:pPr>
      <w:r>
        <w:rPr>
          <w:rFonts w:ascii="Microsoft Sans Serif" w:hAnsi="Microsoft Sans Serif" w:cs="Microsoft Sans Serif"/>
          <w:sz w:val="18"/>
          <w:szCs w:val="18"/>
        </w:rPr>
        <w:t xml:space="preserve">(4) </w:t>
      </w:r>
      <w:r w:rsidRPr="00120B26">
        <w:rPr>
          <w:rFonts w:ascii="Microsoft Sans Serif" w:hAnsi="Microsoft Sans Serif" w:cs="Microsoft Sans Serif"/>
          <w:sz w:val="20"/>
          <w:szCs w:val="20"/>
          <w:u w:val="single"/>
        </w:rPr>
        <w:t>Údaje o skupine účtovných jednotiek v súvislosti s </w:t>
      </w:r>
      <w:r w:rsidRPr="00F464F2">
        <w:rPr>
          <w:rFonts w:ascii="Microsoft Sans Serif" w:hAnsi="Microsoft Sans Serif" w:cs="Microsoft Sans Serif"/>
          <w:bCs/>
          <w:sz w:val="20"/>
          <w:szCs w:val="20"/>
          <w:u w:val="single"/>
        </w:rPr>
        <w:t>konsolidáciou</w:t>
      </w:r>
      <w:r w:rsidRPr="00120B26">
        <w:rPr>
          <w:rFonts w:ascii="Microsoft Sans Serif" w:hAnsi="Microsoft Sans Serif" w:cs="Microsoft Sans Serif"/>
          <w:b/>
          <w:sz w:val="20"/>
          <w:szCs w:val="20"/>
          <w:u w:val="single"/>
        </w:rPr>
        <w:t>:</w:t>
      </w:r>
    </w:p>
    <w:p w14:paraId="628CB8A2" w14:textId="3A02FED8" w:rsidR="007F3E61" w:rsidRDefault="004737FA" w:rsidP="009E6655">
      <w:pPr>
        <w:pStyle w:val="Odsekzoznamu"/>
        <w:numPr>
          <w:ilvl w:val="0"/>
          <w:numId w:val="4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D</w:t>
      </w:r>
      <w:r w:rsidR="007F3E61" w:rsidRPr="007F3E61">
        <w:rPr>
          <w:rFonts w:ascii="Microsoft Sans Serif" w:hAnsi="Microsoft Sans Serif" w:cs="Microsoft Sans Serif"/>
          <w:sz w:val="18"/>
          <w:szCs w:val="18"/>
        </w:rPr>
        <w:t>ňa 28.12.2022 došlo k prevodu 5101 kusov akcií v menovitej hodnote jednej akcie 10.000,- EUR, t.j. v celkovej menovitej hodnote 51.010.000,- EUR z jediného akcionára spoločnosti MIRANITECO LTD, so sídlom Klimentos 41-43, KLIMENTOS TOWER, 2nd floor, Flat/office 23, PC. 1061, Nicosia, Cyprus na spoločnosť GOWERLY LIMITED, so sídlom Klimentos 41-43, KLIMENTOS TOWER, 2nd floor, Flat/office 21, PC. 1061, Nicosia, Cyprus, ktorá sa stala akcionárom spoločnosti s podielom na základom imaní spoločnosti vo výške 50,01%</w:t>
      </w:r>
      <w:r w:rsidR="002411D2">
        <w:rPr>
          <w:rFonts w:ascii="Microsoft Sans Serif" w:hAnsi="Microsoft Sans Serif" w:cs="Microsoft Sans Serif"/>
          <w:sz w:val="18"/>
          <w:szCs w:val="18"/>
        </w:rPr>
        <w:t>.</w:t>
      </w:r>
    </w:p>
    <w:p w14:paraId="0B10DDED" w14:textId="77777777" w:rsidR="007F3E61" w:rsidRDefault="007F3E61" w:rsidP="007F3E61">
      <w:pPr>
        <w:pStyle w:val="Odsekzoznamu"/>
        <w:rPr>
          <w:rFonts w:ascii="Microsoft Sans Serif" w:hAnsi="Microsoft Sans Serif" w:cs="Microsoft Sans Serif"/>
          <w:sz w:val="18"/>
          <w:szCs w:val="18"/>
        </w:rPr>
      </w:pPr>
    </w:p>
    <w:p w14:paraId="17BBECC5" w14:textId="211E9089" w:rsidR="009E6655" w:rsidRDefault="009E6655" w:rsidP="009E6655">
      <w:pPr>
        <w:pStyle w:val="Odsekzoznamu"/>
        <w:numPr>
          <w:ilvl w:val="0"/>
          <w:numId w:val="4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ÚJ nemá dcérske spoločnosti, preto nezostavuje konsolidovanú účtovnú závierku</w:t>
      </w:r>
    </w:p>
    <w:p w14:paraId="1F76F6D8" w14:textId="77777777" w:rsidR="009E6655" w:rsidRPr="00120B26" w:rsidRDefault="009E6655" w:rsidP="009E6655">
      <w:pPr>
        <w:rPr>
          <w:rFonts w:ascii="Microsoft Sans Serif" w:hAnsi="Microsoft Sans Serif" w:cs="Microsoft Sans Serif"/>
          <w:sz w:val="20"/>
          <w:szCs w:val="20"/>
          <w:u w:val="single"/>
        </w:rPr>
      </w:pPr>
      <w:r>
        <w:rPr>
          <w:rFonts w:ascii="Microsoft Sans Serif" w:hAnsi="Microsoft Sans Serif" w:cs="Microsoft Sans Serif"/>
          <w:sz w:val="18"/>
          <w:szCs w:val="18"/>
        </w:rPr>
        <w:t xml:space="preserve">(5) </w:t>
      </w:r>
      <w:r w:rsidRPr="00120B26">
        <w:rPr>
          <w:rFonts w:ascii="Microsoft Sans Serif" w:hAnsi="Microsoft Sans Serif" w:cs="Microsoft Sans Serif"/>
          <w:sz w:val="20"/>
          <w:szCs w:val="20"/>
          <w:u w:val="single"/>
        </w:rPr>
        <w:t>Priemerný prepočítaný počet zamestnancov účtovnej jednotky</w:t>
      </w:r>
    </w:p>
    <w:p w14:paraId="31E87591" w14:textId="77777777" w:rsidR="009E6655" w:rsidRDefault="009E6655" w:rsidP="009E6655">
      <w:pPr>
        <w:pStyle w:val="Nzovtabuky20"/>
        <w:framePr w:w="9658" w:wrap="notBeside" w:vAnchor="text" w:hAnchor="text" w:xAlign="center" w:y="1"/>
        <w:shd w:val="clear" w:color="auto" w:fill="auto"/>
        <w:spacing w:line="180" w:lineRule="exact"/>
      </w:pPr>
      <w:r>
        <w:t>Tabuľka k čl. i ods. 4 o počte zamestnancov a dobrovoľníkov</w:t>
      </w:r>
    </w:p>
    <w:tbl>
      <w:tblPr>
        <w:tblOverlap w:val="never"/>
        <w:tblW w:w="8953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70"/>
        <w:gridCol w:w="2512"/>
        <w:gridCol w:w="2371"/>
      </w:tblGrid>
      <w:tr w:rsidR="00AF7A56" w14:paraId="7C8129F0" w14:textId="77777777" w:rsidTr="00AF7A56">
        <w:trPr>
          <w:trHeight w:hRule="exact" w:val="619"/>
        </w:trPr>
        <w:tc>
          <w:tcPr>
            <w:tcW w:w="4070" w:type="dxa"/>
            <w:shd w:val="clear" w:color="auto" w:fill="FFFFFF"/>
            <w:vAlign w:val="center"/>
          </w:tcPr>
          <w:p w14:paraId="3DF2FEE3" w14:textId="77777777" w:rsidR="00AF7A56" w:rsidRDefault="00AF7A56" w:rsidP="00AF7A56">
            <w:pPr>
              <w:framePr w:w="9658" w:wrap="notBeside" w:vAnchor="text" w:hAnchor="text" w:xAlign="center" w:y="1"/>
              <w:spacing w:line="180" w:lineRule="exact"/>
              <w:ind w:left="129" w:hanging="129"/>
              <w:jc w:val="center"/>
            </w:pPr>
            <w:r>
              <w:rPr>
                <w:rStyle w:val="Zkladntext2Tun"/>
              </w:rPr>
              <w:t>Názov položky</w:t>
            </w:r>
          </w:p>
        </w:tc>
        <w:tc>
          <w:tcPr>
            <w:tcW w:w="2512" w:type="dxa"/>
            <w:shd w:val="clear" w:color="auto" w:fill="FFFFFF"/>
            <w:vAlign w:val="center"/>
          </w:tcPr>
          <w:p w14:paraId="2E2921AF" w14:textId="47D4A01B" w:rsidR="00AF7A56" w:rsidRPr="00213AC2" w:rsidRDefault="00AF7A56" w:rsidP="00AF7A56">
            <w:pPr>
              <w:framePr w:w="9658" w:wrap="notBeside" w:vAnchor="text" w:hAnchor="text" w:xAlign="center" w:y="1"/>
              <w:spacing w:line="180" w:lineRule="exact"/>
              <w:jc w:val="center"/>
              <w:rPr>
                <w:b/>
                <w:bCs/>
              </w:rPr>
            </w:pPr>
            <w:r w:rsidRPr="00213AC2">
              <w:rPr>
                <w:b/>
                <w:bCs/>
              </w:rPr>
              <w:t>202</w:t>
            </w:r>
            <w:r>
              <w:rPr>
                <w:b/>
                <w:bCs/>
              </w:rPr>
              <w:t>3</w:t>
            </w:r>
          </w:p>
        </w:tc>
        <w:tc>
          <w:tcPr>
            <w:tcW w:w="2371" w:type="dxa"/>
            <w:shd w:val="clear" w:color="auto" w:fill="FFFFFF"/>
            <w:vAlign w:val="center"/>
          </w:tcPr>
          <w:p w14:paraId="28C49E82" w14:textId="6F804ABB" w:rsidR="00AF7A56" w:rsidRDefault="00AF7A56" w:rsidP="00AF7A56">
            <w:pPr>
              <w:framePr w:w="9658" w:wrap="notBeside" w:vAnchor="text" w:hAnchor="text" w:xAlign="center" w:y="1"/>
              <w:spacing w:line="180" w:lineRule="exact"/>
              <w:jc w:val="center"/>
              <w:rPr>
                <w:rStyle w:val="Zkladntext2Tun"/>
              </w:rPr>
            </w:pPr>
            <w:r w:rsidRPr="00213AC2">
              <w:rPr>
                <w:b/>
                <w:bCs/>
              </w:rPr>
              <w:t>2022</w:t>
            </w:r>
          </w:p>
        </w:tc>
      </w:tr>
      <w:tr w:rsidR="00AF7A56" w14:paraId="40E5CFD5" w14:textId="77777777" w:rsidTr="00AF7A56">
        <w:trPr>
          <w:trHeight w:hRule="exact" w:val="431"/>
        </w:trPr>
        <w:tc>
          <w:tcPr>
            <w:tcW w:w="4070" w:type="dxa"/>
            <w:shd w:val="clear" w:color="auto" w:fill="FFFFFF"/>
            <w:vAlign w:val="center"/>
          </w:tcPr>
          <w:p w14:paraId="0232EA2E" w14:textId="77777777" w:rsidR="00AF7A56" w:rsidRDefault="00AF7A56" w:rsidP="00AF7A56">
            <w:pPr>
              <w:framePr w:w="9658" w:wrap="notBeside" w:vAnchor="text" w:hAnchor="text" w:xAlign="center" w:y="1"/>
              <w:spacing w:line="180" w:lineRule="exact"/>
              <w:ind w:left="130" w:hanging="142"/>
            </w:pPr>
            <w:r>
              <w:rPr>
                <w:rStyle w:val="Zkladntext20"/>
              </w:rPr>
              <w:t>Priemerný prepočítaný počet zamestnancov</w:t>
            </w:r>
          </w:p>
        </w:tc>
        <w:tc>
          <w:tcPr>
            <w:tcW w:w="2512" w:type="dxa"/>
            <w:shd w:val="clear" w:color="auto" w:fill="FFFFFF"/>
            <w:vAlign w:val="center"/>
          </w:tcPr>
          <w:p w14:paraId="764EA247" w14:textId="16F248FB" w:rsidR="00AF7A56" w:rsidRDefault="004566DC" w:rsidP="00AF7A56">
            <w:pPr>
              <w:framePr w:w="9658" w:wrap="notBeside" w:vAnchor="text" w:hAnchor="text" w:xAlign="center" w:y="1"/>
              <w:spacing w:line="180" w:lineRule="exact"/>
              <w:jc w:val="center"/>
            </w:pPr>
            <w:r>
              <w:t>176,59</w:t>
            </w:r>
          </w:p>
        </w:tc>
        <w:tc>
          <w:tcPr>
            <w:tcW w:w="2371" w:type="dxa"/>
            <w:shd w:val="clear" w:color="auto" w:fill="FFFFFF"/>
            <w:vAlign w:val="center"/>
          </w:tcPr>
          <w:p w14:paraId="4CCECB3D" w14:textId="27BFED28" w:rsidR="00AF7A56" w:rsidRDefault="00AF7A56" w:rsidP="00AF7A56">
            <w:pPr>
              <w:framePr w:w="9658" w:wrap="notBeside" w:vAnchor="text" w:hAnchor="text" w:xAlign="center" w:y="1"/>
              <w:spacing w:line="180" w:lineRule="exact"/>
              <w:jc w:val="center"/>
            </w:pPr>
            <w:r w:rsidRPr="00D94252">
              <w:t>163,0</w:t>
            </w:r>
            <w:r>
              <w:t>1</w:t>
            </w:r>
          </w:p>
        </w:tc>
      </w:tr>
      <w:tr w:rsidR="00AF7A56" w14:paraId="57FB4544" w14:textId="77777777" w:rsidTr="00AF7A56">
        <w:trPr>
          <w:trHeight w:hRule="exact" w:val="427"/>
        </w:trPr>
        <w:tc>
          <w:tcPr>
            <w:tcW w:w="4070" w:type="dxa"/>
            <w:shd w:val="clear" w:color="auto" w:fill="FFFFFF"/>
            <w:vAlign w:val="bottom"/>
          </w:tcPr>
          <w:p w14:paraId="4B62EC9B" w14:textId="77777777" w:rsidR="00AF7A56" w:rsidRDefault="00AF7A56" w:rsidP="00AF7A56">
            <w:pPr>
              <w:framePr w:w="9658" w:wrap="notBeside" w:vAnchor="text" w:hAnchor="text" w:xAlign="center" w:y="1"/>
              <w:spacing w:line="202" w:lineRule="exact"/>
            </w:pPr>
            <w:r>
              <w:rPr>
                <w:rStyle w:val="Zkladntext20"/>
              </w:rPr>
              <w:t>Stav zamestnancov ku dňu, ku ktorému sa zostavuje účtovná závierka, z toho:</w:t>
            </w:r>
          </w:p>
        </w:tc>
        <w:tc>
          <w:tcPr>
            <w:tcW w:w="2512" w:type="dxa"/>
            <w:shd w:val="clear" w:color="auto" w:fill="FFFFFF"/>
            <w:vAlign w:val="center"/>
          </w:tcPr>
          <w:p w14:paraId="2D1BC210" w14:textId="49525A35" w:rsidR="00AF7A56" w:rsidRDefault="00461620" w:rsidP="00AF7A56">
            <w:pPr>
              <w:framePr w:w="9658" w:wrap="notBeside" w:vAnchor="text" w:hAnchor="text" w:xAlign="center" w:y="1"/>
              <w:spacing w:line="180" w:lineRule="exact"/>
              <w:jc w:val="center"/>
            </w:pPr>
            <w:r>
              <w:t>176</w:t>
            </w:r>
          </w:p>
        </w:tc>
        <w:tc>
          <w:tcPr>
            <w:tcW w:w="2371" w:type="dxa"/>
            <w:shd w:val="clear" w:color="auto" w:fill="FFFFFF"/>
            <w:vAlign w:val="center"/>
          </w:tcPr>
          <w:p w14:paraId="26508B49" w14:textId="08F9EFE0" w:rsidR="00AF7A56" w:rsidRDefault="00AF7A56" w:rsidP="00AF7A56">
            <w:pPr>
              <w:framePr w:w="9658" w:wrap="notBeside" w:vAnchor="text" w:hAnchor="text" w:xAlign="center" w:y="1"/>
              <w:spacing w:line="180" w:lineRule="exact"/>
              <w:jc w:val="center"/>
            </w:pPr>
            <w:r>
              <w:t>167</w:t>
            </w:r>
          </w:p>
        </w:tc>
      </w:tr>
      <w:tr w:rsidR="00AF7A56" w14:paraId="352A1F12" w14:textId="77777777" w:rsidTr="00AF7A56">
        <w:trPr>
          <w:trHeight w:hRule="exact" w:val="453"/>
        </w:trPr>
        <w:tc>
          <w:tcPr>
            <w:tcW w:w="4070" w:type="dxa"/>
            <w:shd w:val="clear" w:color="auto" w:fill="FFFFFF"/>
            <w:vAlign w:val="center"/>
          </w:tcPr>
          <w:p w14:paraId="5D9D1639" w14:textId="77777777" w:rsidR="00AF7A56" w:rsidRDefault="00AF7A56" w:rsidP="00AF7A56">
            <w:pPr>
              <w:framePr w:w="9658" w:wrap="notBeside" w:vAnchor="text" w:hAnchor="text" w:xAlign="center" w:y="1"/>
              <w:spacing w:line="180" w:lineRule="exact"/>
            </w:pPr>
            <w:r>
              <w:rPr>
                <w:rStyle w:val="Zkladntext20"/>
              </w:rPr>
              <w:t>Z toho počet vedúcich zamestnancov</w:t>
            </w:r>
          </w:p>
        </w:tc>
        <w:tc>
          <w:tcPr>
            <w:tcW w:w="2512" w:type="dxa"/>
            <w:shd w:val="clear" w:color="auto" w:fill="FFFFFF"/>
            <w:vAlign w:val="center"/>
          </w:tcPr>
          <w:p w14:paraId="6E6A5E59" w14:textId="0C8D0B60" w:rsidR="00AF7A56" w:rsidRDefault="00461620" w:rsidP="00AF7A56">
            <w:pPr>
              <w:framePr w:w="9658" w:wrap="notBeside" w:vAnchor="text" w:hAnchor="text" w:xAlign="center" w:y="1"/>
              <w:spacing w:line="180" w:lineRule="exact"/>
              <w:jc w:val="center"/>
            </w:pPr>
            <w:r>
              <w:t>64</w:t>
            </w:r>
          </w:p>
        </w:tc>
        <w:tc>
          <w:tcPr>
            <w:tcW w:w="2371" w:type="dxa"/>
            <w:shd w:val="clear" w:color="auto" w:fill="FFFFFF"/>
            <w:vAlign w:val="center"/>
          </w:tcPr>
          <w:p w14:paraId="370534BB" w14:textId="77741DC4" w:rsidR="00AF7A56" w:rsidRDefault="00AF7A56" w:rsidP="00AF7A56">
            <w:pPr>
              <w:framePr w:w="9658" w:wrap="notBeside" w:vAnchor="text" w:hAnchor="text" w:xAlign="center" w:y="1"/>
              <w:spacing w:line="180" w:lineRule="exact"/>
              <w:jc w:val="center"/>
            </w:pPr>
            <w:r>
              <w:t>36</w:t>
            </w:r>
          </w:p>
        </w:tc>
      </w:tr>
    </w:tbl>
    <w:p w14:paraId="2BF6BCBA" w14:textId="77777777" w:rsidR="009E6655" w:rsidRDefault="009E6655" w:rsidP="009E6655">
      <w:pPr>
        <w:framePr w:w="9658" w:wrap="notBeside" w:vAnchor="text" w:hAnchor="text" w:xAlign="center" w:y="1"/>
        <w:rPr>
          <w:sz w:val="2"/>
          <w:szCs w:val="2"/>
        </w:rPr>
      </w:pPr>
    </w:p>
    <w:p w14:paraId="33B2E51E" w14:textId="77777777" w:rsidR="009E6655" w:rsidRDefault="009E6655" w:rsidP="009E6655">
      <w:pPr>
        <w:jc w:val="center"/>
        <w:rPr>
          <w:rFonts w:ascii="Microsoft Sans Serif" w:hAnsi="Microsoft Sans Serif" w:cs="Microsoft Sans Serif"/>
          <w:b/>
        </w:rPr>
      </w:pPr>
    </w:p>
    <w:p w14:paraId="710C768E" w14:textId="77777777" w:rsidR="009E6655" w:rsidRDefault="009E6655" w:rsidP="009E6655">
      <w:pPr>
        <w:jc w:val="center"/>
        <w:rPr>
          <w:rFonts w:ascii="Microsoft Sans Serif" w:hAnsi="Microsoft Sans Serif" w:cs="Microsoft Sans Serif"/>
          <w:b/>
        </w:rPr>
      </w:pPr>
      <w:r w:rsidRPr="009E6655">
        <w:rPr>
          <w:rFonts w:ascii="Microsoft Sans Serif" w:hAnsi="Microsoft Sans Serif" w:cs="Microsoft Sans Serif"/>
          <w:b/>
        </w:rPr>
        <w:t>Čl</w:t>
      </w:r>
      <w:r>
        <w:rPr>
          <w:rFonts w:ascii="Microsoft Sans Serif" w:hAnsi="Microsoft Sans Serif" w:cs="Microsoft Sans Serif"/>
          <w:b/>
        </w:rPr>
        <w:t>.</w:t>
      </w:r>
      <w:r w:rsidRPr="009E6655">
        <w:rPr>
          <w:rFonts w:ascii="Microsoft Sans Serif" w:hAnsi="Microsoft Sans Serif" w:cs="Microsoft Sans Serif"/>
          <w:b/>
        </w:rPr>
        <w:t xml:space="preserve"> II</w:t>
      </w:r>
    </w:p>
    <w:p w14:paraId="062D0A71" w14:textId="77777777" w:rsidR="009E6655" w:rsidRPr="009E6655" w:rsidRDefault="009E6655" w:rsidP="009E6655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>
        <w:rPr>
          <w:rFonts w:ascii="Microsoft Sans Serif" w:hAnsi="Microsoft Sans Serif" w:cs="Microsoft Sans Serif"/>
          <w:b/>
          <w:sz w:val="20"/>
          <w:szCs w:val="20"/>
        </w:rPr>
        <w:t>Informácie o účtovných zásadách a účtovných metódach</w:t>
      </w:r>
    </w:p>
    <w:p w14:paraId="08F6576A" w14:textId="77777777" w:rsidR="008F03FE" w:rsidRDefault="00120B26">
      <w:pPr>
        <w:rPr>
          <w:rFonts w:ascii="Microsoft Sans Serif" w:hAnsi="Microsoft Sans Serif" w:cs="Microsoft Sans Serif"/>
          <w:sz w:val="20"/>
          <w:szCs w:val="20"/>
          <w:u w:val="single"/>
        </w:rPr>
      </w:pPr>
      <w:r w:rsidRPr="00120B26">
        <w:rPr>
          <w:rFonts w:ascii="Microsoft Sans Serif" w:hAnsi="Microsoft Sans Serif" w:cs="Microsoft Sans Serif"/>
          <w:sz w:val="18"/>
          <w:szCs w:val="18"/>
        </w:rPr>
        <w:t>(1)</w:t>
      </w:r>
      <w:r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120B26">
        <w:rPr>
          <w:rFonts w:ascii="Microsoft Sans Serif" w:hAnsi="Microsoft Sans Serif" w:cs="Microsoft Sans Serif"/>
          <w:sz w:val="20"/>
          <w:szCs w:val="20"/>
          <w:u w:val="single"/>
        </w:rPr>
        <w:t>Pokračovanie účtovnej jednotky</w:t>
      </w:r>
    </w:p>
    <w:p w14:paraId="0B5ED504" w14:textId="291EEE75" w:rsidR="00685CA8" w:rsidRDefault="00E602D1" w:rsidP="00952A5E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Účtovná závierka je zostavená za splnenia predpokladu, že účtovná jednotka bude nepretržite pokračovať vo svojej činnosti.</w:t>
      </w:r>
      <w:r w:rsidR="00DF3A99">
        <w:rPr>
          <w:rFonts w:ascii="Microsoft Sans Serif" w:hAnsi="Microsoft Sans Serif" w:cs="Microsoft Sans Serif"/>
          <w:sz w:val="18"/>
          <w:szCs w:val="18"/>
        </w:rPr>
        <w:t xml:space="preserve"> </w:t>
      </w:r>
    </w:p>
    <w:p w14:paraId="22AECF81" w14:textId="69472F4D" w:rsidR="00BF7BC8" w:rsidRDefault="00BF7BC8" w:rsidP="00952A5E">
      <w:pPr>
        <w:rPr>
          <w:rFonts w:ascii="Microsoft Sans Serif" w:hAnsi="Microsoft Sans Serif" w:cs="Microsoft Sans Serif"/>
          <w:sz w:val="18"/>
          <w:szCs w:val="18"/>
        </w:rPr>
      </w:pPr>
      <w:r w:rsidRPr="00BF7BC8">
        <w:rPr>
          <w:rFonts w:ascii="Microsoft Sans Serif" w:hAnsi="Microsoft Sans Serif" w:cs="Microsoft Sans Serif"/>
          <w:sz w:val="18"/>
          <w:szCs w:val="18"/>
        </w:rPr>
        <w:t xml:space="preserve">V súvislosti s rastúcimi cenami vstupov, najmä energií, materiálov, tovarov a služieb 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 blízkej budúcnosti (t.j. počas </w:t>
      </w:r>
      <w:r w:rsidR="00A20ABE">
        <w:rPr>
          <w:rFonts w:ascii="Microsoft Sans Serif" w:hAnsi="Microsoft Sans Serif" w:cs="Microsoft Sans Serif"/>
          <w:sz w:val="18"/>
          <w:szCs w:val="18"/>
        </w:rPr>
        <w:t>nasled</w:t>
      </w:r>
      <w:r w:rsidRPr="00BF7BC8">
        <w:rPr>
          <w:rFonts w:ascii="Microsoft Sans Serif" w:hAnsi="Microsoft Sans Serif" w:cs="Microsoft Sans Serif"/>
          <w:sz w:val="18"/>
          <w:szCs w:val="18"/>
        </w:rPr>
        <w:t>ujúcich  12mesiacov od dátumu zostavenia UZ).</w:t>
      </w:r>
    </w:p>
    <w:p w14:paraId="00D14252" w14:textId="3DF9E254" w:rsidR="00AA1E6B" w:rsidRDefault="00AA1E6B">
      <w:pPr>
        <w:rPr>
          <w:rFonts w:ascii="Microsoft Sans Serif" w:hAnsi="Microsoft Sans Serif" w:cs="Microsoft Sans Serif"/>
          <w:sz w:val="18"/>
          <w:szCs w:val="18"/>
          <w:u w:val="single"/>
        </w:rPr>
      </w:pPr>
      <w:r>
        <w:rPr>
          <w:rFonts w:ascii="Microsoft Sans Serif" w:hAnsi="Microsoft Sans Serif" w:cs="Microsoft Sans Serif"/>
          <w:sz w:val="18"/>
          <w:szCs w:val="18"/>
        </w:rPr>
        <w:t xml:space="preserve">(2) </w:t>
      </w:r>
      <w:r w:rsidRPr="00AA1E6B">
        <w:rPr>
          <w:rFonts w:ascii="Microsoft Sans Serif" w:hAnsi="Microsoft Sans Serif" w:cs="Microsoft Sans Serif"/>
          <w:sz w:val="20"/>
          <w:szCs w:val="20"/>
          <w:u w:val="single"/>
        </w:rPr>
        <w:t>Zmeny účtovných zásad a zmeny účtovných metód</w:t>
      </w:r>
    </w:p>
    <w:p w14:paraId="76E9FD68" w14:textId="2D3F8C96" w:rsidR="00AA1E6B" w:rsidRDefault="00AA1E6B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Účtovné metódy a účtovné zásady boli účtovnou jednotkou konzistentne aplikované v rámci platného zákona o účtovníctve a Postupov účtovania pre podnikateľov účtujúcich v sústave podvojného účtovníctva.</w:t>
      </w:r>
    </w:p>
    <w:p w14:paraId="7A011128" w14:textId="77777777" w:rsidR="00A7731E" w:rsidRDefault="00A7731E">
      <w:pPr>
        <w:rPr>
          <w:rFonts w:ascii="Microsoft Sans Serif" w:hAnsi="Microsoft Sans Serif" w:cs="Microsoft Sans Serif"/>
          <w:sz w:val="18"/>
          <w:szCs w:val="18"/>
        </w:rPr>
      </w:pPr>
    </w:p>
    <w:p w14:paraId="09AB72C6" w14:textId="07EA6B41" w:rsidR="00AA1E6B" w:rsidRDefault="00AA1E6B">
      <w:pPr>
        <w:rPr>
          <w:rFonts w:ascii="Microsoft Sans Serif" w:hAnsi="Microsoft Sans Serif" w:cs="Microsoft Sans Serif"/>
          <w:sz w:val="20"/>
          <w:szCs w:val="20"/>
          <w:u w:val="single"/>
        </w:rPr>
      </w:pPr>
      <w:r>
        <w:rPr>
          <w:rFonts w:ascii="Microsoft Sans Serif" w:hAnsi="Microsoft Sans Serif" w:cs="Microsoft Sans Serif"/>
          <w:sz w:val="18"/>
          <w:szCs w:val="18"/>
        </w:rPr>
        <w:t xml:space="preserve">(3) </w:t>
      </w:r>
      <w:r w:rsidRPr="00AA1E6B">
        <w:rPr>
          <w:rFonts w:ascii="Microsoft Sans Serif" w:hAnsi="Microsoft Sans Serif" w:cs="Microsoft Sans Serif"/>
          <w:sz w:val="20"/>
          <w:szCs w:val="20"/>
          <w:u w:val="single"/>
        </w:rPr>
        <w:t>Transakcie, ktoré sa neuvádzajú v</w:t>
      </w:r>
      <w:r w:rsidR="00A7731E">
        <w:rPr>
          <w:rFonts w:ascii="Microsoft Sans Serif" w:hAnsi="Microsoft Sans Serif" w:cs="Microsoft Sans Serif"/>
          <w:sz w:val="20"/>
          <w:szCs w:val="20"/>
          <w:u w:val="single"/>
        </w:rPr>
        <w:t> </w:t>
      </w:r>
      <w:r w:rsidRPr="00AA1E6B">
        <w:rPr>
          <w:rFonts w:ascii="Microsoft Sans Serif" w:hAnsi="Microsoft Sans Serif" w:cs="Microsoft Sans Serif"/>
          <w:sz w:val="20"/>
          <w:szCs w:val="20"/>
          <w:u w:val="single"/>
        </w:rPr>
        <w:t>súvahe</w:t>
      </w:r>
    </w:p>
    <w:p w14:paraId="115EDBD7" w14:textId="639D18F1" w:rsidR="00AA1E6B" w:rsidRDefault="00AA1E6B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lastRenderedPageBreak/>
        <w:t>Spoločnosť neuskutočnila transakcie, ktoré sa neuvádzajú v</w:t>
      </w:r>
      <w:r w:rsidR="00A7731E">
        <w:rPr>
          <w:rFonts w:ascii="Microsoft Sans Serif" w:hAnsi="Microsoft Sans Serif" w:cs="Microsoft Sans Serif"/>
          <w:sz w:val="18"/>
          <w:szCs w:val="18"/>
        </w:rPr>
        <w:t> </w:t>
      </w:r>
      <w:r>
        <w:rPr>
          <w:rFonts w:ascii="Microsoft Sans Serif" w:hAnsi="Microsoft Sans Serif" w:cs="Microsoft Sans Serif"/>
          <w:sz w:val="18"/>
          <w:szCs w:val="18"/>
        </w:rPr>
        <w:t>súvahe.</w:t>
      </w:r>
    </w:p>
    <w:p w14:paraId="383438A2" w14:textId="35780FDB" w:rsidR="00A44F71" w:rsidRDefault="00AA1E6B">
      <w:pPr>
        <w:rPr>
          <w:rFonts w:ascii="Microsoft Sans Serif" w:hAnsi="Microsoft Sans Serif" w:cs="Microsoft Sans Serif"/>
          <w:sz w:val="20"/>
          <w:szCs w:val="20"/>
          <w:u w:val="single"/>
        </w:rPr>
      </w:pPr>
      <w:r>
        <w:rPr>
          <w:rFonts w:ascii="Microsoft Sans Serif" w:hAnsi="Microsoft Sans Serif" w:cs="Microsoft Sans Serif"/>
          <w:sz w:val="18"/>
          <w:szCs w:val="18"/>
        </w:rPr>
        <w:t xml:space="preserve">(4) </w:t>
      </w:r>
      <w:r w:rsidRPr="00624E32">
        <w:rPr>
          <w:rFonts w:ascii="Microsoft Sans Serif" w:hAnsi="Microsoft Sans Serif" w:cs="Microsoft Sans Serif"/>
          <w:sz w:val="20"/>
          <w:szCs w:val="20"/>
          <w:u w:val="single"/>
        </w:rPr>
        <w:t>Spôsob ocenenia jednotlivých položiek majetku a</w:t>
      </w:r>
      <w:r w:rsidR="00A7731E">
        <w:rPr>
          <w:rFonts w:ascii="Microsoft Sans Serif" w:hAnsi="Microsoft Sans Serif" w:cs="Microsoft Sans Serif"/>
          <w:sz w:val="20"/>
          <w:szCs w:val="20"/>
          <w:u w:val="single"/>
        </w:rPr>
        <w:t> </w:t>
      </w:r>
      <w:r w:rsidRPr="00624E32">
        <w:rPr>
          <w:rFonts w:ascii="Microsoft Sans Serif" w:hAnsi="Microsoft Sans Serif" w:cs="Microsoft Sans Serif"/>
          <w:sz w:val="20"/>
          <w:szCs w:val="20"/>
          <w:u w:val="single"/>
        </w:rPr>
        <w:t>záväzkov v</w:t>
      </w:r>
      <w:r w:rsidR="00A7731E">
        <w:rPr>
          <w:rFonts w:ascii="Microsoft Sans Serif" w:hAnsi="Microsoft Sans Serif" w:cs="Microsoft Sans Serif"/>
          <w:sz w:val="20"/>
          <w:szCs w:val="20"/>
          <w:u w:val="single"/>
        </w:rPr>
        <w:t> </w:t>
      </w:r>
      <w:r w:rsidRPr="00624E32">
        <w:rPr>
          <w:rFonts w:ascii="Microsoft Sans Serif" w:hAnsi="Microsoft Sans Serif" w:cs="Microsoft Sans Serif"/>
          <w:sz w:val="20"/>
          <w:szCs w:val="20"/>
          <w:u w:val="single"/>
        </w:rPr>
        <w:t>členení na:</w:t>
      </w:r>
    </w:p>
    <w:tbl>
      <w:tblPr>
        <w:tblW w:w="9127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6"/>
        <w:gridCol w:w="5387"/>
        <w:gridCol w:w="3014"/>
      </w:tblGrid>
      <w:tr w:rsidR="00AA1E6B" w:rsidRPr="00AA1E6B" w14:paraId="2DFE29AD" w14:textId="77777777" w:rsidTr="00624E32">
        <w:trPr>
          <w:trHeight w:val="246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D7C96" w14:textId="77777777" w:rsidR="00AA1E6B" w:rsidRPr="00AA1E6B" w:rsidRDefault="00AA1E6B" w:rsidP="00AA1E6B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1693F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F7F29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Spôsob oceňovania</w:t>
            </w:r>
          </w:p>
        </w:tc>
      </w:tr>
      <w:tr w:rsidR="00AA1E6B" w:rsidRPr="00AA1E6B" w14:paraId="6079AA4B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1AD44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0ADE6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Dlhodobý nehmotný majetok obstaraný kúpou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BF9C4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Obstarávacia cena</w:t>
            </w:r>
          </w:p>
        </w:tc>
      </w:tr>
      <w:tr w:rsidR="00AA1E6B" w:rsidRPr="00AA1E6B" w14:paraId="5C27C261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6F423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0A3FA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Dlhodobý nehmotný majetok obstaraný vlastnou činnosťou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F8FAE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Obstarávacia cena</w:t>
            </w:r>
          </w:p>
        </w:tc>
      </w:tr>
      <w:tr w:rsidR="00AA1E6B" w:rsidRPr="00AA1E6B" w14:paraId="675D2E22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8D79B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44360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Dlhodobý nehmotný majetok obstaraný iným spôsobom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9B3A1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Obstarávacia cena</w:t>
            </w:r>
          </w:p>
        </w:tc>
      </w:tr>
      <w:tr w:rsidR="00AA1E6B" w:rsidRPr="00AA1E6B" w14:paraId="224E9724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FB7EC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FD650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Dlhodobý hmotný majetok obstaraný kúpou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A563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Obstarávacia cena</w:t>
            </w:r>
          </w:p>
        </w:tc>
      </w:tr>
      <w:tr w:rsidR="00AA1E6B" w:rsidRPr="00AA1E6B" w14:paraId="3EEBF247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90131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F88B9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Dlhodobý hmotný majetok obstaraný vlastnou činnosťou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CE577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Obstarávacia cena</w:t>
            </w:r>
          </w:p>
        </w:tc>
      </w:tr>
      <w:tr w:rsidR="00AA1E6B" w:rsidRPr="00AA1E6B" w14:paraId="72984A34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A64EE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F082F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Dlhodobý hmotný majetok obstaraný iným spôsobom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9A127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Obstarávacia cena</w:t>
            </w:r>
          </w:p>
        </w:tc>
      </w:tr>
      <w:tr w:rsidR="00AA1E6B" w:rsidRPr="00AA1E6B" w14:paraId="4F144A2B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3A274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C15D5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E501C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Obstarávacia cena</w:t>
            </w:r>
          </w:p>
        </w:tc>
      </w:tr>
      <w:tr w:rsidR="00AA1E6B" w:rsidRPr="00AA1E6B" w14:paraId="0736EDA8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E212C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B6EC0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48674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Obstarávacia cena</w:t>
            </w:r>
          </w:p>
        </w:tc>
      </w:tr>
      <w:tr w:rsidR="00AA1E6B" w:rsidRPr="00AA1E6B" w14:paraId="25F68AB3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7ED84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FD698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83F71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Vlastné náklady</w:t>
            </w:r>
          </w:p>
        </w:tc>
      </w:tr>
      <w:tr w:rsidR="00AA1E6B" w:rsidRPr="00AA1E6B" w14:paraId="34106F1E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3B4CA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10.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B9954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5ED60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Obstarávacia cena</w:t>
            </w:r>
          </w:p>
        </w:tc>
      </w:tr>
      <w:tr w:rsidR="00AA1E6B" w:rsidRPr="00AA1E6B" w14:paraId="3C227C56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39375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11.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CED3C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Pohľadávky vlastné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5E8D9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Menovitá hodnota (pri vzniku)</w:t>
            </w:r>
          </w:p>
        </w:tc>
      </w:tr>
      <w:tr w:rsidR="00AA1E6B" w:rsidRPr="00AA1E6B" w14:paraId="543241B6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8CF3A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12.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2B1B1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7DA66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Menovitá hodnota</w:t>
            </w:r>
          </w:p>
        </w:tc>
      </w:tr>
      <w:tr w:rsidR="00AA1E6B" w:rsidRPr="00AA1E6B" w14:paraId="03DC6232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FC7F9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13.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761AB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Časové rozlíšenie na strane aktív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A982A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Menovitá hodnota</w:t>
            </w:r>
          </w:p>
        </w:tc>
      </w:tr>
      <w:tr w:rsidR="00AA1E6B" w:rsidRPr="00AA1E6B" w14:paraId="3B0A9433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FD0F6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14.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03B11" w14:textId="0D8F2D38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Záväzky vrátane rezerv, dlhopisov, pôžičiek a</w:t>
            </w:r>
            <w:r w:rsidR="00A7731E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 </w:t>
            </w: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úverov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6E2E0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Menovitá hodnota</w:t>
            </w:r>
          </w:p>
        </w:tc>
      </w:tr>
      <w:tr w:rsidR="00AA1E6B" w:rsidRPr="00AA1E6B" w14:paraId="278C7367" w14:textId="77777777" w:rsidTr="00624E32">
        <w:trPr>
          <w:trHeight w:val="246"/>
        </w:trPr>
        <w:tc>
          <w:tcPr>
            <w:tcW w:w="7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446CA" w14:textId="77777777" w:rsidR="00AA1E6B" w:rsidRPr="00AA1E6B" w:rsidRDefault="00AA1E6B" w:rsidP="00AA1E6B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A1E6B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15.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C7A31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Časové rozlíšenie na strane pasív</w:t>
            </w:r>
          </w:p>
        </w:tc>
        <w:tc>
          <w:tcPr>
            <w:tcW w:w="3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8763B" w14:textId="77777777" w:rsidR="00AA1E6B" w:rsidRPr="00AA1E6B" w:rsidRDefault="00AA1E6B" w:rsidP="00AA1E6B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AA1E6B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Menovitá hodnota</w:t>
            </w:r>
          </w:p>
        </w:tc>
      </w:tr>
    </w:tbl>
    <w:p w14:paraId="5233F236" w14:textId="77777777" w:rsidR="00AA1E6B" w:rsidRDefault="00AA1E6B">
      <w:pPr>
        <w:rPr>
          <w:rFonts w:ascii="Microsoft Sans Serif" w:hAnsi="Microsoft Sans Serif" w:cs="Microsoft Sans Serif"/>
          <w:sz w:val="18"/>
          <w:szCs w:val="18"/>
          <w:u w:val="single"/>
        </w:rPr>
      </w:pPr>
    </w:p>
    <w:p w14:paraId="2DDFD982" w14:textId="3C5619B2" w:rsidR="00624E32" w:rsidRDefault="00624E32">
      <w:pPr>
        <w:rPr>
          <w:rFonts w:ascii="Microsoft Sans Serif" w:hAnsi="Microsoft Sans Serif" w:cs="Microsoft Sans Serif"/>
          <w:sz w:val="18"/>
          <w:szCs w:val="18"/>
        </w:rPr>
      </w:pPr>
      <w:r w:rsidRPr="00624E32">
        <w:rPr>
          <w:rFonts w:ascii="Microsoft Sans Serif" w:hAnsi="Microsoft Sans Serif" w:cs="Microsoft Sans Serif"/>
          <w:b/>
          <w:sz w:val="18"/>
          <w:szCs w:val="18"/>
        </w:rPr>
        <w:t>Obstarávacia cena</w:t>
      </w:r>
      <w:r w:rsidRPr="00624E32">
        <w:rPr>
          <w:rFonts w:ascii="Microsoft Sans Serif" w:hAnsi="Microsoft Sans Serif" w:cs="Microsoft Sans Serif"/>
          <w:sz w:val="18"/>
          <w:szCs w:val="18"/>
        </w:rPr>
        <w:t xml:space="preserve"> zahŕňa cenu obstarania a</w:t>
      </w:r>
      <w:r w:rsidR="00A7731E">
        <w:rPr>
          <w:rFonts w:ascii="Microsoft Sans Serif" w:hAnsi="Microsoft Sans Serif" w:cs="Microsoft Sans Serif"/>
          <w:sz w:val="18"/>
          <w:szCs w:val="18"/>
        </w:rPr>
        <w:t> </w:t>
      </w:r>
      <w:r w:rsidRPr="00624E32">
        <w:rPr>
          <w:rFonts w:ascii="Microsoft Sans Serif" w:hAnsi="Microsoft Sans Serif" w:cs="Microsoft Sans Serif"/>
          <w:sz w:val="18"/>
          <w:szCs w:val="18"/>
        </w:rPr>
        <w:t>náklady súvisiace s</w:t>
      </w:r>
      <w:r w:rsidR="00A7731E">
        <w:rPr>
          <w:rFonts w:ascii="Microsoft Sans Serif" w:hAnsi="Microsoft Sans Serif" w:cs="Microsoft Sans Serif"/>
          <w:sz w:val="18"/>
          <w:szCs w:val="18"/>
        </w:rPr>
        <w:t> </w:t>
      </w:r>
      <w:r w:rsidRPr="00624E32">
        <w:rPr>
          <w:rFonts w:ascii="Microsoft Sans Serif" w:hAnsi="Microsoft Sans Serif" w:cs="Microsoft Sans Serif"/>
          <w:sz w:val="18"/>
          <w:szCs w:val="18"/>
        </w:rPr>
        <w:t>obstaraním.</w:t>
      </w:r>
    </w:p>
    <w:p w14:paraId="7FA82C89" w14:textId="6AF3321D" w:rsidR="00624E32" w:rsidRDefault="00624E32" w:rsidP="00F7208D">
      <w:pPr>
        <w:spacing w:line="360" w:lineRule="auto"/>
        <w:rPr>
          <w:rFonts w:ascii="Microsoft Sans Serif" w:hAnsi="Microsoft Sans Serif" w:cs="Microsoft Sans Serif"/>
          <w:sz w:val="20"/>
          <w:szCs w:val="20"/>
          <w:u w:val="single"/>
        </w:rPr>
      </w:pPr>
      <w:r>
        <w:rPr>
          <w:rFonts w:ascii="Microsoft Sans Serif" w:hAnsi="Microsoft Sans Serif" w:cs="Microsoft Sans Serif"/>
          <w:sz w:val="18"/>
          <w:szCs w:val="18"/>
        </w:rPr>
        <w:t xml:space="preserve">(5) </w:t>
      </w:r>
      <w:r w:rsidRPr="00624E32">
        <w:rPr>
          <w:rFonts w:ascii="Microsoft Sans Serif" w:hAnsi="Microsoft Sans Serif" w:cs="Microsoft Sans Serif"/>
          <w:sz w:val="20"/>
          <w:szCs w:val="20"/>
          <w:u w:val="single"/>
        </w:rPr>
        <w:t>Spôsob zostavenia odpisového plánu pre jednotlivé druhy dlhodobého hmotného majetku a</w:t>
      </w:r>
      <w:r w:rsidR="00A7731E">
        <w:rPr>
          <w:rFonts w:ascii="Microsoft Sans Serif" w:hAnsi="Microsoft Sans Serif" w:cs="Microsoft Sans Serif"/>
          <w:sz w:val="20"/>
          <w:szCs w:val="20"/>
          <w:u w:val="single"/>
        </w:rPr>
        <w:t> </w:t>
      </w:r>
      <w:r w:rsidRPr="00624E32">
        <w:rPr>
          <w:rFonts w:ascii="Microsoft Sans Serif" w:hAnsi="Microsoft Sans Serif" w:cs="Microsoft Sans Serif"/>
          <w:sz w:val="20"/>
          <w:szCs w:val="20"/>
          <w:u w:val="single"/>
        </w:rPr>
        <w:t>dlhodobého nehmotného majetku.</w:t>
      </w:r>
    </w:p>
    <w:p w14:paraId="71C17B94" w14:textId="25DE559A" w:rsidR="0005362B" w:rsidRDefault="0005362B" w:rsidP="00F7208D">
      <w:pPr>
        <w:spacing w:line="360" w:lineRule="auto"/>
        <w:rPr>
          <w:rFonts w:ascii="Microsoft Sans Serif" w:hAnsi="Microsoft Sans Serif" w:cs="Microsoft Sans Serif"/>
          <w:sz w:val="18"/>
          <w:szCs w:val="18"/>
        </w:rPr>
      </w:pPr>
      <w:r w:rsidRPr="0005362B">
        <w:rPr>
          <w:rFonts w:ascii="Microsoft Sans Serif" w:hAnsi="Microsoft Sans Serif" w:cs="Microsoft Sans Serif"/>
          <w:sz w:val="18"/>
          <w:szCs w:val="18"/>
        </w:rPr>
        <w:t>Odpisy</w:t>
      </w:r>
      <w:r>
        <w:rPr>
          <w:rFonts w:ascii="Microsoft Sans Serif" w:hAnsi="Microsoft Sans Serif" w:cs="Microsoft Sans Serif"/>
          <w:sz w:val="18"/>
          <w:szCs w:val="18"/>
        </w:rPr>
        <w:t xml:space="preserve"> dlhodobého hmotného majetku a</w:t>
      </w:r>
      <w:r w:rsidR="00A7731E">
        <w:rPr>
          <w:rFonts w:ascii="Microsoft Sans Serif" w:hAnsi="Microsoft Sans Serif" w:cs="Microsoft Sans Serif"/>
          <w:sz w:val="18"/>
          <w:szCs w:val="18"/>
        </w:rPr>
        <w:t> </w:t>
      </w:r>
      <w:r>
        <w:rPr>
          <w:rFonts w:ascii="Microsoft Sans Serif" w:hAnsi="Microsoft Sans Serif" w:cs="Microsoft Sans Serif"/>
          <w:sz w:val="18"/>
          <w:szCs w:val="18"/>
        </w:rPr>
        <w:t xml:space="preserve">dlhodobého </w:t>
      </w:r>
      <w:r w:rsidR="00350D85">
        <w:rPr>
          <w:rFonts w:ascii="Microsoft Sans Serif" w:hAnsi="Microsoft Sans Serif" w:cs="Microsoft Sans Serif"/>
          <w:sz w:val="18"/>
          <w:szCs w:val="18"/>
        </w:rPr>
        <w:t>ne</w:t>
      </w:r>
      <w:r>
        <w:rPr>
          <w:rFonts w:ascii="Microsoft Sans Serif" w:hAnsi="Microsoft Sans Serif" w:cs="Microsoft Sans Serif"/>
          <w:sz w:val="18"/>
          <w:szCs w:val="18"/>
        </w:rPr>
        <w:t>hmotného majetku sú stanovené vychádzajúc z</w:t>
      </w:r>
      <w:r w:rsidR="00A7731E">
        <w:rPr>
          <w:rFonts w:ascii="Microsoft Sans Serif" w:hAnsi="Microsoft Sans Serif" w:cs="Microsoft Sans Serif"/>
          <w:sz w:val="18"/>
          <w:szCs w:val="18"/>
        </w:rPr>
        <w:t> </w:t>
      </w:r>
      <w:r>
        <w:rPr>
          <w:rFonts w:ascii="Microsoft Sans Serif" w:hAnsi="Microsoft Sans Serif" w:cs="Microsoft Sans Serif"/>
          <w:sz w:val="18"/>
          <w:szCs w:val="18"/>
        </w:rPr>
        <w:t>predpokladanej doby jeho používania a</w:t>
      </w:r>
      <w:r w:rsidR="00A7731E">
        <w:rPr>
          <w:rFonts w:ascii="Microsoft Sans Serif" w:hAnsi="Microsoft Sans Serif" w:cs="Microsoft Sans Serif"/>
          <w:sz w:val="18"/>
          <w:szCs w:val="18"/>
        </w:rPr>
        <w:t> </w:t>
      </w:r>
      <w:r>
        <w:rPr>
          <w:rFonts w:ascii="Microsoft Sans Serif" w:hAnsi="Microsoft Sans Serif" w:cs="Microsoft Sans Serif"/>
          <w:sz w:val="18"/>
          <w:szCs w:val="18"/>
        </w:rPr>
        <w:t>predpokladaného priebehu jeho opotrebovania. Majetok sa začína odpisovať v</w:t>
      </w:r>
      <w:r w:rsidR="00A7731E">
        <w:rPr>
          <w:rFonts w:ascii="Microsoft Sans Serif" w:hAnsi="Microsoft Sans Serif" w:cs="Microsoft Sans Serif"/>
          <w:sz w:val="18"/>
          <w:szCs w:val="18"/>
        </w:rPr>
        <w:t> </w:t>
      </w:r>
      <w:r>
        <w:rPr>
          <w:rFonts w:ascii="Microsoft Sans Serif" w:hAnsi="Microsoft Sans Serif" w:cs="Microsoft Sans Serif"/>
          <w:sz w:val="18"/>
          <w:szCs w:val="18"/>
        </w:rPr>
        <w:t xml:space="preserve">mesiaci, kedy bol </w:t>
      </w:r>
      <w:r w:rsidRPr="0005362B">
        <w:rPr>
          <w:rFonts w:ascii="Microsoft Sans Serif" w:hAnsi="Microsoft Sans Serif" w:cs="Microsoft Sans Serif"/>
          <w:sz w:val="18"/>
          <w:szCs w:val="18"/>
          <w:u w:val="single"/>
        </w:rPr>
        <w:t>zaradený do užívania</w:t>
      </w:r>
      <w:r>
        <w:rPr>
          <w:rFonts w:ascii="Microsoft Sans Serif" w:hAnsi="Microsoft Sans Serif" w:cs="Microsoft Sans Serif"/>
          <w:sz w:val="18"/>
          <w:szCs w:val="18"/>
        </w:rPr>
        <w:t>.</w:t>
      </w:r>
    </w:p>
    <w:p w14:paraId="3FAD0830" w14:textId="13035CE2" w:rsidR="00834D8D" w:rsidRDefault="00AD385E" w:rsidP="00F7208D">
      <w:pPr>
        <w:spacing w:line="360" w:lineRule="auto"/>
        <w:rPr>
          <w:rFonts w:ascii="Microsoft Sans Serif" w:hAnsi="Microsoft Sans Serif" w:cs="Microsoft Sans Serif"/>
          <w:sz w:val="18"/>
          <w:szCs w:val="18"/>
        </w:rPr>
      </w:pPr>
      <w:r w:rsidRPr="00AD385E">
        <w:rPr>
          <w:rFonts w:ascii="Microsoft Sans Serif" w:hAnsi="Microsoft Sans Serif" w:cs="Microsoft Sans Serif"/>
          <w:sz w:val="18"/>
          <w:szCs w:val="18"/>
        </w:rPr>
        <w:t>Dlhodobý hmotný majetok, ktorý je použitý na vybavenie prevádzok (hotel, Aqua, Wellness, Fitness, Gymnastická hala, všetky prevádzky F&amp;B, kongresové miestnosti), ktorého obstarávacia cena je vyššia ako 0,1€ a</w:t>
      </w:r>
      <w:r w:rsidR="00A7731E">
        <w:rPr>
          <w:rFonts w:ascii="Microsoft Sans Serif" w:hAnsi="Microsoft Sans Serif" w:cs="Microsoft Sans Serif"/>
          <w:sz w:val="18"/>
          <w:szCs w:val="18"/>
        </w:rPr>
        <w:t> </w:t>
      </w:r>
      <w:r w:rsidRPr="00AD385E">
        <w:rPr>
          <w:rFonts w:ascii="Microsoft Sans Serif" w:hAnsi="Microsoft Sans Serif" w:cs="Microsoft Sans Serif"/>
          <w:sz w:val="18"/>
          <w:szCs w:val="18"/>
        </w:rPr>
        <w:t>nižšia ako</w:t>
      </w:r>
      <w:r w:rsidR="0052350F">
        <w:rPr>
          <w:rFonts w:ascii="Microsoft Sans Serif" w:hAnsi="Microsoft Sans Serif" w:cs="Microsoft Sans Serif"/>
          <w:sz w:val="18"/>
          <w:szCs w:val="18"/>
        </w:rPr>
        <w:t xml:space="preserve">  </w:t>
      </w:r>
      <w:r w:rsidRPr="00AD385E">
        <w:rPr>
          <w:rFonts w:ascii="Microsoft Sans Serif" w:hAnsi="Microsoft Sans Serif" w:cs="Microsoft Sans Serif"/>
          <w:sz w:val="18"/>
          <w:szCs w:val="18"/>
        </w:rPr>
        <w:t xml:space="preserve"> 1 700€ sa odpisuje </w:t>
      </w:r>
      <w:r w:rsidR="00834D8D" w:rsidRPr="00834D8D">
        <w:rPr>
          <w:rFonts w:ascii="Microsoft Sans Serif" w:hAnsi="Microsoft Sans Serif" w:cs="Microsoft Sans Serif"/>
          <w:sz w:val="18"/>
          <w:szCs w:val="18"/>
        </w:rPr>
        <w:t xml:space="preserve">podľa stanovenej doby životnosti rovnako daňovo ako účtovne. </w:t>
      </w:r>
    </w:p>
    <w:p w14:paraId="1A2F8C92" w14:textId="15E4492B" w:rsidR="00AD385E" w:rsidRDefault="00AD385E" w:rsidP="00F7208D">
      <w:pPr>
        <w:spacing w:line="360" w:lineRule="auto"/>
        <w:rPr>
          <w:rFonts w:ascii="Microsoft Sans Serif" w:hAnsi="Microsoft Sans Serif" w:cs="Microsoft Sans Serif"/>
          <w:sz w:val="18"/>
          <w:szCs w:val="18"/>
        </w:rPr>
      </w:pPr>
      <w:r w:rsidRPr="00AD385E">
        <w:rPr>
          <w:rFonts w:ascii="Microsoft Sans Serif" w:hAnsi="Microsoft Sans Serif" w:cs="Microsoft Sans Serif"/>
          <w:sz w:val="18"/>
          <w:szCs w:val="18"/>
        </w:rPr>
        <w:t xml:space="preserve">Dlhodobý hmotný majetok, ktorého obstarávacia cena je nižšia ako </w:t>
      </w:r>
      <w:r w:rsidR="00576006">
        <w:rPr>
          <w:rFonts w:ascii="Microsoft Sans Serif" w:hAnsi="Microsoft Sans Serif" w:cs="Microsoft Sans Serif"/>
          <w:sz w:val="18"/>
          <w:szCs w:val="18"/>
        </w:rPr>
        <w:t>1</w:t>
      </w:r>
      <w:r w:rsidR="004D3400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="00576006">
        <w:rPr>
          <w:rFonts w:ascii="Microsoft Sans Serif" w:hAnsi="Microsoft Sans Serif" w:cs="Microsoft Sans Serif"/>
          <w:sz w:val="18"/>
          <w:szCs w:val="18"/>
        </w:rPr>
        <w:t>7</w:t>
      </w:r>
      <w:r w:rsidRPr="00AD385E">
        <w:rPr>
          <w:rFonts w:ascii="Microsoft Sans Serif" w:hAnsi="Microsoft Sans Serif" w:cs="Microsoft Sans Serif"/>
          <w:sz w:val="18"/>
          <w:szCs w:val="18"/>
        </w:rPr>
        <w:t xml:space="preserve">00€ sa odpisuje </w:t>
      </w:r>
      <w:r w:rsidR="00576006">
        <w:rPr>
          <w:rFonts w:ascii="Microsoft Sans Serif" w:hAnsi="Microsoft Sans Serif" w:cs="Microsoft Sans Serif"/>
          <w:sz w:val="18"/>
          <w:szCs w:val="18"/>
        </w:rPr>
        <w:t>podľa stanovenej doby životnosti rovnako daňovo ako účtovne.</w:t>
      </w:r>
      <w:r w:rsidRPr="00AD385E">
        <w:rPr>
          <w:rFonts w:ascii="Microsoft Sans Serif" w:hAnsi="Microsoft Sans Serif" w:cs="Microsoft Sans Serif"/>
          <w:sz w:val="18"/>
          <w:szCs w:val="18"/>
        </w:rPr>
        <w:t xml:space="preserve"> </w:t>
      </w:r>
    </w:p>
    <w:p w14:paraId="2D308A84" w14:textId="77777777" w:rsidR="001E0A96" w:rsidRDefault="001E0A96" w:rsidP="00F7208D">
      <w:pPr>
        <w:spacing w:line="360" w:lineRule="auto"/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Okrem vyššie uvedeného ostatný drobný hmotný majetok nad hodnotu 1 000 € odpisujeme 36 mesiacov s výnimkou telefónov, ktoré účtujeme do majetku bez ohľadu na hodnotu.</w:t>
      </w:r>
    </w:p>
    <w:p w14:paraId="3A3EBCC0" w14:textId="7D7C02DC" w:rsidR="0005362B" w:rsidRDefault="0005362B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Pozemky sa neodpisujú.</w:t>
      </w:r>
    </w:p>
    <w:tbl>
      <w:tblPr>
        <w:tblW w:w="7144" w:type="dxa"/>
        <w:tblInd w:w="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6"/>
        <w:gridCol w:w="1461"/>
        <w:gridCol w:w="2277"/>
      </w:tblGrid>
      <w:tr w:rsidR="0021593D" w:rsidRPr="00EA3528" w14:paraId="6AB37A79" w14:textId="77777777" w:rsidTr="0021593D">
        <w:trPr>
          <w:trHeight w:val="296"/>
        </w:trPr>
        <w:tc>
          <w:tcPr>
            <w:tcW w:w="3406" w:type="dxa"/>
            <w:shd w:val="clear" w:color="auto" w:fill="auto"/>
            <w:vAlign w:val="center"/>
            <w:hideMark/>
          </w:tcPr>
          <w:p w14:paraId="13DBE094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Dlhodobý hmotný a nehmotný odpisovaný majetok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14:paraId="75434489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Číslo účtu</w:t>
            </w:r>
          </w:p>
        </w:tc>
        <w:tc>
          <w:tcPr>
            <w:tcW w:w="2277" w:type="dxa"/>
            <w:shd w:val="clear" w:color="auto" w:fill="auto"/>
            <w:noWrap/>
            <w:vAlign w:val="center"/>
            <w:hideMark/>
          </w:tcPr>
          <w:p w14:paraId="30A93382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Doba odpisovania</w:t>
            </w:r>
          </w:p>
        </w:tc>
      </w:tr>
      <w:tr w:rsidR="0021593D" w:rsidRPr="00EA3528" w14:paraId="46849420" w14:textId="77777777" w:rsidTr="0021593D">
        <w:trPr>
          <w:trHeight w:val="267"/>
        </w:trPr>
        <w:tc>
          <w:tcPr>
            <w:tcW w:w="3406" w:type="dxa"/>
            <w:shd w:val="clear" w:color="auto" w:fill="auto"/>
            <w:noWrap/>
            <w:vAlign w:val="center"/>
            <w:hideMark/>
          </w:tcPr>
          <w:p w14:paraId="026E5C56" w14:textId="77777777" w:rsidR="0021593D" w:rsidRPr="00EA3528" w:rsidRDefault="0021593D" w:rsidP="00EA3528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Software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14:paraId="5ED903B1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013</w:t>
            </w:r>
          </w:p>
        </w:tc>
        <w:tc>
          <w:tcPr>
            <w:tcW w:w="2277" w:type="dxa"/>
            <w:shd w:val="clear" w:color="auto" w:fill="auto"/>
            <w:noWrap/>
            <w:vAlign w:val="center"/>
            <w:hideMark/>
          </w:tcPr>
          <w:p w14:paraId="466F7CD6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5 rokov</w:t>
            </w:r>
          </w:p>
        </w:tc>
      </w:tr>
      <w:tr w:rsidR="0021593D" w:rsidRPr="00EA3528" w14:paraId="3F62D4EF" w14:textId="77777777" w:rsidTr="0021593D">
        <w:trPr>
          <w:trHeight w:val="267"/>
        </w:trPr>
        <w:tc>
          <w:tcPr>
            <w:tcW w:w="3406" w:type="dxa"/>
            <w:shd w:val="clear" w:color="auto" w:fill="auto"/>
            <w:noWrap/>
            <w:vAlign w:val="center"/>
            <w:hideMark/>
          </w:tcPr>
          <w:p w14:paraId="67337B25" w14:textId="77777777" w:rsidR="0021593D" w:rsidRPr="00EA3528" w:rsidRDefault="0021593D" w:rsidP="00EA3528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Software do 2 400€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14:paraId="3D082D62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518 A</w:t>
            </w:r>
          </w:p>
        </w:tc>
        <w:tc>
          <w:tcPr>
            <w:tcW w:w="2277" w:type="dxa"/>
            <w:shd w:val="clear" w:color="auto" w:fill="auto"/>
            <w:noWrap/>
            <w:vAlign w:val="center"/>
            <w:hideMark/>
          </w:tcPr>
          <w:p w14:paraId="7DC1D480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jednorazový odpis</w:t>
            </w:r>
          </w:p>
        </w:tc>
      </w:tr>
      <w:tr w:rsidR="0021593D" w:rsidRPr="00EA3528" w14:paraId="47D4FBFA" w14:textId="77777777" w:rsidTr="0021593D">
        <w:trPr>
          <w:trHeight w:val="267"/>
        </w:trPr>
        <w:tc>
          <w:tcPr>
            <w:tcW w:w="3406" w:type="dxa"/>
            <w:shd w:val="clear" w:color="auto" w:fill="auto"/>
            <w:noWrap/>
            <w:vAlign w:val="center"/>
            <w:hideMark/>
          </w:tcPr>
          <w:p w14:paraId="4D8FAA18" w14:textId="77777777" w:rsidR="0021593D" w:rsidRPr="00EA3528" w:rsidRDefault="0021593D" w:rsidP="00EA3528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Stroje, prístroje, zariadenia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14:paraId="1B7D2952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022 A</w:t>
            </w:r>
          </w:p>
        </w:tc>
        <w:tc>
          <w:tcPr>
            <w:tcW w:w="2277" w:type="dxa"/>
            <w:shd w:val="clear" w:color="auto" w:fill="auto"/>
            <w:noWrap/>
            <w:vAlign w:val="center"/>
            <w:hideMark/>
          </w:tcPr>
          <w:p w14:paraId="2BA6F706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4 - 12 rokov</w:t>
            </w:r>
          </w:p>
        </w:tc>
      </w:tr>
      <w:tr w:rsidR="0021593D" w:rsidRPr="00EA3528" w14:paraId="2C69D4AF" w14:textId="77777777" w:rsidTr="0021593D">
        <w:trPr>
          <w:trHeight w:val="267"/>
        </w:trPr>
        <w:tc>
          <w:tcPr>
            <w:tcW w:w="3406" w:type="dxa"/>
            <w:shd w:val="clear" w:color="auto" w:fill="auto"/>
            <w:noWrap/>
            <w:vAlign w:val="center"/>
            <w:hideMark/>
          </w:tcPr>
          <w:p w14:paraId="50D38F18" w14:textId="77777777" w:rsidR="0021593D" w:rsidRPr="00EA3528" w:rsidRDefault="0021593D" w:rsidP="00EA3528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14:paraId="5F256D6C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022 A</w:t>
            </w:r>
          </w:p>
        </w:tc>
        <w:tc>
          <w:tcPr>
            <w:tcW w:w="2277" w:type="dxa"/>
            <w:shd w:val="clear" w:color="auto" w:fill="auto"/>
            <w:noWrap/>
            <w:vAlign w:val="center"/>
            <w:hideMark/>
          </w:tcPr>
          <w:p w14:paraId="39E3C30B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4 - 12 rokov</w:t>
            </w:r>
          </w:p>
        </w:tc>
      </w:tr>
      <w:tr w:rsidR="0021593D" w:rsidRPr="00EA3528" w14:paraId="76B54371" w14:textId="77777777" w:rsidTr="0021593D">
        <w:trPr>
          <w:trHeight w:val="267"/>
        </w:trPr>
        <w:tc>
          <w:tcPr>
            <w:tcW w:w="3406" w:type="dxa"/>
            <w:shd w:val="clear" w:color="auto" w:fill="auto"/>
            <w:noWrap/>
            <w:vAlign w:val="center"/>
            <w:hideMark/>
          </w:tcPr>
          <w:p w14:paraId="73111743" w14:textId="77777777" w:rsidR="0021593D" w:rsidRPr="00EA3528" w:rsidRDefault="0021593D" w:rsidP="00EA3528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Drobný hmotný majetok ( od 0,1€ do 100€)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14:paraId="71B64F70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022 A</w:t>
            </w:r>
          </w:p>
        </w:tc>
        <w:tc>
          <w:tcPr>
            <w:tcW w:w="2277" w:type="dxa"/>
            <w:shd w:val="clear" w:color="auto" w:fill="auto"/>
            <w:noWrap/>
            <w:vAlign w:val="center"/>
            <w:hideMark/>
          </w:tcPr>
          <w:p w14:paraId="7A125D51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13 mesiacov</w:t>
            </w:r>
          </w:p>
        </w:tc>
      </w:tr>
      <w:tr w:rsidR="0021593D" w:rsidRPr="00EA3528" w14:paraId="30C7BDF3" w14:textId="77777777" w:rsidTr="0021593D">
        <w:trPr>
          <w:trHeight w:val="267"/>
        </w:trPr>
        <w:tc>
          <w:tcPr>
            <w:tcW w:w="3406" w:type="dxa"/>
            <w:shd w:val="clear" w:color="auto" w:fill="auto"/>
            <w:noWrap/>
            <w:vAlign w:val="center"/>
            <w:hideMark/>
          </w:tcPr>
          <w:p w14:paraId="22E93E17" w14:textId="77777777" w:rsidR="0021593D" w:rsidRPr="00EA3528" w:rsidRDefault="0021593D" w:rsidP="00EA3528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Drobný hmotný majetok ( od 101€ do 1699€)</w:t>
            </w:r>
          </w:p>
        </w:tc>
        <w:tc>
          <w:tcPr>
            <w:tcW w:w="1461" w:type="dxa"/>
            <w:shd w:val="clear" w:color="auto" w:fill="auto"/>
            <w:noWrap/>
            <w:vAlign w:val="center"/>
            <w:hideMark/>
          </w:tcPr>
          <w:p w14:paraId="68FFAB88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022 A</w:t>
            </w:r>
          </w:p>
        </w:tc>
        <w:tc>
          <w:tcPr>
            <w:tcW w:w="2277" w:type="dxa"/>
            <w:shd w:val="clear" w:color="auto" w:fill="auto"/>
            <w:noWrap/>
            <w:vAlign w:val="center"/>
            <w:hideMark/>
          </w:tcPr>
          <w:p w14:paraId="33645C92" w14:textId="77777777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EA3528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3 roky</w:t>
            </w:r>
          </w:p>
        </w:tc>
      </w:tr>
      <w:tr w:rsidR="0021593D" w:rsidRPr="00EA3528" w14:paraId="1E668579" w14:textId="77777777" w:rsidTr="0021593D">
        <w:trPr>
          <w:trHeight w:val="267"/>
        </w:trPr>
        <w:tc>
          <w:tcPr>
            <w:tcW w:w="3406" w:type="dxa"/>
            <w:shd w:val="clear" w:color="auto" w:fill="auto"/>
            <w:noWrap/>
            <w:vAlign w:val="center"/>
          </w:tcPr>
          <w:p w14:paraId="6D80A326" w14:textId="283B5CC5" w:rsidR="0021593D" w:rsidRPr="00EA3528" w:rsidRDefault="0021593D" w:rsidP="00EA3528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 xml:space="preserve">Dlhodobý </w:t>
            </w:r>
            <w:r w:rsidR="00C969D4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nehnuteľný</w:t>
            </w:r>
            <w:r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1461" w:type="dxa"/>
            <w:shd w:val="clear" w:color="auto" w:fill="auto"/>
            <w:noWrap/>
            <w:vAlign w:val="center"/>
          </w:tcPr>
          <w:p w14:paraId="7AFFE7E1" w14:textId="3A9E7DBB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021 A</w:t>
            </w:r>
          </w:p>
        </w:tc>
        <w:tc>
          <w:tcPr>
            <w:tcW w:w="2277" w:type="dxa"/>
            <w:shd w:val="clear" w:color="auto" w:fill="auto"/>
            <w:noWrap/>
            <w:vAlign w:val="center"/>
          </w:tcPr>
          <w:p w14:paraId="466FA557" w14:textId="5BA07EC3" w:rsidR="0021593D" w:rsidRPr="00EA3528" w:rsidRDefault="0021593D" w:rsidP="00EA3528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12 – 40 rokov</w:t>
            </w:r>
          </w:p>
        </w:tc>
      </w:tr>
    </w:tbl>
    <w:p w14:paraId="20E268AF" w14:textId="5451ABCA" w:rsidR="00EA3528" w:rsidRDefault="00A7731E">
      <w:pPr>
        <w:rPr>
          <w:rFonts w:ascii="Microsoft Sans Serif" w:hAnsi="Microsoft Sans Serif" w:cs="Microsoft Sans Serif"/>
          <w:sz w:val="20"/>
          <w:szCs w:val="20"/>
        </w:rPr>
      </w:pPr>
      <w:r>
        <w:rPr>
          <w:rFonts w:ascii="Microsoft Sans Serif" w:hAnsi="Microsoft Sans Serif" w:cs="Microsoft Sans Serif"/>
          <w:sz w:val="18"/>
          <w:szCs w:val="18"/>
        </w:rPr>
        <w:lastRenderedPageBreak/>
        <w:t>(</w:t>
      </w:r>
      <w:r w:rsidR="00EA3528">
        <w:rPr>
          <w:rFonts w:ascii="Microsoft Sans Serif" w:hAnsi="Microsoft Sans Serif" w:cs="Microsoft Sans Serif"/>
          <w:sz w:val="18"/>
          <w:szCs w:val="18"/>
        </w:rPr>
        <w:t xml:space="preserve">6) </w:t>
      </w:r>
      <w:r w:rsidR="00EA3528" w:rsidRPr="00AF0623">
        <w:rPr>
          <w:rFonts w:ascii="Microsoft Sans Serif" w:hAnsi="Microsoft Sans Serif" w:cs="Microsoft Sans Serif"/>
          <w:sz w:val="20"/>
          <w:szCs w:val="20"/>
          <w:u w:val="single"/>
        </w:rPr>
        <w:t>Informácia o dotáciách</w:t>
      </w:r>
      <w:r w:rsidR="00EA3528" w:rsidRPr="00EA3528">
        <w:rPr>
          <w:rFonts w:ascii="Microsoft Sans Serif" w:hAnsi="Microsoft Sans Serif" w:cs="Microsoft Sans Serif"/>
          <w:sz w:val="20"/>
          <w:szCs w:val="20"/>
          <w:u w:val="single"/>
        </w:rPr>
        <w:t xml:space="preserve"> a pri dotáciách na obstaranie majetku sa uvedú zložky majetku a ich ocenenie:</w:t>
      </w:r>
    </w:p>
    <w:p w14:paraId="28D6B49A" w14:textId="2EC7553A" w:rsidR="00EA3528" w:rsidRDefault="00EA3528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 xml:space="preserve">Spoločnosti </w:t>
      </w:r>
      <w:r w:rsidR="00A927E9">
        <w:rPr>
          <w:rFonts w:ascii="Microsoft Sans Serif" w:hAnsi="Microsoft Sans Serif" w:cs="Microsoft Sans Serif"/>
          <w:sz w:val="18"/>
          <w:szCs w:val="18"/>
        </w:rPr>
        <w:t xml:space="preserve">vznikol v roku </w:t>
      </w:r>
      <w:r w:rsidR="00F73E09">
        <w:rPr>
          <w:rFonts w:ascii="Microsoft Sans Serif" w:hAnsi="Microsoft Sans Serif" w:cs="Microsoft Sans Serif"/>
          <w:sz w:val="18"/>
          <w:szCs w:val="18"/>
        </w:rPr>
        <w:t>2023</w:t>
      </w:r>
      <w:r w:rsidR="00A927E9">
        <w:rPr>
          <w:rFonts w:ascii="Microsoft Sans Serif" w:hAnsi="Microsoft Sans Serif" w:cs="Microsoft Sans Serif"/>
          <w:sz w:val="18"/>
          <w:szCs w:val="18"/>
        </w:rPr>
        <w:t xml:space="preserve"> nárok na </w:t>
      </w:r>
      <w:r w:rsidR="002C6D4C">
        <w:rPr>
          <w:rFonts w:ascii="Microsoft Sans Serif" w:hAnsi="Microsoft Sans Serif" w:cs="Microsoft Sans Serif"/>
          <w:sz w:val="18"/>
          <w:szCs w:val="18"/>
        </w:rPr>
        <w:t>nasledovné</w:t>
      </w:r>
      <w:r w:rsidR="00A927E9">
        <w:rPr>
          <w:rFonts w:ascii="Microsoft Sans Serif" w:hAnsi="Microsoft Sans Serif" w:cs="Microsoft Sans Serif"/>
          <w:sz w:val="18"/>
          <w:szCs w:val="18"/>
        </w:rPr>
        <w:t xml:space="preserve"> dotácie: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1418"/>
      </w:tblGrid>
      <w:tr w:rsidR="00A927E9" w14:paraId="52A1D425" w14:textId="77777777" w:rsidTr="009D4B70">
        <w:trPr>
          <w:trHeight w:val="248"/>
        </w:trPr>
        <w:tc>
          <w:tcPr>
            <w:tcW w:w="3539" w:type="dxa"/>
          </w:tcPr>
          <w:p w14:paraId="02ADF38E" w14:textId="7365E3F1" w:rsidR="00A927E9" w:rsidRDefault="00A927E9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 xml:space="preserve">Dotácia </w:t>
            </w:r>
            <w:r w:rsidR="00A7539D">
              <w:rPr>
                <w:rFonts w:ascii="Microsoft Sans Serif" w:hAnsi="Microsoft Sans Serif" w:cs="Microsoft Sans Serif"/>
                <w:sz w:val="18"/>
                <w:szCs w:val="18"/>
              </w:rPr>
              <w:t xml:space="preserve">na </w:t>
            </w:r>
            <w:r w:rsidR="00EE19DF">
              <w:rPr>
                <w:rFonts w:ascii="Microsoft Sans Serif" w:hAnsi="Microsoft Sans Serif" w:cs="Microsoft Sans Serif"/>
                <w:sz w:val="18"/>
                <w:szCs w:val="18"/>
              </w:rPr>
              <w:t>energie</w:t>
            </w:r>
          </w:p>
        </w:tc>
        <w:tc>
          <w:tcPr>
            <w:tcW w:w="1418" w:type="dxa"/>
          </w:tcPr>
          <w:p w14:paraId="66652DFB" w14:textId="589F281C" w:rsidR="00A927E9" w:rsidRDefault="00EE19DF" w:rsidP="009704F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50 116</w:t>
            </w:r>
          </w:p>
        </w:tc>
      </w:tr>
      <w:tr w:rsidR="00A927E9" w14:paraId="0EA3334E" w14:textId="77777777" w:rsidTr="009D4B70">
        <w:trPr>
          <w:trHeight w:val="248"/>
        </w:trPr>
        <w:tc>
          <w:tcPr>
            <w:tcW w:w="3539" w:type="dxa"/>
          </w:tcPr>
          <w:p w14:paraId="255477BE" w14:textId="647EBAEF" w:rsidR="00A927E9" w:rsidRDefault="00A927E9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 xml:space="preserve">Dotácia na mzdy </w:t>
            </w:r>
            <w:r w:rsidR="00A3386E">
              <w:rPr>
                <w:rFonts w:ascii="Microsoft Sans Serif" w:hAnsi="Microsoft Sans Serif" w:cs="Microsoft Sans Serif"/>
                <w:sz w:val="18"/>
                <w:szCs w:val="18"/>
              </w:rPr>
              <w:t>- o</w:t>
            </w:r>
            <w:r w:rsidR="00A3386E" w:rsidRPr="00A3386E">
              <w:rPr>
                <w:rFonts w:ascii="Microsoft Sans Serif" w:hAnsi="Microsoft Sans Serif" w:cs="Microsoft Sans Serif"/>
                <w:sz w:val="18"/>
                <w:szCs w:val="18"/>
              </w:rPr>
              <w:t>patrenie č. 3B</w:t>
            </w:r>
          </w:p>
        </w:tc>
        <w:tc>
          <w:tcPr>
            <w:tcW w:w="1418" w:type="dxa"/>
          </w:tcPr>
          <w:p w14:paraId="348287DF" w14:textId="7095D9CC" w:rsidR="00A927E9" w:rsidRDefault="00EE19DF" w:rsidP="009704F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-26 992</w:t>
            </w:r>
          </w:p>
        </w:tc>
      </w:tr>
      <w:tr w:rsidR="00AC47AB" w14:paraId="3B28F600" w14:textId="77777777" w:rsidTr="009D4B70">
        <w:trPr>
          <w:trHeight w:val="248"/>
        </w:trPr>
        <w:tc>
          <w:tcPr>
            <w:tcW w:w="3539" w:type="dxa"/>
          </w:tcPr>
          <w:p w14:paraId="23C8607A" w14:textId="37D09017" w:rsidR="00AC47AB" w:rsidRDefault="00EE19DF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Príspevok na ubytovane odídenca</w:t>
            </w:r>
          </w:p>
        </w:tc>
        <w:tc>
          <w:tcPr>
            <w:tcW w:w="1418" w:type="dxa"/>
          </w:tcPr>
          <w:p w14:paraId="5929FF03" w14:textId="0C28ED24" w:rsidR="00AC47AB" w:rsidRDefault="00EE19DF" w:rsidP="009704F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24 024</w:t>
            </w:r>
          </w:p>
        </w:tc>
      </w:tr>
      <w:tr w:rsidR="00EE19DF" w14:paraId="2C5CB04A" w14:textId="77777777" w:rsidTr="009D4B70">
        <w:trPr>
          <w:trHeight w:val="248"/>
        </w:trPr>
        <w:tc>
          <w:tcPr>
            <w:tcW w:w="3539" w:type="dxa"/>
          </w:tcPr>
          <w:p w14:paraId="2A091BB1" w14:textId="7D411D2F" w:rsidR="00EE19DF" w:rsidRDefault="00EE19DF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Dotácia na podporu športu</w:t>
            </w:r>
          </w:p>
        </w:tc>
        <w:tc>
          <w:tcPr>
            <w:tcW w:w="1418" w:type="dxa"/>
          </w:tcPr>
          <w:p w14:paraId="3A7818D0" w14:textId="3A2AAD7D" w:rsidR="00EE19DF" w:rsidRDefault="00EE19DF" w:rsidP="009704F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323 829</w:t>
            </w:r>
          </w:p>
        </w:tc>
      </w:tr>
      <w:tr w:rsidR="00A927E9" w14:paraId="55DABD9A" w14:textId="77777777" w:rsidTr="009D4B70">
        <w:trPr>
          <w:trHeight w:val="248"/>
        </w:trPr>
        <w:tc>
          <w:tcPr>
            <w:tcW w:w="3539" w:type="dxa"/>
          </w:tcPr>
          <w:p w14:paraId="25F40124" w14:textId="1154CFB8" w:rsidR="00A927E9" w:rsidRPr="009D4B70" w:rsidRDefault="00A927E9">
            <w:pP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D4B70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8" w:type="dxa"/>
          </w:tcPr>
          <w:p w14:paraId="1CDC98B3" w14:textId="4C1DA753" w:rsidR="00A927E9" w:rsidRPr="009D4B70" w:rsidRDefault="0064694B" w:rsidP="009704F4">
            <w:pPr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370 977</w:t>
            </w:r>
          </w:p>
        </w:tc>
      </w:tr>
    </w:tbl>
    <w:p w14:paraId="766E960E" w14:textId="77777777" w:rsidR="00A927E9" w:rsidRDefault="00A927E9">
      <w:pPr>
        <w:rPr>
          <w:rFonts w:ascii="Microsoft Sans Serif" w:hAnsi="Microsoft Sans Serif" w:cs="Microsoft Sans Serif"/>
          <w:sz w:val="18"/>
          <w:szCs w:val="18"/>
        </w:rPr>
      </w:pPr>
    </w:p>
    <w:p w14:paraId="4FDB462B" w14:textId="77777777" w:rsidR="00EA3528" w:rsidRDefault="00EA3528">
      <w:pPr>
        <w:rPr>
          <w:rFonts w:ascii="Microsoft Sans Serif" w:hAnsi="Microsoft Sans Serif" w:cs="Microsoft Sans Serif"/>
          <w:sz w:val="20"/>
          <w:szCs w:val="20"/>
          <w:u w:val="single"/>
        </w:rPr>
      </w:pPr>
      <w:r>
        <w:rPr>
          <w:rFonts w:ascii="Microsoft Sans Serif" w:hAnsi="Microsoft Sans Serif" w:cs="Microsoft Sans Serif"/>
          <w:sz w:val="18"/>
          <w:szCs w:val="18"/>
        </w:rPr>
        <w:t xml:space="preserve">(7) </w:t>
      </w:r>
      <w:r w:rsidRPr="00EA3528">
        <w:rPr>
          <w:rFonts w:ascii="Microsoft Sans Serif" w:hAnsi="Microsoft Sans Serif" w:cs="Microsoft Sans Serif"/>
          <w:sz w:val="20"/>
          <w:szCs w:val="20"/>
          <w:u w:val="single"/>
        </w:rPr>
        <w:t>Informácie o oprave významných chýb</w:t>
      </w:r>
    </w:p>
    <w:p w14:paraId="2A1FD1BD" w14:textId="0B781866" w:rsidR="00EA3528" w:rsidRPr="00EA3528" w:rsidRDefault="00EA3528">
      <w:pPr>
        <w:rPr>
          <w:rFonts w:ascii="Microsoft Sans Serif" w:hAnsi="Microsoft Sans Serif" w:cs="Microsoft Sans Serif"/>
          <w:sz w:val="18"/>
          <w:szCs w:val="18"/>
        </w:rPr>
      </w:pPr>
      <w:r w:rsidRPr="00E331B0">
        <w:rPr>
          <w:rFonts w:ascii="Microsoft Sans Serif" w:hAnsi="Microsoft Sans Serif" w:cs="Microsoft Sans Serif"/>
          <w:sz w:val="18"/>
          <w:szCs w:val="18"/>
        </w:rPr>
        <w:t xml:space="preserve">Účtovná jednotka </w:t>
      </w:r>
      <w:r w:rsidR="00E331B0" w:rsidRPr="00E331B0">
        <w:rPr>
          <w:rFonts w:ascii="Microsoft Sans Serif" w:hAnsi="Microsoft Sans Serif" w:cs="Microsoft Sans Serif"/>
          <w:sz w:val="18"/>
          <w:szCs w:val="18"/>
        </w:rPr>
        <w:t>účtovala</w:t>
      </w:r>
      <w:r w:rsidR="00E331B0">
        <w:rPr>
          <w:rFonts w:ascii="Microsoft Sans Serif" w:hAnsi="Microsoft Sans Serif" w:cs="Microsoft Sans Serif"/>
          <w:sz w:val="18"/>
          <w:szCs w:val="18"/>
        </w:rPr>
        <w:t xml:space="preserve"> o nevýznamných opravách minulých období</w:t>
      </w:r>
      <w:r w:rsidR="00BE30F5">
        <w:rPr>
          <w:rFonts w:ascii="Microsoft Sans Serif" w:hAnsi="Microsoft Sans Serif" w:cs="Microsoft Sans Serif"/>
          <w:sz w:val="18"/>
          <w:szCs w:val="18"/>
        </w:rPr>
        <w:t xml:space="preserve"> v súlade s platnými predpismi </w:t>
      </w:r>
      <w:r w:rsidR="00BE30F5" w:rsidRPr="00BE30F5">
        <w:rPr>
          <w:rFonts w:ascii="Microsoft Sans Serif" w:hAnsi="Microsoft Sans Serif" w:cs="Microsoft Sans Serif"/>
          <w:sz w:val="18"/>
          <w:szCs w:val="18"/>
        </w:rPr>
        <w:t>ako súčasť hospodárskeho výsledku bežného účtovného obdobia.</w:t>
      </w:r>
    </w:p>
    <w:p w14:paraId="21BE0BA4" w14:textId="77777777" w:rsidR="00A44F71" w:rsidRDefault="00A44F71"/>
    <w:p w14:paraId="12D14D1A" w14:textId="77777777" w:rsidR="00A44F71" w:rsidRPr="005740F1" w:rsidRDefault="005740F1" w:rsidP="005740F1">
      <w:pPr>
        <w:jc w:val="center"/>
        <w:rPr>
          <w:rFonts w:ascii="Microsoft Sans Serif" w:hAnsi="Microsoft Sans Serif" w:cs="Microsoft Sans Serif"/>
          <w:b/>
        </w:rPr>
      </w:pPr>
      <w:r w:rsidRPr="005740F1">
        <w:rPr>
          <w:rFonts w:ascii="Microsoft Sans Serif" w:hAnsi="Microsoft Sans Serif" w:cs="Microsoft Sans Serif"/>
          <w:b/>
        </w:rPr>
        <w:t>Čl</w:t>
      </w:r>
      <w:r w:rsidR="007C2687" w:rsidRPr="005740F1">
        <w:rPr>
          <w:rFonts w:ascii="Microsoft Sans Serif" w:hAnsi="Microsoft Sans Serif" w:cs="Microsoft Sans Serif"/>
          <w:b/>
        </w:rPr>
        <w:t>. III.</w:t>
      </w:r>
    </w:p>
    <w:p w14:paraId="02878C9B" w14:textId="77777777" w:rsidR="007C2687" w:rsidRDefault="007C2687" w:rsidP="007C2687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 w:rsidRPr="007C2687">
        <w:rPr>
          <w:rFonts w:ascii="Microsoft Sans Serif" w:hAnsi="Microsoft Sans Serif" w:cs="Microsoft Sans Serif"/>
          <w:b/>
          <w:sz w:val="20"/>
          <w:szCs w:val="20"/>
        </w:rPr>
        <w:t>Informácie, ktoré dopĺňajú a vysvetľujú údaje v</w:t>
      </w:r>
      <w:r>
        <w:rPr>
          <w:rFonts w:ascii="Microsoft Sans Serif" w:hAnsi="Microsoft Sans Serif" w:cs="Microsoft Sans Serif"/>
          <w:b/>
          <w:sz w:val="20"/>
          <w:szCs w:val="20"/>
        </w:rPr>
        <w:t> </w:t>
      </w:r>
      <w:r w:rsidRPr="007C2687">
        <w:rPr>
          <w:rFonts w:ascii="Microsoft Sans Serif" w:hAnsi="Microsoft Sans Serif" w:cs="Microsoft Sans Serif"/>
          <w:b/>
          <w:sz w:val="20"/>
          <w:szCs w:val="20"/>
        </w:rPr>
        <w:t>súvahe</w:t>
      </w:r>
    </w:p>
    <w:p w14:paraId="2529C597" w14:textId="77777777" w:rsidR="007C2687" w:rsidRDefault="007C2687" w:rsidP="007C2687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</w:p>
    <w:p w14:paraId="4E8DFCEF" w14:textId="77777777" w:rsidR="007C2687" w:rsidRDefault="00EC7324" w:rsidP="007C2687">
      <w:pPr>
        <w:rPr>
          <w:rFonts w:ascii="Microsoft Sans Serif" w:hAnsi="Microsoft Sans Serif" w:cs="Microsoft Sans Serif"/>
          <w:sz w:val="20"/>
          <w:szCs w:val="20"/>
        </w:rPr>
      </w:pPr>
      <w:r>
        <w:rPr>
          <w:rFonts w:ascii="Microsoft Sans Serif" w:hAnsi="Microsoft Sans Serif" w:cs="Microsoft Sans Serif"/>
          <w:b/>
          <w:sz w:val="20"/>
          <w:szCs w:val="20"/>
        </w:rPr>
        <w:t xml:space="preserve">1. Doplňujúce a vysvetľujúce informácie k aktívam </w:t>
      </w:r>
      <w:r>
        <w:rPr>
          <w:rFonts w:ascii="Microsoft Sans Serif" w:hAnsi="Microsoft Sans Serif" w:cs="Microsoft Sans Serif"/>
          <w:sz w:val="20"/>
          <w:szCs w:val="20"/>
        </w:rPr>
        <w:t>(s ohľadom na zásadu významnosti)</w:t>
      </w:r>
    </w:p>
    <w:p w14:paraId="382D4DD1" w14:textId="1558C987" w:rsidR="00EC7324" w:rsidRDefault="00EC7324" w:rsidP="00D7453B">
      <w:pPr>
        <w:spacing w:after="0"/>
        <w:rPr>
          <w:rFonts w:ascii="Microsoft Sans Serif" w:hAnsi="Microsoft Sans Serif" w:cs="Microsoft Sans Serif"/>
          <w:sz w:val="20"/>
          <w:szCs w:val="20"/>
          <w:u w:val="single"/>
        </w:rPr>
      </w:pPr>
      <w:r>
        <w:rPr>
          <w:rFonts w:ascii="Microsoft Sans Serif" w:hAnsi="Microsoft Sans Serif" w:cs="Microsoft Sans Serif"/>
          <w:sz w:val="20"/>
          <w:szCs w:val="20"/>
        </w:rPr>
        <w:t>a)</w:t>
      </w:r>
      <w:r w:rsidR="00AB1B27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EC7324">
        <w:rPr>
          <w:rFonts w:ascii="Microsoft Sans Serif" w:hAnsi="Microsoft Sans Serif" w:cs="Microsoft Sans Serif"/>
          <w:sz w:val="20"/>
          <w:szCs w:val="20"/>
          <w:u w:val="single"/>
        </w:rPr>
        <w:t>Údaje o dlhodobom nehmotnom majetku a dlhodobom hmotnom majetku za bežné účtovné obdobie</w:t>
      </w:r>
    </w:p>
    <w:p w14:paraId="3D0F2178" w14:textId="77777777" w:rsidR="00D03F8E" w:rsidRDefault="00D03F8E" w:rsidP="00D7453B">
      <w:pPr>
        <w:spacing w:after="0"/>
        <w:rPr>
          <w:rFonts w:ascii="Microsoft Sans Serif" w:hAnsi="Microsoft Sans Serif" w:cs="Microsoft Sans Serif"/>
          <w:sz w:val="20"/>
          <w:szCs w:val="20"/>
          <w:u w:val="single"/>
        </w:rPr>
      </w:pPr>
    </w:p>
    <w:p w14:paraId="0883CA92" w14:textId="77777777" w:rsidR="00D03F8E" w:rsidRPr="00D03F8E" w:rsidRDefault="00D03F8E" w:rsidP="00D03F8E">
      <w:pPr>
        <w:spacing w:after="0"/>
        <w:jc w:val="both"/>
        <w:rPr>
          <w:sz w:val="20"/>
          <w:szCs w:val="20"/>
        </w:rPr>
      </w:pPr>
    </w:p>
    <w:p w14:paraId="42FEEB93" w14:textId="77777777" w:rsidR="00D7453B" w:rsidRPr="00F8047A" w:rsidRDefault="00D7453B" w:rsidP="00173FC4">
      <w:pPr>
        <w:spacing w:after="0" w:line="360" w:lineRule="auto"/>
        <w:jc w:val="both"/>
        <w:rPr>
          <w:rFonts w:ascii="Microsoft Sans Serif" w:hAnsi="Microsoft Sans Serif" w:cs="Microsoft Sans Serif"/>
          <w:sz w:val="18"/>
          <w:szCs w:val="18"/>
        </w:rPr>
      </w:pPr>
      <w:r w:rsidRPr="00F8047A">
        <w:rPr>
          <w:rFonts w:ascii="Microsoft Sans Serif" w:hAnsi="Microsoft Sans Serif" w:cs="Microsoft Sans Serif"/>
          <w:sz w:val="18"/>
          <w:szCs w:val="18"/>
        </w:rPr>
        <w:t>Prehľady pohybov dlhodobého nehmotného majetku a dlhodobého hmotného majetku podľa</w:t>
      </w:r>
      <w:r w:rsidR="00D03F8E" w:rsidRPr="00F8047A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F8047A">
        <w:rPr>
          <w:rFonts w:ascii="Microsoft Sans Serif" w:hAnsi="Microsoft Sans Serif" w:cs="Microsoft Sans Serif"/>
          <w:sz w:val="18"/>
          <w:szCs w:val="18"/>
        </w:rPr>
        <w:t>zložiek dlhodobého majetku v nadväznosti na členenie položiek súvahy s uvedením ocenenia</w:t>
      </w:r>
      <w:r w:rsidR="00D03F8E" w:rsidRPr="00F8047A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F8047A">
        <w:rPr>
          <w:rFonts w:ascii="Microsoft Sans Serif" w:hAnsi="Microsoft Sans Serif" w:cs="Microsoft Sans Serif"/>
          <w:sz w:val="18"/>
          <w:szCs w:val="18"/>
        </w:rPr>
        <w:t>majetku na začiatku účtovného obdobia, jeho prírastkov, úbytkov a presunov počas účtovného</w:t>
      </w:r>
      <w:r w:rsidR="00D03F8E" w:rsidRPr="00F8047A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F8047A">
        <w:rPr>
          <w:rFonts w:ascii="Microsoft Sans Serif" w:hAnsi="Microsoft Sans Serif" w:cs="Microsoft Sans Serif"/>
          <w:sz w:val="18"/>
          <w:szCs w:val="18"/>
        </w:rPr>
        <w:t>obdobia a ocenením na konci účtovného obdobia, ako aj prehľad oprávok a opravných položiek</w:t>
      </w:r>
      <w:r w:rsidR="00D03F8E" w:rsidRPr="00F8047A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F8047A">
        <w:rPr>
          <w:rFonts w:ascii="Microsoft Sans Serif" w:hAnsi="Microsoft Sans Serif" w:cs="Microsoft Sans Serif"/>
          <w:sz w:val="18"/>
          <w:szCs w:val="18"/>
        </w:rPr>
        <w:t>podľa zložiek dlhodobého majetku v nadväznosti na členenie položiek súvahy s uvedením ocenenia</w:t>
      </w:r>
      <w:r w:rsidR="00D03F8E" w:rsidRPr="00F8047A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F8047A">
        <w:rPr>
          <w:rFonts w:ascii="Microsoft Sans Serif" w:hAnsi="Microsoft Sans Serif" w:cs="Microsoft Sans Serif"/>
          <w:sz w:val="18"/>
          <w:szCs w:val="18"/>
        </w:rPr>
        <w:t>majetku na začiatku účtovného obdobia, jeho prírastkov, úbytkov a presunov počas účtovného</w:t>
      </w:r>
      <w:r w:rsidR="00D03F8E" w:rsidRPr="00F8047A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F8047A">
        <w:rPr>
          <w:rFonts w:ascii="Microsoft Sans Serif" w:hAnsi="Microsoft Sans Serif" w:cs="Microsoft Sans Serif"/>
          <w:sz w:val="18"/>
          <w:szCs w:val="18"/>
        </w:rPr>
        <w:t>obdobia a ocenením na konci účtovného obdobia vrátane prehľadu čistej hodnoty (netto) hodnoty</w:t>
      </w:r>
      <w:r w:rsidR="00D03F8E" w:rsidRPr="00F8047A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F8047A">
        <w:rPr>
          <w:rFonts w:ascii="Microsoft Sans Serif" w:hAnsi="Microsoft Sans Serif" w:cs="Microsoft Sans Serif"/>
          <w:sz w:val="18"/>
          <w:szCs w:val="18"/>
        </w:rPr>
        <w:t>dlhodobého majetku na začiatku a na konci účtovného obdobia sú spracované v tabuľkách. Úroky</w:t>
      </w:r>
      <w:r w:rsidR="00D03F8E" w:rsidRPr="00F8047A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F8047A">
        <w:rPr>
          <w:rFonts w:ascii="Microsoft Sans Serif" w:hAnsi="Microsoft Sans Serif" w:cs="Microsoft Sans Serif"/>
          <w:sz w:val="18"/>
          <w:szCs w:val="18"/>
        </w:rPr>
        <w:t>z úverov neboli aktivované do majetku.</w:t>
      </w:r>
    </w:p>
    <w:p w14:paraId="48572A7A" w14:textId="439D4127" w:rsidR="00D03F8E" w:rsidRDefault="00D03F8E" w:rsidP="00D03F8E">
      <w:pPr>
        <w:rPr>
          <w:rFonts w:ascii="Microsoft Sans Serif" w:hAnsi="Microsoft Sans Serif" w:cs="Microsoft Sans Serif"/>
          <w:sz w:val="18"/>
          <w:szCs w:val="18"/>
        </w:rPr>
      </w:pPr>
      <w:r w:rsidRPr="00F8047A">
        <w:rPr>
          <w:rFonts w:ascii="Microsoft Sans Serif" w:hAnsi="Microsoft Sans Serif" w:cs="Microsoft Sans Serif"/>
          <w:sz w:val="18"/>
          <w:szCs w:val="18"/>
        </w:rPr>
        <w:t>Spoločnosť má zriadené záložné právo na nehnuteľný majetok.</w:t>
      </w:r>
    </w:p>
    <w:p w14:paraId="02D94306" w14:textId="5F829343" w:rsidR="00677878" w:rsidRDefault="00677878" w:rsidP="00D03F8E">
      <w:pPr>
        <w:rPr>
          <w:rFonts w:ascii="Microsoft Sans Serif" w:hAnsi="Microsoft Sans Serif" w:cs="Microsoft Sans Serif"/>
          <w:sz w:val="18"/>
          <w:szCs w:val="18"/>
        </w:rPr>
      </w:pPr>
      <w:r w:rsidRPr="00677878">
        <w:rPr>
          <w:noProof/>
        </w:rPr>
        <w:lastRenderedPageBreak/>
        <w:drawing>
          <wp:inline distT="0" distB="0" distL="0" distR="0" wp14:anchorId="623BBC01" wp14:editId="266610E2">
            <wp:extent cx="5760720" cy="3312795"/>
            <wp:effectExtent l="0" t="0" r="0" b="190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12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0B360F" w14:textId="77777777" w:rsidR="00677878" w:rsidRDefault="00677878" w:rsidP="00D03F8E">
      <w:pPr>
        <w:rPr>
          <w:rFonts w:ascii="Microsoft Sans Serif" w:hAnsi="Microsoft Sans Serif" w:cs="Microsoft Sans Serif"/>
          <w:sz w:val="18"/>
          <w:szCs w:val="18"/>
        </w:rPr>
      </w:pPr>
    </w:p>
    <w:p w14:paraId="57DABF55" w14:textId="77777777" w:rsidR="007D122A" w:rsidRDefault="007D122A">
      <w:pPr>
        <w:rPr>
          <w:rFonts w:ascii="Microsoft Sans Serif" w:hAnsi="Microsoft Sans Serif" w:cs="Microsoft Sans Serif"/>
          <w:sz w:val="20"/>
          <w:szCs w:val="20"/>
          <w:u w:val="single"/>
        </w:rPr>
      </w:pPr>
      <w:r w:rsidRPr="007D122A">
        <w:rPr>
          <w:rFonts w:ascii="Microsoft Sans Serif" w:hAnsi="Microsoft Sans Serif" w:cs="Microsoft Sans Serif"/>
          <w:sz w:val="20"/>
          <w:szCs w:val="20"/>
          <w:u w:val="single"/>
        </w:rPr>
        <w:t>Prehľad dlhodobého majetku, ku ktorému nemá účtovná jednotka vlastnícke právo</w:t>
      </w:r>
    </w:p>
    <w:p w14:paraId="7DEAFDD6" w14:textId="07BB717A" w:rsidR="007D122A" w:rsidRDefault="007D122A">
      <w:pPr>
        <w:rPr>
          <w:rFonts w:ascii="Microsoft Sans Serif" w:hAnsi="Microsoft Sans Serif" w:cs="Microsoft Sans Serif"/>
          <w:sz w:val="18"/>
          <w:szCs w:val="18"/>
        </w:rPr>
      </w:pPr>
      <w:r w:rsidRPr="007D122A">
        <w:rPr>
          <w:rFonts w:ascii="Microsoft Sans Serif" w:hAnsi="Microsoft Sans Serif" w:cs="Microsoft Sans Serif"/>
          <w:sz w:val="18"/>
          <w:szCs w:val="18"/>
        </w:rPr>
        <w:t>Účtovná jednotka</w:t>
      </w:r>
      <w:r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="002A1BD2">
        <w:rPr>
          <w:rFonts w:ascii="Microsoft Sans Serif" w:hAnsi="Microsoft Sans Serif" w:cs="Microsoft Sans Serif"/>
          <w:sz w:val="18"/>
          <w:szCs w:val="18"/>
        </w:rPr>
        <w:t>ne</w:t>
      </w:r>
      <w:r>
        <w:rPr>
          <w:rFonts w:ascii="Microsoft Sans Serif" w:hAnsi="Microsoft Sans Serif" w:cs="Microsoft Sans Serif"/>
          <w:sz w:val="18"/>
          <w:szCs w:val="18"/>
        </w:rPr>
        <w:t>účtuje o</w:t>
      </w:r>
      <w:r w:rsidR="002A1BD2">
        <w:rPr>
          <w:rFonts w:ascii="Microsoft Sans Serif" w:hAnsi="Microsoft Sans Serif" w:cs="Microsoft Sans Serif"/>
          <w:sz w:val="18"/>
          <w:szCs w:val="18"/>
        </w:rPr>
        <w:t> </w:t>
      </w:r>
      <w:r>
        <w:rPr>
          <w:rFonts w:ascii="Microsoft Sans Serif" w:hAnsi="Microsoft Sans Serif" w:cs="Microsoft Sans Serif"/>
          <w:sz w:val="18"/>
          <w:szCs w:val="18"/>
        </w:rPr>
        <w:t>majetku</w:t>
      </w:r>
      <w:r w:rsidR="002A1BD2">
        <w:rPr>
          <w:rFonts w:ascii="Microsoft Sans Serif" w:hAnsi="Microsoft Sans Serif" w:cs="Microsoft Sans Serif"/>
          <w:sz w:val="18"/>
          <w:szCs w:val="18"/>
        </w:rPr>
        <w:t>, ku ktorému nemá vlastnícke právo.</w:t>
      </w:r>
    </w:p>
    <w:p w14:paraId="3B18F267" w14:textId="23FF547B" w:rsidR="00AB1B27" w:rsidRPr="00F42A6A" w:rsidRDefault="00AB1B27">
      <w:pPr>
        <w:rPr>
          <w:rFonts w:ascii="Microsoft Sans Serif" w:hAnsi="Microsoft Sans Serif" w:cs="Microsoft Sans Serif"/>
          <w:sz w:val="18"/>
          <w:szCs w:val="18"/>
          <w:u w:val="single"/>
        </w:rPr>
      </w:pPr>
      <w:r>
        <w:rPr>
          <w:rFonts w:ascii="Microsoft Sans Serif" w:hAnsi="Microsoft Sans Serif" w:cs="Microsoft Sans Serif"/>
          <w:sz w:val="18"/>
          <w:szCs w:val="18"/>
        </w:rPr>
        <w:t xml:space="preserve">b)  </w:t>
      </w:r>
      <w:r w:rsidRPr="00F42A6A">
        <w:rPr>
          <w:rFonts w:ascii="Microsoft Sans Serif" w:hAnsi="Microsoft Sans Serif" w:cs="Microsoft Sans Serif"/>
          <w:sz w:val="20"/>
          <w:szCs w:val="20"/>
          <w:u w:val="single"/>
        </w:rPr>
        <w:t>Prehľad majetku, na ktorý je zriadené záložné právo a dlhodobého majetku, pri ktorom má účtovná jednotka obmedzené právo s ním nakladať</w:t>
      </w:r>
      <w:r w:rsidRPr="00F42A6A">
        <w:rPr>
          <w:rFonts w:ascii="Microsoft Sans Serif" w:hAnsi="Microsoft Sans Serif" w:cs="Microsoft Sans Serif"/>
          <w:sz w:val="18"/>
          <w:szCs w:val="18"/>
          <w:u w:val="single"/>
        </w:rPr>
        <w:t>.</w:t>
      </w:r>
    </w:p>
    <w:p w14:paraId="3E3716F8" w14:textId="77777777" w:rsidR="00AD550D" w:rsidRDefault="00AB1B27" w:rsidP="00B12715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Majetok, pohľadávky, bankové účty účtovnej jednotky sú založené v prospech spoločnosti z titulu vydaných dlhopisov.</w:t>
      </w:r>
    </w:p>
    <w:p w14:paraId="44F174EB" w14:textId="4E11C5A4" w:rsidR="00B12715" w:rsidRDefault="00AD550D" w:rsidP="00B12715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 xml:space="preserve">c)  </w:t>
      </w:r>
      <w:r w:rsidR="00B12715" w:rsidRPr="00B12715">
        <w:rPr>
          <w:rFonts w:ascii="Microsoft Sans Serif" w:hAnsi="Microsoft Sans Serif" w:cs="Microsoft Sans Serif"/>
          <w:sz w:val="18"/>
          <w:szCs w:val="18"/>
        </w:rPr>
        <w:t>Spoločnosť dňa 25.04.2016 zriadila nadačnou listinou NADÁCIU X-BIONIC®SPHERE, ktorá vznikla dňa 05.05.2016, zápisom v Registri nadácii vedenom MVSR, pod číslom 203/Na-2002/1140.</w:t>
      </w:r>
    </w:p>
    <w:p w14:paraId="7439CA0C" w14:textId="4AD6FAED" w:rsidR="00B12715" w:rsidRDefault="00B12715" w:rsidP="00B12715">
      <w:pPr>
        <w:rPr>
          <w:rFonts w:ascii="Microsoft Sans Serif" w:hAnsi="Microsoft Sans Serif" w:cs="Microsoft Sans Serif"/>
          <w:sz w:val="18"/>
          <w:szCs w:val="18"/>
        </w:rPr>
      </w:pPr>
      <w:r w:rsidRPr="00B12715">
        <w:rPr>
          <w:rFonts w:ascii="Microsoft Sans Serif" w:hAnsi="Microsoft Sans Serif" w:cs="Microsoft Sans Serif"/>
          <w:sz w:val="18"/>
          <w:szCs w:val="18"/>
        </w:rPr>
        <w:t>NADÁCIA X-BIONIC®SPHERE má sídlo na Dubovej 33/A, 931 01 Šamorín, IČO: 50 317 997 s nadačným imaním 6.638,- EUR. Právne predpisy, ktorými sa spravuje: zákon č.34/2002 Z.z. o nadáciách, v znení neskorších predpisov a ostatné všeobecne záväzné právne prepisy Slovenskej republiky.</w:t>
      </w:r>
    </w:p>
    <w:p w14:paraId="06EBF738" w14:textId="060438BE" w:rsidR="00AB1B27" w:rsidRDefault="00F42A6A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d</w:t>
      </w:r>
      <w:r w:rsidR="00AB1B27" w:rsidRPr="00047FD7">
        <w:rPr>
          <w:rFonts w:ascii="Microsoft Sans Serif" w:hAnsi="Microsoft Sans Serif" w:cs="Microsoft Sans Serif"/>
          <w:sz w:val="18"/>
          <w:szCs w:val="18"/>
        </w:rPr>
        <w:t xml:space="preserve">) </w:t>
      </w:r>
      <w:r w:rsidR="00AB1B27" w:rsidRPr="00047FD7">
        <w:rPr>
          <w:rFonts w:ascii="Microsoft Sans Serif" w:hAnsi="Microsoft Sans Serif" w:cs="Microsoft Sans Serif"/>
          <w:sz w:val="20"/>
          <w:szCs w:val="20"/>
          <w:u w:val="single"/>
        </w:rPr>
        <w:t>Zásoby – prehľad opravných položiek</w:t>
      </w:r>
    </w:p>
    <w:p w14:paraId="2577E51B" w14:textId="30E608CF" w:rsidR="00AB1B27" w:rsidRDefault="006B2351">
      <w:pPr>
        <w:rPr>
          <w:rFonts w:ascii="Microsoft Sans Serif" w:hAnsi="Microsoft Sans Serif" w:cs="Microsoft Sans Serif"/>
          <w:sz w:val="18"/>
          <w:szCs w:val="18"/>
        </w:rPr>
      </w:pPr>
      <w:r w:rsidRPr="00047FD7">
        <w:rPr>
          <w:rFonts w:ascii="Microsoft Sans Serif" w:hAnsi="Microsoft Sans Serif" w:cs="Microsoft Sans Serif"/>
          <w:sz w:val="18"/>
          <w:szCs w:val="18"/>
        </w:rPr>
        <w:t xml:space="preserve">Opravná položka k zásobám je vytvorená vo výške </w:t>
      </w:r>
      <w:r w:rsidR="002D0D65">
        <w:rPr>
          <w:rFonts w:ascii="Microsoft Sans Serif" w:hAnsi="Microsoft Sans Serif" w:cs="Microsoft Sans Serif"/>
          <w:sz w:val="18"/>
          <w:szCs w:val="18"/>
        </w:rPr>
        <w:t>9 794</w:t>
      </w:r>
      <w:r w:rsidRPr="00047FD7">
        <w:rPr>
          <w:rFonts w:ascii="Microsoft Sans Serif" w:hAnsi="Microsoft Sans Serif" w:cs="Microsoft Sans Serif"/>
          <w:sz w:val="18"/>
          <w:szCs w:val="18"/>
        </w:rPr>
        <w:t xml:space="preserve"> EUR.</w:t>
      </w:r>
      <w:r w:rsidR="00364D15">
        <w:rPr>
          <w:rFonts w:ascii="Microsoft Sans Serif" w:hAnsi="Microsoft Sans Serif" w:cs="Microsoft Sans Serif"/>
          <w:sz w:val="18"/>
          <w:szCs w:val="18"/>
        </w:rPr>
        <w:t xml:space="preserve"> </w:t>
      </w:r>
    </w:p>
    <w:p w14:paraId="039CF469" w14:textId="2E86D064" w:rsidR="00AB1B27" w:rsidRDefault="00F42A6A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e</w:t>
      </w:r>
      <w:r w:rsidR="00AB1B27">
        <w:rPr>
          <w:rFonts w:ascii="Microsoft Sans Serif" w:hAnsi="Microsoft Sans Serif" w:cs="Microsoft Sans Serif"/>
          <w:sz w:val="18"/>
          <w:szCs w:val="18"/>
        </w:rPr>
        <w:t xml:space="preserve">) </w:t>
      </w:r>
      <w:r w:rsidR="00AB1B27" w:rsidRPr="00AB1B27">
        <w:rPr>
          <w:rFonts w:ascii="Microsoft Sans Serif" w:hAnsi="Microsoft Sans Serif" w:cs="Microsoft Sans Serif"/>
          <w:sz w:val="20"/>
          <w:szCs w:val="20"/>
          <w:u w:val="single"/>
        </w:rPr>
        <w:t>Zásoby – prehľad zásob, na ktoré je zriadené záložné právo</w:t>
      </w:r>
    </w:p>
    <w:p w14:paraId="37590B14" w14:textId="77777777" w:rsidR="00AB1B27" w:rsidRDefault="00AB1B27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Účtovná jednotka neúčtovala o zásobách, na ktoré je zriadené záložné právo.</w:t>
      </w:r>
    </w:p>
    <w:p w14:paraId="6E0ADB2D" w14:textId="332137AB" w:rsidR="00AB1B27" w:rsidRDefault="00F42A6A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f</w:t>
      </w:r>
      <w:r w:rsidR="00AB1B27">
        <w:rPr>
          <w:rFonts w:ascii="Microsoft Sans Serif" w:hAnsi="Microsoft Sans Serif" w:cs="Microsoft Sans Serif"/>
          <w:sz w:val="18"/>
          <w:szCs w:val="18"/>
        </w:rPr>
        <w:t xml:space="preserve">) </w:t>
      </w:r>
      <w:r w:rsidR="00AB1B27" w:rsidRPr="00F12AE8">
        <w:rPr>
          <w:rFonts w:ascii="Microsoft Sans Serif" w:hAnsi="Microsoft Sans Serif" w:cs="Microsoft Sans Serif"/>
          <w:sz w:val="20"/>
          <w:szCs w:val="20"/>
          <w:u w:val="single"/>
        </w:rPr>
        <w:t>Zásoby – prehľad o zákazkovej výrobe</w:t>
      </w:r>
    </w:p>
    <w:p w14:paraId="3187302E" w14:textId="34A26FD1" w:rsidR="00AB1B27" w:rsidRDefault="00AB1B27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Účtovná jednotka neúčtovala o zákazkovej výrobe.</w:t>
      </w:r>
    </w:p>
    <w:p w14:paraId="56A863DD" w14:textId="36085CA3" w:rsidR="00677878" w:rsidRDefault="00677878">
      <w:pPr>
        <w:rPr>
          <w:rFonts w:ascii="Microsoft Sans Serif" w:hAnsi="Microsoft Sans Serif" w:cs="Microsoft Sans Serif"/>
          <w:sz w:val="18"/>
          <w:szCs w:val="18"/>
        </w:rPr>
      </w:pPr>
    </w:p>
    <w:p w14:paraId="79D6A33E" w14:textId="3A416D0C" w:rsidR="00677878" w:rsidRDefault="00677878">
      <w:pPr>
        <w:rPr>
          <w:rFonts w:ascii="Microsoft Sans Serif" w:hAnsi="Microsoft Sans Serif" w:cs="Microsoft Sans Serif"/>
          <w:sz w:val="18"/>
          <w:szCs w:val="18"/>
        </w:rPr>
      </w:pPr>
    </w:p>
    <w:p w14:paraId="7B013202" w14:textId="77777777" w:rsidR="00677878" w:rsidRDefault="00677878">
      <w:pPr>
        <w:rPr>
          <w:rFonts w:ascii="Microsoft Sans Serif" w:hAnsi="Microsoft Sans Serif" w:cs="Microsoft Sans Serif"/>
          <w:sz w:val="18"/>
          <w:szCs w:val="18"/>
        </w:rPr>
      </w:pPr>
    </w:p>
    <w:p w14:paraId="2A501EAB" w14:textId="601BE6B2" w:rsidR="00AB1B27" w:rsidRDefault="00F42A6A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lastRenderedPageBreak/>
        <w:t>g</w:t>
      </w:r>
      <w:r w:rsidR="00AB1B27">
        <w:rPr>
          <w:rFonts w:ascii="Microsoft Sans Serif" w:hAnsi="Microsoft Sans Serif" w:cs="Microsoft Sans Serif"/>
          <w:sz w:val="18"/>
          <w:szCs w:val="18"/>
        </w:rPr>
        <w:t xml:space="preserve">) </w:t>
      </w:r>
      <w:r w:rsidR="00AB1B27" w:rsidRPr="00104BA8">
        <w:rPr>
          <w:rFonts w:ascii="Microsoft Sans Serif" w:hAnsi="Microsoft Sans Serif" w:cs="Microsoft Sans Serif"/>
          <w:sz w:val="20"/>
          <w:szCs w:val="20"/>
          <w:u w:val="single"/>
        </w:rPr>
        <w:t>Pohľadávky – opravné položky</w:t>
      </w:r>
    </w:p>
    <w:p w14:paraId="1B2959C4" w14:textId="5E4CA86E" w:rsidR="00365B06" w:rsidRDefault="00AB1B27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 xml:space="preserve">Účtovná </w:t>
      </w:r>
      <w:r w:rsidRPr="002A4058">
        <w:rPr>
          <w:rFonts w:ascii="Microsoft Sans Serif" w:hAnsi="Microsoft Sans Serif" w:cs="Microsoft Sans Serif"/>
          <w:sz w:val="18"/>
          <w:szCs w:val="18"/>
        </w:rPr>
        <w:t xml:space="preserve">jednotka </w:t>
      </w:r>
      <w:r w:rsidR="005306E8">
        <w:rPr>
          <w:rFonts w:ascii="Microsoft Sans Serif" w:hAnsi="Microsoft Sans Serif" w:cs="Microsoft Sans Serif"/>
          <w:sz w:val="18"/>
          <w:szCs w:val="18"/>
        </w:rPr>
        <w:t>vytvorila</w:t>
      </w:r>
      <w:r w:rsidRPr="002A4058">
        <w:rPr>
          <w:rFonts w:ascii="Microsoft Sans Serif" w:hAnsi="Microsoft Sans Serif" w:cs="Microsoft Sans Serif"/>
          <w:sz w:val="18"/>
          <w:szCs w:val="18"/>
        </w:rPr>
        <w:t xml:space="preserve"> opravné položky k pohľadávkam vo </w:t>
      </w:r>
      <w:r w:rsidRPr="00622810">
        <w:rPr>
          <w:rFonts w:ascii="Microsoft Sans Serif" w:hAnsi="Microsoft Sans Serif" w:cs="Microsoft Sans Serif"/>
          <w:sz w:val="18"/>
          <w:szCs w:val="18"/>
        </w:rPr>
        <w:t xml:space="preserve">výške </w:t>
      </w:r>
      <w:r w:rsidR="002D0D65">
        <w:rPr>
          <w:rFonts w:ascii="Microsoft Sans Serif" w:hAnsi="Microsoft Sans Serif" w:cs="Microsoft Sans Serif"/>
          <w:sz w:val="18"/>
          <w:szCs w:val="18"/>
        </w:rPr>
        <w:t>54 315</w:t>
      </w:r>
      <w:r w:rsidRPr="00622810">
        <w:rPr>
          <w:rFonts w:ascii="Microsoft Sans Serif" w:hAnsi="Microsoft Sans Serif" w:cs="Microsoft Sans Serif"/>
          <w:sz w:val="18"/>
          <w:szCs w:val="18"/>
        </w:rPr>
        <w:t xml:space="preserve"> EUR</w:t>
      </w:r>
      <w:r w:rsidR="00365B06">
        <w:rPr>
          <w:rFonts w:ascii="Microsoft Sans Serif" w:hAnsi="Microsoft Sans Serif" w:cs="Microsoft Sans Serif"/>
          <w:sz w:val="18"/>
          <w:szCs w:val="18"/>
        </w:rPr>
        <w:t>.</w:t>
      </w:r>
      <w:r w:rsidRPr="00104BA8">
        <w:rPr>
          <w:rFonts w:ascii="Microsoft Sans Serif" w:hAnsi="Microsoft Sans Serif" w:cs="Microsoft Sans Serif"/>
          <w:sz w:val="18"/>
          <w:szCs w:val="18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75"/>
        <w:gridCol w:w="1875"/>
      </w:tblGrid>
      <w:tr w:rsidR="00364D15" w14:paraId="61D0A90E" w14:textId="77777777" w:rsidTr="00364D15">
        <w:trPr>
          <w:trHeight w:val="254"/>
        </w:trPr>
        <w:tc>
          <w:tcPr>
            <w:tcW w:w="1875" w:type="dxa"/>
          </w:tcPr>
          <w:p w14:paraId="5A773957" w14:textId="3E680E50" w:rsidR="00364D15" w:rsidRDefault="00364D15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Počiatočný stav</w:t>
            </w:r>
          </w:p>
        </w:tc>
        <w:tc>
          <w:tcPr>
            <w:tcW w:w="1875" w:type="dxa"/>
          </w:tcPr>
          <w:p w14:paraId="2ADFABDB" w14:textId="567E22CB" w:rsidR="00364D15" w:rsidRDefault="002D0D65" w:rsidP="00622810">
            <w:pPr>
              <w:jc w:val="both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209 331</w:t>
            </w:r>
          </w:p>
        </w:tc>
      </w:tr>
      <w:tr w:rsidR="00A833FE" w14:paraId="3BCB755D" w14:textId="77777777" w:rsidTr="00364D15">
        <w:trPr>
          <w:trHeight w:val="241"/>
        </w:trPr>
        <w:tc>
          <w:tcPr>
            <w:tcW w:w="1875" w:type="dxa"/>
          </w:tcPr>
          <w:p w14:paraId="1CF25647" w14:textId="5B6C4C21" w:rsidR="00A833FE" w:rsidRDefault="00A833FE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Rozpustenie</w:t>
            </w:r>
          </w:p>
        </w:tc>
        <w:tc>
          <w:tcPr>
            <w:tcW w:w="1875" w:type="dxa"/>
          </w:tcPr>
          <w:p w14:paraId="17E4B39E" w14:textId="502C82C7" w:rsidR="00A833FE" w:rsidRDefault="002D0D65" w:rsidP="00622810">
            <w:pPr>
              <w:jc w:val="both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155 01</w:t>
            </w:r>
            <w:r w:rsidR="00DD32F2">
              <w:rPr>
                <w:rFonts w:ascii="Microsoft Sans Serif" w:hAnsi="Microsoft Sans Serif" w:cs="Microsoft Sans Serif"/>
                <w:sz w:val="18"/>
                <w:szCs w:val="18"/>
              </w:rPr>
              <w:t>6</w:t>
            </w:r>
          </w:p>
        </w:tc>
      </w:tr>
      <w:tr w:rsidR="00A833FE" w14:paraId="5995A779" w14:textId="77777777" w:rsidTr="00364D15">
        <w:trPr>
          <w:trHeight w:val="254"/>
        </w:trPr>
        <w:tc>
          <w:tcPr>
            <w:tcW w:w="1875" w:type="dxa"/>
          </w:tcPr>
          <w:p w14:paraId="076236C6" w14:textId="084D1AA3" w:rsidR="00A833FE" w:rsidRDefault="00A833FE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Konečný stav</w:t>
            </w:r>
          </w:p>
        </w:tc>
        <w:tc>
          <w:tcPr>
            <w:tcW w:w="1875" w:type="dxa"/>
          </w:tcPr>
          <w:p w14:paraId="5DDBF011" w14:textId="699FEC95" w:rsidR="00A833FE" w:rsidRDefault="002D0D65" w:rsidP="00622810">
            <w:pPr>
              <w:jc w:val="both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 xml:space="preserve">  54 315</w:t>
            </w:r>
          </w:p>
        </w:tc>
      </w:tr>
    </w:tbl>
    <w:p w14:paraId="4CD4D2D3" w14:textId="35DDCDC2" w:rsidR="00364D15" w:rsidRDefault="00364D15">
      <w:pPr>
        <w:rPr>
          <w:rFonts w:ascii="Microsoft Sans Serif" w:hAnsi="Microsoft Sans Serif" w:cs="Microsoft Sans Serif"/>
          <w:sz w:val="18"/>
          <w:szCs w:val="18"/>
        </w:rPr>
      </w:pPr>
    </w:p>
    <w:p w14:paraId="6B0A81C2" w14:textId="00E71597" w:rsidR="00F12AE8" w:rsidRDefault="00F42A6A">
      <w:pPr>
        <w:rPr>
          <w:rFonts w:ascii="Microsoft Sans Serif" w:hAnsi="Microsoft Sans Serif" w:cs="Microsoft Sans Serif"/>
          <w:sz w:val="20"/>
          <w:szCs w:val="20"/>
          <w:u w:val="single"/>
        </w:rPr>
      </w:pPr>
      <w:r>
        <w:rPr>
          <w:rFonts w:ascii="Microsoft Sans Serif" w:hAnsi="Microsoft Sans Serif" w:cs="Microsoft Sans Serif"/>
          <w:sz w:val="18"/>
          <w:szCs w:val="18"/>
        </w:rPr>
        <w:t>h</w:t>
      </w:r>
      <w:r w:rsidR="00F12AE8">
        <w:rPr>
          <w:rFonts w:ascii="Microsoft Sans Serif" w:hAnsi="Microsoft Sans Serif" w:cs="Microsoft Sans Serif"/>
          <w:sz w:val="18"/>
          <w:szCs w:val="18"/>
        </w:rPr>
        <w:t xml:space="preserve">) </w:t>
      </w:r>
      <w:r w:rsidR="00F12AE8" w:rsidRPr="00F12AE8">
        <w:rPr>
          <w:rFonts w:ascii="Microsoft Sans Serif" w:hAnsi="Microsoft Sans Serif" w:cs="Microsoft Sans Serif"/>
          <w:sz w:val="20"/>
          <w:szCs w:val="20"/>
          <w:u w:val="single"/>
        </w:rPr>
        <w:t>Pohľadávky z obchodného styku po lehote splatnosti</w:t>
      </w:r>
    </w:p>
    <w:tbl>
      <w:tblPr>
        <w:tblW w:w="8935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54"/>
        <w:gridCol w:w="2126"/>
        <w:gridCol w:w="2255"/>
      </w:tblGrid>
      <w:tr w:rsidR="00AF7A56" w:rsidRPr="00AF7A56" w14:paraId="118C0346" w14:textId="77777777" w:rsidTr="002F5319">
        <w:trPr>
          <w:trHeight w:val="264"/>
        </w:trPr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0E15F" w14:textId="77777777" w:rsidR="00AF7A56" w:rsidRPr="00425426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425426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Pohľadávky z obchodného styku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2B096" w14:textId="4F044C35" w:rsidR="00AF7A56" w:rsidRPr="00425426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2023</w:t>
            </w:r>
          </w:p>
        </w:tc>
        <w:tc>
          <w:tcPr>
            <w:tcW w:w="2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ED315F" w14:textId="21E6774C" w:rsidR="00AF7A56" w:rsidRPr="00AF7A56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F7A56">
              <w:rPr>
                <w:b/>
                <w:bCs/>
              </w:rPr>
              <w:t>2022</w:t>
            </w:r>
          </w:p>
        </w:tc>
      </w:tr>
      <w:tr w:rsidR="00AF7A56" w:rsidRPr="00425426" w14:paraId="4BE8845E" w14:textId="77777777" w:rsidTr="002F5319">
        <w:trPr>
          <w:trHeight w:val="264"/>
        </w:trPr>
        <w:tc>
          <w:tcPr>
            <w:tcW w:w="4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64E46" w14:textId="77777777" w:rsidR="00AF7A56" w:rsidRPr="00425426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425426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Pohľadávky do lehoty splatnosti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5B5F6" w14:textId="20C02508" w:rsidR="00AF7A56" w:rsidRPr="00425426" w:rsidRDefault="003C5917" w:rsidP="00AF7A56">
            <w:pPr>
              <w:spacing w:after="0" w:line="240" w:lineRule="auto"/>
              <w:ind w:left="708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5 813 288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FB272BD" w14:textId="15E026F3" w:rsidR="00AF7A56" w:rsidRPr="00425426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D03D1F">
              <w:t>4 178 183</w:t>
            </w:r>
          </w:p>
        </w:tc>
      </w:tr>
      <w:tr w:rsidR="00AF7A56" w:rsidRPr="00425426" w14:paraId="79B915E6" w14:textId="77777777" w:rsidTr="002F5319">
        <w:trPr>
          <w:trHeight w:val="264"/>
        </w:trPr>
        <w:tc>
          <w:tcPr>
            <w:tcW w:w="4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ADD78" w14:textId="77777777" w:rsidR="00AF7A56" w:rsidRPr="00425426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425426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Pohľadávky po lehote splatnosti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7F1DD6" w14:textId="738AF181" w:rsidR="00AF7A56" w:rsidRPr="00425426" w:rsidRDefault="003C5917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663 703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A85B07" w14:textId="48444954" w:rsidR="00AF7A56" w:rsidRPr="00425426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D03D1F">
              <w:t>506 150</w:t>
            </w:r>
          </w:p>
        </w:tc>
      </w:tr>
      <w:tr w:rsidR="00AF7A56" w:rsidRPr="00425426" w14:paraId="268EE9F2" w14:textId="77777777" w:rsidTr="002F5319">
        <w:trPr>
          <w:trHeight w:val="264"/>
        </w:trPr>
        <w:tc>
          <w:tcPr>
            <w:tcW w:w="4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A0A38" w14:textId="77777777" w:rsidR="00AF7A56" w:rsidRPr="00425426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425426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Pohľadávky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B6F54F" w14:textId="26B2CC84" w:rsidR="00AF7A56" w:rsidRPr="00425426" w:rsidRDefault="008F0A39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/>
                <w:sz w:val="20"/>
                <w:szCs w:val="20"/>
                <w:lang w:eastAsia="sk-SK"/>
              </w:rPr>
              <w:t>5 149 585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EDD847" w14:textId="5AD33AB3" w:rsidR="00AF7A56" w:rsidRPr="00AF7A56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F7A56">
              <w:rPr>
                <w:b/>
                <w:bCs/>
              </w:rPr>
              <w:t>4 684 333</w:t>
            </w:r>
          </w:p>
        </w:tc>
      </w:tr>
    </w:tbl>
    <w:p w14:paraId="5460E35D" w14:textId="77777777" w:rsidR="00B12715" w:rsidRDefault="00B12715">
      <w:pPr>
        <w:rPr>
          <w:rFonts w:ascii="Microsoft Sans Serif" w:hAnsi="Microsoft Sans Serif" w:cs="Microsoft Sans Serif"/>
          <w:sz w:val="18"/>
          <w:szCs w:val="18"/>
          <w:u w:val="single"/>
        </w:rPr>
      </w:pPr>
    </w:p>
    <w:p w14:paraId="62617C20" w14:textId="2DF62AF8" w:rsidR="00F12AE8" w:rsidRDefault="00F42A6A">
      <w:pPr>
        <w:rPr>
          <w:rFonts w:ascii="Microsoft Sans Serif" w:hAnsi="Microsoft Sans Serif" w:cs="Microsoft Sans Serif"/>
          <w:sz w:val="20"/>
          <w:szCs w:val="20"/>
          <w:u w:val="single"/>
        </w:rPr>
      </w:pPr>
      <w:r>
        <w:rPr>
          <w:rFonts w:ascii="Microsoft Sans Serif" w:hAnsi="Microsoft Sans Serif" w:cs="Microsoft Sans Serif"/>
          <w:sz w:val="18"/>
          <w:szCs w:val="18"/>
        </w:rPr>
        <w:t>i</w:t>
      </w:r>
      <w:r w:rsidR="00CE3823">
        <w:rPr>
          <w:rFonts w:ascii="Microsoft Sans Serif" w:hAnsi="Microsoft Sans Serif" w:cs="Microsoft Sans Serif"/>
          <w:sz w:val="18"/>
          <w:szCs w:val="18"/>
        </w:rPr>
        <w:t xml:space="preserve">) </w:t>
      </w:r>
      <w:r w:rsidR="00CE3823" w:rsidRPr="00CE3823">
        <w:rPr>
          <w:rFonts w:ascii="Microsoft Sans Serif" w:hAnsi="Microsoft Sans Serif" w:cs="Microsoft Sans Serif"/>
          <w:sz w:val="20"/>
          <w:szCs w:val="20"/>
          <w:u w:val="single"/>
        </w:rPr>
        <w:t>pohľadávky zabezpečené záložným právom</w:t>
      </w:r>
    </w:p>
    <w:p w14:paraId="50E3B822" w14:textId="77777777" w:rsidR="00CE3823" w:rsidRPr="00602AD1" w:rsidRDefault="00E420B1">
      <w:pPr>
        <w:rPr>
          <w:rFonts w:ascii="Microsoft Sans Serif" w:hAnsi="Microsoft Sans Serif" w:cs="Microsoft Sans Serif"/>
          <w:sz w:val="18"/>
          <w:szCs w:val="18"/>
        </w:rPr>
      </w:pPr>
      <w:r w:rsidRPr="00CC2AEC">
        <w:rPr>
          <w:rFonts w:ascii="Microsoft Sans Serif" w:hAnsi="Microsoft Sans Serif" w:cs="Microsoft Sans Serif"/>
          <w:sz w:val="18"/>
          <w:szCs w:val="18"/>
        </w:rPr>
        <w:t>Na pohľadávky je zriadené záložné právo.</w:t>
      </w:r>
    </w:p>
    <w:p w14:paraId="4B1BC864" w14:textId="126FCF7D" w:rsidR="00CE3823" w:rsidRPr="00602AD1" w:rsidRDefault="00F42A6A">
      <w:pPr>
        <w:rPr>
          <w:rFonts w:ascii="Microsoft Sans Serif" w:hAnsi="Microsoft Sans Serif" w:cs="Microsoft Sans Serif"/>
          <w:sz w:val="20"/>
          <w:szCs w:val="20"/>
          <w:u w:val="single"/>
        </w:rPr>
      </w:pPr>
      <w:r>
        <w:rPr>
          <w:rFonts w:ascii="Microsoft Sans Serif" w:hAnsi="Microsoft Sans Serif" w:cs="Microsoft Sans Serif"/>
          <w:sz w:val="20"/>
          <w:szCs w:val="20"/>
        </w:rPr>
        <w:t>j</w:t>
      </w:r>
      <w:r w:rsidR="00CE3823">
        <w:rPr>
          <w:rFonts w:ascii="Microsoft Sans Serif" w:hAnsi="Microsoft Sans Serif" w:cs="Microsoft Sans Serif"/>
          <w:sz w:val="20"/>
          <w:szCs w:val="20"/>
        </w:rPr>
        <w:t xml:space="preserve">) </w:t>
      </w:r>
      <w:r w:rsidR="00CE3823" w:rsidRPr="00602AD1">
        <w:rPr>
          <w:rFonts w:ascii="Microsoft Sans Serif" w:hAnsi="Microsoft Sans Serif" w:cs="Microsoft Sans Serif"/>
          <w:sz w:val="20"/>
          <w:szCs w:val="20"/>
          <w:u w:val="single"/>
        </w:rPr>
        <w:t>Krátkodobý finančný majetok – zložky</w:t>
      </w:r>
    </w:p>
    <w:p w14:paraId="03E38E95" w14:textId="1A53078E" w:rsidR="00CE3823" w:rsidRDefault="00F42A6A">
      <w:pPr>
        <w:rPr>
          <w:rFonts w:ascii="Microsoft Sans Serif" w:hAnsi="Microsoft Sans Serif" w:cs="Microsoft Sans Serif"/>
          <w:sz w:val="20"/>
          <w:szCs w:val="20"/>
        </w:rPr>
      </w:pPr>
      <w:r>
        <w:rPr>
          <w:rFonts w:ascii="Microsoft Sans Serif" w:hAnsi="Microsoft Sans Serif" w:cs="Microsoft Sans Serif"/>
          <w:sz w:val="20"/>
          <w:szCs w:val="20"/>
        </w:rPr>
        <w:t>j</w:t>
      </w:r>
      <w:r w:rsidR="007C6C3D">
        <w:rPr>
          <w:rFonts w:ascii="Microsoft Sans Serif" w:hAnsi="Microsoft Sans Serif" w:cs="Microsoft Sans Serif"/>
          <w:sz w:val="20"/>
          <w:szCs w:val="20"/>
        </w:rPr>
        <w:t>1</w:t>
      </w:r>
      <w:r w:rsidR="00CE3823" w:rsidRPr="00602AD1">
        <w:rPr>
          <w:rFonts w:ascii="Microsoft Sans Serif" w:hAnsi="Microsoft Sans Serif" w:cs="Microsoft Sans Serif"/>
          <w:sz w:val="18"/>
          <w:szCs w:val="18"/>
        </w:rPr>
        <w:t>) Tabuľka k čl. III ods. 12 o zložkách krátkodobého finančného majetku.</w:t>
      </w:r>
    </w:p>
    <w:tbl>
      <w:tblPr>
        <w:tblW w:w="9036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5"/>
        <w:gridCol w:w="2075"/>
        <w:gridCol w:w="2356"/>
      </w:tblGrid>
      <w:tr w:rsidR="00AF7A56" w:rsidRPr="00AF7A56" w14:paraId="6349DA9D" w14:textId="77777777" w:rsidTr="005E72DC">
        <w:trPr>
          <w:trHeight w:val="264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18CF8" w14:textId="77777777" w:rsidR="00AF7A56" w:rsidRPr="00CE3823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CE3823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20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E9F1B1" w14:textId="580B0183" w:rsidR="00AF7A56" w:rsidRPr="00CE3823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2023</w:t>
            </w:r>
          </w:p>
        </w:tc>
        <w:tc>
          <w:tcPr>
            <w:tcW w:w="2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E9E6D8" w14:textId="05300F24" w:rsidR="00AF7A56" w:rsidRPr="00AF7A56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F7A56">
              <w:rPr>
                <w:b/>
                <w:bCs/>
              </w:rPr>
              <w:t>2022</w:t>
            </w:r>
          </w:p>
        </w:tc>
      </w:tr>
      <w:tr w:rsidR="00AF7A56" w:rsidRPr="00CE3823" w14:paraId="42959BAC" w14:textId="77777777" w:rsidTr="005E72DC">
        <w:trPr>
          <w:trHeight w:val="264"/>
        </w:trPr>
        <w:tc>
          <w:tcPr>
            <w:tcW w:w="4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4937A" w14:textId="77777777" w:rsidR="00AF7A56" w:rsidRPr="00CE3823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CE3823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Peniaze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AA6C02" w14:textId="45924C68" w:rsidR="00AF7A56" w:rsidRPr="00CE3823" w:rsidRDefault="00092F50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100 679</w:t>
            </w:r>
          </w:p>
        </w:tc>
        <w:tc>
          <w:tcPr>
            <w:tcW w:w="2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FE8DDF" w14:textId="5FDFAF13" w:rsidR="00AF7A56" w:rsidRPr="00CE3823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F5491">
              <w:t>134 025</w:t>
            </w:r>
          </w:p>
        </w:tc>
      </w:tr>
      <w:tr w:rsidR="00AF7A56" w:rsidRPr="00CE3823" w14:paraId="0B9DF43E" w14:textId="77777777" w:rsidTr="005E72DC">
        <w:trPr>
          <w:trHeight w:val="264"/>
        </w:trPr>
        <w:tc>
          <w:tcPr>
            <w:tcW w:w="4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1F279" w14:textId="77777777" w:rsidR="00AF7A56" w:rsidRPr="00CE3823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CE3823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Účty v bankách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3FCF65" w14:textId="7667112C" w:rsidR="00AF7A56" w:rsidRPr="00CE3823" w:rsidRDefault="00092F50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4 790 218</w:t>
            </w:r>
          </w:p>
        </w:tc>
        <w:tc>
          <w:tcPr>
            <w:tcW w:w="2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041B73" w14:textId="423023C5" w:rsidR="00AF7A56" w:rsidRPr="00CE3823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BF5491">
              <w:t>590 800</w:t>
            </w:r>
          </w:p>
        </w:tc>
      </w:tr>
      <w:tr w:rsidR="00AF7A56" w:rsidRPr="00CE3823" w14:paraId="7D9D164C" w14:textId="77777777" w:rsidTr="005E72DC">
        <w:trPr>
          <w:trHeight w:val="264"/>
        </w:trPr>
        <w:tc>
          <w:tcPr>
            <w:tcW w:w="4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FA825" w14:textId="77777777" w:rsidR="00AF7A56" w:rsidRPr="00CE3823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CE3823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D26110" w14:textId="1D21E177" w:rsidR="00AF7A56" w:rsidRPr="00CE3823" w:rsidRDefault="003D3544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4 890 897</w:t>
            </w:r>
          </w:p>
        </w:tc>
        <w:tc>
          <w:tcPr>
            <w:tcW w:w="2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E2A9E8" w14:textId="62E6FDD2" w:rsidR="00AF7A56" w:rsidRPr="00AF7A56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F7A56">
              <w:rPr>
                <w:b/>
                <w:bCs/>
              </w:rPr>
              <w:t>724 825</w:t>
            </w:r>
          </w:p>
        </w:tc>
      </w:tr>
    </w:tbl>
    <w:p w14:paraId="0E6D6CD4" w14:textId="77777777" w:rsidR="00CE3823" w:rsidRDefault="00CE3823">
      <w:pPr>
        <w:rPr>
          <w:rFonts w:ascii="Microsoft Sans Serif" w:hAnsi="Microsoft Sans Serif" w:cs="Microsoft Sans Serif"/>
          <w:sz w:val="18"/>
          <w:szCs w:val="18"/>
        </w:rPr>
      </w:pPr>
    </w:p>
    <w:p w14:paraId="16F4C760" w14:textId="368B515E" w:rsidR="00951C31" w:rsidRDefault="00F42A6A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k</w:t>
      </w:r>
      <w:r w:rsidR="00951C31">
        <w:rPr>
          <w:rFonts w:ascii="Microsoft Sans Serif" w:hAnsi="Microsoft Sans Serif" w:cs="Microsoft Sans Serif"/>
          <w:sz w:val="18"/>
          <w:szCs w:val="18"/>
        </w:rPr>
        <w:t xml:space="preserve">) </w:t>
      </w:r>
      <w:r w:rsidR="00951C31" w:rsidRPr="00640BF2">
        <w:rPr>
          <w:rFonts w:ascii="Microsoft Sans Serif" w:hAnsi="Microsoft Sans Serif" w:cs="Microsoft Sans Serif"/>
          <w:sz w:val="20"/>
          <w:szCs w:val="20"/>
          <w:u w:val="single"/>
        </w:rPr>
        <w:t>Významné položky k účtom časového rozlíšenia</w:t>
      </w:r>
    </w:p>
    <w:p w14:paraId="479176DB" w14:textId="0EEA7B80" w:rsidR="00951C31" w:rsidRDefault="00F42A6A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k</w:t>
      </w:r>
      <w:r w:rsidR="007C6C3D">
        <w:rPr>
          <w:rFonts w:ascii="Microsoft Sans Serif" w:hAnsi="Microsoft Sans Serif" w:cs="Microsoft Sans Serif"/>
          <w:sz w:val="18"/>
          <w:szCs w:val="18"/>
        </w:rPr>
        <w:t>1</w:t>
      </w:r>
      <w:r w:rsidR="00951C31">
        <w:rPr>
          <w:rFonts w:ascii="Microsoft Sans Serif" w:hAnsi="Microsoft Sans Serif" w:cs="Microsoft Sans Serif"/>
          <w:sz w:val="18"/>
          <w:szCs w:val="18"/>
        </w:rPr>
        <w:t>) Tabuľka prehľadu položiek časového rozlíšenia nákladov budúcich období a príjmov budúcich období.</w:t>
      </w:r>
    </w:p>
    <w:tbl>
      <w:tblPr>
        <w:tblW w:w="9063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53"/>
        <w:gridCol w:w="2127"/>
        <w:gridCol w:w="2383"/>
      </w:tblGrid>
      <w:tr w:rsidR="00AF7A56" w:rsidRPr="00AF7A56" w14:paraId="42C17214" w14:textId="77777777" w:rsidTr="00EE3367">
        <w:trPr>
          <w:trHeight w:hRule="exact" w:val="272"/>
        </w:trPr>
        <w:tc>
          <w:tcPr>
            <w:tcW w:w="4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98640" w14:textId="77777777" w:rsidR="00AF7A56" w:rsidRPr="00640BF2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</w:pPr>
            <w:r w:rsidRPr="00640BF2">
              <w:rPr>
                <w:rFonts w:ascii="Microsoft Sans Serif" w:eastAsia="Times New Roman" w:hAnsi="Microsoft Sans Serif" w:cs="Microsoft Sans Serif"/>
                <w:b/>
                <w:bCs/>
                <w:sz w:val="20"/>
                <w:szCs w:val="20"/>
                <w:lang w:eastAsia="sk-SK"/>
              </w:rPr>
              <w:t>Opis položky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F02528" w14:textId="66CFD1FD" w:rsidR="00AF7A56" w:rsidRPr="00640BF2" w:rsidRDefault="000F4C2F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2023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CE5C8D" w14:textId="6C1591FA" w:rsidR="00AF7A56" w:rsidRPr="00AF7A56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F7A56">
              <w:rPr>
                <w:b/>
                <w:bCs/>
              </w:rPr>
              <w:t>2022</w:t>
            </w:r>
          </w:p>
        </w:tc>
      </w:tr>
      <w:tr w:rsidR="00AF7A56" w:rsidRPr="00640BF2" w14:paraId="2FA52E69" w14:textId="77777777" w:rsidTr="00EE3367">
        <w:trPr>
          <w:trHeight w:val="272"/>
        </w:trPr>
        <w:tc>
          <w:tcPr>
            <w:tcW w:w="4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22FA0" w14:textId="77777777" w:rsidR="00AF7A56" w:rsidRPr="00640BF2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640BF2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Náklady budúcich období</w:t>
            </w:r>
            <w:r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:</w:t>
            </w:r>
            <w:r w:rsidRPr="00640BF2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29D61C" w14:textId="77777777" w:rsidR="00AF7A56" w:rsidRPr="00640BF2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07A080" w14:textId="77777777" w:rsidR="00AF7A56" w:rsidRPr="00640BF2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AF7A56" w:rsidRPr="00640BF2" w14:paraId="70AF235A" w14:textId="77777777" w:rsidTr="00EE3367">
        <w:trPr>
          <w:trHeight w:hRule="exact" w:val="272"/>
        </w:trPr>
        <w:tc>
          <w:tcPr>
            <w:tcW w:w="4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238CD" w14:textId="77777777" w:rsidR="00AF7A56" w:rsidRPr="00613FB5" w:rsidRDefault="00AF7A56" w:rsidP="00AF7A5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613FB5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krátkodobé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9F553" w14:textId="591ADD29" w:rsidR="00AF7A56" w:rsidRPr="00640BF2" w:rsidRDefault="001C1FD7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63 995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C55DE0" w14:textId="6F42CBCB" w:rsidR="00AF7A56" w:rsidRPr="00640BF2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ED4A79">
              <w:t>116 890</w:t>
            </w:r>
          </w:p>
        </w:tc>
      </w:tr>
      <w:tr w:rsidR="00AF7A56" w:rsidRPr="00640BF2" w14:paraId="02A93079" w14:textId="77777777" w:rsidTr="00EE3367">
        <w:trPr>
          <w:trHeight w:hRule="exact" w:val="272"/>
        </w:trPr>
        <w:tc>
          <w:tcPr>
            <w:tcW w:w="4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C30C1" w14:textId="77777777" w:rsidR="00AF7A56" w:rsidRPr="00B932B6" w:rsidRDefault="00AF7A56" w:rsidP="00AF7A5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B932B6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dlhodobé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1715BC" w14:textId="76A3609B" w:rsidR="00AF7A56" w:rsidRPr="00640BF2" w:rsidRDefault="001C1FD7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A99AED" w14:textId="09693DCA" w:rsidR="00AF7A56" w:rsidRPr="00640BF2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ED4A79">
              <w:t>2 400</w:t>
            </w:r>
          </w:p>
        </w:tc>
      </w:tr>
      <w:tr w:rsidR="00AF7A56" w:rsidRPr="00640BF2" w14:paraId="054942F5" w14:textId="77777777" w:rsidTr="00EE3367">
        <w:trPr>
          <w:trHeight w:hRule="exact" w:val="272"/>
        </w:trPr>
        <w:tc>
          <w:tcPr>
            <w:tcW w:w="4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5322D" w14:textId="77777777" w:rsidR="00AF7A56" w:rsidRPr="00B932B6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B932B6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 xml:space="preserve">Výnosy budúcich období: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52C63C" w14:textId="77777777" w:rsidR="00AF7A56" w:rsidRPr="00640BF2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8BCD20" w14:textId="77777777" w:rsidR="00AF7A56" w:rsidRPr="00640BF2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AF7A56" w:rsidRPr="00640BF2" w14:paraId="2AA1C38D" w14:textId="77777777" w:rsidTr="00EE3367">
        <w:trPr>
          <w:trHeight w:hRule="exact" w:val="272"/>
        </w:trPr>
        <w:tc>
          <w:tcPr>
            <w:tcW w:w="4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9A6DEB" w14:textId="77777777" w:rsidR="00AF7A56" w:rsidRPr="00613FB5" w:rsidRDefault="00AF7A56" w:rsidP="00AF7A5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613FB5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krátkodobé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7C40F" w14:textId="3EC68769" w:rsidR="00AF7A56" w:rsidRPr="00640BF2" w:rsidRDefault="001C1FD7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794 334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A95EAD" w14:textId="7160DC51" w:rsidR="00AF7A56" w:rsidRPr="00640BF2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ED4A79">
              <w:t>352 850</w:t>
            </w:r>
          </w:p>
        </w:tc>
      </w:tr>
      <w:tr w:rsidR="00AF7A56" w:rsidRPr="00640BF2" w14:paraId="4BD37CCE" w14:textId="77777777" w:rsidTr="00EE3367">
        <w:trPr>
          <w:trHeight w:hRule="exact" w:val="272"/>
        </w:trPr>
        <w:tc>
          <w:tcPr>
            <w:tcW w:w="4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7D49D" w14:textId="77777777" w:rsidR="00AF7A56" w:rsidRPr="00613FB5" w:rsidRDefault="00AF7A56" w:rsidP="00AF7A5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613FB5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dlhodobé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043D16" w14:textId="6145A9E6" w:rsidR="00AF7A56" w:rsidRDefault="001C1FD7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A85BB7" w14:textId="5A2522E8" w:rsidR="00AF7A56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ED4A79">
              <w:t>0</w:t>
            </w:r>
          </w:p>
        </w:tc>
      </w:tr>
      <w:tr w:rsidR="00AF7A56" w:rsidRPr="00640BF2" w14:paraId="3E24F083" w14:textId="77777777" w:rsidTr="00EE3367">
        <w:trPr>
          <w:trHeight w:hRule="exact" w:val="272"/>
        </w:trPr>
        <w:tc>
          <w:tcPr>
            <w:tcW w:w="4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7D876" w14:textId="77777777" w:rsidR="00AF7A56" w:rsidRPr="00640BF2" w:rsidRDefault="00AF7A56" w:rsidP="00AF7A5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</w:pPr>
            <w:r w:rsidRPr="00640BF2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P</w:t>
            </w:r>
            <w:r w:rsidRPr="00640BF2">
              <w:rPr>
                <w:rFonts w:ascii="Microsoft Sans Serif" w:eastAsia="Times New Roman" w:hAnsi="Microsoft Sans Serif" w:cs="Microsoft Sans Serif"/>
                <w:sz w:val="20"/>
                <w:szCs w:val="20"/>
                <w:lang w:eastAsia="sk-SK"/>
              </w:rPr>
              <w:t>ríjmy budúcich období krátkodobé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7D061" w14:textId="67FDD33C" w:rsidR="00AF7A56" w:rsidRPr="00640BF2" w:rsidRDefault="001C1FD7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46 244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31E4D7" w14:textId="1D6F5F4A" w:rsidR="00AF7A56" w:rsidRPr="00640BF2" w:rsidRDefault="00AF7A56" w:rsidP="00AF7A5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ED4A79">
              <w:t>36 148</w:t>
            </w:r>
          </w:p>
        </w:tc>
      </w:tr>
    </w:tbl>
    <w:p w14:paraId="2A2B945A" w14:textId="77777777" w:rsidR="00640BF2" w:rsidRDefault="00640BF2">
      <w:pPr>
        <w:rPr>
          <w:rFonts w:ascii="Microsoft Sans Serif" w:hAnsi="Microsoft Sans Serif" w:cs="Microsoft Sans Serif"/>
          <w:sz w:val="18"/>
          <w:szCs w:val="18"/>
        </w:rPr>
      </w:pPr>
    </w:p>
    <w:p w14:paraId="64E71477" w14:textId="4C247551" w:rsidR="00F85771" w:rsidRPr="00F85771" w:rsidRDefault="00F42A6A">
      <w:pPr>
        <w:rPr>
          <w:rFonts w:ascii="Microsoft Sans Serif" w:hAnsi="Microsoft Sans Serif" w:cs="Microsoft Sans Serif"/>
          <w:sz w:val="20"/>
          <w:szCs w:val="20"/>
          <w:u w:val="single"/>
        </w:rPr>
      </w:pPr>
      <w:r>
        <w:rPr>
          <w:rFonts w:ascii="Microsoft Sans Serif" w:hAnsi="Microsoft Sans Serif" w:cs="Microsoft Sans Serif"/>
          <w:sz w:val="20"/>
          <w:szCs w:val="20"/>
          <w:u w:val="single"/>
        </w:rPr>
        <w:t>l</w:t>
      </w:r>
      <w:r w:rsidR="00F85771" w:rsidRPr="00F85771">
        <w:rPr>
          <w:rFonts w:ascii="Microsoft Sans Serif" w:hAnsi="Microsoft Sans Serif" w:cs="Microsoft Sans Serif"/>
          <w:sz w:val="20"/>
          <w:szCs w:val="20"/>
          <w:u w:val="single"/>
        </w:rPr>
        <w:t>) Výpočet odloženej daňovej pohľadávky</w:t>
      </w:r>
    </w:p>
    <w:p w14:paraId="1008F5EC" w14:textId="7B09E397" w:rsidR="00F85771" w:rsidRDefault="00237F83">
      <w:p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Účtovná jednotka neúčtovala o odloženej daňovej pohľadávke</w:t>
      </w:r>
      <w:r w:rsidR="005D3896">
        <w:rPr>
          <w:rFonts w:ascii="Microsoft Sans Serif" w:hAnsi="Microsoft Sans Serif" w:cs="Microsoft Sans Serif"/>
          <w:sz w:val="18"/>
          <w:szCs w:val="18"/>
        </w:rPr>
        <w:t xml:space="preserve"> lebo nie je predpoklad jej uplatnenia.</w:t>
      </w:r>
    </w:p>
    <w:p w14:paraId="409C131F" w14:textId="77777777" w:rsidR="004A66AD" w:rsidRDefault="004A66AD">
      <w:pPr>
        <w:rPr>
          <w:rFonts w:ascii="Microsoft Sans Serif" w:hAnsi="Microsoft Sans Serif" w:cs="Microsoft Sans Serif"/>
          <w:b/>
          <w:sz w:val="20"/>
          <w:szCs w:val="20"/>
        </w:rPr>
      </w:pPr>
    </w:p>
    <w:p w14:paraId="679FEADF" w14:textId="5A5316BC" w:rsidR="009E41DA" w:rsidRDefault="009E41DA">
      <w:pPr>
        <w:rPr>
          <w:rFonts w:ascii="Microsoft Sans Serif" w:hAnsi="Microsoft Sans Serif" w:cs="Microsoft Sans Serif"/>
          <w:b/>
          <w:sz w:val="20"/>
          <w:szCs w:val="20"/>
        </w:rPr>
      </w:pPr>
      <w:r w:rsidRPr="009E41DA">
        <w:rPr>
          <w:rFonts w:ascii="Microsoft Sans Serif" w:hAnsi="Microsoft Sans Serif" w:cs="Microsoft Sans Serif"/>
          <w:b/>
          <w:sz w:val="20"/>
          <w:szCs w:val="20"/>
        </w:rPr>
        <w:t>2. Doplňujúce a vysvetľujúce informácie k</w:t>
      </w:r>
      <w:r>
        <w:rPr>
          <w:rFonts w:ascii="Microsoft Sans Serif" w:hAnsi="Microsoft Sans Serif" w:cs="Microsoft Sans Serif"/>
          <w:b/>
          <w:sz w:val="20"/>
          <w:szCs w:val="20"/>
        </w:rPr>
        <w:t> </w:t>
      </w:r>
      <w:r w:rsidRPr="009E41DA">
        <w:rPr>
          <w:rFonts w:ascii="Microsoft Sans Serif" w:hAnsi="Microsoft Sans Serif" w:cs="Microsoft Sans Serif"/>
          <w:b/>
          <w:sz w:val="20"/>
          <w:szCs w:val="20"/>
        </w:rPr>
        <w:t>pasívam</w:t>
      </w:r>
    </w:p>
    <w:p w14:paraId="7D0256F5" w14:textId="77777777" w:rsidR="009E41DA" w:rsidRDefault="009E41DA">
      <w:pPr>
        <w:rPr>
          <w:rFonts w:ascii="Microsoft Sans Serif" w:hAnsi="Microsoft Sans Serif" w:cs="Microsoft Sans Serif"/>
          <w:sz w:val="20"/>
          <w:szCs w:val="20"/>
        </w:rPr>
      </w:pPr>
      <w:r>
        <w:rPr>
          <w:rFonts w:ascii="Microsoft Sans Serif" w:hAnsi="Microsoft Sans Serif" w:cs="Microsoft Sans Serif"/>
          <w:sz w:val="20"/>
          <w:szCs w:val="20"/>
        </w:rPr>
        <w:t xml:space="preserve">a) </w:t>
      </w:r>
      <w:r w:rsidRPr="009E41DA">
        <w:rPr>
          <w:rFonts w:ascii="Microsoft Sans Serif" w:hAnsi="Microsoft Sans Serif" w:cs="Microsoft Sans Serif"/>
          <w:sz w:val="20"/>
          <w:szCs w:val="20"/>
          <w:u w:val="single"/>
        </w:rPr>
        <w:t>Vlastné imanie</w:t>
      </w:r>
    </w:p>
    <w:p w14:paraId="5DCEEF10" w14:textId="77777777" w:rsidR="00261D04" w:rsidRDefault="009E41DA" w:rsidP="00261D04">
      <w:pPr>
        <w:rPr>
          <w:rFonts w:ascii="Microsoft Sans Serif" w:hAnsi="Microsoft Sans Serif" w:cs="Microsoft Sans Serif"/>
          <w:sz w:val="20"/>
          <w:szCs w:val="20"/>
        </w:rPr>
      </w:pPr>
      <w:r>
        <w:rPr>
          <w:rFonts w:ascii="Microsoft Sans Serif" w:hAnsi="Microsoft Sans Serif" w:cs="Microsoft Sans Serif"/>
          <w:sz w:val="20"/>
          <w:szCs w:val="20"/>
        </w:rPr>
        <w:t>1) Opis základného imania (počet akcií, menovitá hodnota, práva spojené s </w:t>
      </w:r>
      <w:r w:rsidR="00E72ABB">
        <w:rPr>
          <w:rFonts w:ascii="Microsoft Sans Serif" w:hAnsi="Microsoft Sans Serif" w:cs="Microsoft Sans Serif"/>
          <w:sz w:val="20"/>
          <w:szCs w:val="20"/>
        </w:rPr>
        <w:t>jednotlivými</w:t>
      </w:r>
      <w:r>
        <w:rPr>
          <w:rFonts w:ascii="Microsoft Sans Serif" w:hAnsi="Microsoft Sans Serif" w:cs="Microsoft Sans Serif"/>
          <w:sz w:val="20"/>
          <w:szCs w:val="20"/>
        </w:rPr>
        <w:t xml:space="preserve"> druhmi akcií, splatené základné imani</w:t>
      </w:r>
      <w:r w:rsidR="00713F0D">
        <w:rPr>
          <w:rFonts w:ascii="Microsoft Sans Serif" w:hAnsi="Microsoft Sans Serif" w:cs="Microsoft Sans Serif"/>
          <w:sz w:val="20"/>
          <w:szCs w:val="20"/>
        </w:rPr>
        <w:t>e).</w:t>
      </w:r>
    </w:p>
    <w:p w14:paraId="66B60E9A" w14:textId="4E8EE336" w:rsidR="00261D04" w:rsidRPr="00B535A1" w:rsidRDefault="00713F0D" w:rsidP="00261D04">
      <w:pPr>
        <w:rPr>
          <w:rFonts w:ascii="Microsoft Sans Serif" w:hAnsi="Microsoft Sans Serif" w:cs="Microsoft Sans Serif"/>
          <w:sz w:val="18"/>
          <w:szCs w:val="18"/>
        </w:rPr>
      </w:pPr>
      <w:r w:rsidRPr="00713F0D">
        <w:rPr>
          <w:rFonts w:ascii="Microsoft Sans Serif" w:hAnsi="Microsoft Sans Serif" w:cs="Microsoft Sans Serif"/>
          <w:sz w:val="18"/>
          <w:szCs w:val="18"/>
        </w:rPr>
        <w:lastRenderedPageBreak/>
        <w:t>V roku 2016 tvorilo základné imanie spoločnosti 1200 ks kmeňových akcií na meno. Menovitá</w:t>
      </w:r>
      <w:r w:rsidR="00261D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713F0D">
        <w:rPr>
          <w:rFonts w:ascii="Microsoft Sans Serif" w:hAnsi="Microsoft Sans Serif" w:cs="Microsoft Sans Serif"/>
          <w:sz w:val="18"/>
          <w:szCs w:val="18"/>
        </w:rPr>
        <w:t>hodnota jednej akcie bola 10 000€. Základné imanie v celkovej výške 12 000 000€ bolo splatené</w:t>
      </w:r>
      <w:r w:rsidR="00261D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713F0D">
        <w:rPr>
          <w:rFonts w:ascii="Microsoft Sans Serif" w:hAnsi="Microsoft Sans Serif" w:cs="Microsoft Sans Serif"/>
          <w:sz w:val="18"/>
          <w:szCs w:val="18"/>
        </w:rPr>
        <w:t>v celom rozsahu. 10.05.</w:t>
      </w:r>
      <w:r w:rsidR="009B2741">
        <w:rPr>
          <w:rFonts w:ascii="Microsoft Sans Serif" w:hAnsi="Microsoft Sans Serif" w:cs="Microsoft Sans Serif"/>
          <w:sz w:val="18"/>
          <w:szCs w:val="18"/>
        </w:rPr>
        <w:t>2020</w:t>
      </w:r>
      <w:r w:rsidRPr="00713F0D">
        <w:rPr>
          <w:rFonts w:ascii="Microsoft Sans Serif" w:hAnsi="Microsoft Sans Serif" w:cs="Microsoft Sans Serif"/>
          <w:sz w:val="18"/>
          <w:szCs w:val="18"/>
        </w:rPr>
        <w:t xml:space="preserve"> bolo základné imanie navýšené o 90 000 000€ na výšku</w:t>
      </w:r>
      <w:r w:rsidR="00261D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713F0D">
        <w:rPr>
          <w:rFonts w:ascii="Microsoft Sans Serif" w:hAnsi="Microsoft Sans Serif" w:cs="Microsoft Sans Serif"/>
          <w:sz w:val="18"/>
          <w:szCs w:val="18"/>
        </w:rPr>
        <w:t>102 000 000€.</w:t>
      </w:r>
    </w:p>
    <w:p w14:paraId="715B2952" w14:textId="77777777" w:rsidR="00261D04" w:rsidRDefault="00713F0D" w:rsidP="00261D04">
      <w:pPr>
        <w:rPr>
          <w:rFonts w:ascii="Microsoft Sans Serif" w:hAnsi="Microsoft Sans Serif" w:cs="Microsoft Sans Serif"/>
          <w:sz w:val="20"/>
          <w:szCs w:val="20"/>
        </w:rPr>
      </w:pPr>
      <w:r w:rsidRPr="00713F0D">
        <w:rPr>
          <w:rFonts w:ascii="Microsoft Sans Serif" w:hAnsi="Microsoft Sans Serif" w:cs="Microsoft Sans Serif"/>
          <w:sz w:val="18"/>
          <w:szCs w:val="18"/>
        </w:rPr>
        <w:t>2) Počet a menovitá hodnota akcií počas účtovného obdobia a iný titul zmeny vlastného imania</w:t>
      </w:r>
      <w:r w:rsidR="00261D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713F0D">
        <w:rPr>
          <w:rFonts w:ascii="Microsoft Sans Serif" w:hAnsi="Microsoft Sans Serif" w:cs="Microsoft Sans Serif"/>
          <w:sz w:val="18"/>
          <w:szCs w:val="18"/>
        </w:rPr>
        <w:t>počas účtovného obdobia nenastal.</w:t>
      </w:r>
      <w:r w:rsidR="00261D04">
        <w:rPr>
          <w:rFonts w:ascii="Microsoft Sans Serif" w:hAnsi="Microsoft Sans Serif" w:cs="Microsoft Sans Serif"/>
          <w:sz w:val="20"/>
          <w:szCs w:val="20"/>
        </w:rPr>
        <w:t xml:space="preserve"> </w:t>
      </w:r>
    </w:p>
    <w:p w14:paraId="514D26E6" w14:textId="0D03DA30" w:rsidR="00261D04" w:rsidRDefault="00713F0D" w:rsidP="00261D04">
      <w:pPr>
        <w:rPr>
          <w:rFonts w:ascii="Microsoft Sans Serif" w:hAnsi="Microsoft Sans Serif" w:cs="Microsoft Sans Serif"/>
          <w:sz w:val="20"/>
          <w:szCs w:val="20"/>
        </w:rPr>
      </w:pPr>
      <w:r w:rsidRPr="00713F0D">
        <w:rPr>
          <w:rFonts w:ascii="Microsoft Sans Serif" w:hAnsi="Microsoft Sans Serif" w:cs="Microsoft Sans Serif"/>
          <w:sz w:val="18"/>
          <w:szCs w:val="18"/>
        </w:rPr>
        <w:t>3) Informácia o rozdelení účtovného zisku alebo vysporiadaní účtovnej straty vykázanej</w:t>
      </w:r>
      <w:r w:rsidR="00261D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713F0D">
        <w:rPr>
          <w:rFonts w:ascii="Microsoft Sans Serif" w:hAnsi="Microsoft Sans Serif" w:cs="Microsoft Sans Serif"/>
          <w:sz w:val="18"/>
          <w:szCs w:val="18"/>
        </w:rPr>
        <w:t xml:space="preserve">v minulých účtovných obdobiach. Hospodársky výsledok z roku </w:t>
      </w:r>
      <w:r w:rsidR="009B2741">
        <w:rPr>
          <w:rFonts w:ascii="Microsoft Sans Serif" w:hAnsi="Microsoft Sans Serif" w:cs="Microsoft Sans Serif"/>
          <w:sz w:val="18"/>
          <w:szCs w:val="18"/>
        </w:rPr>
        <w:t>202</w:t>
      </w:r>
      <w:r w:rsidR="00A3027C">
        <w:rPr>
          <w:rFonts w:ascii="Microsoft Sans Serif" w:hAnsi="Microsoft Sans Serif" w:cs="Microsoft Sans Serif"/>
          <w:sz w:val="18"/>
          <w:szCs w:val="18"/>
        </w:rPr>
        <w:t>2</w:t>
      </w:r>
      <w:r w:rsidRPr="0050133C">
        <w:rPr>
          <w:rFonts w:ascii="Microsoft Sans Serif" w:hAnsi="Microsoft Sans Serif" w:cs="Microsoft Sans Serif"/>
          <w:sz w:val="18"/>
          <w:szCs w:val="18"/>
        </w:rPr>
        <w:t xml:space="preserve"> vo výške -</w:t>
      </w:r>
      <w:r w:rsidR="00A3027C">
        <w:rPr>
          <w:rFonts w:ascii="Microsoft Sans Serif" w:hAnsi="Microsoft Sans Serif" w:cs="Microsoft Sans Serif"/>
          <w:sz w:val="18"/>
          <w:szCs w:val="18"/>
        </w:rPr>
        <w:t>11 403 089</w:t>
      </w:r>
      <w:r w:rsidR="00D91AF2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50133C">
        <w:rPr>
          <w:rFonts w:ascii="Microsoft Sans Serif" w:hAnsi="Microsoft Sans Serif" w:cs="Microsoft Sans Serif"/>
          <w:sz w:val="18"/>
          <w:szCs w:val="18"/>
        </w:rPr>
        <w:t>€</w:t>
      </w:r>
      <w:r w:rsidR="00261D04" w:rsidRPr="0050133C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50133C">
        <w:rPr>
          <w:rFonts w:ascii="Microsoft Sans Serif" w:hAnsi="Microsoft Sans Serif" w:cs="Microsoft Sans Serif"/>
          <w:sz w:val="18"/>
          <w:szCs w:val="18"/>
        </w:rPr>
        <w:t>bol</w:t>
      </w:r>
      <w:r w:rsidRPr="00713F0D">
        <w:rPr>
          <w:rFonts w:ascii="Microsoft Sans Serif" w:hAnsi="Microsoft Sans Serif" w:cs="Microsoft Sans Serif"/>
          <w:sz w:val="18"/>
          <w:szCs w:val="18"/>
        </w:rPr>
        <w:t xml:space="preserve"> na základe rozhodnutia valného zhromaždenia účtovaný na účet neuhradených strát</w:t>
      </w:r>
      <w:r w:rsidR="00261D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713F0D">
        <w:rPr>
          <w:rFonts w:ascii="Microsoft Sans Serif" w:hAnsi="Microsoft Sans Serif" w:cs="Microsoft Sans Serif"/>
          <w:sz w:val="18"/>
          <w:szCs w:val="18"/>
        </w:rPr>
        <w:t>minulých období.</w:t>
      </w:r>
      <w:r w:rsidR="00261D04">
        <w:rPr>
          <w:rFonts w:ascii="Microsoft Sans Serif" w:hAnsi="Microsoft Sans Serif" w:cs="Microsoft Sans Serif"/>
          <w:sz w:val="20"/>
          <w:szCs w:val="20"/>
        </w:rPr>
        <w:t xml:space="preserve"> </w:t>
      </w:r>
    </w:p>
    <w:p w14:paraId="17DA25FD" w14:textId="795F110C" w:rsidR="00261D04" w:rsidRDefault="00713F0D" w:rsidP="00261D04">
      <w:pPr>
        <w:rPr>
          <w:rFonts w:ascii="Microsoft Sans Serif" w:hAnsi="Microsoft Sans Serif" w:cs="Microsoft Sans Serif"/>
          <w:sz w:val="20"/>
          <w:szCs w:val="20"/>
        </w:rPr>
      </w:pPr>
      <w:r w:rsidRPr="00713F0D">
        <w:rPr>
          <w:rFonts w:ascii="Microsoft Sans Serif" w:hAnsi="Microsoft Sans Serif" w:cs="Microsoft Sans Serif"/>
          <w:sz w:val="18"/>
          <w:szCs w:val="18"/>
        </w:rPr>
        <w:t xml:space="preserve">4) Návrh na vysporiadanie účtovnej straty za rok </w:t>
      </w:r>
      <w:r w:rsidR="00F73E09">
        <w:rPr>
          <w:rFonts w:ascii="Microsoft Sans Serif" w:hAnsi="Microsoft Sans Serif" w:cs="Microsoft Sans Serif"/>
          <w:sz w:val="18"/>
          <w:szCs w:val="18"/>
        </w:rPr>
        <w:t>2023</w:t>
      </w:r>
      <w:r w:rsidRPr="00713F0D">
        <w:rPr>
          <w:rFonts w:ascii="Microsoft Sans Serif" w:hAnsi="Microsoft Sans Serif" w:cs="Microsoft Sans Serif"/>
          <w:sz w:val="18"/>
          <w:szCs w:val="18"/>
        </w:rPr>
        <w:t>.</w:t>
      </w:r>
      <w:r w:rsidR="00261D04">
        <w:rPr>
          <w:rFonts w:ascii="Microsoft Sans Serif" w:hAnsi="Microsoft Sans Serif" w:cs="Microsoft Sans Serif"/>
          <w:sz w:val="20"/>
          <w:szCs w:val="20"/>
        </w:rPr>
        <w:t xml:space="preserve"> </w:t>
      </w:r>
    </w:p>
    <w:p w14:paraId="1A2CE91C" w14:textId="49837783" w:rsidR="007C6C3D" w:rsidRDefault="00713F0D" w:rsidP="007C6C3D">
      <w:pPr>
        <w:rPr>
          <w:rFonts w:ascii="Microsoft Sans Serif" w:hAnsi="Microsoft Sans Serif" w:cs="Microsoft Sans Serif"/>
          <w:sz w:val="18"/>
          <w:szCs w:val="18"/>
        </w:rPr>
      </w:pPr>
      <w:r w:rsidRPr="00713F0D">
        <w:rPr>
          <w:rFonts w:ascii="Microsoft Sans Serif" w:hAnsi="Microsoft Sans Serif" w:cs="Microsoft Sans Serif"/>
          <w:sz w:val="18"/>
          <w:szCs w:val="18"/>
        </w:rPr>
        <w:t xml:space="preserve">O naložení s výsledkom hospodárenia za rok </w:t>
      </w:r>
      <w:r w:rsidR="00F73E09">
        <w:rPr>
          <w:rFonts w:ascii="Microsoft Sans Serif" w:hAnsi="Microsoft Sans Serif" w:cs="Microsoft Sans Serif"/>
          <w:sz w:val="18"/>
          <w:szCs w:val="18"/>
        </w:rPr>
        <w:t>2023</w:t>
      </w:r>
      <w:r w:rsidRPr="00713F0D">
        <w:rPr>
          <w:rFonts w:ascii="Microsoft Sans Serif" w:hAnsi="Microsoft Sans Serif" w:cs="Microsoft Sans Serif"/>
          <w:sz w:val="18"/>
          <w:szCs w:val="18"/>
        </w:rPr>
        <w:t xml:space="preserve"> rozhodne valné zhromaždenie. Návrh</w:t>
      </w:r>
      <w:r w:rsidR="00261D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713F0D">
        <w:rPr>
          <w:rFonts w:ascii="Microsoft Sans Serif" w:hAnsi="Microsoft Sans Serif" w:cs="Microsoft Sans Serif"/>
          <w:sz w:val="18"/>
          <w:szCs w:val="18"/>
        </w:rPr>
        <w:t>štatutárneho orgánu valnému zhromaždeniu je preúčtovanie tejto straty na nehradenú stratu</w:t>
      </w:r>
      <w:r w:rsidR="00261D04">
        <w:rPr>
          <w:rFonts w:ascii="Microsoft Sans Serif" w:hAnsi="Microsoft Sans Serif" w:cs="Microsoft Sans Serif"/>
          <w:sz w:val="20"/>
          <w:szCs w:val="20"/>
        </w:rPr>
        <w:t xml:space="preserve"> </w:t>
      </w:r>
      <w:r w:rsidRPr="00713F0D">
        <w:rPr>
          <w:rFonts w:ascii="Microsoft Sans Serif" w:hAnsi="Microsoft Sans Serif" w:cs="Microsoft Sans Serif"/>
          <w:sz w:val="18"/>
          <w:szCs w:val="18"/>
        </w:rPr>
        <w:t>minulých rokov</w:t>
      </w:r>
      <w:r w:rsidR="007C6C3D">
        <w:rPr>
          <w:rFonts w:ascii="Microsoft Sans Serif" w:hAnsi="Microsoft Sans Serif" w:cs="Microsoft Sans Serif"/>
          <w:sz w:val="18"/>
          <w:szCs w:val="18"/>
        </w:rPr>
        <w:t xml:space="preserve"> </w:t>
      </w:r>
    </w:p>
    <w:p w14:paraId="741944CE" w14:textId="483CE854" w:rsidR="00C82026" w:rsidRPr="00C82026" w:rsidRDefault="00C82026" w:rsidP="00C82026">
      <w:pPr>
        <w:pStyle w:val="Odsekzoznamu"/>
        <w:numPr>
          <w:ilvl w:val="0"/>
          <w:numId w:val="8"/>
        </w:numPr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R</w:t>
      </w:r>
      <w:r w:rsidR="00713F0D" w:rsidRPr="00C82026">
        <w:rPr>
          <w:rFonts w:ascii="Microsoft Sans Serif" w:hAnsi="Microsoft Sans Serif" w:cs="Microsoft Sans Serif"/>
          <w:sz w:val="18"/>
          <w:szCs w:val="18"/>
        </w:rPr>
        <w:t>ezervy</w:t>
      </w:r>
    </w:p>
    <w:p w14:paraId="7EB567C4" w14:textId="3194BF31" w:rsidR="00CC3228" w:rsidRDefault="00713F0D" w:rsidP="00CC3228">
      <w:pPr>
        <w:rPr>
          <w:rFonts w:ascii="Microsoft Sans Serif" w:hAnsi="Microsoft Sans Serif" w:cs="Microsoft Sans Serif"/>
          <w:sz w:val="18"/>
          <w:szCs w:val="18"/>
        </w:rPr>
      </w:pPr>
      <w:r w:rsidRPr="00622810">
        <w:rPr>
          <w:rFonts w:ascii="Microsoft Sans Serif" w:hAnsi="Microsoft Sans Serif" w:cs="Microsoft Sans Serif"/>
          <w:sz w:val="18"/>
          <w:szCs w:val="18"/>
        </w:rPr>
        <w:t>Účtovná jednotka</w:t>
      </w:r>
      <w:r w:rsidR="00313AC1" w:rsidRPr="00622810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622810">
        <w:rPr>
          <w:rFonts w:ascii="Microsoft Sans Serif" w:hAnsi="Microsoft Sans Serif" w:cs="Microsoft Sans Serif"/>
          <w:sz w:val="18"/>
          <w:szCs w:val="18"/>
        </w:rPr>
        <w:t>vytvorila</w:t>
      </w:r>
      <w:r w:rsidR="00313AC1" w:rsidRPr="00622810">
        <w:rPr>
          <w:rFonts w:ascii="Microsoft Sans Serif" w:hAnsi="Microsoft Sans Serif" w:cs="Microsoft Sans Serif"/>
          <w:sz w:val="18"/>
          <w:szCs w:val="18"/>
        </w:rPr>
        <w:t xml:space="preserve"> krátkodobú</w:t>
      </w:r>
      <w:r w:rsidRPr="00622810">
        <w:rPr>
          <w:rFonts w:ascii="Microsoft Sans Serif" w:hAnsi="Microsoft Sans Serif" w:cs="Microsoft Sans Serif"/>
          <w:sz w:val="18"/>
          <w:szCs w:val="18"/>
        </w:rPr>
        <w:t xml:space="preserve"> rezervu </w:t>
      </w:r>
      <w:r w:rsidR="00313AC1" w:rsidRPr="00622810">
        <w:rPr>
          <w:rFonts w:ascii="Microsoft Sans Serif" w:hAnsi="Microsoft Sans Serif" w:cs="Microsoft Sans Serif"/>
          <w:sz w:val="18"/>
          <w:szCs w:val="18"/>
        </w:rPr>
        <w:t xml:space="preserve">vo výške </w:t>
      </w:r>
      <w:r w:rsidR="001112D5">
        <w:rPr>
          <w:rFonts w:ascii="Microsoft Sans Serif" w:hAnsi="Microsoft Sans Serif" w:cs="Microsoft Sans Serif"/>
          <w:sz w:val="18"/>
          <w:szCs w:val="18"/>
        </w:rPr>
        <w:t>276 944</w:t>
      </w:r>
      <w:r w:rsidR="00313AC1" w:rsidRPr="00622810">
        <w:rPr>
          <w:rFonts w:ascii="Microsoft Sans Serif" w:hAnsi="Microsoft Sans Serif" w:cs="Microsoft Sans Serif"/>
          <w:sz w:val="18"/>
          <w:szCs w:val="18"/>
        </w:rPr>
        <w:t xml:space="preserve"> EUR</w:t>
      </w:r>
      <w:r w:rsidRPr="00622810">
        <w:rPr>
          <w:rFonts w:ascii="Microsoft Sans Serif" w:hAnsi="Microsoft Sans Serif" w:cs="Microsoft Sans Serif"/>
          <w:sz w:val="18"/>
          <w:szCs w:val="18"/>
        </w:rPr>
        <w:t xml:space="preserve"> na</w:t>
      </w:r>
      <w:r w:rsidR="00313AC1" w:rsidRPr="00622810">
        <w:rPr>
          <w:rFonts w:ascii="Microsoft Sans Serif" w:hAnsi="Microsoft Sans Serif" w:cs="Microsoft Sans Serif"/>
          <w:sz w:val="18"/>
          <w:szCs w:val="18"/>
        </w:rPr>
        <w:t xml:space="preserve"> nevyčerpané</w:t>
      </w:r>
      <w:r w:rsidRPr="00622810">
        <w:rPr>
          <w:rFonts w:ascii="Microsoft Sans Serif" w:hAnsi="Microsoft Sans Serif" w:cs="Microsoft Sans Serif"/>
          <w:sz w:val="18"/>
          <w:szCs w:val="18"/>
        </w:rPr>
        <w:t xml:space="preserve"> dovolenky, </w:t>
      </w:r>
      <w:r w:rsidR="00313AC1" w:rsidRPr="00622810">
        <w:rPr>
          <w:rFonts w:ascii="Microsoft Sans Serif" w:hAnsi="Microsoft Sans Serif" w:cs="Microsoft Sans Serif"/>
          <w:sz w:val="18"/>
          <w:szCs w:val="18"/>
        </w:rPr>
        <w:t xml:space="preserve">finančný </w:t>
      </w:r>
      <w:r w:rsidRPr="00622810">
        <w:rPr>
          <w:rFonts w:ascii="Microsoft Sans Serif" w:hAnsi="Microsoft Sans Serif" w:cs="Microsoft Sans Serif"/>
          <w:sz w:val="18"/>
          <w:szCs w:val="18"/>
        </w:rPr>
        <w:t>audit a budúce riziká.</w:t>
      </w:r>
      <w:r w:rsidR="00313AC1" w:rsidRPr="00622810">
        <w:rPr>
          <w:rFonts w:ascii="Microsoft Sans Serif" w:hAnsi="Microsoft Sans Serif" w:cs="Microsoft Sans Serif"/>
          <w:sz w:val="18"/>
          <w:szCs w:val="18"/>
        </w:rPr>
        <w:t xml:space="preserve"> </w:t>
      </w:r>
    </w:p>
    <w:p w14:paraId="54401692" w14:textId="3ED7907D" w:rsidR="00977233" w:rsidRDefault="00977233" w:rsidP="00CC3228">
      <w:pPr>
        <w:rPr>
          <w:rFonts w:ascii="Microsoft Sans Serif" w:hAnsi="Microsoft Sans Serif" w:cs="Microsoft Sans Serif"/>
          <w:sz w:val="20"/>
          <w:szCs w:val="20"/>
        </w:rPr>
      </w:pPr>
      <w:r w:rsidRPr="00977233">
        <w:rPr>
          <w:rFonts w:ascii="Microsoft Sans Serif" w:hAnsi="Microsoft Sans Serif" w:cs="Microsoft Sans Serif"/>
          <w:sz w:val="20"/>
          <w:szCs w:val="20"/>
        </w:rPr>
        <w:t xml:space="preserve">c) </w:t>
      </w:r>
      <w:r w:rsidR="009E41DA" w:rsidRPr="00977233">
        <w:rPr>
          <w:rFonts w:ascii="Microsoft Sans Serif" w:hAnsi="Microsoft Sans Serif" w:cs="Microsoft Sans Serif"/>
          <w:sz w:val="20"/>
          <w:szCs w:val="20"/>
        </w:rPr>
        <w:t>Záväzky</w:t>
      </w:r>
    </w:p>
    <w:tbl>
      <w:tblPr>
        <w:tblStyle w:val="Mriekatabuky"/>
        <w:tblW w:w="8789" w:type="dxa"/>
        <w:tblInd w:w="-5" w:type="dxa"/>
        <w:tblLook w:val="04A0" w:firstRow="1" w:lastRow="0" w:firstColumn="1" w:lastColumn="0" w:noHBand="0" w:noVBand="1"/>
      </w:tblPr>
      <w:tblGrid>
        <w:gridCol w:w="3244"/>
        <w:gridCol w:w="2852"/>
        <w:gridCol w:w="2693"/>
      </w:tblGrid>
      <w:tr w:rsidR="00A01C36" w14:paraId="0B3E16F4" w14:textId="77777777" w:rsidTr="00DE09AA">
        <w:trPr>
          <w:trHeight w:val="135"/>
        </w:trPr>
        <w:tc>
          <w:tcPr>
            <w:tcW w:w="3244" w:type="dxa"/>
            <w:vMerge w:val="restart"/>
          </w:tcPr>
          <w:p w14:paraId="2AB61E25" w14:textId="77777777" w:rsidR="00A01C36" w:rsidRPr="00977233" w:rsidRDefault="00A01C36" w:rsidP="00DE09AA">
            <w:pPr>
              <w:keepNext/>
              <w:keepLines/>
              <w:spacing w:after="95" w:line="210" w:lineRule="exact"/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77233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Druh záväzkov</w:t>
            </w:r>
          </w:p>
        </w:tc>
        <w:tc>
          <w:tcPr>
            <w:tcW w:w="5545" w:type="dxa"/>
            <w:gridSpan w:val="2"/>
          </w:tcPr>
          <w:p w14:paraId="27AF4D88" w14:textId="77777777" w:rsidR="00A01C36" w:rsidRPr="00977233" w:rsidRDefault="00A01C36" w:rsidP="00DE09AA">
            <w:pPr>
              <w:keepNext/>
              <w:keepLines/>
              <w:spacing w:after="95" w:line="210" w:lineRule="exact"/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77233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Stav na konci</w:t>
            </w:r>
          </w:p>
        </w:tc>
      </w:tr>
      <w:tr w:rsidR="00AF7A56" w14:paraId="44D95DDB" w14:textId="77777777" w:rsidTr="00DE09AA">
        <w:trPr>
          <w:trHeight w:val="140"/>
        </w:trPr>
        <w:tc>
          <w:tcPr>
            <w:tcW w:w="3244" w:type="dxa"/>
            <w:vMerge/>
          </w:tcPr>
          <w:p w14:paraId="6803391F" w14:textId="77777777" w:rsidR="00AF7A56" w:rsidRDefault="00AF7A56" w:rsidP="00AF7A5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852" w:type="dxa"/>
          </w:tcPr>
          <w:p w14:paraId="5EB35A16" w14:textId="4A414191" w:rsidR="00AF7A56" w:rsidRPr="00977233" w:rsidRDefault="00AF7A56" w:rsidP="00AF7A56">
            <w:pPr>
              <w:keepNext/>
              <w:keepLines/>
              <w:spacing w:after="95" w:line="210" w:lineRule="exact"/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2693" w:type="dxa"/>
          </w:tcPr>
          <w:p w14:paraId="2193F98D" w14:textId="7F45A308" w:rsidR="00AF7A56" w:rsidRPr="00AF7A56" w:rsidRDefault="00AF7A56" w:rsidP="00AF7A56">
            <w:pPr>
              <w:keepNext/>
              <w:keepLines/>
              <w:spacing w:after="95" w:line="210" w:lineRule="exact"/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AF7A56">
              <w:rPr>
                <w:b/>
                <w:bCs/>
              </w:rPr>
              <w:t>2022</w:t>
            </w:r>
          </w:p>
        </w:tc>
      </w:tr>
      <w:tr w:rsidR="00AF7A56" w14:paraId="1142CD19" w14:textId="77777777" w:rsidTr="00DE09AA">
        <w:trPr>
          <w:trHeight w:val="140"/>
        </w:trPr>
        <w:tc>
          <w:tcPr>
            <w:tcW w:w="3244" w:type="dxa"/>
          </w:tcPr>
          <w:p w14:paraId="61F266E9" w14:textId="77777777" w:rsidR="00AF7A56" w:rsidRDefault="00AF7A56" w:rsidP="00AF7A5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Záväzky po lehote splatnosti</w:t>
            </w:r>
          </w:p>
        </w:tc>
        <w:tc>
          <w:tcPr>
            <w:tcW w:w="2852" w:type="dxa"/>
          </w:tcPr>
          <w:p w14:paraId="2B62D602" w14:textId="1772C347" w:rsidR="00AF7A56" w:rsidRDefault="0003246D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98 523</w:t>
            </w:r>
          </w:p>
        </w:tc>
        <w:tc>
          <w:tcPr>
            <w:tcW w:w="2693" w:type="dxa"/>
          </w:tcPr>
          <w:p w14:paraId="09B8CAA5" w14:textId="7BF846B6" w:rsidR="00AF7A56" w:rsidRDefault="00AF7A56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4517B0">
              <w:t>993 625</w:t>
            </w:r>
          </w:p>
        </w:tc>
      </w:tr>
      <w:tr w:rsidR="00AF7A56" w14:paraId="76B99D9D" w14:textId="77777777" w:rsidTr="00DE09AA">
        <w:trPr>
          <w:trHeight w:val="326"/>
        </w:trPr>
        <w:tc>
          <w:tcPr>
            <w:tcW w:w="3244" w:type="dxa"/>
          </w:tcPr>
          <w:p w14:paraId="4AC2F18D" w14:textId="77777777" w:rsidR="00AF7A56" w:rsidRDefault="00AF7A56" w:rsidP="00AF7A5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852" w:type="dxa"/>
          </w:tcPr>
          <w:p w14:paraId="33B99447" w14:textId="7C927C03" w:rsidR="00AF7A56" w:rsidRDefault="0003246D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1 951 754</w:t>
            </w:r>
          </w:p>
        </w:tc>
        <w:tc>
          <w:tcPr>
            <w:tcW w:w="2693" w:type="dxa"/>
          </w:tcPr>
          <w:p w14:paraId="717A2A67" w14:textId="4C06BEC7" w:rsidR="00AF7A56" w:rsidRDefault="00AF7A56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4517B0">
              <w:t>2 133 195</w:t>
            </w:r>
          </w:p>
        </w:tc>
      </w:tr>
      <w:tr w:rsidR="00AF7A56" w:rsidRPr="00AF7A56" w14:paraId="344B14E0" w14:textId="77777777" w:rsidTr="00DE09AA">
        <w:trPr>
          <w:trHeight w:val="135"/>
        </w:trPr>
        <w:tc>
          <w:tcPr>
            <w:tcW w:w="3244" w:type="dxa"/>
          </w:tcPr>
          <w:p w14:paraId="49E074F7" w14:textId="3EA5D04B" w:rsidR="00AF7A56" w:rsidRPr="00144950" w:rsidRDefault="00AF7A56" w:rsidP="00AF7A5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144950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Krátkodobé záväzky</w:t>
            </w: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 xml:space="preserve"> z OS</w:t>
            </w:r>
            <w:r w:rsidRPr="00144950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 xml:space="preserve"> spolu</w:t>
            </w:r>
          </w:p>
        </w:tc>
        <w:tc>
          <w:tcPr>
            <w:tcW w:w="2852" w:type="dxa"/>
          </w:tcPr>
          <w:p w14:paraId="42F3F4FB" w14:textId="0F26AE1E" w:rsidR="00AF7A56" w:rsidRPr="003316D1" w:rsidRDefault="00EC7C09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2 050 277</w:t>
            </w:r>
          </w:p>
        </w:tc>
        <w:tc>
          <w:tcPr>
            <w:tcW w:w="2693" w:type="dxa"/>
          </w:tcPr>
          <w:p w14:paraId="240A2571" w14:textId="3E1003FD" w:rsidR="00AF7A56" w:rsidRPr="00AF7A56" w:rsidRDefault="00AF7A56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AF7A56">
              <w:rPr>
                <w:b/>
                <w:bCs/>
              </w:rPr>
              <w:t>3 126 820</w:t>
            </w:r>
          </w:p>
        </w:tc>
      </w:tr>
      <w:tr w:rsidR="00AF7A56" w14:paraId="5A29B58E" w14:textId="77777777" w:rsidTr="00DE09AA">
        <w:trPr>
          <w:trHeight w:val="234"/>
        </w:trPr>
        <w:tc>
          <w:tcPr>
            <w:tcW w:w="3244" w:type="dxa"/>
          </w:tcPr>
          <w:p w14:paraId="3F6CB163" w14:textId="77777777" w:rsidR="00AF7A56" w:rsidRDefault="00AF7A56" w:rsidP="00AF7A5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Záväzky so zostatkovou dobou splatnosti 1-5 rokov</w:t>
            </w:r>
          </w:p>
        </w:tc>
        <w:tc>
          <w:tcPr>
            <w:tcW w:w="2852" w:type="dxa"/>
          </w:tcPr>
          <w:p w14:paraId="47DDFEE7" w14:textId="78F27B96" w:rsidR="00AF7A56" w:rsidRDefault="00EC7C09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EC7C09">
              <w:rPr>
                <w:rFonts w:ascii="Microsoft Sans Serif" w:hAnsi="Microsoft Sans Serif" w:cs="Microsoft Sans Serif"/>
                <w:sz w:val="18"/>
                <w:szCs w:val="18"/>
              </w:rPr>
              <w:t>179 009 186</w:t>
            </w:r>
          </w:p>
        </w:tc>
        <w:tc>
          <w:tcPr>
            <w:tcW w:w="2693" w:type="dxa"/>
          </w:tcPr>
          <w:p w14:paraId="2A88B8E3" w14:textId="4D6D1F68" w:rsidR="00AF7A56" w:rsidRPr="00886C24" w:rsidRDefault="00AF7A56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4517B0">
              <w:t>160 330 300</w:t>
            </w:r>
          </w:p>
        </w:tc>
      </w:tr>
      <w:tr w:rsidR="00AF7A56" w14:paraId="03331CB1" w14:textId="77777777" w:rsidTr="00DE09AA">
        <w:trPr>
          <w:trHeight w:val="228"/>
        </w:trPr>
        <w:tc>
          <w:tcPr>
            <w:tcW w:w="3244" w:type="dxa"/>
          </w:tcPr>
          <w:p w14:paraId="0D26E14E" w14:textId="77777777" w:rsidR="00AF7A56" w:rsidRDefault="00AF7A56" w:rsidP="00AF7A5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Záväzky so zostatkovou dobou splatnosti viac ako 5 rokov</w:t>
            </w:r>
          </w:p>
        </w:tc>
        <w:tc>
          <w:tcPr>
            <w:tcW w:w="2852" w:type="dxa"/>
          </w:tcPr>
          <w:p w14:paraId="279E2336" w14:textId="097C226E" w:rsidR="00AF7A56" w:rsidRDefault="00EC7C09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0</w:t>
            </w:r>
          </w:p>
        </w:tc>
        <w:tc>
          <w:tcPr>
            <w:tcW w:w="2693" w:type="dxa"/>
          </w:tcPr>
          <w:p w14:paraId="78B99918" w14:textId="29F33EE2" w:rsidR="00AF7A56" w:rsidRDefault="00AF7A56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4517B0">
              <w:t>0</w:t>
            </w:r>
          </w:p>
        </w:tc>
      </w:tr>
      <w:tr w:rsidR="00AF7A56" w14:paraId="3A540A27" w14:textId="77777777" w:rsidTr="00DE09AA">
        <w:trPr>
          <w:trHeight w:val="135"/>
        </w:trPr>
        <w:tc>
          <w:tcPr>
            <w:tcW w:w="3244" w:type="dxa"/>
          </w:tcPr>
          <w:p w14:paraId="5AE0663A" w14:textId="77777777" w:rsidR="00AF7A56" w:rsidRPr="00144950" w:rsidRDefault="00AF7A56" w:rsidP="00AF7A5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144950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2" w:type="dxa"/>
          </w:tcPr>
          <w:p w14:paraId="6DBE9430" w14:textId="5EF6E0F7" w:rsidR="00AF7A56" w:rsidRPr="003316D1" w:rsidRDefault="00EC7C09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179 009 186</w:t>
            </w:r>
          </w:p>
        </w:tc>
        <w:tc>
          <w:tcPr>
            <w:tcW w:w="2693" w:type="dxa"/>
          </w:tcPr>
          <w:p w14:paraId="4347F378" w14:textId="2CB9CA67" w:rsidR="00AF7A56" w:rsidRPr="00AF7A56" w:rsidRDefault="00AF7A56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AF7A56">
              <w:rPr>
                <w:b/>
                <w:bCs/>
              </w:rPr>
              <w:t>160 330 300</w:t>
            </w:r>
          </w:p>
        </w:tc>
      </w:tr>
      <w:tr w:rsidR="00AF7A56" w14:paraId="7282E848" w14:textId="77777777" w:rsidTr="00DE09AA">
        <w:trPr>
          <w:trHeight w:val="234"/>
        </w:trPr>
        <w:tc>
          <w:tcPr>
            <w:tcW w:w="3244" w:type="dxa"/>
          </w:tcPr>
          <w:p w14:paraId="45163F8D" w14:textId="77777777" w:rsidR="00AF7A56" w:rsidRDefault="00AF7A56" w:rsidP="00AF7A5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Krátkodobé a dlhodobé záväzky spolu</w:t>
            </w:r>
          </w:p>
        </w:tc>
        <w:tc>
          <w:tcPr>
            <w:tcW w:w="2852" w:type="dxa"/>
          </w:tcPr>
          <w:p w14:paraId="0190E5B5" w14:textId="301E981A" w:rsidR="00AF7A56" w:rsidRDefault="00490617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181 059 463</w:t>
            </w:r>
          </w:p>
        </w:tc>
        <w:tc>
          <w:tcPr>
            <w:tcW w:w="2693" w:type="dxa"/>
          </w:tcPr>
          <w:p w14:paraId="2EC9104B" w14:textId="2351EA61" w:rsidR="00AF7A56" w:rsidRDefault="00AF7A56" w:rsidP="00AF7A5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4517B0">
              <w:t>163 457 120</w:t>
            </w:r>
          </w:p>
        </w:tc>
      </w:tr>
    </w:tbl>
    <w:p w14:paraId="6ECEF43B" w14:textId="28C151F3" w:rsidR="00A01C36" w:rsidRDefault="00A01C36" w:rsidP="00A01C36">
      <w:pPr>
        <w:rPr>
          <w:rFonts w:ascii="Microsoft Sans Serif" w:hAnsi="Microsoft Sans Serif" w:cs="Microsoft Sans Serif"/>
          <w:sz w:val="18"/>
          <w:szCs w:val="18"/>
        </w:rPr>
      </w:pPr>
    </w:p>
    <w:p w14:paraId="1B71A9C7" w14:textId="728AEA3E" w:rsidR="00A01C36" w:rsidRDefault="00A01C36" w:rsidP="00A01C36">
      <w:pPr>
        <w:rPr>
          <w:rFonts w:ascii="Microsoft Sans Serif" w:hAnsi="Microsoft Sans Serif" w:cs="Microsoft Sans Serif"/>
          <w:sz w:val="18"/>
          <w:szCs w:val="18"/>
        </w:rPr>
      </w:pPr>
    </w:p>
    <w:p w14:paraId="45BCB774" w14:textId="570EA7B0" w:rsidR="00A01C36" w:rsidRDefault="00A01C36" w:rsidP="00A01C36">
      <w:pPr>
        <w:keepNext/>
        <w:keepLines/>
        <w:spacing w:after="95" w:line="360" w:lineRule="auto"/>
        <w:rPr>
          <w:rFonts w:ascii="Microsoft Sans Serif" w:hAnsi="Microsoft Sans Serif" w:cs="Microsoft Sans Serif"/>
          <w:sz w:val="18"/>
          <w:szCs w:val="18"/>
        </w:rPr>
      </w:pPr>
      <w:r w:rsidRPr="00603A44">
        <w:rPr>
          <w:rFonts w:ascii="Microsoft Sans Serif" w:hAnsi="Microsoft Sans Serif" w:cs="Microsoft Sans Serif"/>
          <w:sz w:val="18"/>
          <w:szCs w:val="18"/>
        </w:rPr>
        <w:lastRenderedPageBreak/>
        <w:t>Poznámka: Dlhopisy vo výške 131.</w:t>
      </w:r>
      <w:r>
        <w:rPr>
          <w:rFonts w:ascii="Microsoft Sans Serif" w:hAnsi="Microsoft Sans Serif" w:cs="Microsoft Sans Serif"/>
          <w:sz w:val="18"/>
          <w:szCs w:val="18"/>
        </w:rPr>
        <w:t>500.000</w:t>
      </w:r>
      <w:r w:rsidRPr="00603A44">
        <w:rPr>
          <w:rFonts w:ascii="Microsoft Sans Serif" w:hAnsi="Microsoft Sans Serif" w:cs="Microsoft Sans Serif"/>
          <w:sz w:val="18"/>
          <w:szCs w:val="18"/>
        </w:rPr>
        <w:t>,- EUR sú vykázané v riadku 113 – Vydané dlhopisy.</w:t>
      </w:r>
      <w:r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603A44">
        <w:rPr>
          <w:rFonts w:ascii="Microsoft Sans Serif" w:hAnsi="Microsoft Sans Serif" w:cs="Microsoft Sans Serif"/>
          <w:sz w:val="18"/>
          <w:szCs w:val="18"/>
        </w:rPr>
        <w:t>Dlhopisy sú úročené</w:t>
      </w:r>
      <w:r w:rsidR="006C0E6E">
        <w:rPr>
          <w:rFonts w:ascii="Microsoft Sans Serif" w:hAnsi="Microsoft Sans Serif" w:cs="Microsoft Sans Serif"/>
          <w:sz w:val="18"/>
          <w:szCs w:val="18"/>
        </w:rPr>
        <w:t xml:space="preserve"> sadzbou</w:t>
      </w:r>
      <w:r w:rsidRPr="00603A44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="006C0E6E" w:rsidRPr="006C0E6E">
        <w:rPr>
          <w:rFonts w:ascii="Microsoft Sans Serif" w:hAnsi="Microsoft Sans Serif" w:cs="Microsoft Sans Serif"/>
          <w:sz w:val="18"/>
          <w:szCs w:val="18"/>
        </w:rPr>
        <w:t xml:space="preserve">12 M EURIBOR + 5,00 % p.a. </w:t>
      </w:r>
      <w:r w:rsidRPr="00603A44">
        <w:rPr>
          <w:rFonts w:ascii="Microsoft Sans Serif" w:hAnsi="Microsoft Sans Serif" w:cs="Microsoft Sans Serif"/>
          <w:sz w:val="18"/>
          <w:szCs w:val="18"/>
        </w:rPr>
        <w:t>a splatné sú 10.12.2025. V prospech záložného veriteľa sú</w:t>
      </w:r>
      <w:r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603A44">
        <w:rPr>
          <w:rFonts w:ascii="Microsoft Sans Serif" w:hAnsi="Microsoft Sans Serif" w:cs="Microsoft Sans Serif"/>
          <w:sz w:val="18"/>
          <w:szCs w:val="18"/>
        </w:rPr>
        <w:t>založené dlhodobý majetok, pohľadávky a peniaze.</w:t>
      </w:r>
    </w:p>
    <w:p w14:paraId="5C910977" w14:textId="1855B111" w:rsidR="00A01C36" w:rsidRDefault="00A01C36" w:rsidP="00A01C36">
      <w:pPr>
        <w:keepNext/>
        <w:keepLines/>
        <w:spacing w:after="95" w:line="360" w:lineRule="auto"/>
        <w:rPr>
          <w:rFonts w:ascii="Microsoft Sans Serif" w:hAnsi="Microsoft Sans Serif" w:cs="Microsoft Sans Serif"/>
          <w:sz w:val="18"/>
          <w:szCs w:val="18"/>
        </w:rPr>
      </w:pPr>
      <w:r w:rsidRPr="00603A44">
        <w:rPr>
          <w:rFonts w:ascii="Microsoft Sans Serif" w:hAnsi="Microsoft Sans Serif" w:cs="Microsoft Sans Serif"/>
          <w:sz w:val="18"/>
          <w:szCs w:val="18"/>
        </w:rPr>
        <w:t>Účtovná jednotka tvorí sociálny fond v zákonom stanovenej výške 0,06%, použila ho na príspevok</w:t>
      </w:r>
      <w:r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603A44">
        <w:rPr>
          <w:rFonts w:ascii="Microsoft Sans Serif" w:hAnsi="Microsoft Sans Serif" w:cs="Microsoft Sans Serif"/>
          <w:sz w:val="18"/>
          <w:szCs w:val="18"/>
        </w:rPr>
        <w:t>na stravovanie zamestnancov.</w:t>
      </w:r>
    </w:p>
    <w:p w14:paraId="03CC36AA" w14:textId="77777777" w:rsidR="000E4C2D" w:rsidRDefault="000E4C2D" w:rsidP="00603A44">
      <w:pPr>
        <w:keepNext/>
        <w:keepLines/>
        <w:spacing w:after="95" w:line="210" w:lineRule="exact"/>
        <w:rPr>
          <w:rFonts w:ascii="Microsoft Sans Serif" w:hAnsi="Microsoft Sans Serif" w:cs="Microsoft Sans Serif"/>
          <w:sz w:val="18"/>
          <w:szCs w:val="18"/>
        </w:rPr>
      </w:pPr>
    </w:p>
    <w:p w14:paraId="29F3BB31" w14:textId="77777777" w:rsidR="005740F1" w:rsidRPr="005740F1" w:rsidRDefault="005740F1" w:rsidP="005740F1">
      <w:pPr>
        <w:keepNext/>
        <w:keepLines/>
        <w:spacing w:after="95" w:line="210" w:lineRule="exact"/>
        <w:jc w:val="center"/>
        <w:rPr>
          <w:rFonts w:ascii="Microsoft Sans Serif" w:hAnsi="Microsoft Sans Serif" w:cs="Microsoft Sans Serif"/>
          <w:b/>
        </w:rPr>
      </w:pPr>
      <w:r w:rsidRPr="005740F1">
        <w:rPr>
          <w:rFonts w:ascii="Microsoft Sans Serif" w:hAnsi="Microsoft Sans Serif" w:cs="Microsoft Sans Serif"/>
          <w:b/>
        </w:rPr>
        <w:t>Čl. IV.</w:t>
      </w:r>
    </w:p>
    <w:p w14:paraId="066109A4" w14:textId="77777777" w:rsidR="00F85771" w:rsidRDefault="005740F1" w:rsidP="005740F1">
      <w:pPr>
        <w:keepNext/>
        <w:keepLines/>
        <w:spacing w:after="95" w:line="210" w:lineRule="exact"/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>
        <w:rPr>
          <w:rFonts w:ascii="Microsoft Sans Serif" w:hAnsi="Microsoft Sans Serif" w:cs="Microsoft Sans Serif"/>
          <w:b/>
          <w:sz w:val="20"/>
          <w:szCs w:val="20"/>
        </w:rPr>
        <w:t>Informácie, ktoré vysvetľujú a dopĺňajú položky výkazu ziskov a strát a súvahy</w:t>
      </w:r>
    </w:p>
    <w:p w14:paraId="53BB8CF4" w14:textId="77777777" w:rsidR="005740F1" w:rsidRDefault="005740F1" w:rsidP="005740F1">
      <w:pPr>
        <w:keepNext/>
        <w:keepLines/>
        <w:spacing w:after="95" w:line="210" w:lineRule="exact"/>
        <w:rPr>
          <w:rFonts w:ascii="Microsoft Sans Serif" w:hAnsi="Microsoft Sans Serif" w:cs="Microsoft Sans Serif"/>
          <w:sz w:val="18"/>
          <w:szCs w:val="18"/>
        </w:rPr>
      </w:pPr>
    </w:p>
    <w:p w14:paraId="5D1B4534" w14:textId="77777777" w:rsidR="005740F1" w:rsidRPr="00AE3DAB" w:rsidRDefault="005740F1" w:rsidP="00AE3DAB">
      <w:pPr>
        <w:pStyle w:val="Odsekzoznamu"/>
        <w:keepNext/>
        <w:keepLines/>
        <w:numPr>
          <w:ilvl w:val="0"/>
          <w:numId w:val="7"/>
        </w:numPr>
        <w:spacing w:after="95" w:line="210" w:lineRule="exact"/>
        <w:rPr>
          <w:rFonts w:ascii="Microsoft Sans Serif" w:hAnsi="Microsoft Sans Serif" w:cs="Microsoft Sans Serif"/>
          <w:sz w:val="18"/>
          <w:szCs w:val="18"/>
        </w:rPr>
      </w:pPr>
      <w:r w:rsidRPr="00AE3DAB">
        <w:rPr>
          <w:rFonts w:ascii="Microsoft Sans Serif" w:hAnsi="Microsoft Sans Serif" w:cs="Microsoft Sans Serif"/>
          <w:sz w:val="18"/>
          <w:szCs w:val="18"/>
        </w:rPr>
        <w:t>Výnosy sú dosahované v Slovenskej republike zo služieb poskytovaných v areáli.</w:t>
      </w:r>
    </w:p>
    <w:tbl>
      <w:tblPr>
        <w:tblStyle w:val="Mriekatabuky"/>
        <w:tblW w:w="9275" w:type="dxa"/>
        <w:tblLook w:val="04A0" w:firstRow="1" w:lastRow="0" w:firstColumn="1" w:lastColumn="0" w:noHBand="0" w:noVBand="1"/>
      </w:tblPr>
      <w:tblGrid>
        <w:gridCol w:w="3091"/>
        <w:gridCol w:w="3092"/>
        <w:gridCol w:w="3092"/>
      </w:tblGrid>
      <w:tr w:rsidR="008A4650" w14:paraId="412608D8" w14:textId="77777777" w:rsidTr="00AE3DAB">
        <w:trPr>
          <w:trHeight w:val="257"/>
        </w:trPr>
        <w:tc>
          <w:tcPr>
            <w:tcW w:w="3091" w:type="dxa"/>
          </w:tcPr>
          <w:p w14:paraId="7A3AD08D" w14:textId="77777777" w:rsidR="008A4650" w:rsidRPr="00AE3DAB" w:rsidRDefault="008A4650" w:rsidP="008A4650">
            <w:pPr>
              <w:keepNext/>
              <w:keepLines/>
              <w:spacing w:after="95" w:line="210" w:lineRule="exact"/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AE3DAB">
              <w:rPr>
                <w:b/>
                <w:bCs/>
              </w:rPr>
              <w:t>602</w:t>
            </w:r>
          </w:p>
        </w:tc>
        <w:tc>
          <w:tcPr>
            <w:tcW w:w="3092" w:type="dxa"/>
          </w:tcPr>
          <w:p w14:paraId="3D5FAA4F" w14:textId="00D31239" w:rsidR="008A4650" w:rsidRPr="00AE3DAB" w:rsidRDefault="00996BD9" w:rsidP="008A4650">
            <w:pPr>
              <w:keepNext/>
              <w:keepLines/>
              <w:spacing w:after="95" w:line="210" w:lineRule="exact"/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3092" w:type="dxa"/>
          </w:tcPr>
          <w:p w14:paraId="1A15608F" w14:textId="4F64EA4D" w:rsidR="008A4650" w:rsidRPr="008A4650" w:rsidRDefault="008A4650" w:rsidP="008A4650">
            <w:pPr>
              <w:keepNext/>
              <w:keepLines/>
              <w:spacing w:after="95" w:line="210" w:lineRule="exact"/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8A4650">
              <w:rPr>
                <w:b/>
                <w:bCs/>
              </w:rPr>
              <w:t>2022</w:t>
            </w:r>
          </w:p>
        </w:tc>
      </w:tr>
      <w:tr w:rsidR="00A531E6" w14:paraId="47419D37" w14:textId="77777777" w:rsidTr="00AE3DAB">
        <w:trPr>
          <w:trHeight w:val="257"/>
        </w:trPr>
        <w:tc>
          <w:tcPr>
            <w:tcW w:w="3091" w:type="dxa"/>
          </w:tcPr>
          <w:p w14:paraId="6B2E1777" w14:textId="77777777" w:rsidR="00A531E6" w:rsidRPr="00AE3DAB" w:rsidRDefault="00A531E6" w:rsidP="00A531E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AE3DAB">
              <w:rPr>
                <w:sz w:val="20"/>
                <w:szCs w:val="20"/>
              </w:rPr>
              <w:t>Stravovanie</w:t>
            </w:r>
          </w:p>
        </w:tc>
        <w:tc>
          <w:tcPr>
            <w:tcW w:w="3092" w:type="dxa"/>
          </w:tcPr>
          <w:p w14:paraId="624717A1" w14:textId="182C64A7" w:rsidR="00A531E6" w:rsidRPr="00AE3DAB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7C4F15">
              <w:t xml:space="preserve"> 5 382 934 </w:t>
            </w:r>
          </w:p>
        </w:tc>
        <w:tc>
          <w:tcPr>
            <w:tcW w:w="3092" w:type="dxa"/>
          </w:tcPr>
          <w:p w14:paraId="5C626ECD" w14:textId="022466CB" w:rsidR="00A531E6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5A0029">
              <w:t>3 982 897</w:t>
            </w:r>
          </w:p>
        </w:tc>
      </w:tr>
      <w:tr w:rsidR="00A531E6" w14:paraId="15F77FF7" w14:textId="77777777" w:rsidTr="00AE3DAB">
        <w:trPr>
          <w:trHeight w:val="268"/>
        </w:trPr>
        <w:tc>
          <w:tcPr>
            <w:tcW w:w="3091" w:type="dxa"/>
          </w:tcPr>
          <w:p w14:paraId="3B3932A7" w14:textId="77777777" w:rsidR="00A531E6" w:rsidRPr="00AE3DAB" w:rsidRDefault="00A531E6" w:rsidP="00A531E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AE3DAB">
              <w:rPr>
                <w:sz w:val="20"/>
                <w:szCs w:val="20"/>
              </w:rPr>
              <w:t>Ubytovanie</w:t>
            </w:r>
          </w:p>
        </w:tc>
        <w:tc>
          <w:tcPr>
            <w:tcW w:w="3092" w:type="dxa"/>
          </w:tcPr>
          <w:p w14:paraId="1C590B2F" w14:textId="7A1E1436" w:rsidR="00A531E6" w:rsidRPr="00AE3DAB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7C4F15">
              <w:t xml:space="preserve"> 4 251 296 </w:t>
            </w:r>
          </w:p>
        </w:tc>
        <w:tc>
          <w:tcPr>
            <w:tcW w:w="3092" w:type="dxa"/>
          </w:tcPr>
          <w:p w14:paraId="1F0ECDBD" w14:textId="09892662" w:rsidR="00A531E6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5A0029">
              <w:t>3 321 780</w:t>
            </w:r>
          </w:p>
        </w:tc>
      </w:tr>
      <w:tr w:rsidR="00A531E6" w14:paraId="2A537055" w14:textId="77777777" w:rsidTr="00AE3DAB">
        <w:trPr>
          <w:trHeight w:val="257"/>
        </w:trPr>
        <w:tc>
          <w:tcPr>
            <w:tcW w:w="3091" w:type="dxa"/>
          </w:tcPr>
          <w:p w14:paraId="52F4D1F7" w14:textId="77777777" w:rsidR="00A531E6" w:rsidRPr="00AE3DAB" w:rsidRDefault="00A531E6" w:rsidP="00A531E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AE3DAB">
              <w:rPr>
                <w:sz w:val="20"/>
                <w:szCs w:val="20"/>
              </w:rPr>
              <w:t>Nájom</w:t>
            </w:r>
          </w:p>
        </w:tc>
        <w:tc>
          <w:tcPr>
            <w:tcW w:w="3092" w:type="dxa"/>
          </w:tcPr>
          <w:p w14:paraId="1527C328" w14:textId="6EFA48A3" w:rsidR="00A531E6" w:rsidRPr="00AE3DAB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7C4F15">
              <w:t xml:space="preserve"> 2 140 887 </w:t>
            </w:r>
          </w:p>
        </w:tc>
        <w:tc>
          <w:tcPr>
            <w:tcW w:w="3092" w:type="dxa"/>
          </w:tcPr>
          <w:p w14:paraId="31768184" w14:textId="1D2C7589" w:rsidR="00A531E6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5A0029">
              <w:t>1 790 258</w:t>
            </w:r>
          </w:p>
        </w:tc>
      </w:tr>
      <w:tr w:rsidR="00A531E6" w14:paraId="0E202137" w14:textId="77777777" w:rsidTr="00AE3DAB">
        <w:trPr>
          <w:trHeight w:val="257"/>
        </w:trPr>
        <w:tc>
          <w:tcPr>
            <w:tcW w:w="3091" w:type="dxa"/>
          </w:tcPr>
          <w:p w14:paraId="5E093C60" w14:textId="77777777" w:rsidR="00A531E6" w:rsidRPr="00AE3DAB" w:rsidRDefault="00A531E6" w:rsidP="00A531E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AE3DAB">
              <w:rPr>
                <w:sz w:val="20"/>
                <w:szCs w:val="20"/>
              </w:rPr>
              <w:t>Reklama a propagácia</w:t>
            </w:r>
          </w:p>
        </w:tc>
        <w:tc>
          <w:tcPr>
            <w:tcW w:w="3092" w:type="dxa"/>
          </w:tcPr>
          <w:p w14:paraId="235E245D" w14:textId="12C17A25" w:rsidR="00A531E6" w:rsidRPr="00AE3DAB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7C4F15">
              <w:t xml:space="preserve"> 284 716 </w:t>
            </w:r>
          </w:p>
        </w:tc>
        <w:tc>
          <w:tcPr>
            <w:tcW w:w="3092" w:type="dxa"/>
          </w:tcPr>
          <w:p w14:paraId="6DA5D66E" w14:textId="6A3F0E0A" w:rsidR="00A531E6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5A0029">
              <w:t>421 263</w:t>
            </w:r>
          </w:p>
        </w:tc>
      </w:tr>
      <w:tr w:rsidR="00A531E6" w14:paraId="51AB3721" w14:textId="77777777" w:rsidTr="00AE3DAB">
        <w:trPr>
          <w:trHeight w:val="257"/>
        </w:trPr>
        <w:tc>
          <w:tcPr>
            <w:tcW w:w="3091" w:type="dxa"/>
          </w:tcPr>
          <w:p w14:paraId="01A6FA26" w14:textId="77777777" w:rsidR="00A531E6" w:rsidRPr="00AE3DAB" w:rsidRDefault="00A531E6" w:rsidP="00A531E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AE3DAB">
              <w:rPr>
                <w:sz w:val="20"/>
                <w:szCs w:val="20"/>
              </w:rPr>
              <w:t>Vstupy</w:t>
            </w:r>
          </w:p>
        </w:tc>
        <w:tc>
          <w:tcPr>
            <w:tcW w:w="3092" w:type="dxa"/>
          </w:tcPr>
          <w:p w14:paraId="7DD73BFF" w14:textId="2377AAB2" w:rsidR="00A531E6" w:rsidRPr="00AE3DAB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7C4F15">
              <w:t xml:space="preserve"> 1 942 793 </w:t>
            </w:r>
          </w:p>
        </w:tc>
        <w:tc>
          <w:tcPr>
            <w:tcW w:w="3092" w:type="dxa"/>
          </w:tcPr>
          <w:p w14:paraId="4525AEAF" w14:textId="7E9961A3" w:rsidR="00A531E6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5A0029">
              <w:t>1 397 692</w:t>
            </w:r>
          </w:p>
        </w:tc>
      </w:tr>
      <w:tr w:rsidR="00A531E6" w14:paraId="38A79E34" w14:textId="77777777" w:rsidTr="00AE3DAB">
        <w:trPr>
          <w:trHeight w:val="257"/>
        </w:trPr>
        <w:tc>
          <w:tcPr>
            <w:tcW w:w="3091" w:type="dxa"/>
          </w:tcPr>
          <w:p w14:paraId="306ED8BD" w14:textId="77777777" w:rsidR="00A531E6" w:rsidRPr="00AE3DAB" w:rsidRDefault="00A531E6" w:rsidP="00A531E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AE3DAB">
              <w:rPr>
                <w:sz w:val="20"/>
                <w:szCs w:val="20"/>
              </w:rPr>
              <w:t>Štartovné</w:t>
            </w:r>
          </w:p>
        </w:tc>
        <w:tc>
          <w:tcPr>
            <w:tcW w:w="3092" w:type="dxa"/>
          </w:tcPr>
          <w:p w14:paraId="277D85C8" w14:textId="40DC2C8E" w:rsidR="00A531E6" w:rsidRPr="00AE3DAB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7C4F15">
              <w:t xml:space="preserve"> 311 288 </w:t>
            </w:r>
          </w:p>
        </w:tc>
        <w:tc>
          <w:tcPr>
            <w:tcW w:w="3092" w:type="dxa"/>
          </w:tcPr>
          <w:p w14:paraId="15820933" w14:textId="09748B08" w:rsidR="00A531E6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5A0029">
              <w:t>288 242</w:t>
            </w:r>
          </w:p>
        </w:tc>
      </w:tr>
      <w:tr w:rsidR="00A531E6" w14:paraId="7404596A" w14:textId="77777777" w:rsidTr="00AE3DAB">
        <w:trPr>
          <w:trHeight w:val="268"/>
        </w:trPr>
        <w:tc>
          <w:tcPr>
            <w:tcW w:w="3091" w:type="dxa"/>
          </w:tcPr>
          <w:p w14:paraId="116CFEF8" w14:textId="77777777" w:rsidR="00A531E6" w:rsidRPr="00AE3DAB" w:rsidRDefault="00A531E6" w:rsidP="00A531E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AE3DAB">
              <w:rPr>
                <w:sz w:val="20"/>
                <w:szCs w:val="20"/>
              </w:rPr>
              <w:t>Tech. organiz. zabezpečenie</w:t>
            </w:r>
          </w:p>
        </w:tc>
        <w:tc>
          <w:tcPr>
            <w:tcW w:w="3092" w:type="dxa"/>
          </w:tcPr>
          <w:p w14:paraId="1D7E2DE9" w14:textId="59A61EC6" w:rsidR="00A531E6" w:rsidRPr="00AE3DAB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7C4F15">
              <w:t xml:space="preserve"> 118 821 </w:t>
            </w:r>
          </w:p>
        </w:tc>
        <w:tc>
          <w:tcPr>
            <w:tcW w:w="3092" w:type="dxa"/>
          </w:tcPr>
          <w:p w14:paraId="0CB417DE" w14:textId="2EA52D29" w:rsidR="00A531E6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5A0029">
              <w:t>93 099</w:t>
            </w:r>
          </w:p>
        </w:tc>
      </w:tr>
      <w:tr w:rsidR="00A531E6" w14:paraId="12A18AC1" w14:textId="77777777" w:rsidTr="00AE3DAB">
        <w:trPr>
          <w:trHeight w:val="257"/>
        </w:trPr>
        <w:tc>
          <w:tcPr>
            <w:tcW w:w="3091" w:type="dxa"/>
          </w:tcPr>
          <w:p w14:paraId="65E7396E" w14:textId="77777777" w:rsidR="00A531E6" w:rsidRPr="00AE3DAB" w:rsidRDefault="00A531E6" w:rsidP="00A531E6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AE3DAB">
              <w:rPr>
                <w:sz w:val="20"/>
                <w:szCs w:val="20"/>
              </w:rPr>
              <w:t>Ostatné</w:t>
            </w:r>
          </w:p>
        </w:tc>
        <w:tc>
          <w:tcPr>
            <w:tcW w:w="3092" w:type="dxa"/>
          </w:tcPr>
          <w:p w14:paraId="72932FF6" w14:textId="54F76DF1" w:rsidR="00A531E6" w:rsidRPr="00AE3DAB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7C4F15">
              <w:t xml:space="preserve"> 200 908 </w:t>
            </w:r>
          </w:p>
        </w:tc>
        <w:tc>
          <w:tcPr>
            <w:tcW w:w="3092" w:type="dxa"/>
          </w:tcPr>
          <w:p w14:paraId="13A3EC00" w14:textId="62D5B0B5" w:rsidR="00A531E6" w:rsidRDefault="00A531E6" w:rsidP="00A531E6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5A0029">
              <w:t>950 682</w:t>
            </w:r>
          </w:p>
        </w:tc>
      </w:tr>
      <w:tr w:rsidR="008A4650" w14:paraId="52ECA19D" w14:textId="77777777" w:rsidTr="00AE3DAB">
        <w:trPr>
          <w:trHeight w:val="257"/>
        </w:trPr>
        <w:tc>
          <w:tcPr>
            <w:tcW w:w="3091" w:type="dxa"/>
          </w:tcPr>
          <w:p w14:paraId="5A54BDEB" w14:textId="77777777" w:rsidR="008A4650" w:rsidRPr="00D107D8" w:rsidRDefault="008A4650" w:rsidP="008A4650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b/>
                <w:bCs/>
                <w:sz w:val="20"/>
                <w:szCs w:val="20"/>
              </w:rPr>
            </w:pPr>
            <w:r w:rsidRPr="00D107D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092" w:type="dxa"/>
          </w:tcPr>
          <w:p w14:paraId="0006B5DE" w14:textId="4F780A2D" w:rsidR="008A4650" w:rsidRPr="00D107D8" w:rsidRDefault="000361B2" w:rsidP="008A4650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b/>
                <w:bCs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b/>
                <w:bCs/>
                <w:sz w:val="20"/>
                <w:szCs w:val="20"/>
              </w:rPr>
              <w:t>14 633 642</w:t>
            </w:r>
          </w:p>
        </w:tc>
        <w:tc>
          <w:tcPr>
            <w:tcW w:w="3092" w:type="dxa"/>
          </w:tcPr>
          <w:p w14:paraId="1C7BC2CB" w14:textId="15FCCAE2" w:rsidR="008A4650" w:rsidRPr="008A4650" w:rsidRDefault="008A4650" w:rsidP="008A4650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8A4650">
              <w:rPr>
                <w:b/>
                <w:bCs/>
              </w:rPr>
              <w:t>12 245 914</w:t>
            </w:r>
          </w:p>
        </w:tc>
      </w:tr>
    </w:tbl>
    <w:p w14:paraId="5F629376" w14:textId="01921914" w:rsidR="00F64F46" w:rsidRDefault="00F64F46" w:rsidP="005740F1">
      <w:pPr>
        <w:keepNext/>
        <w:keepLines/>
        <w:spacing w:after="95" w:line="210" w:lineRule="exact"/>
        <w:rPr>
          <w:rFonts w:ascii="Microsoft Sans Serif" w:hAnsi="Microsoft Sans Serif" w:cs="Microsoft Sans Serif"/>
          <w:sz w:val="18"/>
          <w:szCs w:val="18"/>
        </w:rPr>
      </w:pPr>
    </w:p>
    <w:p w14:paraId="63C00D73" w14:textId="01BEA95C" w:rsidR="005740F1" w:rsidRDefault="00DD03A8" w:rsidP="005740F1">
      <w:pPr>
        <w:keepNext/>
        <w:keepLines/>
        <w:spacing w:after="95" w:line="210" w:lineRule="exact"/>
        <w:rPr>
          <w:rFonts w:ascii="Microsoft Sans Serif" w:hAnsi="Microsoft Sans Serif" w:cs="Microsoft Sans Serif"/>
          <w:sz w:val="18"/>
          <w:szCs w:val="18"/>
        </w:rPr>
      </w:pPr>
      <w:r>
        <w:rPr>
          <w:rFonts w:ascii="Microsoft Sans Serif" w:hAnsi="Microsoft Sans Serif" w:cs="Microsoft Sans Serif"/>
          <w:sz w:val="18"/>
          <w:szCs w:val="18"/>
        </w:rPr>
        <w:t>b</w:t>
      </w:r>
      <w:r w:rsidR="005740F1">
        <w:rPr>
          <w:rFonts w:ascii="Microsoft Sans Serif" w:hAnsi="Microsoft Sans Serif" w:cs="Microsoft Sans Serif"/>
          <w:sz w:val="18"/>
          <w:szCs w:val="18"/>
        </w:rPr>
        <w:t>) Informácie k</w:t>
      </w:r>
      <w:r w:rsidR="00F64F46">
        <w:rPr>
          <w:rFonts w:ascii="Microsoft Sans Serif" w:hAnsi="Microsoft Sans Serif" w:cs="Microsoft Sans Serif"/>
          <w:sz w:val="18"/>
          <w:szCs w:val="18"/>
        </w:rPr>
        <w:t> nákladom spoločnosti</w:t>
      </w:r>
    </w:p>
    <w:p w14:paraId="59D0F115" w14:textId="77777777" w:rsidR="00F64F46" w:rsidRDefault="00F64F46" w:rsidP="005740F1">
      <w:pPr>
        <w:keepNext/>
        <w:keepLines/>
        <w:spacing w:after="95" w:line="210" w:lineRule="exact"/>
        <w:rPr>
          <w:rFonts w:ascii="Microsoft Sans Serif" w:hAnsi="Microsoft Sans Serif" w:cs="Microsoft Sans Serif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2645"/>
        <w:gridCol w:w="3261"/>
      </w:tblGrid>
      <w:tr w:rsidR="001A62CD" w14:paraId="52B18D6D" w14:textId="77777777" w:rsidTr="001A62CD">
        <w:trPr>
          <w:trHeight w:val="411"/>
        </w:trPr>
        <w:tc>
          <w:tcPr>
            <w:tcW w:w="3020" w:type="dxa"/>
          </w:tcPr>
          <w:p w14:paraId="3FBD9995" w14:textId="77777777" w:rsidR="001A62CD" w:rsidRPr="00A303C9" w:rsidRDefault="001A62CD" w:rsidP="001A62CD">
            <w:pPr>
              <w:keepNext/>
              <w:keepLines/>
              <w:spacing w:after="95" w:line="210" w:lineRule="exact"/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A303C9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518</w:t>
            </w:r>
          </w:p>
        </w:tc>
        <w:tc>
          <w:tcPr>
            <w:tcW w:w="2645" w:type="dxa"/>
          </w:tcPr>
          <w:p w14:paraId="67B9B2A2" w14:textId="7DF557F4" w:rsidR="001A62CD" w:rsidRPr="00A303C9" w:rsidRDefault="001A62CD" w:rsidP="001A62CD">
            <w:pPr>
              <w:keepNext/>
              <w:keepLines/>
              <w:spacing w:after="95" w:line="210" w:lineRule="exact"/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202</w:t>
            </w:r>
            <w:r w:rsidR="00C62215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261" w:type="dxa"/>
          </w:tcPr>
          <w:p w14:paraId="5A06D1F5" w14:textId="03EFC327" w:rsidR="001A62CD" w:rsidRPr="00C62215" w:rsidRDefault="001A62CD" w:rsidP="001A62CD">
            <w:pPr>
              <w:keepNext/>
              <w:keepLines/>
              <w:spacing w:after="95" w:line="210" w:lineRule="exact"/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C62215">
              <w:rPr>
                <w:b/>
                <w:bCs/>
              </w:rPr>
              <w:t>2022</w:t>
            </w:r>
          </w:p>
        </w:tc>
      </w:tr>
      <w:tr w:rsidR="000D5885" w14:paraId="568CFC4A" w14:textId="77777777" w:rsidTr="001A62CD">
        <w:tc>
          <w:tcPr>
            <w:tcW w:w="3020" w:type="dxa"/>
          </w:tcPr>
          <w:p w14:paraId="008B7E3F" w14:textId="77777777" w:rsidR="000D5885" w:rsidRDefault="000D5885" w:rsidP="000D5885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t>Výhry</w:t>
            </w:r>
          </w:p>
        </w:tc>
        <w:tc>
          <w:tcPr>
            <w:tcW w:w="2645" w:type="dxa"/>
          </w:tcPr>
          <w:p w14:paraId="0276DCBB" w14:textId="4764A7E4" w:rsidR="000D5885" w:rsidRPr="00FA2ABD" w:rsidRDefault="000D5885" w:rsidP="000D5885">
            <w:pPr>
              <w:jc w:val="right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7819C0">
              <w:t>102 600</w:t>
            </w:r>
          </w:p>
        </w:tc>
        <w:tc>
          <w:tcPr>
            <w:tcW w:w="3261" w:type="dxa"/>
          </w:tcPr>
          <w:p w14:paraId="24FE9AFF" w14:textId="47879373" w:rsidR="000D5885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328C8">
              <w:t>100 000</w:t>
            </w:r>
          </w:p>
        </w:tc>
      </w:tr>
      <w:tr w:rsidR="000D5885" w14:paraId="217C090E" w14:textId="77777777" w:rsidTr="001A62CD">
        <w:tc>
          <w:tcPr>
            <w:tcW w:w="3020" w:type="dxa"/>
          </w:tcPr>
          <w:p w14:paraId="79B797A8" w14:textId="77777777" w:rsidR="000D5885" w:rsidRDefault="000D5885" w:rsidP="000D5885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t>Právne, finančné, účtovné poradenstvo</w:t>
            </w:r>
          </w:p>
        </w:tc>
        <w:tc>
          <w:tcPr>
            <w:tcW w:w="2645" w:type="dxa"/>
          </w:tcPr>
          <w:p w14:paraId="1341F86D" w14:textId="7B89A121" w:rsidR="000D5885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7819C0">
              <w:t>75 488</w:t>
            </w:r>
          </w:p>
        </w:tc>
        <w:tc>
          <w:tcPr>
            <w:tcW w:w="3261" w:type="dxa"/>
          </w:tcPr>
          <w:p w14:paraId="64E432C1" w14:textId="5CEF8B20" w:rsidR="000D5885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328C8">
              <w:t>62 023</w:t>
            </w:r>
          </w:p>
        </w:tc>
      </w:tr>
      <w:tr w:rsidR="000D5885" w14:paraId="59083583" w14:textId="77777777" w:rsidTr="001A62CD">
        <w:tc>
          <w:tcPr>
            <w:tcW w:w="3020" w:type="dxa"/>
          </w:tcPr>
          <w:p w14:paraId="2E7429FD" w14:textId="77777777" w:rsidR="000D5885" w:rsidRDefault="000D5885" w:rsidP="000D5885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t>Údržba areálu</w:t>
            </w:r>
          </w:p>
        </w:tc>
        <w:tc>
          <w:tcPr>
            <w:tcW w:w="2645" w:type="dxa"/>
          </w:tcPr>
          <w:p w14:paraId="397BA8D3" w14:textId="69F75DE1" w:rsidR="000D5885" w:rsidRPr="00FA2ABD" w:rsidRDefault="000D5885" w:rsidP="000D5885">
            <w:pPr>
              <w:jc w:val="right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7819C0">
              <w:t>967 842</w:t>
            </w:r>
          </w:p>
        </w:tc>
        <w:tc>
          <w:tcPr>
            <w:tcW w:w="3261" w:type="dxa"/>
          </w:tcPr>
          <w:p w14:paraId="58087F4B" w14:textId="068E23AA" w:rsidR="000D5885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21413F">
              <w:t>912 729</w:t>
            </w:r>
          </w:p>
        </w:tc>
      </w:tr>
      <w:tr w:rsidR="000D5885" w14:paraId="68D74326" w14:textId="77777777" w:rsidTr="001A62CD">
        <w:tc>
          <w:tcPr>
            <w:tcW w:w="3020" w:type="dxa"/>
          </w:tcPr>
          <w:p w14:paraId="2AF9D78E" w14:textId="77777777" w:rsidR="000D5885" w:rsidRDefault="000D5885" w:rsidP="000D5885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t>Upratovanie a čistenie</w:t>
            </w:r>
          </w:p>
        </w:tc>
        <w:tc>
          <w:tcPr>
            <w:tcW w:w="2645" w:type="dxa"/>
          </w:tcPr>
          <w:p w14:paraId="4DCF2AD1" w14:textId="51D97A59" w:rsidR="000D5885" w:rsidRPr="00FA2ABD" w:rsidRDefault="000D5885" w:rsidP="000D5885">
            <w:pPr>
              <w:jc w:val="right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7819C0">
              <w:t>745 427</w:t>
            </w:r>
          </w:p>
        </w:tc>
        <w:tc>
          <w:tcPr>
            <w:tcW w:w="3261" w:type="dxa"/>
          </w:tcPr>
          <w:p w14:paraId="1FAA71AA" w14:textId="54690B19" w:rsidR="000D5885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21413F">
              <w:t>541 431</w:t>
            </w:r>
          </w:p>
        </w:tc>
      </w:tr>
      <w:tr w:rsidR="000D5885" w14:paraId="6ABD1AAA" w14:textId="77777777" w:rsidTr="001A62CD">
        <w:tc>
          <w:tcPr>
            <w:tcW w:w="3020" w:type="dxa"/>
          </w:tcPr>
          <w:p w14:paraId="2537F215" w14:textId="77777777" w:rsidR="000D5885" w:rsidRDefault="000D5885" w:rsidP="000D5885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t>Organizácia pretekov</w:t>
            </w:r>
          </w:p>
        </w:tc>
        <w:tc>
          <w:tcPr>
            <w:tcW w:w="2645" w:type="dxa"/>
          </w:tcPr>
          <w:p w14:paraId="6E4ECAF8" w14:textId="1F377A9B" w:rsidR="000D5885" w:rsidRPr="00FA2ABD" w:rsidRDefault="000D5885" w:rsidP="000D5885">
            <w:pPr>
              <w:jc w:val="right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7819C0">
              <w:t>199 065</w:t>
            </w:r>
          </w:p>
        </w:tc>
        <w:tc>
          <w:tcPr>
            <w:tcW w:w="3261" w:type="dxa"/>
          </w:tcPr>
          <w:p w14:paraId="5FCD86E6" w14:textId="714014CE" w:rsidR="000D5885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21413F">
              <w:t>265 555</w:t>
            </w:r>
          </w:p>
        </w:tc>
      </w:tr>
      <w:tr w:rsidR="000D5885" w14:paraId="67154CAA" w14:textId="77777777" w:rsidTr="001A62CD">
        <w:tc>
          <w:tcPr>
            <w:tcW w:w="3020" w:type="dxa"/>
          </w:tcPr>
          <w:p w14:paraId="1330EE4A" w14:textId="03F37A07" w:rsidR="000D5885" w:rsidRDefault="000D5885" w:rsidP="000D5885">
            <w:pPr>
              <w:keepNext/>
              <w:keepLines/>
              <w:spacing w:after="95" w:line="210" w:lineRule="exact"/>
            </w:pPr>
            <w:r>
              <w:t>Služby IT</w:t>
            </w:r>
          </w:p>
        </w:tc>
        <w:tc>
          <w:tcPr>
            <w:tcW w:w="2645" w:type="dxa"/>
          </w:tcPr>
          <w:p w14:paraId="573257F6" w14:textId="2E6750B8" w:rsidR="000D5885" w:rsidRPr="00FA2ABD" w:rsidRDefault="000D5885" w:rsidP="000D5885">
            <w:pPr>
              <w:jc w:val="right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7819C0">
              <w:t>198 115</w:t>
            </w:r>
          </w:p>
        </w:tc>
        <w:tc>
          <w:tcPr>
            <w:tcW w:w="3261" w:type="dxa"/>
          </w:tcPr>
          <w:p w14:paraId="4165525B" w14:textId="2373E513" w:rsidR="000D5885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21413F">
              <w:t>424 949</w:t>
            </w:r>
          </w:p>
        </w:tc>
      </w:tr>
      <w:tr w:rsidR="000D5885" w14:paraId="5E6FC813" w14:textId="77777777" w:rsidTr="001A62CD">
        <w:tc>
          <w:tcPr>
            <w:tcW w:w="3020" w:type="dxa"/>
          </w:tcPr>
          <w:p w14:paraId="77377B4E" w14:textId="2D752AD0" w:rsidR="000D5885" w:rsidRDefault="000D5885" w:rsidP="000D5885">
            <w:pPr>
              <w:keepNext/>
              <w:keepLines/>
              <w:spacing w:after="95" w:line="210" w:lineRule="exact"/>
            </w:pPr>
            <w:r>
              <w:t>SBS</w:t>
            </w:r>
          </w:p>
        </w:tc>
        <w:tc>
          <w:tcPr>
            <w:tcW w:w="2645" w:type="dxa"/>
          </w:tcPr>
          <w:p w14:paraId="26825F77" w14:textId="4C907677" w:rsidR="000D5885" w:rsidRPr="00FA2ABD" w:rsidRDefault="000D5885" w:rsidP="000D5885">
            <w:pPr>
              <w:jc w:val="right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7819C0">
              <w:t>257 407</w:t>
            </w:r>
          </w:p>
        </w:tc>
        <w:tc>
          <w:tcPr>
            <w:tcW w:w="3261" w:type="dxa"/>
          </w:tcPr>
          <w:p w14:paraId="72952315" w14:textId="01568FDE" w:rsidR="000D5885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21413F">
              <w:t>254 371</w:t>
            </w:r>
          </w:p>
        </w:tc>
      </w:tr>
      <w:tr w:rsidR="000D5885" w14:paraId="214D4B38" w14:textId="77777777" w:rsidTr="001A62CD">
        <w:tc>
          <w:tcPr>
            <w:tcW w:w="3020" w:type="dxa"/>
          </w:tcPr>
          <w:p w14:paraId="7D62DAB8" w14:textId="17FED6D8" w:rsidR="000D5885" w:rsidRDefault="000D5885" w:rsidP="000D5885">
            <w:pPr>
              <w:keepNext/>
              <w:keepLines/>
              <w:spacing w:after="95" w:line="210" w:lineRule="exact"/>
            </w:pPr>
            <w:r>
              <w:t>P</w:t>
            </w:r>
            <w:r w:rsidRPr="00F6511C">
              <w:t>ríprava športovísk</w:t>
            </w:r>
          </w:p>
        </w:tc>
        <w:tc>
          <w:tcPr>
            <w:tcW w:w="2645" w:type="dxa"/>
          </w:tcPr>
          <w:p w14:paraId="546DD142" w14:textId="5D1D81FB" w:rsidR="000D5885" w:rsidRPr="00FA2ABD" w:rsidRDefault="000D5885" w:rsidP="000D5885">
            <w:pPr>
              <w:jc w:val="right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7819C0">
              <w:t>90 359</w:t>
            </w:r>
          </w:p>
        </w:tc>
        <w:tc>
          <w:tcPr>
            <w:tcW w:w="3261" w:type="dxa"/>
          </w:tcPr>
          <w:p w14:paraId="1401BA1B" w14:textId="750F45EC" w:rsidR="000D5885" w:rsidRPr="00F6511C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21413F">
              <w:t>210 399</w:t>
            </w:r>
          </w:p>
        </w:tc>
      </w:tr>
      <w:tr w:rsidR="000D5885" w14:paraId="06EA887F" w14:textId="77777777" w:rsidTr="001A62CD">
        <w:tc>
          <w:tcPr>
            <w:tcW w:w="3020" w:type="dxa"/>
          </w:tcPr>
          <w:p w14:paraId="78E3E567" w14:textId="7066DB1D" w:rsidR="000D5885" w:rsidRDefault="000D5885" w:rsidP="000D5885">
            <w:pPr>
              <w:keepNext/>
              <w:keepLines/>
              <w:spacing w:after="95" w:line="210" w:lineRule="exact"/>
            </w:pPr>
            <w:r>
              <w:t>K</w:t>
            </w:r>
            <w:r w:rsidRPr="00D658D8">
              <w:t>ontrola prístrojov a zariadení, revízie</w:t>
            </w:r>
          </w:p>
        </w:tc>
        <w:tc>
          <w:tcPr>
            <w:tcW w:w="2645" w:type="dxa"/>
          </w:tcPr>
          <w:p w14:paraId="59E4A62A" w14:textId="5010505A" w:rsidR="000D5885" w:rsidRPr="006B0EDB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7819C0">
              <w:t>96 416</w:t>
            </w:r>
          </w:p>
        </w:tc>
        <w:tc>
          <w:tcPr>
            <w:tcW w:w="3261" w:type="dxa"/>
          </w:tcPr>
          <w:p w14:paraId="33C77BF0" w14:textId="51CF9255" w:rsidR="000D5885" w:rsidRPr="00F6511C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21413F">
              <w:t>99 211</w:t>
            </w:r>
          </w:p>
        </w:tc>
      </w:tr>
      <w:tr w:rsidR="000D5885" w14:paraId="1DB03852" w14:textId="77777777" w:rsidTr="001A62CD">
        <w:tc>
          <w:tcPr>
            <w:tcW w:w="3020" w:type="dxa"/>
          </w:tcPr>
          <w:p w14:paraId="13B1D46D" w14:textId="5EAC95D2" w:rsidR="000D5885" w:rsidRPr="00FA2ABD" w:rsidRDefault="000D5885" w:rsidP="000D5885">
            <w:pPr>
              <w:outlineLvl w:val="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Agent</w:t>
            </w:r>
            <w:r w:rsidR="00A20ABE">
              <w:rPr>
                <w:rFonts w:ascii="Arial" w:hAnsi="Arial" w:cs="Arial"/>
                <w:sz w:val="20"/>
                <w:szCs w:val="20"/>
              </w:rPr>
              <w:t>ú</w:t>
            </w:r>
            <w:r>
              <w:rPr>
                <w:rFonts w:ascii="Arial" w:hAnsi="Arial" w:cs="Arial"/>
                <w:sz w:val="20"/>
                <w:szCs w:val="20"/>
              </w:rPr>
              <w:t>rne pr</w:t>
            </w:r>
            <w:r w:rsidR="00A20ABE">
              <w:rPr>
                <w:rFonts w:ascii="Arial" w:hAnsi="Arial" w:cs="Arial"/>
                <w:sz w:val="20"/>
                <w:szCs w:val="20"/>
              </w:rPr>
              <w:t>á</w:t>
            </w:r>
            <w:r>
              <w:rPr>
                <w:rFonts w:ascii="Arial" w:hAnsi="Arial" w:cs="Arial"/>
                <w:sz w:val="20"/>
                <w:szCs w:val="20"/>
              </w:rPr>
              <w:t>ce</w:t>
            </w:r>
          </w:p>
        </w:tc>
        <w:tc>
          <w:tcPr>
            <w:tcW w:w="2645" w:type="dxa"/>
          </w:tcPr>
          <w:p w14:paraId="282F1E89" w14:textId="1CE76231" w:rsidR="000D5885" w:rsidRPr="00FA2ABD" w:rsidRDefault="000D5885" w:rsidP="000D5885">
            <w:pPr>
              <w:jc w:val="right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7819C0">
              <w:t>292 354</w:t>
            </w:r>
          </w:p>
        </w:tc>
        <w:tc>
          <w:tcPr>
            <w:tcW w:w="3261" w:type="dxa"/>
          </w:tcPr>
          <w:p w14:paraId="32B32571" w14:textId="3F440A19" w:rsidR="000D5885" w:rsidRPr="00D658D8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C74BC7">
              <w:t>292 354</w:t>
            </w:r>
          </w:p>
        </w:tc>
      </w:tr>
      <w:tr w:rsidR="000D5885" w14:paraId="78F919B8" w14:textId="77777777" w:rsidTr="001A62CD">
        <w:tc>
          <w:tcPr>
            <w:tcW w:w="3020" w:type="dxa"/>
          </w:tcPr>
          <w:p w14:paraId="47CCA317" w14:textId="5A2111D2" w:rsidR="000D5885" w:rsidRPr="00FA2ABD" w:rsidRDefault="000D5885" w:rsidP="000D5885">
            <w:pPr>
              <w:outlineLvl w:val="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Prenájom priestorov</w:t>
            </w:r>
          </w:p>
        </w:tc>
        <w:tc>
          <w:tcPr>
            <w:tcW w:w="2645" w:type="dxa"/>
          </w:tcPr>
          <w:p w14:paraId="1099800D" w14:textId="73AEAEF0" w:rsidR="000D5885" w:rsidRPr="00FA2ABD" w:rsidRDefault="000D5885" w:rsidP="000D5885">
            <w:pPr>
              <w:jc w:val="right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7819C0">
              <w:t>160 947</w:t>
            </w:r>
          </w:p>
        </w:tc>
        <w:tc>
          <w:tcPr>
            <w:tcW w:w="3261" w:type="dxa"/>
          </w:tcPr>
          <w:p w14:paraId="6BD22C44" w14:textId="437B8E15" w:rsidR="000D5885" w:rsidRPr="00D658D8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C74BC7">
              <w:t>129 539</w:t>
            </w:r>
          </w:p>
        </w:tc>
      </w:tr>
      <w:tr w:rsidR="000D5885" w14:paraId="3DAECC3E" w14:textId="77777777" w:rsidTr="001A62CD">
        <w:tc>
          <w:tcPr>
            <w:tcW w:w="3020" w:type="dxa"/>
          </w:tcPr>
          <w:p w14:paraId="1E7222C1" w14:textId="015522C6" w:rsidR="000D5885" w:rsidRPr="00FA2ABD" w:rsidRDefault="000D5885" w:rsidP="000D5885">
            <w:pPr>
              <w:outlineLvl w:val="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 BOZP, PO, PZS</w:t>
            </w:r>
          </w:p>
        </w:tc>
        <w:tc>
          <w:tcPr>
            <w:tcW w:w="2645" w:type="dxa"/>
          </w:tcPr>
          <w:p w14:paraId="1BABF64B" w14:textId="0F7A35C9" w:rsidR="000D5885" w:rsidRPr="00FA2ABD" w:rsidRDefault="000D5885" w:rsidP="000D5885">
            <w:pPr>
              <w:jc w:val="right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7819C0">
              <w:t>48 742</w:t>
            </w:r>
          </w:p>
        </w:tc>
        <w:tc>
          <w:tcPr>
            <w:tcW w:w="3261" w:type="dxa"/>
          </w:tcPr>
          <w:p w14:paraId="2F146D38" w14:textId="72D80E56" w:rsidR="000D5885" w:rsidRPr="00D658D8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C74BC7">
              <w:t>139 794</w:t>
            </w:r>
          </w:p>
        </w:tc>
      </w:tr>
      <w:tr w:rsidR="000D5885" w14:paraId="336EDEA3" w14:textId="77777777" w:rsidTr="001A62CD">
        <w:tc>
          <w:tcPr>
            <w:tcW w:w="3020" w:type="dxa"/>
          </w:tcPr>
          <w:p w14:paraId="1538FD38" w14:textId="77777777" w:rsidR="000D5885" w:rsidRDefault="000D5885" w:rsidP="000D5885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t>Ostatné</w:t>
            </w:r>
          </w:p>
        </w:tc>
        <w:tc>
          <w:tcPr>
            <w:tcW w:w="2645" w:type="dxa"/>
          </w:tcPr>
          <w:p w14:paraId="465709D0" w14:textId="5A110B37" w:rsidR="000D5885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7819C0">
              <w:t xml:space="preserve"> 1 560 42</w:t>
            </w:r>
            <w:r>
              <w:t>9</w:t>
            </w:r>
            <w:r w:rsidRPr="007819C0">
              <w:t xml:space="preserve">   </w:t>
            </w:r>
          </w:p>
        </w:tc>
        <w:tc>
          <w:tcPr>
            <w:tcW w:w="3261" w:type="dxa"/>
          </w:tcPr>
          <w:p w14:paraId="14203A72" w14:textId="6913F479" w:rsidR="000D5885" w:rsidRDefault="000D5885" w:rsidP="000D588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C74BC7">
              <w:t>1 338 809</w:t>
            </w:r>
          </w:p>
        </w:tc>
      </w:tr>
      <w:tr w:rsidR="00C62215" w14:paraId="31D0CF4A" w14:textId="77777777" w:rsidTr="001A62CD">
        <w:tc>
          <w:tcPr>
            <w:tcW w:w="3020" w:type="dxa"/>
          </w:tcPr>
          <w:p w14:paraId="3F5FE809" w14:textId="77777777" w:rsidR="00C62215" w:rsidRPr="00935BA2" w:rsidRDefault="00C62215" w:rsidP="00C62215">
            <w:pPr>
              <w:keepNext/>
              <w:keepLines/>
              <w:spacing w:after="95" w:line="210" w:lineRule="exac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35BA2">
              <w:rPr>
                <w:b/>
                <w:bCs/>
              </w:rPr>
              <w:t>Spolu</w:t>
            </w:r>
          </w:p>
        </w:tc>
        <w:tc>
          <w:tcPr>
            <w:tcW w:w="2645" w:type="dxa"/>
          </w:tcPr>
          <w:p w14:paraId="5D556C6C" w14:textId="50ED28E4" w:rsidR="00C62215" w:rsidRPr="00935BA2" w:rsidRDefault="00CC3BAD" w:rsidP="00C6221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4 795 191</w:t>
            </w:r>
          </w:p>
        </w:tc>
        <w:tc>
          <w:tcPr>
            <w:tcW w:w="3261" w:type="dxa"/>
          </w:tcPr>
          <w:p w14:paraId="312D4C31" w14:textId="5896AE99" w:rsidR="00C62215" w:rsidRPr="00C62215" w:rsidRDefault="00C62215" w:rsidP="00C62215">
            <w:pPr>
              <w:keepNext/>
              <w:keepLines/>
              <w:spacing w:after="95" w:line="210" w:lineRule="exact"/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C62215">
              <w:rPr>
                <w:b/>
                <w:bCs/>
              </w:rPr>
              <w:t>4 771 164</w:t>
            </w:r>
          </w:p>
        </w:tc>
      </w:tr>
    </w:tbl>
    <w:p w14:paraId="32AD1B68" w14:textId="77777777" w:rsidR="005E3795" w:rsidRDefault="005E3795" w:rsidP="005740F1">
      <w:pPr>
        <w:keepNext/>
        <w:keepLines/>
        <w:spacing w:after="95" w:line="210" w:lineRule="exact"/>
        <w:rPr>
          <w:rFonts w:ascii="Microsoft Sans Serif" w:hAnsi="Microsoft Sans Serif" w:cs="Microsoft Sans Serif"/>
          <w:sz w:val="18"/>
          <w:szCs w:val="18"/>
        </w:rPr>
      </w:pPr>
    </w:p>
    <w:p w14:paraId="3601303C" w14:textId="44189F59" w:rsidR="00886FDC" w:rsidRDefault="00886FDC" w:rsidP="00E8230C">
      <w:pPr>
        <w:pStyle w:val="Odsekzoznamu"/>
        <w:keepNext/>
        <w:keepLines/>
        <w:numPr>
          <w:ilvl w:val="0"/>
          <w:numId w:val="8"/>
        </w:numPr>
        <w:spacing w:after="95" w:line="210" w:lineRule="exact"/>
      </w:pPr>
      <w:r>
        <w:t>Náklady na overenie účtovnej závierky, iné účtovné služby a daňové poradenstvo predstavujú časť vytvorenej rezervy účtovnej jednotky.</w:t>
      </w:r>
    </w:p>
    <w:p w14:paraId="7FA5FF88" w14:textId="77777777" w:rsidR="00E8230C" w:rsidRDefault="00E8230C" w:rsidP="00E8230C">
      <w:pPr>
        <w:pStyle w:val="Odsekzoznamu"/>
        <w:keepNext/>
        <w:keepLines/>
        <w:spacing w:after="95" w:line="210" w:lineRule="exact"/>
        <w:ind w:left="360"/>
      </w:pPr>
    </w:p>
    <w:p w14:paraId="5D2B0663" w14:textId="77777777" w:rsidR="002223D3" w:rsidRDefault="002223D3">
      <w:pPr>
        <w:rPr>
          <w:rFonts w:ascii="Microsoft Sans Serif" w:hAnsi="Microsoft Sans Serif" w:cs="Microsoft Sans Serif"/>
          <w:sz w:val="18"/>
          <w:szCs w:val="18"/>
        </w:rPr>
      </w:pPr>
    </w:p>
    <w:p w14:paraId="46DBAFB5" w14:textId="77777777" w:rsidR="005740F1" w:rsidRDefault="005740F1" w:rsidP="005740F1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 w:rsidRPr="005740F1">
        <w:rPr>
          <w:rFonts w:ascii="Microsoft Sans Serif" w:hAnsi="Microsoft Sans Serif" w:cs="Microsoft Sans Serif"/>
          <w:b/>
          <w:sz w:val="20"/>
          <w:szCs w:val="20"/>
        </w:rPr>
        <w:lastRenderedPageBreak/>
        <w:t>Čl. V.</w:t>
      </w:r>
    </w:p>
    <w:p w14:paraId="74F085C6" w14:textId="77777777" w:rsidR="005740F1" w:rsidRDefault="005740F1" w:rsidP="005740F1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>
        <w:rPr>
          <w:rFonts w:ascii="Microsoft Sans Serif" w:hAnsi="Microsoft Sans Serif" w:cs="Microsoft Sans Serif"/>
          <w:b/>
          <w:sz w:val="20"/>
          <w:szCs w:val="20"/>
        </w:rPr>
        <w:t>Informácie o iných aktívach a iných pasívach</w:t>
      </w:r>
    </w:p>
    <w:p w14:paraId="4A48E0A9" w14:textId="2B8C3995" w:rsidR="005740F1" w:rsidRDefault="005740F1" w:rsidP="005740F1">
      <w:pPr>
        <w:rPr>
          <w:rFonts w:ascii="Microsoft Sans Serif" w:hAnsi="Microsoft Sans Serif" w:cs="Microsoft Sans Serif"/>
          <w:sz w:val="20"/>
          <w:szCs w:val="20"/>
        </w:rPr>
      </w:pPr>
      <w:r>
        <w:rPr>
          <w:rFonts w:ascii="Microsoft Sans Serif" w:hAnsi="Microsoft Sans Serif" w:cs="Microsoft Sans Serif"/>
          <w:sz w:val="20"/>
          <w:szCs w:val="20"/>
        </w:rPr>
        <w:t>Dlhodobý majetok ÚJ, pohľadávky sú založené v prospech záložného veriteľa.</w:t>
      </w:r>
    </w:p>
    <w:p w14:paraId="3D89D6C1" w14:textId="75CDA53A" w:rsidR="0058244C" w:rsidRDefault="0058244C" w:rsidP="0058244C">
      <w:pPr>
        <w:rPr>
          <w:rFonts w:ascii="Microsoft Sans Serif" w:hAnsi="Microsoft Sans Serif" w:cs="Microsoft Sans Serif"/>
          <w:sz w:val="20"/>
          <w:szCs w:val="20"/>
        </w:rPr>
      </w:pPr>
      <w:r w:rsidRPr="0058244C">
        <w:rPr>
          <w:rFonts w:ascii="Microsoft Sans Serif" w:hAnsi="Microsoft Sans Serif" w:cs="Microsoft Sans Serif"/>
          <w:sz w:val="20"/>
          <w:szCs w:val="20"/>
        </w:rPr>
        <w:t>V roku 2023 pokračovalo súdne konanie o overení pravdivosti a úplnosti údajov o konečnom užívateľovi výhod zapísaných v Registri partnerov verejného sektora. Dňa 4.4.2024 súd rozhodol o výmaze účtovnej jednotky z Registra partnerov verejného sektora, ku ktorému došlo dňa 25.4.2024. Následky tohto výmazu práve analyzujeme</w:t>
      </w:r>
      <w:r>
        <w:rPr>
          <w:rFonts w:ascii="Microsoft Sans Serif" w:hAnsi="Microsoft Sans Serif" w:cs="Microsoft Sans Serif"/>
          <w:sz w:val="20"/>
          <w:szCs w:val="20"/>
        </w:rPr>
        <w:t>.</w:t>
      </w:r>
    </w:p>
    <w:p w14:paraId="68DF843D" w14:textId="4C009E7B" w:rsidR="005740F1" w:rsidRPr="005740F1" w:rsidRDefault="005740F1" w:rsidP="005740F1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 w:rsidRPr="005740F1">
        <w:rPr>
          <w:rFonts w:ascii="Microsoft Sans Serif" w:hAnsi="Microsoft Sans Serif" w:cs="Microsoft Sans Serif"/>
          <w:b/>
          <w:sz w:val="20"/>
          <w:szCs w:val="20"/>
        </w:rPr>
        <w:t>Čl. VI</w:t>
      </w:r>
    </w:p>
    <w:p w14:paraId="61E117FC" w14:textId="77777777" w:rsidR="005740F1" w:rsidRPr="005740F1" w:rsidRDefault="005740F1" w:rsidP="005740F1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 w:rsidRPr="005740F1">
        <w:rPr>
          <w:rFonts w:ascii="Microsoft Sans Serif" w:hAnsi="Microsoft Sans Serif" w:cs="Microsoft Sans Serif"/>
          <w:b/>
          <w:sz w:val="20"/>
          <w:szCs w:val="20"/>
        </w:rPr>
        <w:t>Udalosti, ktoré nastali po dni, ku ktorému sa zostavuje Účtovná závierka</w:t>
      </w:r>
    </w:p>
    <w:p w14:paraId="78D3C2A5" w14:textId="571D18B2" w:rsidR="005F113E" w:rsidRDefault="005F113E" w:rsidP="005F113E">
      <w:pPr>
        <w:spacing w:after="0"/>
      </w:pPr>
      <w:r>
        <w:t xml:space="preserve">Po 31. decembri </w:t>
      </w:r>
      <w:r w:rsidR="00F73E09">
        <w:t>2023</w:t>
      </w:r>
      <w:r>
        <w:t xml:space="preserve"> nenastali udalosti majúce významný vplyv na verné zobrazenie skutočnosti</w:t>
      </w:r>
    </w:p>
    <w:p w14:paraId="13621A1B" w14:textId="1E011746" w:rsidR="00017755" w:rsidRDefault="005F113E" w:rsidP="005F113E">
      <w:pPr>
        <w:spacing w:after="0"/>
      </w:pPr>
      <w:r>
        <w:t xml:space="preserve">uvedených v účtovnej závierke za rok </w:t>
      </w:r>
      <w:r w:rsidR="00F73E09">
        <w:t>2023</w:t>
      </w:r>
      <w:r>
        <w:t>, ktoré sú predmetom účtovníctva.</w:t>
      </w:r>
      <w:r w:rsidR="00017755" w:rsidRPr="005861DC">
        <w:rPr>
          <w:highlight w:val="yellow"/>
        </w:rPr>
        <w:t xml:space="preserve"> </w:t>
      </w:r>
    </w:p>
    <w:p w14:paraId="19052C63" w14:textId="7684A2A9" w:rsidR="00140647" w:rsidRDefault="00140647" w:rsidP="005F113E">
      <w:pPr>
        <w:spacing w:after="0"/>
      </w:pPr>
    </w:p>
    <w:p w14:paraId="7AC4CC66" w14:textId="77777777" w:rsidR="005740F1" w:rsidRDefault="005740F1" w:rsidP="005740F1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 w:rsidRPr="005740F1">
        <w:rPr>
          <w:rFonts w:ascii="Microsoft Sans Serif" w:hAnsi="Microsoft Sans Serif" w:cs="Microsoft Sans Serif"/>
          <w:b/>
          <w:sz w:val="20"/>
          <w:szCs w:val="20"/>
        </w:rPr>
        <w:t>Čl. VII</w:t>
      </w:r>
    </w:p>
    <w:p w14:paraId="6AE268C7" w14:textId="77777777" w:rsidR="005740F1" w:rsidRDefault="005740F1" w:rsidP="005740F1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 w:rsidRPr="005740F1">
        <w:rPr>
          <w:rFonts w:ascii="Microsoft Sans Serif" w:hAnsi="Microsoft Sans Serif" w:cs="Microsoft Sans Serif"/>
          <w:b/>
          <w:sz w:val="20"/>
          <w:szCs w:val="20"/>
        </w:rPr>
        <w:t>Informácie medzi účtovnou jednotkou a spriaznenými osobami</w:t>
      </w:r>
    </w:p>
    <w:p w14:paraId="1F8D1C5F" w14:textId="4B655649" w:rsidR="00EA7B34" w:rsidRPr="005740F1" w:rsidRDefault="00302614" w:rsidP="00302614">
      <w:pPr>
        <w:jc w:val="both"/>
        <w:rPr>
          <w:rFonts w:ascii="Microsoft Sans Serif" w:hAnsi="Microsoft Sans Serif" w:cs="Microsoft Sans Serif"/>
          <w:b/>
          <w:sz w:val="20"/>
          <w:szCs w:val="20"/>
        </w:rPr>
      </w:pPr>
      <w:r w:rsidRPr="00A23FBC">
        <w:t xml:space="preserve">Účtovná jednotka v roku </w:t>
      </w:r>
      <w:r w:rsidR="00F73E09" w:rsidRPr="00A23FBC">
        <w:t>2023</w:t>
      </w:r>
      <w:r w:rsidRPr="00A23FBC">
        <w:t xml:space="preserve"> zaúčtovala náklady z úver</w:t>
      </w:r>
      <w:r w:rsidR="00390E82" w:rsidRPr="00A23FBC">
        <w:t>ov</w:t>
      </w:r>
      <w:r w:rsidRPr="00A23FBC">
        <w:t xml:space="preserve"> poskytnut</w:t>
      </w:r>
      <w:r w:rsidR="00390E82" w:rsidRPr="00A23FBC">
        <w:t>ých</w:t>
      </w:r>
      <w:r w:rsidRPr="00A23FBC">
        <w:t xml:space="preserve"> </w:t>
      </w:r>
      <w:r w:rsidR="00390E82" w:rsidRPr="00A23FBC">
        <w:t>akcionármi</w:t>
      </w:r>
      <w:r w:rsidRPr="00A23FBC">
        <w:t xml:space="preserve"> spoločnos</w:t>
      </w:r>
      <w:r w:rsidR="00390E82" w:rsidRPr="00A23FBC">
        <w:t>ti</w:t>
      </w:r>
      <w:r w:rsidRPr="00A23FBC">
        <w:t xml:space="preserve"> vo výške </w:t>
      </w:r>
      <w:r w:rsidR="00390E82" w:rsidRPr="00A23FBC">
        <w:t>1 388 636</w:t>
      </w:r>
      <w:r w:rsidRPr="00A23FBC">
        <w:t xml:space="preserve"> € a prijala služby</w:t>
      </w:r>
      <w:r w:rsidR="00A23FBC" w:rsidRPr="00A23FBC">
        <w:t xml:space="preserve"> a tovar</w:t>
      </w:r>
      <w:r w:rsidRPr="00A23FBC">
        <w:t xml:space="preserve"> od spriaznených osôb v hodnote </w:t>
      </w:r>
      <w:r w:rsidR="00A23FBC" w:rsidRPr="00A23FBC">
        <w:t>441 867</w:t>
      </w:r>
      <w:r w:rsidR="000870AE" w:rsidRPr="00A23FBC">
        <w:t xml:space="preserve"> EUR.</w:t>
      </w:r>
      <w:r w:rsidRPr="00A23FBC">
        <w:t xml:space="preserve"> Spriazneným osobám poskytla služby</w:t>
      </w:r>
      <w:r w:rsidR="00A23FBC" w:rsidRPr="00A23FBC">
        <w:t>/tovar</w:t>
      </w:r>
      <w:r w:rsidRPr="00A23FBC">
        <w:t xml:space="preserve"> v hodnote </w:t>
      </w:r>
      <w:r w:rsidR="00A23FBC" w:rsidRPr="00A23FBC">
        <w:t>262 468</w:t>
      </w:r>
      <w:r w:rsidR="005B50A4" w:rsidRPr="00A23FBC">
        <w:t xml:space="preserve"> </w:t>
      </w:r>
      <w:r w:rsidR="000870AE" w:rsidRPr="00A23FBC">
        <w:t>EUR</w:t>
      </w:r>
      <w:r w:rsidRPr="00A23FBC">
        <w:t>.</w:t>
      </w:r>
    </w:p>
    <w:p w14:paraId="03863265" w14:textId="77777777" w:rsidR="00A44F71" w:rsidRDefault="00C23E95" w:rsidP="00C23E95">
      <w:pPr>
        <w:jc w:val="center"/>
        <w:rPr>
          <w:rFonts w:ascii="Microsoft Sans Serif" w:hAnsi="Microsoft Sans Serif" w:cs="Microsoft Sans Serif"/>
          <w:b/>
        </w:rPr>
      </w:pPr>
      <w:r w:rsidRPr="00C23E95">
        <w:rPr>
          <w:rFonts w:ascii="Microsoft Sans Serif" w:hAnsi="Microsoft Sans Serif" w:cs="Microsoft Sans Serif"/>
          <w:b/>
        </w:rPr>
        <w:t>Čl. VIII.</w:t>
      </w:r>
    </w:p>
    <w:p w14:paraId="4E4803EA" w14:textId="77777777" w:rsidR="00C23E95" w:rsidRPr="005C6FA8" w:rsidRDefault="00C23E95" w:rsidP="00C23E95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 w:rsidRPr="005C6FA8">
        <w:rPr>
          <w:rFonts w:ascii="Microsoft Sans Serif" w:hAnsi="Microsoft Sans Serif" w:cs="Microsoft Sans Serif"/>
          <w:b/>
          <w:sz w:val="20"/>
          <w:szCs w:val="20"/>
        </w:rPr>
        <w:t>Ostatné informácie</w:t>
      </w:r>
    </w:p>
    <w:p w14:paraId="3BCAFCD4" w14:textId="77777777" w:rsidR="00AA4CFA" w:rsidRDefault="00AA4CFA" w:rsidP="00AA4CFA">
      <w:pPr>
        <w:jc w:val="both"/>
      </w:pPr>
      <w:r>
        <w:t xml:space="preserve">V účtovnej jednotke nenastali žiadne skutočnosti, ktoré by bolo potrebné uviesť. </w:t>
      </w:r>
    </w:p>
    <w:p w14:paraId="6A0F7E93" w14:textId="77777777" w:rsidR="00C23E95" w:rsidRDefault="00C23E95" w:rsidP="00C23E95">
      <w:pPr>
        <w:jc w:val="center"/>
        <w:rPr>
          <w:rFonts w:ascii="Microsoft Sans Serif" w:hAnsi="Microsoft Sans Serif" w:cs="Microsoft Sans Serif"/>
          <w:b/>
        </w:rPr>
      </w:pPr>
      <w:r>
        <w:rPr>
          <w:rFonts w:ascii="Microsoft Sans Serif" w:hAnsi="Microsoft Sans Serif" w:cs="Microsoft Sans Serif"/>
          <w:b/>
        </w:rPr>
        <w:t>Čl. IX.</w:t>
      </w:r>
    </w:p>
    <w:p w14:paraId="6F77CF66" w14:textId="39F13E47" w:rsidR="00C23E95" w:rsidRDefault="00C23E95" w:rsidP="00C23E95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 w:rsidRPr="005C6FA8">
        <w:rPr>
          <w:rFonts w:ascii="Microsoft Sans Serif" w:hAnsi="Microsoft Sans Serif" w:cs="Microsoft Sans Serif"/>
          <w:b/>
          <w:sz w:val="20"/>
          <w:szCs w:val="20"/>
        </w:rPr>
        <w:t>Prehľad o pohybe vlastného imania</w:t>
      </w:r>
    </w:p>
    <w:tbl>
      <w:tblPr>
        <w:tblStyle w:val="Mriekatabuky"/>
        <w:tblW w:w="9449" w:type="dxa"/>
        <w:tblLook w:val="04A0" w:firstRow="1" w:lastRow="0" w:firstColumn="1" w:lastColumn="0" w:noHBand="0" w:noVBand="1"/>
      </w:tblPr>
      <w:tblGrid>
        <w:gridCol w:w="725"/>
        <w:gridCol w:w="2381"/>
        <w:gridCol w:w="1655"/>
        <w:gridCol w:w="1931"/>
        <w:gridCol w:w="1278"/>
        <w:gridCol w:w="1479"/>
      </w:tblGrid>
      <w:tr w:rsidR="00BA38F0" w:rsidRPr="009219F2" w14:paraId="31FB9C2A" w14:textId="77777777" w:rsidTr="00A00187">
        <w:trPr>
          <w:trHeight w:val="236"/>
        </w:trPr>
        <w:tc>
          <w:tcPr>
            <w:tcW w:w="725" w:type="dxa"/>
          </w:tcPr>
          <w:p w14:paraId="625C81E0" w14:textId="77777777" w:rsidR="00BA38F0" w:rsidRPr="009219F2" w:rsidRDefault="00BA38F0" w:rsidP="00C23E95">
            <w:pPr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bookmarkStart w:id="0" w:name="_Hlk133235334"/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2381" w:type="dxa"/>
          </w:tcPr>
          <w:p w14:paraId="11EF581A" w14:textId="77777777" w:rsidR="00BA38F0" w:rsidRPr="009219F2" w:rsidRDefault="00BA38F0" w:rsidP="00BA38F0">
            <w:pP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655" w:type="dxa"/>
          </w:tcPr>
          <w:p w14:paraId="26139C3D" w14:textId="527C956D" w:rsidR="00BA38F0" w:rsidRPr="009219F2" w:rsidRDefault="00BA38F0" w:rsidP="00C23E95">
            <w:pPr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31.12.</w:t>
            </w:r>
            <w:r w:rsidR="009B2741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202</w:t>
            </w:r>
            <w:r w:rsidR="00153140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931" w:type="dxa"/>
          </w:tcPr>
          <w:p w14:paraId="595D8BE0" w14:textId="77777777" w:rsidR="00BA38F0" w:rsidRPr="009219F2" w:rsidRDefault="00BA38F0" w:rsidP="00C23E95">
            <w:pPr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P</w:t>
            </w:r>
            <w:r w:rsidR="009835A6"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rírastky</w:t>
            </w:r>
          </w:p>
        </w:tc>
        <w:tc>
          <w:tcPr>
            <w:tcW w:w="1278" w:type="dxa"/>
          </w:tcPr>
          <w:p w14:paraId="74CC07A8" w14:textId="77777777" w:rsidR="00BA38F0" w:rsidRPr="009219F2" w:rsidRDefault="009835A6" w:rsidP="00C23E95">
            <w:pPr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79" w:type="dxa"/>
          </w:tcPr>
          <w:p w14:paraId="524EBED4" w14:textId="34583548" w:rsidR="00BA38F0" w:rsidRPr="009219F2" w:rsidRDefault="00BA38F0" w:rsidP="00C23E95">
            <w:pPr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31.12.</w:t>
            </w:r>
            <w:r w:rsidR="009B2741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202</w:t>
            </w:r>
            <w:r w:rsidR="00153140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2</w:t>
            </w:r>
          </w:p>
        </w:tc>
      </w:tr>
      <w:tr w:rsidR="00153140" w:rsidRPr="009219F2" w14:paraId="18D9ED4B" w14:textId="77777777" w:rsidTr="00A00187">
        <w:trPr>
          <w:trHeight w:val="236"/>
        </w:trPr>
        <w:tc>
          <w:tcPr>
            <w:tcW w:w="725" w:type="dxa"/>
          </w:tcPr>
          <w:p w14:paraId="1CA2C63C" w14:textId="77777777" w:rsidR="00153140" w:rsidRPr="009219F2" w:rsidRDefault="00153140" w:rsidP="00153140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411</w:t>
            </w:r>
          </w:p>
        </w:tc>
        <w:tc>
          <w:tcPr>
            <w:tcW w:w="2381" w:type="dxa"/>
          </w:tcPr>
          <w:p w14:paraId="2B9BB082" w14:textId="77777777" w:rsidR="00153140" w:rsidRPr="009219F2" w:rsidRDefault="00153140" w:rsidP="00153140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Základné imanie</w:t>
            </w:r>
          </w:p>
        </w:tc>
        <w:tc>
          <w:tcPr>
            <w:tcW w:w="1655" w:type="dxa"/>
          </w:tcPr>
          <w:p w14:paraId="0ECF345C" w14:textId="38660C6C" w:rsidR="00153140" w:rsidRPr="009219F2" w:rsidRDefault="00153140" w:rsidP="00CA699A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F33704">
              <w:t>102 000 000</w:t>
            </w:r>
          </w:p>
        </w:tc>
        <w:tc>
          <w:tcPr>
            <w:tcW w:w="1931" w:type="dxa"/>
          </w:tcPr>
          <w:p w14:paraId="3E186BB0" w14:textId="77777777" w:rsidR="00153140" w:rsidRPr="009219F2" w:rsidRDefault="00153140" w:rsidP="00CA699A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0</w:t>
            </w:r>
          </w:p>
        </w:tc>
        <w:tc>
          <w:tcPr>
            <w:tcW w:w="1278" w:type="dxa"/>
          </w:tcPr>
          <w:p w14:paraId="49E8169A" w14:textId="77777777" w:rsidR="00153140" w:rsidRPr="009219F2" w:rsidRDefault="00153140" w:rsidP="00CA699A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0</w:t>
            </w:r>
          </w:p>
        </w:tc>
        <w:tc>
          <w:tcPr>
            <w:tcW w:w="1479" w:type="dxa"/>
          </w:tcPr>
          <w:p w14:paraId="67B7FFB7" w14:textId="77777777" w:rsidR="00153140" w:rsidRPr="004B49E7" w:rsidRDefault="00153140" w:rsidP="00CA699A">
            <w:pPr>
              <w:jc w:val="right"/>
            </w:pPr>
            <w:r w:rsidRPr="004B49E7">
              <w:t>102 000 000</w:t>
            </w:r>
          </w:p>
        </w:tc>
      </w:tr>
      <w:tr w:rsidR="00153140" w:rsidRPr="009219F2" w14:paraId="0553FAAB" w14:textId="77777777" w:rsidTr="00A00187">
        <w:trPr>
          <w:trHeight w:val="491"/>
        </w:trPr>
        <w:tc>
          <w:tcPr>
            <w:tcW w:w="725" w:type="dxa"/>
          </w:tcPr>
          <w:p w14:paraId="7B71199A" w14:textId="77777777" w:rsidR="00153140" w:rsidRPr="009219F2" w:rsidRDefault="00153140" w:rsidP="00153140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417</w:t>
            </w:r>
          </w:p>
        </w:tc>
        <w:tc>
          <w:tcPr>
            <w:tcW w:w="2381" w:type="dxa"/>
          </w:tcPr>
          <w:p w14:paraId="3CF03476" w14:textId="77777777" w:rsidR="00153140" w:rsidRPr="009219F2" w:rsidRDefault="00153140" w:rsidP="00153140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ZRF z kapitálových vkladov</w:t>
            </w:r>
          </w:p>
        </w:tc>
        <w:tc>
          <w:tcPr>
            <w:tcW w:w="1655" w:type="dxa"/>
          </w:tcPr>
          <w:p w14:paraId="66197519" w14:textId="542A3B63" w:rsidR="00153140" w:rsidRPr="004B49E7" w:rsidRDefault="00153140" w:rsidP="00CA699A">
            <w:pPr>
              <w:jc w:val="right"/>
            </w:pPr>
            <w:r w:rsidRPr="00F33704">
              <w:t>3 000</w:t>
            </w:r>
          </w:p>
        </w:tc>
        <w:tc>
          <w:tcPr>
            <w:tcW w:w="1931" w:type="dxa"/>
          </w:tcPr>
          <w:p w14:paraId="79AE1EF0" w14:textId="77777777" w:rsidR="00153140" w:rsidRPr="004B49E7" w:rsidRDefault="00153140" w:rsidP="00CA699A">
            <w:pPr>
              <w:jc w:val="right"/>
            </w:pPr>
            <w:r w:rsidRPr="004B49E7">
              <w:t>0</w:t>
            </w:r>
          </w:p>
        </w:tc>
        <w:tc>
          <w:tcPr>
            <w:tcW w:w="1278" w:type="dxa"/>
          </w:tcPr>
          <w:p w14:paraId="27E5DBBE" w14:textId="77777777" w:rsidR="00153140" w:rsidRPr="004B49E7" w:rsidRDefault="00153140" w:rsidP="00CA699A">
            <w:pPr>
              <w:jc w:val="right"/>
            </w:pPr>
            <w:r w:rsidRPr="004B49E7">
              <w:t>0</w:t>
            </w:r>
          </w:p>
        </w:tc>
        <w:tc>
          <w:tcPr>
            <w:tcW w:w="1479" w:type="dxa"/>
          </w:tcPr>
          <w:p w14:paraId="382BD9EC" w14:textId="77777777" w:rsidR="00153140" w:rsidRPr="004B49E7" w:rsidRDefault="00153140" w:rsidP="00CA699A">
            <w:pPr>
              <w:jc w:val="right"/>
            </w:pPr>
            <w:r w:rsidRPr="004B49E7">
              <w:t>3 000</w:t>
            </w:r>
          </w:p>
        </w:tc>
      </w:tr>
      <w:tr w:rsidR="00153140" w:rsidRPr="009219F2" w14:paraId="6F185017" w14:textId="77777777" w:rsidTr="00A00187">
        <w:trPr>
          <w:trHeight w:val="236"/>
        </w:trPr>
        <w:tc>
          <w:tcPr>
            <w:tcW w:w="725" w:type="dxa"/>
          </w:tcPr>
          <w:p w14:paraId="01C433FD" w14:textId="77777777" w:rsidR="00153140" w:rsidRPr="009219F2" w:rsidRDefault="00153140" w:rsidP="00153140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429</w:t>
            </w:r>
          </w:p>
        </w:tc>
        <w:tc>
          <w:tcPr>
            <w:tcW w:w="2381" w:type="dxa"/>
          </w:tcPr>
          <w:p w14:paraId="5F0B176C" w14:textId="77777777" w:rsidR="00153140" w:rsidRPr="009219F2" w:rsidRDefault="00153140" w:rsidP="00153140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Neuhradená strata</w:t>
            </w:r>
          </w:p>
        </w:tc>
        <w:tc>
          <w:tcPr>
            <w:tcW w:w="1655" w:type="dxa"/>
          </w:tcPr>
          <w:p w14:paraId="478E7203" w14:textId="5A4CFB17" w:rsidR="00153140" w:rsidRPr="004B49E7" w:rsidRDefault="00153140" w:rsidP="00CA699A">
            <w:pPr>
              <w:jc w:val="right"/>
            </w:pPr>
            <w:r w:rsidRPr="00F33704">
              <w:t>-40 597 646</w:t>
            </w:r>
          </w:p>
        </w:tc>
        <w:tc>
          <w:tcPr>
            <w:tcW w:w="1931" w:type="dxa"/>
          </w:tcPr>
          <w:p w14:paraId="3EB8BD86" w14:textId="5AAB0BA4" w:rsidR="00153140" w:rsidRPr="004B49E7" w:rsidRDefault="001B547C" w:rsidP="00CA699A">
            <w:pPr>
              <w:jc w:val="right"/>
            </w:pPr>
            <w:r w:rsidRPr="00164F26">
              <w:t>-11 672 771</w:t>
            </w:r>
          </w:p>
        </w:tc>
        <w:tc>
          <w:tcPr>
            <w:tcW w:w="1278" w:type="dxa"/>
          </w:tcPr>
          <w:p w14:paraId="504B8EC0" w14:textId="0118EF3C" w:rsidR="00153140" w:rsidRPr="004B49E7" w:rsidRDefault="00153140" w:rsidP="00CA699A">
            <w:pPr>
              <w:jc w:val="right"/>
            </w:pPr>
          </w:p>
        </w:tc>
        <w:tc>
          <w:tcPr>
            <w:tcW w:w="1479" w:type="dxa"/>
          </w:tcPr>
          <w:p w14:paraId="7DB04A1E" w14:textId="041D6D52" w:rsidR="00153140" w:rsidRPr="004B49E7" w:rsidRDefault="00933052" w:rsidP="00CA699A">
            <w:pPr>
              <w:jc w:val="right"/>
            </w:pPr>
            <w:r w:rsidRPr="004B49E7">
              <w:t>-52 270 417</w:t>
            </w:r>
          </w:p>
        </w:tc>
      </w:tr>
      <w:tr w:rsidR="00153140" w:rsidRPr="009219F2" w14:paraId="6D6717E6" w14:textId="77777777" w:rsidTr="00A00187">
        <w:trPr>
          <w:trHeight w:val="236"/>
        </w:trPr>
        <w:tc>
          <w:tcPr>
            <w:tcW w:w="725" w:type="dxa"/>
          </w:tcPr>
          <w:p w14:paraId="12C5717A" w14:textId="77777777" w:rsidR="00153140" w:rsidRPr="009219F2" w:rsidRDefault="00153140" w:rsidP="00153140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431</w:t>
            </w:r>
          </w:p>
        </w:tc>
        <w:tc>
          <w:tcPr>
            <w:tcW w:w="2381" w:type="dxa"/>
          </w:tcPr>
          <w:p w14:paraId="3B9F172F" w14:textId="77777777" w:rsidR="00153140" w:rsidRPr="009219F2" w:rsidRDefault="00153140" w:rsidP="00153140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VH v schvaľovaní</w:t>
            </w:r>
          </w:p>
        </w:tc>
        <w:tc>
          <w:tcPr>
            <w:tcW w:w="1655" w:type="dxa"/>
          </w:tcPr>
          <w:p w14:paraId="614932F3" w14:textId="60A8F7ED" w:rsidR="00153140" w:rsidRPr="004B49E7" w:rsidRDefault="00164F26" w:rsidP="00CA699A">
            <w:pPr>
              <w:jc w:val="right"/>
            </w:pPr>
            <w:r w:rsidRPr="00164F26">
              <w:t>-11 672 771</w:t>
            </w:r>
          </w:p>
        </w:tc>
        <w:tc>
          <w:tcPr>
            <w:tcW w:w="1931" w:type="dxa"/>
          </w:tcPr>
          <w:p w14:paraId="50347C0D" w14:textId="62D67DA2" w:rsidR="00153140" w:rsidRPr="004B49E7" w:rsidRDefault="00164F26" w:rsidP="00CA699A">
            <w:pPr>
              <w:jc w:val="right"/>
            </w:pPr>
            <w:r w:rsidRPr="004B49E7">
              <w:t>0</w:t>
            </w:r>
          </w:p>
        </w:tc>
        <w:tc>
          <w:tcPr>
            <w:tcW w:w="1278" w:type="dxa"/>
          </w:tcPr>
          <w:p w14:paraId="0887EE85" w14:textId="4F853453" w:rsidR="00153140" w:rsidRPr="004B49E7" w:rsidRDefault="00164F26" w:rsidP="00CA699A">
            <w:pPr>
              <w:jc w:val="right"/>
            </w:pPr>
            <w:r w:rsidRPr="004B49E7">
              <w:t>11 672 771</w:t>
            </w:r>
          </w:p>
        </w:tc>
        <w:tc>
          <w:tcPr>
            <w:tcW w:w="1479" w:type="dxa"/>
          </w:tcPr>
          <w:p w14:paraId="61D61817" w14:textId="2182E780" w:rsidR="00153140" w:rsidRPr="004B49E7" w:rsidRDefault="00153140" w:rsidP="00CA699A">
            <w:pPr>
              <w:jc w:val="right"/>
            </w:pPr>
            <w:r w:rsidRPr="004B49E7">
              <w:t>0</w:t>
            </w:r>
          </w:p>
        </w:tc>
      </w:tr>
      <w:tr w:rsidR="00153140" w:rsidRPr="009219F2" w14:paraId="1E359CEF" w14:textId="77777777" w:rsidTr="00A00187">
        <w:trPr>
          <w:trHeight w:val="236"/>
        </w:trPr>
        <w:tc>
          <w:tcPr>
            <w:tcW w:w="725" w:type="dxa"/>
          </w:tcPr>
          <w:p w14:paraId="270CC1D3" w14:textId="77777777" w:rsidR="00153140" w:rsidRPr="009219F2" w:rsidRDefault="00153140" w:rsidP="00153140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381" w:type="dxa"/>
          </w:tcPr>
          <w:p w14:paraId="2F748B74" w14:textId="77777777" w:rsidR="00153140" w:rsidRPr="009219F2" w:rsidRDefault="00153140" w:rsidP="00153140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VH bežného roka</w:t>
            </w:r>
          </w:p>
        </w:tc>
        <w:tc>
          <w:tcPr>
            <w:tcW w:w="1655" w:type="dxa"/>
          </w:tcPr>
          <w:p w14:paraId="2516A5C7" w14:textId="454DCD10" w:rsidR="00153140" w:rsidRPr="004B49E7" w:rsidRDefault="00DE0A3E" w:rsidP="00CA699A">
            <w:pPr>
              <w:jc w:val="right"/>
            </w:pPr>
            <w:r>
              <w:t>0</w:t>
            </w:r>
          </w:p>
        </w:tc>
        <w:tc>
          <w:tcPr>
            <w:tcW w:w="1931" w:type="dxa"/>
            <w:shd w:val="clear" w:color="auto" w:fill="auto"/>
          </w:tcPr>
          <w:p w14:paraId="70E28574" w14:textId="1868C58D" w:rsidR="00153140" w:rsidRPr="004B49E7" w:rsidRDefault="00164F26" w:rsidP="00CA699A">
            <w:pPr>
              <w:jc w:val="right"/>
            </w:pPr>
            <w:r w:rsidRPr="004B49E7">
              <w:t>-11 403 089</w:t>
            </w:r>
          </w:p>
        </w:tc>
        <w:tc>
          <w:tcPr>
            <w:tcW w:w="1278" w:type="dxa"/>
            <w:shd w:val="clear" w:color="auto" w:fill="auto"/>
          </w:tcPr>
          <w:p w14:paraId="3D269BE4" w14:textId="4093D400" w:rsidR="00153140" w:rsidRPr="004B49E7" w:rsidRDefault="00153140" w:rsidP="00CA699A">
            <w:pPr>
              <w:jc w:val="right"/>
            </w:pPr>
            <w:r w:rsidRPr="004B49E7">
              <w:t>0</w:t>
            </w:r>
          </w:p>
        </w:tc>
        <w:tc>
          <w:tcPr>
            <w:tcW w:w="1479" w:type="dxa"/>
            <w:shd w:val="clear" w:color="auto" w:fill="auto"/>
          </w:tcPr>
          <w:p w14:paraId="0D375146" w14:textId="41E77DB8" w:rsidR="00153140" w:rsidRPr="004B49E7" w:rsidRDefault="00164F26" w:rsidP="00CA699A">
            <w:pPr>
              <w:jc w:val="right"/>
            </w:pPr>
            <w:r w:rsidRPr="004B49E7">
              <w:t>-11 403 089</w:t>
            </w:r>
          </w:p>
        </w:tc>
      </w:tr>
      <w:tr w:rsidR="00153140" w14:paraId="2C47D14F" w14:textId="77777777" w:rsidTr="00A00187">
        <w:trPr>
          <w:trHeight w:val="236"/>
        </w:trPr>
        <w:tc>
          <w:tcPr>
            <w:tcW w:w="725" w:type="dxa"/>
          </w:tcPr>
          <w:p w14:paraId="09D240A3" w14:textId="77777777" w:rsidR="00153140" w:rsidRPr="009219F2" w:rsidRDefault="00153140" w:rsidP="00153140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381" w:type="dxa"/>
          </w:tcPr>
          <w:p w14:paraId="62066F73" w14:textId="77777777" w:rsidR="00153140" w:rsidRPr="009219F2" w:rsidRDefault="00153140" w:rsidP="00153140">
            <w:pP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655" w:type="dxa"/>
          </w:tcPr>
          <w:p w14:paraId="2BEE7E7F" w14:textId="5094FFD0" w:rsidR="00153140" w:rsidRPr="00153140" w:rsidRDefault="00153140" w:rsidP="00CA699A">
            <w:pPr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4B49E7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49 732 583</w:t>
            </w:r>
          </w:p>
        </w:tc>
        <w:tc>
          <w:tcPr>
            <w:tcW w:w="1931" w:type="dxa"/>
            <w:shd w:val="clear" w:color="auto" w:fill="auto"/>
          </w:tcPr>
          <w:p w14:paraId="7777A14E" w14:textId="2062D9ED" w:rsidR="00153140" w:rsidRPr="00A00187" w:rsidRDefault="00153140" w:rsidP="00CA699A">
            <w:pPr>
              <w:ind w:left="360"/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A00187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-26</w:t>
            </w:r>
            <w:r w:rsidR="00164F26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 086 410</w:t>
            </w:r>
          </w:p>
        </w:tc>
        <w:tc>
          <w:tcPr>
            <w:tcW w:w="1278" w:type="dxa"/>
            <w:shd w:val="clear" w:color="auto" w:fill="auto"/>
          </w:tcPr>
          <w:p w14:paraId="43741F01" w14:textId="01B59340" w:rsidR="00153140" w:rsidRPr="00A00187" w:rsidRDefault="00164F26" w:rsidP="00CA699A">
            <w:pPr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164F26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11 672 771</w:t>
            </w:r>
          </w:p>
        </w:tc>
        <w:tc>
          <w:tcPr>
            <w:tcW w:w="1479" w:type="dxa"/>
            <w:shd w:val="clear" w:color="auto" w:fill="auto"/>
          </w:tcPr>
          <w:p w14:paraId="58D631F8" w14:textId="1F59581B" w:rsidR="00153140" w:rsidRPr="00A00187" w:rsidRDefault="00164F26" w:rsidP="00CA699A">
            <w:pPr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164F26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38</w:t>
            </w: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 </w:t>
            </w:r>
            <w:r w:rsidRPr="00164F26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329</w:t>
            </w: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 xml:space="preserve"> </w:t>
            </w:r>
            <w:r w:rsidRPr="00164F26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494</w:t>
            </w:r>
          </w:p>
        </w:tc>
      </w:tr>
      <w:bookmarkEnd w:id="0"/>
    </w:tbl>
    <w:p w14:paraId="7BC926F1" w14:textId="77777777" w:rsidR="002223D3" w:rsidRDefault="002223D3" w:rsidP="004B49E7">
      <w:pPr>
        <w:spacing w:after="0" w:line="240" w:lineRule="auto"/>
        <w:jc w:val="center"/>
        <w:rPr>
          <w:rFonts w:ascii="Microsoft Sans Serif" w:hAnsi="Microsoft Sans Serif" w:cs="Microsoft Sans Serif"/>
          <w:b/>
          <w:sz w:val="20"/>
          <w:szCs w:val="20"/>
        </w:rPr>
      </w:pPr>
    </w:p>
    <w:tbl>
      <w:tblPr>
        <w:tblStyle w:val="Mriekatabuky"/>
        <w:tblW w:w="9449" w:type="dxa"/>
        <w:tblLook w:val="04A0" w:firstRow="1" w:lastRow="0" w:firstColumn="1" w:lastColumn="0" w:noHBand="0" w:noVBand="1"/>
      </w:tblPr>
      <w:tblGrid>
        <w:gridCol w:w="725"/>
        <w:gridCol w:w="2381"/>
        <w:gridCol w:w="1655"/>
        <w:gridCol w:w="1931"/>
        <w:gridCol w:w="1278"/>
        <w:gridCol w:w="1479"/>
      </w:tblGrid>
      <w:tr w:rsidR="009A0812" w:rsidRPr="009219F2" w14:paraId="7035ACF7" w14:textId="77777777" w:rsidTr="00295076">
        <w:trPr>
          <w:trHeight w:val="236"/>
        </w:trPr>
        <w:tc>
          <w:tcPr>
            <w:tcW w:w="725" w:type="dxa"/>
          </w:tcPr>
          <w:p w14:paraId="1FE8DF64" w14:textId="77777777" w:rsidR="009A0812" w:rsidRPr="009219F2" w:rsidRDefault="009A0812" w:rsidP="00295076">
            <w:pPr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2381" w:type="dxa"/>
          </w:tcPr>
          <w:p w14:paraId="43CECC0E" w14:textId="77777777" w:rsidR="009A0812" w:rsidRPr="009219F2" w:rsidRDefault="009A0812" w:rsidP="00295076">
            <w:pP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655" w:type="dxa"/>
          </w:tcPr>
          <w:p w14:paraId="6F770EEC" w14:textId="5C6B580A" w:rsidR="009A0812" w:rsidRPr="009219F2" w:rsidRDefault="009A0812" w:rsidP="00295076">
            <w:pPr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31.12.</w:t>
            </w: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202</w:t>
            </w:r>
            <w:r w:rsidR="005D2FC4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31" w:type="dxa"/>
          </w:tcPr>
          <w:p w14:paraId="45846BC5" w14:textId="77777777" w:rsidR="009A0812" w:rsidRPr="009219F2" w:rsidRDefault="009A0812" w:rsidP="00295076">
            <w:pPr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8" w:type="dxa"/>
          </w:tcPr>
          <w:p w14:paraId="04273E1C" w14:textId="77777777" w:rsidR="009A0812" w:rsidRPr="009219F2" w:rsidRDefault="009A0812" w:rsidP="00295076">
            <w:pPr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79" w:type="dxa"/>
          </w:tcPr>
          <w:p w14:paraId="70866DF8" w14:textId="0C91352E" w:rsidR="009A0812" w:rsidRPr="009219F2" w:rsidRDefault="009A0812" w:rsidP="00295076">
            <w:pPr>
              <w:jc w:val="center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31.12.</w:t>
            </w: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202</w:t>
            </w:r>
            <w:r w:rsidR="005D2FC4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3</w:t>
            </w:r>
          </w:p>
        </w:tc>
      </w:tr>
      <w:tr w:rsidR="005D2FC4" w:rsidRPr="009219F2" w14:paraId="5AD95E9D" w14:textId="77777777" w:rsidTr="00295076">
        <w:trPr>
          <w:trHeight w:val="236"/>
        </w:trPr>
        <w:tc>
          <w:tcPr>
            <w:tcW w:w="725" w:type="dxa"/>
          </w:tcPr>
          <w:p w14:paraId="563972E5" w14:textId="77777777" w:rsidR="005D2FC4" w:rsidRPr="009219F2" w:rsidRDefault="005D2FC4" w:rsidP="005D2FC4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411</w:t>
            </w:r>
          </w:p>
        </w:tc>
        <w:tc>
          <w:tcPr>
            <w:tcW w:w="2381" w:type="dxa"/>
          </w:tcPr>
          <w:p w14:paraId="74F99C12" w14:textId="77777777" w:rsidR="005D2FC4" w:rsidRPr="009219F2" w:rsidRDefault="005D2FC4" w:rsidP="005D2FC4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Základné imanie</w:t>
            </w:r>
          </w:p>
        </w:tc>
        <w:tc>
          <w:tcPr>
            <w:tcW w:w="1655" w:type="dxa"/>
          </w:tcPr>
          <w:p w14:paraId="26E5596C" w14:textId="45415D59" w:rsidR="005D2FC4" w:rsidRPr="009219F2" w:rsidRDefault="005D2FC4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EA0EE2">
              <w:t>102 000 000</w:t>
            </w:r>
          </w:p>
        </w:tc>
        <w:tc>
          <w:tcPr>
            <w:tcW w:w="1931" w:type="dxa"/>
          </w:tcPr>
          <w:p w14:paraId="47A459E1" w14:textId="0BDDDE22" w:rsidR="005D2FC4" w:rsidRPr="009219F2" w:rsidRDefault="00771DAC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0</w:t>
            </w:r>
          </w:p>
        </w:tc>
        <w:tc>
          <w:tcPr>
            <w:tcW w:w="1278" w:type="dxa"/>
          </w:tcPr>
          <w:p w14:paraId="0718D7D2" w14:textId="599F6C5B" w:rsidR="005D2FC4" w:rsidRPr="009219F2" w:rsidRDefault="00771DAC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0</w:t>
            </w:r>
          </w:p>
        </w:tc>
        <w:tc>
          <w:tcPr>
            <w:tcW w:w="1479" w:type="dxa"/>
          </w:tcPr>
          <w:p w14:paraId="5F1C46EA" w14:textId="1D366E47" w:rsidR="005D2FC4" w:rsidRPr="009219F2" w:rsidRDefault="00771DAC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771DAC">
              <w:rPr>
                <w:rFonts w:ascii="Microsoft Sans Serif" w:hAnsi="Microsoft Sans Serif" w:cs="Microsoft Sans Serif"/>
                <w:sz w:val="18"/>
                <w:szCs w:val="18"/>
              </w:rPr>
              <w:t>102 000 000</w:t>
            </w:r>
          </w:p>
        </w:tc>
      </w:tr>
      <w:tr w:rsidR="005D2FC4" w:rsidRPr="009219F2" w14:paraId="2166714A" w14:textId="77777777" w:rsidTr="00295076">
        <w:trPr>
          <w:trHeight w:val="491"/>
        </w:trPr>
        <w:tc>
          <w:tcPr>
            <w:tcW w:w="725" w:type="dxa"/>
          </w:tcPr>
          <w:p w14:paraId="600FA48B" w14:textId="77777777" w:rsidR="005D2FC4" w:rsidRPr="009219F2" w:rsidRDefault="005D2FC4" w:rsidP="005D2FC4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417</w:t>
            </w:r>
          </w:p>
        </w:tc>
        <w:tc>
          <w:tcPr>
            <w:tcW w:w="2381" w:type="dxa"/>
          </w:tcPr>
          <w:p w14:paraId="53285DD5" w14:textId="77777777" w:rsidR="005D2FC4" w:rsidRPr="009219F2" w:rsidRDefault="005D2FC4" w:rsidP="005D2FC4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ZRF z kapitálových vkladov</w:t>
            </w:r>
          </w:p>
        </w:tc>
        <w:tc>
          <w:tcPr>
            <w:tcW w:w="1655" w:type="dxa"/>
          </w:tcPr>
          <w:p w14:paraId="4EA49F73" w14:textId="5AC90921" w:rsidR="005D2FC4" w:rsidRPr="009219F2" w:rsidRDefault="005D2FC4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EA0EE2">
              <w:t>3 000</w:t>
            </w:r>
          </w:p>
        </w:tc>
        <w:tc>
          <w:tcPr>
            <w:tcW w:w="1931" w:type="dxa"/>
          </w:tcPr>
          <w:p w14:paraId="1C85EE46" w14:textId="540CCD21" w:rsidR="005D2FC4" w:rsidRPr="009219F2" w:rsidRDefault="00771DAC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0</w:t>
            </w:r>
          </w:p>
        </w:tc>
        <w:tc>
          <w:tcPr>
            <w:tcW w:w="1278" w:type="dxa"/>
          </w:tcPr>
          <w:p w14:paraId="5912B1B2" w14:textId="0A263E50" w:rsidR="005D2FC4" w:rsidRPr="009219F2" w:rsidRDefault="00771DAC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0</w:t>
            </w:r>
          </w:p>
        </w:tc>
        <w:tc>
          <w:tcPr>
            <w:tcW w:w="1479" w:type="dxa"/>
          </w:tcPr>
          <w:p w14:paraId="3D37D155" w14:textId="0BC6962D" w:rsidR="005D2FC4" w:rsidRPr="009219F2" w:rsidRDefault="00771DAC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771DAC">
              <w:rPr>
                <w:rFonts w:ascii="Microsoft Sans Serif" w:hAnsi="Microsoft Sans Serif" w:cs="Microsoft Sans Serif"/>
                <w:sz w:val="18"/>
                <w:szCs w:val="18"/>
              </w:rPr>
              <w:t>3 000</w:t>
            </w:r>
          </w:p>
        </w:tc>
      </w:tr>
      <w:tr w:rsidR="005D2FC4" w:rsidRPr="009219F2" w14:paraId="738F6FC8" w14:textId="77777777" w:rsidTr="00295076">
        <w:trPr>
          <w:trHeight w:val="236"/>
        </w:trPr>
        <w:tc>
          <w:tcPr>
            <w:tcW w:w="725" w:type="dxa"/>
          </w:tcPr>
          <w:p w14:paraId="7214DB54" w14:textId="77777777" w:rsidR="005D2FC4" w:rsidRPr="009219F2" w:rsidRDefault="005D2FC4" w:rsidP="005D2FC4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429</w:t>
            </w:r>
          </w:p>
        </w:tc>
        <w:tc>
          <w:tcPr>
            <w:tcW w:w="2381" w:type="dxa"/>
          </w:tcPr>
          <w:p w14:paraId="252F0F3E" w14:textId="77777777" w:rsidR="005D2FC4" w:rsidRPr="009219F2" w:rsidRDefault="005D2FC4" w:rsidP="005D2FC4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Neuhradená strata</w:t>
            </w:r>
          </w:p>
        </w:tc>
        <w:tc>
          <w:tcPr>
            <w:tcW w:w="1655" w:type="dxa"/>
          </w:tcPr>
          <w:p w14:paraId="19687C64" w14:textId="033BF8E9" w:rsidR="005D2FC4" w:rsidRPr="009219F2" w:rsidRDefault="005D2FC4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EA0EE2">
              <w:t>-52 270 417</w:t>
            </w:r>
          </w:p>
        </w:tc>
        <w:tc>
          <w:tcPr>
            <w:tcW w:w="1931" w:type="dxa"/>
          </w:tcPr>
          <w:p w14:paraId="5878CB03" w14:textId="693E9783" w:rsidR="005D2FC4" w:rsidRPr="009219F2" w:rsidRDefault="00C458B1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-11 403 089</w:t>
            </w:r>
          </w:p>
        </w:tc>
        <w:tc>
          <w:tcPr>
            <w:tcW w:w="1278" w:type="dxa"/>
          </w:tcPr>
          <w:p w14:paraId="2D112542" w14:textId="21477155" w:rsidR="005D2FC4" w:rsidRPr="009219F2" w:rsidRDefault="00C458B1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0</w:t>
            </w:r>
          </w:p>
        </w:tc>
        <w:tc>
          <w:tcPr>
            <w:tcW w:w="1479" w:type="dxa"/>
          </w:tcPr>
          <w:p w14:paraId="05CF0F6D" w14:textId="43AF2E3A" w:rsidR="005D2FC4" w:rsidRPr="009219F2" w:rsidRDefault="00C458B1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-63 673 506</w:t>
            </w:r>
          </w:p>
        </w:tc>
      </w:tr>
      <w:tr w:rsidR="005D2FC4" w:rsidRPr="009219F2" w14:paraId="2B40F664" w14:textId="77777777" w:rsidTr="00295076">
        <w:trPr>
          <w:trHeight w:val="236"/>
        </w:trPr>
        <w:tc>
          <w:tcPr>
            <w:tcW w:w="725" w:type="dxa"/>
          </w:tcPr>
          <w:p w14:paraId="60C04BC8" w14:textId="77777777" w:rsidR="005D2FC4" w:rsidRPr="009219F2" w:rsidRDefault="005D2FC4" w:rsidP="005D2FC4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431</w:t>
            </w:r>
          </w:p>
        </w:tc>
        <w:tc>
          <w:tcPr>
            <w:tcW w:w="2381" w:type="dxa"/>
          </w:tcPr>
          <w:p w14:paraId="4C2828DF" w14:textId="77777777" w:rsidR="005D2FC4" w:rsidRPr="009219F2" w:rsidRDefault="005D2FC4" w:rsidP="005D2FC4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VH v schvaľovaní</w:t>
            </w:r>
          </w:p>
        </w:tc>
        <w:tc>
          <w:tcPr>
            <w:tcW w:w="1655" w:type="dxa"/>
          </w:tcPr>
          <w:p w14:paraId="3BB4DE76" w14:textId="65B6F5A0" w:rsidR="005D2FC4" w:rsidRPr="009219F2" w:rsidRDefault="00C458B1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EA0EE2">
              <w:t>-11 403 089</w:t>
            </w:r>
          </w:p>
        </w:tc>
        <w:tc>
          <w:tcPr>
            <w:tcW w:w="1931" w:type="dxa"/>
          </w:tcPr>
          <w:p w14:paraId="24C71A7A" w14:textId="218BC5D2" w:rsidR="005D2FC4" w:rsidRPr="009219F2" w:rsidRDefault="005D2FC4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1278" w:type="dxa"/>
          </w:tcPr>
          <w:p w14:paraId="054F8A59" w14:textId="2D684B7E" w:rsidR="005D2FC4" w:rsidRPr="009219F2" w:rsidRDefault="00C458B1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EA0EE2">
              <w:t>11 403 089</w:t>
            </w:r>
          </w:p>
        </w:tc>
        <w:tc>
          <w:tcPr>
            <w:tcW w:w="1479" w:type="dxa"/>
          </w:tcPr>
          <w:p w14:paraId="577B2B82" w14:textId="1524F4FF" w:rsidR="005D2FC4" w:rsidRPr="009219F2" w:rsidRDefault="00C458B1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0</w:t>
            </w:r>
          </w:p>
        </w:tc>
      </w:tr>
      <w:tr w:rsidR="005D2FC4" w:rsidRPr="009219F2" w14:paraId="49FB796B" w14:textId="77777777" w:rsidTr="00295076">
        <w:trPr>
          <w:trHeight w:val="236"/>
        </w:trPr>
        <w:tc>
          <w:tcPr>
            <w:tcW w:w="725" w:type="dxa"/>
          </w:tcPr>
          <w:p w14:paraId="76391DD6" w14:textId="77777777" w:rsidR="005D2FC4" w:rsidRPr="009219F2" w:rsidRDefault="005D2FC4" w:rsidP="005D2FC4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381" w:type="dxa"/>
          </w:tcPr>
          <w:p w14:paraId="083A8DD6" w14:textId="77777777" w:rsidR="005D2FC4" w:rsidRPr="009219F2" w:rsidRDefault="005D2FC4" w:rsidP="005D2FC4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sz w:val="18"/>
                <w:szCs w:val="18"/>
              </w:rPr>
              <w:t>VH bežného roka</w:t>
            </w:r>
          </w:p>
        </w:tc>
        <w:tc>
          <w:tcPr>
            <w:tcW w:w="1655" w:type="dxa"/>
          </w:tcPr>
          <w:p w14:paraId="495FFE38" w14:textId="76D22FE2" w:rsidR="005D2FC4" w:rsidRPr="009219F2" w:rsidRDefault="00BC2D5A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t>0</w:t>
            </w:r>
          </w:p>
        </w:tc>
        <w:tc>
          <w:tcPr>
            <w:tcW w:w="1931" w:type="dxa"/>
            <w:shd w:val="clear" w:color="auto" w:fill="auto"/>
          </w:tcPr>
          <w:p w14:paraId="02A87C05" w14:textId="442627EE" w:rsidR="005D2FC4" w:rsidRPr="009219F2" w:rsidRDefault="00BC2D5A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-14 002 835</w:t>
            </w:r>
          </w:p>
        </w:tc>
        <w:tc>
          <w:tcPr>
            <w:tcW w:w="1278" w:type="dxa"/>
            <w:shd w:val="clear" w:color="auto" w:fill="auto"/>
          </w:tcPr>
          <w:p w14:paraId="14AA7ED8" w14:textId="06D6AFD4" w:rsidR="005D2FC4" w:rsidRPr="009219F2" w:rsidRDefault="00BC2D5A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0</w:t>
            </w:r>
          </w:p>
        </w:tc>
        <w:tc>
          <w:tcPr>
            <w:tcW w:w="1479" w:type="dxa"/>
            <w:shd w:val="clear" w:color="auto" w:fill="auto"/>
          </w:tcPr>
          <w:p w14:paraId="6BD0F2B2" w14:textId="60E00186" w:rsidR="005D2FC4" w:rsidRPr="009219F2" w:rsidRDefault="00BC2D5A" w:rsidP="005D2FC4">
            <w:pPr>
              <w:jc w:val="right"/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-14 002 835</w:t>
            </w:r>
          </w:p>
        </w:tc>
      </w:tr>
      <w:tr w:rsidR="005D2FC4" w:rsidRPr="00A00187" w14:paraId="473B194C" w14:textId="77777777" w:rsidTr="00295076">
        <w:trPr>
          <w:trHeight w:val="236"/>
        </w:trPr>
        <w:tc>
          <w:tcPr>
            <w:tcW w:w="725" w:type="dxa"/>
          </w:tcPr>
          <w:p w14:paraId="4F6DE74B" w14:textId="77777777" w:rsidR="005D2FC4" w:rsidRPr="009219F2" w:rsidRDefault="005D2FC4" w:rsidP="005D2FC4">
            <w:pPr>
              <w:jc w:val="center"/>
              <w:rPr>
                <w:rFonts w:ascii="Microsoft Sans Serif" w:hAnsi="Microsoft Sans Serif" w:cs="Microsoft Sans Serif"/>
                <w:sz w:val="18"/>
                <w:szCs w:val="18"/>
              </w:rPr>
            </w:pPr>
          </w:p>
        </w:tc>
        <w:tc>
          <w:tcPr>
            <w:tcW w:w="2381" w:type="dxa"/>
          </w:tcPr>
          <w:p w14:paraId="464F17E4" w14:textId="77777777" w:rsidR="005D2FC4" w:rsidRPr="009219F2" w:rsidRDefault="005D2FC4" w:rsidP="005D2FC4">
            <w:pP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9219F2"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655" w:type="dxa"/>
          </w:tcPr>
          <w:p w14:paraId="63545207" w14:textId="078447D4" w:rsidR="005D2FC4" w:rsidRPr="005D2FC4" w:rsidRDefault="005D2FC4" w:rsidP="005D2FC4">
            <w:pPr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 w:rsidRPr="005D2FC4">
              <w:rPr>
                <w:b/>
                <w:bCs/>
              </w:rPr>
              <w:t>38 329 494</w:t>
            </w:r>
          </w:p>
        </w:tc>
        <w:tc>
          <w:tcPr>
            <w:tcW w:w="1931" w:type="dxa"/>
            <w:shd w:val="clear" w:color="auto" w:fill="auto"/>
          </w:tcPr>
          <w:p w14:paraId="34DBCC55" w14:textId="33FAD490" w:rsidR="005D2FC4" w:rsidRPr="00A00187" w:rsidRDefault="00BC2D5A" w:rsidP="005D2FC4">
            <w:pPr>
              <w:ind w:left="360"/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-25 405 924</w:t>
            </w:r>
          </w:p>
        </w:tc>
        <w:tc>
          <w:tcPr>
            <w:tcW w:w="1278" w:type="dxa"/>
            <w:shd w:val="clear" w:color="auto" w:fill="auto"/>
          </w:tcPr>
          <w:p w14:paraId="6F3AA108" w14:textId="0167AF1D" w:rsidR="005D2FC4" w:rsidRPr="00A00187" w:rsidRDefault="00BC2D5A" w:rsidP="005D2FC4">
            <w:pPr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11 403 089</w:t>
            </w:r>
          </w:p>
        </w:tc>
        <w:tc>
          <w:tcPr>
            <w:tcW w:w="1479" w:type="dxa"/>
            <w:shd w:val="clear" w:color="auto" w:fill="auto"/>
          </w:tcPr>
          <w:p w14:paraId="3740AD0A" w14:textId="15FCCE37" w:rsidR="005D2FC4" w:rsidRPr="00A00187" w:rsidRDefault="003D45A9" w:rsidP="005D2FC4">
            <w:pPr>
              <w:jc w:val="right"/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b/>
                <w:bCs/>
                <w:sz w:val="18"/>
                <w:szCs w:val="18"/>
              </w:rPr>
              <w:t>24 326 659</w:t>
            </w:r>
          </w:p>
        </w:tc>
      </w:tr>
    </w:tbl>
    <w:p w14:paraId="6EE6CD21" w14:textId="77777777" w:rsidR="009A0812" w:rsidRDefault="009A0812" w:rsidP="00673036">
      <w:pPr>
        <w:rPr>
          <w:rFonts w:ascii="Microsoft Sans Serif" w:hAnsi="Microsoft Sans Serif" w:cs="Microsoft Sans Serif"/>
          <w:b/>
          <w:sz w:val="20"/>
          <w:szCs w:val="20"/>
        </w:rPr>
      </w:pPr>
    </w:p>
    <w:p w14:paraId="356D6E58" w14:textId="54B8D099" w:rsidR="0010529E" w:rsidRPr="00673036" w:rsidRDefault="00673036" w:rsidP="00673036">
      <w:pPr>
        <w:rPr>
          <w:rFonts w:ascii="Microsoft Sans Serif" w:hAnsi="Microsoft Sans Serif" w:cs="Microsoft Sans Serif"/>
          <w:b/>
          <w:sz w:val="20"/>
          <w:szCs w:val="20"/>
        </w:rPr>
      </w:pPr>
      <w:r w:rsidRPr="00574D96">
        <w:rPr>
          <w:rFonts w:ascii="Microsoft Sans Serif" w:hAnsi="Microsoft Sans Serif" w:cs="Microsoft Sans Serif"/>
          <w:b/>
          <w:sz w:val="20"/>
          <w:szCs w:val="20"/>
        </w:rPr>
        <w:t xml:space="preserve">Vlastné imanie predstavuje </w:t>
      </w:r>
      <w:r w:rsidR="00574D96" w:rsidRPr="00574D96">
        <w:rPr>
          <w:rFonts w:ascii="Microsoft Sans Serif" w:hAnsi="Microsoft Sans Serif" w:cs="Microsoft Sans Serif"/>
          <w:b/>
          <w:sz w:val="20"/>
          <w:szCs w:val="20"/>
        </w:rPr>
        <w:t>23,85</w:t>
      </w:r>
      <w:r w:rsidR="004F4801" w:rsidRPr="00574D96">
        <w:rPr>
          <w:rFonts w:ascii="Microsoft Sans Serif" w:hAnsi="Microsoft Sans Serif" w:cs="Microsoft Sans Serif"/>
          <w:b/>
          <w:sz w:val="20"/>
          <w:szCs w:val="20"/>
        </w:rPr>
        <w:t xml:space="preserve"> </w:t>
      </w:r>
      <w:r w:rsidRPr="00574D96">
        <w:rPr>
          <w:rFonts w:ascii="Microsoft Sans Serif" w:hAnsi="Microsoft Sans Serif" w:cs="Microsoft Sans Serif"/>
          <w:b/>
          <w:sz w:val="20"/>
          <w:szCs w:val="20"/>
        </w:rPr>
        <w:t>% základného imania.</w:t>
      </w:r>
    </w:p>
    <w:p w14:paraId="3201AE76" w14:textId="77777777" w:rsidR="0010529E" w:rsidRDefault="0010529E" w:rsidP="002A1A83">
      <w:pPr>
        <w:jc w:val="center"/>
        <w:rPr>
          <w:rFonts w:ascii="Microsoft Sans Serif" w:hAnsi="Microsoft Sans Serif" w:cs="Microsoft Sans Serif"/>
          <w:b/>
        </w:rPr>
      </w:pPr>
    </w:p>
    <w:p w14:paraId="2546F6A0" w14:textId="73B4EB94" w:rsidR="002A1A83" w:rsidRDefault="00910396" w:rsidP="002A1A83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>
        <w:rPr>
          <w:rFonts w:ascii="Microsoft Sans Serif" w:hAnsi="Microsoft Sans Serif" w:cs="Microsoft Sans Serif"/>
          <w:b/>
        </w:rPr>
        <w:t>Čl. X.</w:t>
      </w:r>
      <w:r w:rsidR="002A1A83" w:rsidRPr="002A1A83">
        <w:rPr>
          <w:rFonts w:ascii="Microsoft Sans Serif" w:hAnsi="Microsoft Sans Serif" w:cs="Microsoft Sans Serif"/>
          <w:b/>
          <w:sz w:val="20"/>
          <w:szCs w:val="20"/>
        </w:rPr>
        <w:t xml:space="preserve"> </w:t>
      </w:r>
    </w:p>
    <w:p w14:paraId="7A487CB8" w14:textId="4D35D55C" w:rsidR="002A1A83" w:rsidRPr="007824A0" w:rsidRDefault="002A1A83" w:rsidP="002A1A83">
      <w:pPr>
        <w:jc w:val="center"/>
        <w:rPr>
          <w:rFonts w:ascii="Microsoft Sans Serif" w:hAnsi="Microsoft Sans Serif" w:cs="Microsoft Sans Serif"/>
          <w:b/>
          <w:sz w:val="20"/>
          <w:szCs w:val="20"/>
        </w:rPr>
      </w:pPr>
      <w:r w:rsidRPr="005C6FA8">
        <w:rPr>
          <w:rFonts w:ascii="Microsoft Sans Serif" w:hAnsi="Microsoft Sans Serif" w:cs="Microsoft Sans Serif"/>
          <w:b/>
          <w:sz w:val="20"/>
          <w:szCs w:val="20"/>
        </w:rPr>
        <w:t>Prehľad o peňažných tokoch</w:t>
      </w:r>
    </w:p>
    <w:p w14:paraId="13BC2AE0" w14:textId="3A12E708" w:rsidR="00910396" w:rsidRPr="00910396" w:rsidRDefault="00910396" w:rsidP="00910396">
      <w:pPr>
        <w:rPr>
          <w:rFonts w:ascii="Microsoft Sans Serif" w:hAnsi="Microsoft Sans Serif" w:cs="Microsoft Sans Serif"/>
          <w:sz w:val="18"/>
          <w:szCs w:val="18"/>
        </w:rPr>
      </w:pPr>
      <w:r w:rsidRPr="00910396">
        <w:rPr>
          <w:rFonts w:ascii="Microsoft Sans Serif" w:hAnsi="Microsoft Sans Serif" w:cs="Microsoft Sans Serif"/>
          <w:sz w:val="18"/>
          <w:szCs w:val="18"/>
        </w:rPr>
        <w:t>XBS zostavuje prehľad peňažných tokov:</w:t>
      </w:r>
    </w:p>
    <w:p w14:paraId="34C59A7C" w14:textId="6D14B90C" w:rsidR="00910396" w:rsidRPr="00910396" w:rsidRDefault="00910396" w:rsidP="00910396">
      <w:pPr>
        <w:rPr>
          <w:rFonts w:ascii="Microsoft Sans Serif" w:hAnsi="Microsoft Sans Serif" w:cs="Microsoft Sans Serif"/>
          <w:sz w:val="18"/>
          <w:szCs w:val="18"/>
        </w:rPr>
      </w:pPr>
      <w:r w:rsidRPr="00910396">
        <w:rPr>
          <w:rFonts w:ascii="Microsoft Sans Serif" w:hAnsi="Microsoft Sans Serif" w:cs="Microsoft Sans Serif"/>
          <w:sz w:val="18"/>
          <w:szCs w:val="18"/>
        </w:rPr>
        <w:t>a)</w:t>
      </w:r>
      <w:r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910396">
        <w:rPr>
          <w:rFonts w:ascii="Microsoft Sans Serif" w:hAnsi="Microsoft Sans Serif" w:cs="Microsoft Sans Serif"/>
          <w:sz w:val="18"/>
          <w:szCs w:val="18"/>
        </w:rPr>
        <w:t>z prevádzkovej činnosti s použitím nepriamej metódy vykazovania, ktorá je popísaná v bode 3.4 tohto Pracovného postupu;</w:t>
      </w:r>
    </w:p>
    <w:p w14:paraId="1BC448FC" w14:textId="4F0BE2C5" w:rsidR="00910396" w:rsidRPr="00910396" w:rsidRDefault="00910396" w:rsidP="00910396">
      <w:pPr>
        <w:rPr>
          <w:rFonts w:ascii="Microsoft Sans Serif" w:hAnsi="Microsoft Sans Serif" w:cs="Microsoft Sans Serif"/>
          <w:sz w:val="18"/>
          <w:szCs w:val="18"/>
        </w:rPr>
      </w:pPr>
      <w:r w:rsidRPr="00910396">
        <w:rPr>
          <w:rFonts w:ascii="Microsoft Sans Serif" w:hAnsi="Microsoft Sans Serif" w:cs="Microsoft Sans Serif"/>
          <w:sz w:val="18"/>
          <w:szCs w:val="18"/>
        </w:rPr>
        <w:t>b) z investičnej činnosti s použitím modifikovanej priamej metódy vykazovania, ktorá je popísaná v bode 3.3  tohto Pracovného postupu;</w:t>
      </w:r>
    </w:p>
    <w:p w14:paraId="255361F1" w14:textId="36426E0B" w:rsidR="0057494E" w:rsidRDefault="00910396" w:rsidP="00910396">
      <w:pPr>
        <w:rPr>
          <w:rFonts w:ascii="Microsoft Sans Serif" w:hAnsi="Microsoft Sans Serif" w:cs="Microsoft Sans Serif"/>
          <w:sz w:val="18"/>
          <w:szCs w:val="18"/>
        </w:rPr>
      </w:pPr>
      <w:r w:rsidRPr="00910396">
        <w:rPr>
          <w:rFonts w:ascii="Microsoft Sans Serif" w:hAnsi="Microsoft Sans Serif" w:cs="Microsoft Sans Serif"/>
          <w:sz w:val="18"/>
          <w:szCs w:val="18"/>
        </w:rPr>
        <w:t>c)</w:t>
      </w:r>
      <w:r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Pr="00910396">
        <w:rPr>
          <w:rFonts w:ascii="Microsoft Sans Serif" w:hAnsi="Microsoft Sans Serif" w:cs="Microsoft Sans Serif"/>
          <w:sz w:val="18"/>
          <w:szCs w:val="18"/>
        </w:rPr>
        <w:t>z finančnej činnosti s použitím modifikovanej priamej metódy vykazovania, ktorá je popísaná v bode 3.3  tohto Pracovného postupu.</w:t>
      </w:r>
    </w:p>
    <w:p w14:paraId="0AE123D6" w14:textId="5A567B58" w:rsidR="0057494E" w:rsidRDefault="0057494E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42C6BB48" w14:textId="5D0B8A9A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1ED120CC" w14:textId="57E3E655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5D083BDF" w14:textId="1FEDB08E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7C9B098E" w14:textId="62CA81D9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0DE44604" w14:textId="095EB550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115E77D6" w14:textId="702801F0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49DF530A" w14:textId="17819468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6127113A" w14:textId="32CCC7CC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75199BE5" w14:textId="727EA8A2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00184637" w14:textId="3E4A6D18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484805A4" w14:textId="0E0D367A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2BEFAE41" w14:textId="24FCB57A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0DCAD633" w14:textId="398823F1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36D79DFB" w14:textId="08D48053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5B4BB755" w14:textId="02C52727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607BAC87" w14:textId="03969B14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43C80530" w14:textId="6B7BE1BE" w:rsidR="008B6887" w:rsidRDefault="008B6887" w:rsidP="009835A6">
      <w:pPr>
        <w:rPr>
          <w:rFonts w:ascii="Microsoft Sans Serif" w:hAnsi="Microsoft Sans Serif" w:cs="Microsoft Sans Serif"/>
          <w:sz w:val="18"/>
          <w:szCs w:val="18"/>
        </w:rPr>
      </w:pPr>
    </w:p>
    <w:p w14:paraId="7485BA4D" w14:textId="4A560E8F" w:rsidR="00B20758" w:rsidRPr="002341F0" w:rsidRDefault="0034470E" w:rsidP="002341F0">
      <w:pPr>
        <w:rPr>
          <w:rFonts w:ascii="Microsoft Sans Serif" w:hAnsi="Microsoft Sans Serif" w:cs="Microsoft Sans Serif"/>
          <w:sz w:val="18"/>
          <w:szCs w:val="18"/>
        </w:rPr>
      </w:pPr>
      <w:r w:rsidRPr="0034470E">
        <w:rPr>
          <w:noProof/>
        </w:rPr>
        <w:lastRenderedPageBreak/>
        <w:drawing>
          <wp:inline distT="0" distB="0" distL="0" distR="0" wp14:anchorId="6BAADC75" wp14:editId="3934327C">
            <wp:extent cx="6103917" cy="7849589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r="-5957" b="7777"/>
                    <a:stretch/>
                  </pic:blipFill>
                  <pic:spPr bwMode="auto">
                    <a:xfrm>
                      <a:off x="0" y="0"/>
                      <a:ext cx="6103917" cy="7849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20758" w:rsidRPr="002341F0" w:rsidSect="004B34B2">
      <w:headerReference w:type="default" r:id="rId10"/>
      <w:footerReference w:type="default" r:id="rId11"/>
      <w:pgSz w:w="11906" w:h="16838"/>
      <w:pgMar w:top="1418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68C9B2" w14:textId="77777777" w:rsidR="00395E54" w:rsidRDefault="00395E54" w:rsidP="00A44F71">
      <w:pPr>
        <w:spacing w:after="0" w:line="240" w:lineRule="auto"/>
      </w:pPr>
      <w:r>
        <w:separator/>
      </w:r>
    </w:p>
  </w:endnote>
  <w:endnote w:type="continuationSeparator" w:id="0">
    <w:p w14:paraId="12214D8F" w14:textId="77777777" w:rsidR="00395E54" w:rsidRDefault="00395E54" w:rsidP="00A44F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653728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1A4E6EE" w14:textId="13D5CBC8" w:rsidR="0010529E" w:rsidRDefault="0010529E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6EA3301" w14:textId="77777777" w:rsidR="0010529E" w:rsidRDefault="0010529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C7C5A" w14:textId="77777777" w:rsidR="00395E54" w:rsidRDefault="00395E54" w:rsidP="00A44F71">
      <w:pPr>
        <w:spacing w:after="0" w:line="240" w:lineRule="auto"/>
      </w:pPr>
      <w:r>
        <w:separator/>
      </w:r>
    </w:p>
  </w:footnote>
  <w:footnote w:type="continuationSeparator" w:id="0">
    <w:p w14:paraId="0411C5C1" w14:textId="77777777" w:rsidR="00395E54" w:rsidRDefault="00395E54" w:rsidP="00A44F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5"/>
      <w:gridCol w:w="1119"/>
      <w:gridCol w:w="2531"/>
      <w:gridCol w:w="300"/>
      <w:gridCol w:w="2234"/>
    </w:tblGrid>
    <w:tr w:rsidR="008C48B1" w14:paraId="1B924A45" w14:textId="77777777" w:rsidTr="00872B2F">
      <w:trPr>
        <w:trHeight w:val="326"/>
      </w:trPr>
      <w:tc>
        <w:tcPr>
          <w:tcW w:w="2812" w:type="dxa"/>
          <w:vAlign w:val="center"/>
        </w:tcPr>
        <w:p w14:paraId="7FFDB759" w14:textId="77777777" w:rsidR="008C48B1" w:rsidRDefault="008C48B1" w:rsidP="00872B2F">
          <w:pPr>
            <w:pStyle w:val="Hlavika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Poznámky Úč PODV 3-01</w:t>
          </w:r>
        </w:p>
      </w:tc>
      <w:tc>
        <w:tcPr>
          <w:tcW w:w="1134" w:type="dxa"/>
          <w:tcBorders>
            <w:top w:val="nil"/>
            <w:bottom w:val="nil"/>
          </w:tcBorders>
          <w:shd w:val="clear" w:color="auto" w:fill="auto"/>
          <w:vAlign w:val="center"/>
        </w:tcPr>
        <w:p w14:paraId="436FDA9A" w14:textId="77777777" w:rsidR="008C48B1" w:rsidRDefault="008C48B1" w:rsidP="00872B2F">
          <w:pPr>
            <w:spacing w:after="0" w:line="240" w:lineRule="auto"/>
            <w:rPr>
              <w:rFonts w:ascii="Calibri" w:eastAsia="Calibri" w:hAnsi="Calibri" w:cs="Times New Roman"/>
            </w:rPr>
          </w:pPr>
        </w:p>
      </w:tc>
      <w:tc>
        <w:tcPr>
          <w:tcW w:w="2552" w:type="dxa"/>
          <w:shd w:val="clear" w:color="auto" w:fill="auto"/>
          <w:vAlign w:val="center"/>
        </w:tcPr>
        <w:p w14:paraId="352216CB" w14:textId="77777777" w:rsidR="008C48B1" w:rsidRDefault="008C48B1" w:rsidP="00872B2F">
          <w:pPr>
            <w:spacing w:after="0" w:line="240" w:lineRule="auto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IČO:</w:t>
          </w:r>
          <w:r>
            <w:t xml:space="preserve"> 46 640 134</w:t>
          </w:r>
        </w:p>
      </w:tc>
      <w:tc>
        <w:tcPr>
          <w:tcW w:w="302" w:type="dxa"/>
          <w:tcBorders>
            <w:top w:val="nil"/>
            <w:bottom w:val="nil"/>
          </w:tcBorders>
          <w:shd w:val="clear" w:color="auto" w:fill="auto"/>
          <w:vAlign w:val="center"/>
        </w:tcPr>
        <w:p w14:paraId="77D14335" w14:textId="77777777" w:rsidR="008C48B1" w:rsidRDefault="008C48B1" w:rsidP="00872B2F">
          <w:pPr>
            <w:spacing w:after="0" w:line="240" w:lineRule="auto"/>
            <w:rPr>
              <w:rFonts w:ascii="Calibri" w:eastAsia="Calibri" w:hAnsi="Calibri" w:cs="Times New Roman"/>
            </w:rPr>
          </w:pPr>
        </w:p>
      </w:tc>
      <w:tc>
        <w:tcPr>
          <w:tcW w:w="2249" w:type="dxa"/>
          <w:shd w:val="clear" w:color="auto" w:fill="auto"/>
          <w:vAlign w:val="center"/>
        </w:tcPr>
        <w:p w14:paraId="320C43D0" w14:textId="77777777" w:rsidR="008C48B1" w:rsidRDefault="008C48B1" w:rsidP="00872B2F">
          <w:pPr>
            <w:spacing w:after="0" w:line="240" w:lineRule="auto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DIČ:</w:t>
          </w:r>
          <w:r>
            <w:t xml:space="preserve"> 2023504054</w:t>
          </w:r>
        </w:p>
      </w:tc>
    </w:tr>
  </w:tbl>
  <w:p w14:paraId="56380C63" w14:textId="77777777" w:rsidR="008C48B1" w:rsidRDefault="008C48B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C03D3"/>
    <w:multiLevelType w:val="hybridMultilevel"/>
    <w:tmpl w:val="05A030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D31042"/>
    <w:multiLevelType w:val="hybridMultilevel"/>
    <w:tmpl w:val="D826D6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A85D5E"/>
    <w:multiLevelType w:val="hybridMultilevel"/>
    <w:tmpl w:val="8B58205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513362"/>
    <w:multiLevelType w:val="hybridMultilevel"/>
    <w:tmpl w:val="035A10DE"/>
    <w:lvl w:ilvl="0" w:tplc="0EECE1F0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8CA4078"/>
    <w:multiLevelType w:val="hybridMultilevel"/>
    <w:tmpl w:val="B6429B06"/>
    <w:lvl w:ilvl="0" w:tplc="DA3234D8">
      <w:start w:val="1"/>
      <w:numFmt w:val="bullet"/>
      <w:lvlText w:val="-"/>
      <w:lvlJc w:val="left"/>
      <w:pPr>
        <w:ind w:left="720" w:hanging="360"/>
      </w:pPr>
      <w:rPr>
        <w:rFonts w:ascii="Microsoft Sans Serif" w:eastAsiaTheme="minorHAnsi" w:hAnsi="Microsoft Sans Serif" w:cs="Microsoft Sans Serif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DC5B4C"/>
    <w:multiLevelType w:val="multilevel"/>
    <w:tmpl w:val="8A822F82"/>
    <w:lvl w:ilvl="0">
      <w:start w:val="2"/>
      <w:numFmt w:val="decimal"/>
      <w:lvlText w:val="(%1)"/>
      <w:lvlJc w:val="left"/>
      <w:pPr>
        <w:ind w:left="0" w:firstLine="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" w15:restartNumberingAfterBreak="0">
    <w:nsid w:val="70327B93"/>
    <w:multiLevelType w:val="multilevel"/>
    <w:tmpl w:val="023CFC3E"/>
    <w:lvl w:ilvl="0">
      <w:start w:val="1"/>
      <w:numFmt w:val="bullet"/>
      <w:lvlText w:val="V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A1E108C"/>
    <w:multiLevelType w:val="hybridMultilevel"/>
    <w:tmpl w:val="2C728EC2"/>
    <w:lvl w:ilvl="0" w:tplc="B7FE1836">
      <w:start w:val="61"/>
      <w:numFmt w:val="decimal"/>
      <w:lvlText w:val="%1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F563AF"/>
    <w:multiLevelType w:val="hybridMultilevel"/>
    <w:tmpl w:val="EED4E5E6"/>
    <w:lvl w:ilvl="0" w:tplc="DA3234D8">
      <w:start w:val="1"/>
      <w:numFmt w:val="bullet"/>
      <w:lvlText w:val="-"/>
      <w:lvlJc w:val="left"/>
      <w:pPr>
        <w:ind w:left="720" w:hanging="360"/>
      </w:pPr>
      <w:rPr>
        <w:rFonts w:ascii="Microsoft Sans Serif" w:eastAsiaTheme="minorHAnsi" w:hAnsi="Microsoft Sans Serif" w:cs="Microsoft Sans Serif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0899725">
    <w:abstractNumId w:val="4"/>
  </w:num>
  <w:num w:numId="2" w16cid:durableId="2067142416">
    <w:abstractNumId w:val="8"/>
  </w:num>
  <w:num w:numId="3" w16cid:durableId="1568954830">
    <w:abstractNumId w:val="1"/>
  </w:num>
  <w:num w:numId="4" w16cid:durableId="1339386491">
    <w:abstractNumId w:val="0"/>
  </w:num>
  <w:num w:numId="5" w16cid:durableId="1609893613">
    <w:abstractNumId w:val="5"/>
  </w:num>
  <w:num w:numId="6" w16cid:durableId="1525167425">
    <w:abstractNumId w:val="6"/>
  </w:num>
  <w:num w:numId="7" w16cid:durableId="752699177">
    <w:abstractNumId w:val="2"/>
  </w:num>
  <w:num w:numId="8" w16cid:durableId="645819989">
    <w:abstractNumId w:val="3"/>
  </w:num>
  <w:num w:numId="9" w16cid:durableId="142483526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425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4F71"/>
    <w:rsid w:val="00010536"/>
    <w:rsid w:val="00017755"/>
    <w:rsid w:val="0002161D"/>
    <w:rsid w:val="000248BF"/>
    <w:rsid w:val="0003246D"/>
    <w:rsid w:val="000361B2"/>
    <w:rsid w:val="00044CC0"/>
    <w:rsid w:val="00047FD7"/>
    <w:rsid w:val="0005362B"/>
    <w:rsid w:val="00081587"/>
    <w:rsid w:val="000824F8"/>
    <w:rsid w:val="00083F8B"/>
    <w:rsid w:val="00085C09"/>
    <w:rsid w:val="000870AE"/>
    <w:rsid w:val="00092F50"/>
    <w:rsid w:val="000B39C1"/>
    <w:rsid w:val="000B5F62"/>
    <w:rsid w:val="000C7F2C"/>
    <w:rsid w:val="000D5885"/>
    <w:rsid w:val="000E2516"/>
    <w:rsid w:val="000E2782"/>
    <w:rsid w:val="000E4C2D"/>
    <w:rsid w:val="000F4C2F"/>
    <w:rsid w:val="00100097"/>
    <w:rsid w:val="00104640"/>
    <w:rsid w:val="00104BA8"/>
    <w:rsid w:val="0010529E"/>
    <w:rsid w:val="001112D5"/>
    <w:rsid w:val="00111D47"/>
    <w:rsid w:val="00113A83"/>
    <w:rsid w:val="0011657F"/>
    <w:rsid w:val="00120B26"/>
    <w:rsid w:val="00123201"/>
    <w:rsid w:val="00127988"/>
    <w:rsid w:val="00137786"/>
    <w:rsid w:val="00140647"/>
    <w:rsid w:val="00141C7C"/>
    <w:rsid w:val="00142323"/>
    <w:rsid w:val="00142875"/>
    <w:rsid w:val="00144950"/>
    <w:rsid w:val="00151D16"/>
    <w:rsid w:val="00153140"/>
    <w:rsid w:val="00155E78"/>
    <w:rsid w:val="0016405B"/>
    <w:rsid w:val="00164F26"/>
    <w:rsid w:val="00173B10"/>
    <w:rsid w:val="00173FC4"/>
    <w:rsid w:val="00175E84"/>
    <w:rsid w:val="00190572"/>
    <w:rsid w:val="001A0C80"/>
    <w:rsid w:val="001A62CD"/>
    <w:rsid w:val="001B12C5"/>
    <w:rsid w:val="001B41D0"/>
    <w:rsid w:val="001B547C"/>
    <w:rsid w:val="001B6D83"/>
    <w:rsid w:val="001C1FD7"/>
    <w:rsid w:val="001C5D5B"/>
    <w:rsid w:val="001D20C7"/>
    <w:rsid w:val="001E03F4"/>
    <w:rsid w:val="001E0A96"/>
    <w:rsid w:val="001F4F0D"/>
    <w:rsid w:val="001F74A8"/>
    <w:rsid w:val="00213AC2"/>
    <w:rsid w:val="0021593D"/>
    <w:rsid w:val="002223D3"/>
    <w:rsid w:val="00227287"/>
    <w:rsid w:val="002341F0"/>
    <w:rsid w:val="00237F83"/>
    <w:rsid w:val="00240176"/>
    <w:rsid w:val="002411D2"/>
    <w:rsid w:val="002437D4"/>
    <w:rsid w:val="002475C0"/>
    <w:rsid w:val="00251160"/>
    <w:rsid w:val="00261D04"/>
    <w:rsid w:val="00265B2E"/>
    <w:rsid w:val="002665A4"/>
    <w:rsid w:val="00276AA0"/>
    <w:rsid w:val="002812C3"/>
    <w:rsid w:val="002933D6"/>
    <w:rsid w:val="00296F52"/>
    <w:rsid w:val="002A1A83"/>
    <w:rsid w:val="002A1BD2"/>
    <w:rsid w:val="002A4058"/>
    <w:rsid w:val="002A69F0"/>
    <w:rsid w:val="002C6D4C"/>
    <w:rsid w:val="002D0D65"/>
    <w:rsid w:val="002F69B3"/>
    <w:rsid w:val="002F7581"/>
    <w:rsid w:val="00302614"/>
    <w:rsid w:val="003079B0"/>
    <w:rsid w:val="00313AC1"/>
    <w:rsid w:val="003316D1"/>
    <w:rsid w:val="0034470E"/>
    <w:rsid w:val="00350D85"/>
    <w:rsid w:val="00351FDB"/>
    <w:rsid w:val="00364D15"/>
    <w:rsid w:val="00365B06"/>
    <w:rsid w:val="00371E07"/>
    <w:rsid w:val="00375F7D"/>
    <w:rsid w:val="0037641B"/>
    <w:rsid w:val="003770A5"/>
    <w:rsid w:val="003813CD"/>
    <w:rsid w:val="00390E82"/>
    <w:rsid w:val="00395E54"/>
    <w:rsid w:val="003973F3"/>
    <w:rsid w:val="003A3A03"/>
    <w:rsid w:val="003A436B"/>
    <w:rsid w:val="003C3319"/>
    <w:rsid w:val="003C5917"/>
    <w:rsid w:val="003C7A56"/>
    <w:rsid w:val="003D0D68"/>
    <w:rsid w:val="003D3544"/>
    <w:rsid w:val="003D3805"/>
    <w:rsid w:val="003D45A9"/>
    <w:rsid w:val="003E3004"/>
    <w:rsid w:val="003E5A51"/>
    <w:rsid w:val="003F4B64"/>
    <w:rsid w:val="003F7854"/>
    <w:rsid w:val="0041108F"/>
    <w:rsid w:val="00425426"/>
    <w:rsid w:val="0043156A"/>
    <w:rsid w:val="0043400C"/>
    <w:rsid w:val="00435325"/>
    <w:rsid w:val="00451D59"/>
    <w:rsid w:val="00452257"/>
    <w:rsid w:val="004566DC"/>
    <w:rsid w:val="00461620"/>
    <w:rsid w:val="004737FA"/>
    <w:rsid w:val="00484AF6"/>
    <w:rsid w:val="00490617"/>
    <w:rsid w:val="00490CC9"/>
    <w:rsid w:val="00496F82"/>
    <w:rsid w:val="004A0D07"/>
    <w:rsid w:val="004A66AD"/>
    <w:rsid w:val="004A67D3"/>
    <w:rsid w:val="004B24ED"/>
    <w:rsid w:val="004B2F65"/>
    <w:rsid w:val="004B2FDD"/>
    <w:rsid w:val="004B34B2"/>
    <w:rsid w:val="004B49E7"/>
    <w:rsid w:val="004D3400"/>
    <w:rsid w:val="004F4801"/>
    <w:rsid w:val="004F6A0A"/>
    <w:rsid w:val="0050133C"/>
    <w:rsid w:val="005161C3"/>
    <w:rsid w:val="0052350F"/>
    <w:rsid w:val="00526CEE"/>
    <w:rsid w:val="005306E8"/>
    <w:rsid w:val="0053083C"/>
    <w:rsid w:val="005346B1"/>
    <w:rsid w:val="00541599"/>
    <w:rsid w:val="00560447"/>
    <w:rsid w:val="00560702"/>
    <w:rsid w:val="00572D3D"/>
    <w:rsid w:val="005740F1"/>
    <w:rsid w:val="0057494E"/>
    <w:rsid w:val="00574D96"/>
    <w:rsid w:val="00576006"/>
    <w:rsid w:val="0058244C"/>
    <w:rsid w:val="005861DC"/>
    <w:rsid w:val="00590341"/>
    <w:rsid w:val="00595EFD"/>
    <w:rsid w:val="005A786E"/>
    <w:rsid w:val="005B50A4"/>
    <w:rsid w:val="005C0776"/>
    <w:rsid w:val="005C6FA8"/>
    <w:rsid w:val="005D2F1B"/>
    <w:rsid w:val="005D2FC4"/>
    <w:rsid w:val="005D33D8"/>
    <w:rsid w:val="005D3896"/>
    <w:rsid w:val="005D3E60"/>
    <w:rsid w:val="005E3795"/>
    <w:rsid w:val="005E56EC"/>
    <w:rsid w:val="005E6938"/>
    <w:rsid w:val="005F0A67"/>
    <w:rsid w:val="005F113E"/>
    <w:rsid w:val="005F2DDB"/>
    <w:rsid w:val="00600ED2"/>
    <w:rsid w:val="00602AD1"/>
    <w:rsid w:val="00603A44"/>
    <w:rsid w:val="00613FB5"/>
    <w:rsid w:val="00622810"/>
    <w:rsid w:val="00624C61"/>
    <w:rsid w:val="00624E32"/>
    <w:rsid w:val="00625768"/>
    <w:rsid w:val="0062778B"/>
    <w:rsid w:val="00633B2A"/>
    <w:rsid w:val="00634232"/>
    <w:rsid w:val="00636F4A"/>
    <w:rsid w:val="00640BF2"/>
    <w:rsid w:val="0064694B"/>
    <w:rsid w:val="00653B1D"/>
    <w:rsid w:val="00672EAC"/>
    <w:rsid w:val="00673036"/>
    <w:rsid w:val="00677878"/>
    <w:rsid w:val="00685CA8"/>
    <w:rsid w:val="00686139"/>
    <w:rsid w:val="00686A0F"/>
    <w:rsid w:val="006910D4"/>
    <w:rsid w:val="006B0EDB"/>
    <w:rsid w:val="006B17D2"/>
    <w:rsid w:val="006B2351"/>
    <w:rsid w:val="006C0E6E"/>
    <w:rsid w:val="006D7BF6"/>
    <w:rsid w:val="006E25B8"/>
    <w:rsid w:val="006F76D5"/>
    <w:rsid w:val="00703A52"/>
    <w:rsid w:val="0070632A"/>
    <w:rsid w:val="00713F0D"/>
    <w:rsid w:val="00730F40"/>
    <w:rsid w:val="00755813"/>
    <w:rsid w:val="00771443"/>
    <w:rsid w:val="00771DAC"/>
    <w:rsid w:val="007749CF"/>
    <w:rsid w:val="007824A0"/>
    <w:rsid w:val="00785154"/>
    <w:rsid w:val="007B3FDA"/>
    <w:rsid w:val="007B4410"/>
    <w:rsid w:val="007C2687"/>
    <w:rsid w:val="007C6C3D"/>
    <w:rsid w:val="007C78F4"/>
    <w:rsid w:val="007D122A"/>
    <w:rsid w:val="007D2454"/>
    <w:rsid w:val="007F3E61"/>
    <w:rsid w:val="008132DA"/>
    <w:rsid w:val="00821E79"/>
    <w:rsid w:val="00834D8D"/>
    <w:rsid w:val="00857AC6"/>
    <w:rsid w:val="00871053"/>
    <w:rsid w:val="00872B2F"/>
    <w:rsid w:val="008809FF"/>
    <w:rsid w:val="00886C24"/>
    <w:rsid w:val="00886FDC"/>
    <w:rsid w:val="008A2E9D"/>
    <w:rsid w:val="008A4650"/>
    <w:rsid w:val="008A71C0"/>
    <w:rsid w:val="008B5A3B"/>
    <w:rsid w:val="008B64F3"/>
    <w:rsid w:val="008B6887"/>
    <w:rsid w:val="008C48B1"/>
    <w:rsid w:val="008D5FA2"/>
    <w:rsid w:val="008D7AD6"/>
    <w:rsid w:val="008E751D"/>
    <w:rsid w:val="008E7AED"/>
    <w:rsid w:val="008F03FE"/>
    <w:rsid w:val="008F0A39"/>
    <w:rsid w:val="009046CD"/>
    <w:rsid w:val="00910396"/>
    <w:rsid w:val="009219F2"/>
    <w:rsid w:val="00932CA4"/>
    <w:rsid w:val="00933052"/>
    <w:rsid w:val="00935BA2"/>
    <w:rsid w:val="00937ACB"/>
    <w:rsid w:val="00941E46"/>
    <w:rsid w:val="009505D9"/>
    <w:rsid w:val="009507DB"/>
    <w:rsid w:val="00951C31"/>
    <w:rsid w:val="00952A5E"/>
    <w:rsid w:val="009560D4"/>
    <w:rsid w:val="00960D49"/>
    <w:rsid w:val="00962141"/>
    <w:rsid w:val="00964328"/>
    <w:rsid w:val="009659A4"/>
    <w:rsid w:val="009704F4"/>
    <w:rsid w:val="009710FD"/>
    <w:rsid w:val="00977233"/>
    <w:rsid w:val="009813D0"/>
    <w:rsid w:val="009835A6"/>
    <w:rsid w:val="00985273"/>
    <w:rsid w:val="00996BD9"/>
    <w:rsid w:val="009A0812"/>
    <w:rsid w:val="009A1170"/>
    <w:rsid w:val="009A7E06"/>
    <w:rsid w:val="009B02FF"/>
    <w:rsid w:val="009B2741"/>
    <w:rsid w:val="009B6095"/>
    <w:rsid w:val="009C49FF"/>
    <w:rsid w:val="009D4B70"/>
    <w:rsid w:val="009E050E"/>
    <w:rsid w:val="009E1C3B"/>
    <w:rsid w:val="009E41DA"/>
    <w:rsid w:val="009E5E08"/>
    <w:rsid w:val="009E6655"/>
    <w:rsid w:val="00A00187"/>
    <w:rsid w:val="00A01C36"/>
    <w:rsid w:val="00A0640F"/>
    <w:rsid w:val="00A14157"/>
    <w:rsid w:val="00A1792C"/>
    <w:rsid w:val="00A20ABE"/>
    <w:rsid w:val="00A2352F"/>
    <w:rsid w:val="00A23FBC"/>
    <w:rsid w:val="00A26244"/>
    <w:rsid w:val="00A3027C"/>
    <w:rsid w:val="00A303C9"/>
    <w:rsid w:val="00A32D29"/>
    <w:rsid w:val="00A3386E"/>
    <w:rsid w:val="00A400D5"/>
    <w:rsid w:val="00A43491"/>
    <w:rsid w:val="00A44F71"/>
    <w:rsid w:val="00A52998"/>
    <w:rsid w:val="00A531E6"/>
    <w:rsid w:val="00A572B1"/>
    <w:rsid w:val="00A60665"/>
    <w:rsid w:val="00A7539D"/>
    <w:rsid w:val="00A7731E"/>
    <w:rsid w:val="00A833FE"/>
    <w:rsid w:val="00A856EE"/>
    <w:rsid w:val="00A927E9"/>
    <w:rsid w:val="00AA1E6B"/>
    <w:rsid w:val="00AA2980"/>
    <w:rsid w:val="00AA4CFA"/>
    <w:rsid w:val="00AB1B27"/>
    <w:rsid w:val="00AC47AB"/>
    <w:rsid w:val="00AC47DE"/>
    <w:rsid w:val="00AD385E"/>
    <w:rsid w:val="00AD550D"/>
    <w:rsid w:val="00AE3DAB"/>
    <w:rsid w:val="00AF0623"/>
    <w:rsid w:val="00AF5B93"/>
    <w:rsid w:val="00AF7A56"/>
    <w:rsid w:val="00B075E0"/>
    <w:rsid w:val="00B12715"/>
    <w:rsid w:val="00B20758"/>
    <w:rsid w:val="00B24C7F"/>
    <w:rsid w:val="00B26ED2"/>
    <w:rsid w:val="00B35482"/>
    <w:rsid w:val="00B35EEE"/>
    <w:rsid w:val="00B416A8"/>
    <w:rsid w:val="00B47811"/>
    <w:rsid w:val="00B535A1"/>
    <w:rsid w:val="00B56C48"/>
    <w:rsid w:val="00B7407C"/>
    <w:rsid w:val="00B74D81"/>
    <w:rsid w:val="00B932B6"/>
    <w:rsid w:val="00BA1691"/>
    <w:rsid w:val="00BA38F0"/>
    <w:rsid w:val="00BA476D"/>
    <w:rsid w:val="00BA5B56"/>
    <w:rsid w:val="00BC2D5A"/>
    <w:rsid w:val="00BE30F5"/>
    <w:rsid w:val="00BF7BC8"/>
    <w:rsid w:val="00C0130F"/>
    <w:rsid w:val="00C1523C"/>
    <w:rsid w:val="00C20521"/>
    <w:rsid w:val="00C23E95"/>
    <w:rsid w:val="00C40358"/>
    <w:rsid w:val="00C458B1"/>
    <w:rsid w:val="00C62215"/>
    <w:rsid w:val="00C62F3D"/>
    <w:rsid w:val="00C66E36"/>
    <w:rsid w:val="00C809EE"/>
    <w:rsid w:val="00C82026"/>
    <w:rsid w:val="00C8587A"/>
    <w:rsid w:val="00C96194"/>
    <w:rsid w:val="00C969D4"/>
    <w:rsid w:val="00CA46E9"/>
    <w:rsid w:val="00CA4715"/>
    <w:rsid w:val="00CA699A"/>
    <w:rsid w:val="00CB01DB"/>
    <w:rsid w:val="00CB29C7"/>
    <w:rsid w:val="00CC2AEC"/>
    <w:rsid w:val="00CC3228"/>
    <w:rsid w:val="00CC3934"/>
    <w:rsid w:val="00CC3BAD"/>
    <w:rsid w:val="00CD15B7"/>
    <w:rsid w:val="00CE3823"/>
    <w:rsid w:val="00CE4A95"/>
    <w:rsid w:val="00CF39E2"/>
    <w:rsid w:val="00CF3A66"/>
    <w:rsid w:val="00CF5520"/>
    <w:rsid w:val="00D03F8E"/>
    <w:rsid w:val="00D05882"/>
    <w:rsid w:val="00D06449"/>
    <w:rsid w:val="00D07700"/>
    <w:rsid w:val="00D107D8"/>
    <w:rsid w:val="00D120F4"/>
    <w:rsid w:val="00D151CD"/>
    <w:rsid w:val="00D174AA"/>
    <w:rsid w:val="00D17550"/>
    <w:rsid w:val="00D22595"/>
    <w:rsid w:val="00D25368"/>
    <w:rsid w:val="00D33FA4"/>
    <w:rsid w:val="00D43361"/>
    <w:rsid w:val="00D458AD"/>
    <w:rsid w:val="00D47E70"/>
    <w:rsid w:val="00D50B4A"/>
    <w:rsid w:val="00D51472"/>
    <w:rsid w:val="00D658D8"/>
    <w:rsid w:val="00D7453B"/>
    <w:rsid w:val="00D77522"/>
    <w:rsid w:val="00D87A5B"/>
    <w:rsid w:val="00D91AF2"/>
    <w:rsid w:val="00D94252"/>
    <w:rsid w:val="00DA7EB6"/>
    <w:rsid w:val="00DC1DF3"/>
    <w:rsid w:val="00DC315E"/>
    <w:rsid w:val="00DC3449"/>
    <w:rsid w:val="00DD03A8"/>
    <w:rsid w:val="00DD2CD2"/>
    <w:rsid w:val="00DD32F2"/>
    <w:rsid w:val="00DD416B"/>
    <w:rsid w:val="00DD4D52"/>
    <w:rsid w:val="00DE0A3E"/>
    <w:rsid w:val="00DE5468"/>
    <w:rsid w:val="00DE71F9"/>
    <w:rsid w:val="00DF17A9"/>
    <w:rsid w:val="00DF3A99"/>
    <w:rsid w:val="00E11F61"/>
    <w:rsid w:val="00E13CFD"/>
    <w:rsid w:val="00E31060"/>
    <w:rsid w:val="00E312E9"/>
    <w:rsid w:val="00E331B0"/>
    <w:rsid w:val="00E34445"/>
    <w:rsid w:val="00E34F0B"/>
    <w:rsid w:val="00E3676B"/>
    <w:rsid w:val="00E420B1"/>
    <w:rsid w:val="00E51596"/>
    <w:rsid w:val="00E55FF9"/>
    <w:rsid w:val="00E602D1"/>
    <w:rsid w:val="00E617B5"/>
    <w:rsid w:val="00E61E20"/>
    <w:rsid w:val="00E72ABB"/>
    <w:rsid w:val="00E743D3"/>
    <w:rsid w:val="00E8230C"/>
    <w:rsid w:val="00E91410"/>
    <w:rsid w:val="00EA3528"/>
    <w:rsid w:val="00EA3FDB"/>
    <w:rsid w:val="00EA7B34"/>
    <w:rsid w:val="00EC1AFF"/>
    <w:rsid w:val="00EC7324"/>
    <w:rsid w:val="00EC7C09"/>
    <w:rsid w:val="00ED31F5"/>
    <w:rsid w:val="00EE19DF"/>
    <w:rsid w:val="00EE3230"/>
    <w:rsid w:val="00EF31BD"/>
    <w:rsid w:val="00EF799B"/>
    <w:rsid w:val="00F0518A"/>
    <w:rsid w:val="00F0632E"/>
    <w:rsid w:val="00F06EB5"/>
    <w:rsid w:val="00F12AE8"/>
    <w:rsid w:val="00F12B1D"/>
    <w:rsid w:val="00F22E27"/>
    <w:rsid w:val="00F22EB2"/>
    <w:rsid w:val="00F350BF"/>
    <w:rsid w:val="00F41FF8"/>
    <w:rsid w:val="00F42A6A"/>
    <w:rsid w:val="00F464F2"/>
    <w:rsid w:val="00F5649C"/>
    <w:rsid w:val="00F64F46"/>
    <w:rsid w:val="00F6511C"/>
    <w:rsid w:val="00F7208D"/>
    <w:rsid w:val="00F73E09"/>
    <w:rsid w:val="00F8047A"/>
    <w:rsid w:val="00F85771"/>
    <w:rsid w:val="00F87BD7"/>
    <w:rsid w:val="00FA2ABD"/>
    <w:rsid w:val="00FC44DF"/>
    <w:rsid w:val="00FE0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640DE500"/>
  <w15:docId w15:val="{1D2F682D-1742-46C3-AB51-BC8C85E6C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5314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44F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44F71"/>
  </w:style>
  <w:style w:type="paragraph" w:styleId="Pta">
    <w:name w:val="footer"/>
    <w:basedOn w:val="Normlny"/>
    <w:link w:val="PtaChar"/>
    <w:uiPriority w:val="99"/>
    <w:unhideWhenUsed/>
    <w:rsid w:val="00A44F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4F71"/>
  </w:style>
  <w:style w:type="paragraph" w:styleId="Textbubliny">
    <w:name w:val="Balloon Text"/>
    <w:basedOn w:val="Normlny"/>
    <w:link w:val="TextbublinyChar"/>
    <w:uiPriority w:val="99"/>
    <w:semiHidden/>
    <w:unhideWhenUsed/>
    <w:rsid w:val="00A44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4F71"/>
    <w:rPr>
      <w:rFonts w:ascii="Tahoma" w:hAnsi="Tahoma" w:cs="Tahoma"/>
      <w:sz w:val="16"/>
      <w:szCs w:val="16"/>
    </w:rPr>
  </w:style>
  <w:style w:type="character" w:customStyle="1" w:styleId="Zkladntext2">
    <w:name w:val="Základný text (2)_"/>
    <w:basedOn w:val="Predvolenpsmoodseku"/>
    <w:rsid w:val="0075581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0">
    <w:name w:val="Základný text (2)"/>
    <w:basedOn w:val="Zkladntext2"/>
    <w:rsid w:val="0075581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paragraph" w:styleId="Odsekzoznamu">
    <w:name w:val="List Paragraph"/>
    <w:basedOn w:val="Normlny"/>
    <w:uiPriority w:val="34"/>
    <w:qFormat/>
    <w:rsid w:val="008A71C0"/>
    <w:pPr>
      <w:ind w:left="720"/>
      <w:contextualSpacing/>
    </w:pPr>
  </w:style>
  <w:style w:type="character" w:customStyle="1" w:styleId="Zkladntext2Tun">
    <w:name w:val="Základný text (2) + Tučné"/>
    <w:basedOn w:val="Zkladntext2"/>
    <w:rsid w:val="009E6655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Nzovtabuky2">
    <w:name w:val="Názov tabuľky (2)_"/>
    <w:basedOn w:val="Predvolenpsmoodseku"/>
    <w:link w:val="Nzovtabuky20"/>
    <w:rsid w:val="009E6655"/>
    <w:rPr>
      <w:rFonts w:ascii="Microsoft Sans Serif" w:eastAsia="Microsoft Sans Serif" w:hAnsi="Microsoft Sans Serif" w:cs="Microsoft Sans Serif"/>
      <w:b/>
      <w:bCs/>
      <w:sz w:val="18"/>
      <w:szCs w:val="18"/>
      <w:shd w:val="clear" w:color="auto" w:fill="FFFFFF"/>
    </w:rPr>
  </w:style>
  <w:style w:type="paragraph" w:customStyle="1" w:styleId="Nzovtabuky20">
    <w:name w:val="Názov tabuľky (2)"/>
    <w:basedOn w:val="Normlny"/>
    <w:link w:val="Nzovtabuky2"/>
    <w:rsid w:val="009E6655"/>
    <w:pPr>
      <w:widowControl w:val="0"/>
      <w:shd w:val="clear" w:color="auto" w:fill="FFFFFF"/>
      <w:spacing w:after="0" w:line="0" w:lineRule="atLeast"/>
    </w:pPr>
    <w:rPr>
      <w:rFonts w:ascii="Microsoft Sans Serif" w:eastAsia="Microsoft Sans Serif" w:hAnsi="Microsoft Sans Serif" w:cs="Microsoft Sans Serif"/>
      <w:b/>
      <w:bCs/>
      <w:sz w:val="18"/>
      <w:szCs w:val="18"/>
    </w:rPr>
  </w:style>
  <w:style w:type="table" w:styleId="Mriekatabuky">
    <w:name w:val="Table Grid"/>
    <w:basedOn w:val="Normlnatabuka"/>
    <w:uiPriority w:val="59"/>
    <w:rsid w:val="000536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hlavie3">
    <w:name w:val="Záhlavie #3_"/>
    <w:basedOn w:val="Predvolenpsmoodseku"/>
    <w:rsid w:val="009E41DA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Zhlavie30">
    <w:name w:val="Záhlavie #3"/>
    <w:basedOn w:val="Zhlavie3"/>
    <w:rsid w:val="009E41DA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sk-SK"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19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0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4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9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13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85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2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5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7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2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3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67DDDE-E18C-413C-88C0-1D08D710E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1348</TotalTime>
  <Pages>11</Pages>
  <Words>2562</Words>
  <Characters>14605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AT</dc:creator>
  <cp:lastModifiedBy>Ľubica Stašák</cp:lastModifiedBy>
  <cp:revision>283</cp:revision>
  <cp:lastPrinted>2023-04-26T11:24:00Z</cp:lastPrinted>
  <dcterms:created xsi:type="dcterms:W3CDTF">2021-06-28T08:09:00Z</dcterms:created>
  <dcterms:modified xsi:type="dcterms:W3CDTF">2024-05-24T09:25:00Z</dcterms:modified>
</cp:coreProperties>
</file>