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7A2E54">
        <w:rPr>
          <w:sz w:val="20"/>
          <w:szCs w:val="20"/>
        </w:rPr>
        <w:t>46585079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7A2E54">
        <w:rPr>
          <w:sz w:val="20"/>
          <w:szCs w:val="20"/>
        </w:rPr>
        <w:t>2023542477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7D0333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7D0333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7A2E5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IMMORTALIS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7A2E54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Topolčianska</w:t>
      </w:r>
      <w:proofErr w:type="spellEnd"/>
      <w:r>
        <w:rPr>
          <w:b/>
          <w:sz w:val="24"/>
          <w:szCs w:val="24"/>
        </w:rPr>
        <w:t xml:space="preserve">   3217/31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7A2E5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85105</w:t>
      </w:r>
      <w:r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Bratislava 5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7A2E5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46585079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2023542477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7D033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7D033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Default="00A80154" w:rsidP="00A80154">
      <w:pPr>
        <w:spacing w:after="0" w:line="240" w:lineRule="auto"/>
        <w:rPr>
          <w:sz w:val="24"/>
          <w:szCs w:val="24"/>
        </w:rPr>
      </w:pPr>
    </w:p>
    <w:p w:rsidR="007D0333" w:rsidRPr="00A956A3" w:rsidRDefault="007D0333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7D2E0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7D2E0C" w:rsidRPr="00A956A3" w:rsidRDefault="007D2E0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7D2E0C" w:rsidRPr="00A956A3" w:rsidRDefault="007D2E0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A2E54">
        <w:rPr>
          <w:sz w:val="20"/>
          <w:szCs w:val="20"/>
        </w:rPr>
        <w:t xml:space="preserve">46585079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7A2E54">
        <w:rPr>
          <w:sz w:val="20"/>
          <w:szCs w:val="20"/>
        </w:rPr>
        <w:t>2023542477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Účtovný prípad </w:t>
      </w:r>
      <w:r w:rsidR="007A2E54">
        <w:rPr>
          <w:sz w:val="24"/>
          <w:szCs w:val="24"/>
        </w:rPr>
        <w:t>ocenený obstarávacou hodnotou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  <w:r w:rsidR="003B398F">
        <w:rPr>
          <w:sz w:val="24"/>
          <w:szCs w:val="24"/>
          <w:u w:val="single"/>
        </w:rPr>
        <w:t xml:space="preserve"> – účtované spôsobom B</w:t>
      </w:r>
    </w:p>
    <w:p w:rsidR="008238A5" w:rsidRPr="00A956A3" w:rsidRDefault="007A2E54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oceňované obstarávacou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7A2E54" w:rsidRDefault="007A2E54" w:rsidP="002E69D3">
      <w:pPr>
        <w:spacing w:after="0" w:line="240" w:lineRule="auto"/>
        <w:rPr>
          <w:sz w:val="24"/>
          <w:szCs w:val="24"/>
        </w:rPr>
      </w:pPr>
    </w:p>
    <w:p w:rsidR="007A2E54" w:rsidRDefault="007A2E54" w:rsidP="002E69D3">
      <w:pPr>
        <w:spacing w:after="0" w:line="240" w:lineRule="auto"/>
        <w:rPr>
          <w:sz w:val="24"/>
          <w:szCs w:val="24"/>
        </w:rPr>
      </w:pPr>
    </w:p>
    <w:p w:rsidR="007A2E54" w:rsidRDefault="007A2E54" w:rsidP="002E69D3">
      <w:pPr>
        <w:spacing w:after="0" w:line="240" w:lineRule="auto"/>
        <w:rPr>
          <w:sz w:val="24"/>
          <w:szCs w:val="24"/>
        </w:rPr>
      </w:pPr>
    </w:p>
    <w:p w:rsidR="007A2E54" w:rsidRPr="00A956A3" w:rsidRDefault="007A2E5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A2E54">
        <w:rPr>
          <w:sz w:val="20"/>
          <w:szCs w:val="20"/>
        </w:rPr>
        <w:t>46585079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7A2E54">
        <w:rPr>
          <w:sz w:val="20"/>
          <w:szCs w:val="20"/>
        </w:rPr>
        <w:t>2023542477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3B398F"/>
    <w:rsid w:val="004E751E"/>
    <w:rsid w:val="007A2E54"/>
    <w:rsid w:val="007D0333"/>
    <w:rsid w:val="007D2E0C"/>
    <w:rsid w:val="008238A5"/>
    <w:rsid w:val="00A562FE"/>
    <w:rsid w:val="00A80154"/>
    <w:rsid w:val="00A92ABB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194E3"/>
  <w15:docId w15:val="{FE7A43BC-D7C1-444E-8050-5FE4B3E36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7E83A4-6FC3-42C2-9B4A-3EB1F02320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576</Words>
  <Characters>3287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2024-06-09T19:43:00Z</dcterms:created>
  <dcterms:modified xsi:type="dcterms:W3CDTF">2024-06-09T19:43:00Z</dcterms:modified>
</cp:coreProperties>
</file>