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 xml:space="preserve">3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MS služby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Kukučínova 430/5,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28.07.2016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MS služby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201175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142857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65218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18922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21.6.2023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cs="Arial Narrow" w:ascii="Arial Narrow" w:hAnsi="Arial Narrow"/>
          <w:sz w:val="22"/>
          <w:szCs w:val="22"/>
        </w:rPr>
        <w:t>OP 1206,23€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>
        <w:rPr>
          <w:rFonts w:cs="Arial Narrow" w:ascii="Arial Narrow" w:hAnsi="Arial Narrow"/>
          <w:sz w:val="22"/>
          <w:szCs w:val="22"/>
        </w:rPr>
        <w:t>5800,24E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2523,74 € dotácia na energie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 Nie je náplň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1699</Words>
  <Characters>9686</Characters>
  <CharactersWithSpaces>11363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2023-06-21T16:12:00Z</dcterms:created>
  <dc:creator>user</dc:creator>
  <dc:description/>
  <dc:language>sk-SK</dc:language>
  <cp:lastModifiedBy/>
  <cp:lastPrinted>2021-12-28T06:28:00Z</cp:lastPrinted>
  <dcterms:modified xsi:type="dcterms:W3CDTF">2024-06-10T13:49:42Z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