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F594B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373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53082" w14:paraId="55F5EDC8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19F1C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Poznámky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NUJ 3 – 01)</w:t>
            </w:r>
          </w:p>
        </w:tc>
        <w:tc>
          <w:tcPr>
            <w:tcW w:w="26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E198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857B1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E21D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50F2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928A8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99F95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BD5D8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79A95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1B2C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9470A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4598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8E8B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A386C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5D7A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</w:tbl>
    <w:p w14:paraId="56AFF10A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7</w:t>
      </w:r>
    </w:p>
    <w:p w14:paraId="36BEEF3D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I</w:t>
      </w:r>
    </w:p>
    <w:p w14:paraId="55ECD27F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Všeobecné údaje</w:t>
      </w:r>
    </w:p>
    <w:p w14:paraId="022FE710" w14:textId="77777777" w:rsidR="0011154D" w:rsidRPr="00BA06F7" w:rsidRDefault="0011154D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79543C15" w14:textId="77777777" w:rsidR="00253082" w:rsidRPr="00BA06F7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Meno a priezvisko fyzickej osoby alebo názov právnickej osoby, ktorá je zakladateľom alebo zriaďovateľom účtovnej jednotky, dátum založenia alebo zriadenia účtovnej jednotky.</w:t>
      </w:r>
    </w:p>
    <w:p w14:paraId="2F91EBB0" w14:textId="77777777" w:rsidR="00253082" w:rsidRPr="00BA06F7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Názov spoločnosti : Láska, viera, nádej, </w:t>
      </w:r>
      <w:proofErr w:type="spellStart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n.o</w:t>
      </w:r>
      <w:proofErr w:type="spellEnd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.</w:t>
      </w:r>
    </w:p>
    <w:p w14:paraId="0C0B94BC" w14:textId="77777777" w:rsidR="00253082" w:rsidRPr="00BA06F7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Sídlo : </w:t>
      </w:r>
      <w:proofErr w:type="spellStart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Somolického</w:t>
      </w:r>
      <w:proofErr w:type="spellEnd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759, 039 01 Turčianske Teplice</w:t>
      </w:r>
    </w:p>
    <w:p w14:paraId="3355A2F3" w14:textId="77777777" w:rsidR="00253082" w:rsidRPr="00BA06F7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IČO : 45741131</w:t>
      </w:r>
    </w:p>
    <w:p w14:paraId="77591605" w14:textId="77777777" w:rsidR="00253082" w:rsidRPr="00BA06F7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Zakladateľ : Mária </w:t>
      </w:r>
      <w:proofErr w:type="spellStart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Zéthyová</w:t>
      </w:r>
      <w:proofErr w:type="spellEnd"/>
    </w:p>
    <w:p w14:paraId="2FAEC48A" w14:textId="77777777" w:rsidR="00253082" w:rsidRPr="00BA06F7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Založená dňa : 12.06. 2013</w:t>
      </w:r>
    </w:p>
    <w:p w14:paraId="5EB6AC63" w14:textId="77777777" w:rsidR="00253082" w:rsidRPr="00BA06F7" w:rsidRDefault="00DA3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21002C08" w14:textId="77777777" w:rsidR="00253082" w:rsidRPr="00BA06F7" w:rsidRDefault="00DA3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Riaditeľ : Mária </w:t>
      </w:r>
      <w:proofErr w:type="spellStart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Zéthyová</w:t>
      </w:r>
      <w:proofErr w:type="spellEnd"/>
    </w:p>
    <w:p w14:paraId="1EA5EF1F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(3)  Opis činnosti, na účel ktorej bola účtovná jednotka zriadená a opis druhu podnikateľskej činnosti, ak ju účtovná jednotka vykonáva. - poskytovanie celodennej sociálnej služby pre dospelých pre 4,5 a 6 stupeň odkázanosti</w:t>
      </w:r>
    </w:p>
    <w:p w14:paraId="5ED34549" w14:textId="77777777" w:rsidR="00253082" w:rsidRPr="00BA06F7" w:rsidRDefault="00DA3B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</w:t>
      </w:r>
    </w:p>
    <w:p w14:paraId="6A15F73B" w14:textId="466CBF78" w:rsidR="00253082" w:rsidRPr="00BA06F7" w:rsidRDefault="00DA3B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Priemerný prepočítaný počet zamestnancov …................1</w:t>
      </w:r>
      <w:r w:rsidR="007178D4" w:rsidRPr="00BA06F7">
        <w:rPr>
          <w:rFonts w:ascii="Arial Narrow" w:eastAsia="Arial Narrow" w:hAnsi="Arial Narrow" w:cs="Arial Narrow"/>
          <w:color w:val="000000"/>
          <w:sz w:val="18"/>
          <w:szCs w:val="18"/>
        </w:rPr>
        <w:t>2</w:t>
      </w:r>
    </w:p>
    <w:p w14:paraId="67BA79FB" w14:textId="77777777" w:rsidR="00253082" w:rsidRPr="00BA06F7" w:rsidRDefault="00DA3B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Z toho vedúci........................................................................</w:t>
      </w:r>
      <w:r w:rsidRPr="00BA06F7">
        <w:rPr>
          <w:rFonts w:ascii="Arial Narrow" w:eastAsia="Arial Narrow" w:hAnsi="Arial Narrow" w:cs="Arial Narrow"/>
          <w:sz w:val="18"/>
          <w:szCs w:val="18"/>
        </w:rPr>
        <w:t>1</w:t>
      </w:r>
    </w:p>
    <w:p w14:paraId="77E6936F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(5) Informácia o organizáciách v zriaďovateľskej pôsobnosti účtovnej jednotky.</w:t>
      </w:r>
    </w:p>
    <w:p w14:paraId="63B2EFD3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(6) Údaje podľa odseku  4 a čl. III a IV  sa uvádzajú v textovej podobe a tabuľkovej podobe.</w:t>
      </w:r>
    </w:p>
    <w:p w14:paraId="62A75E12" w14:textId="77777777" w:rsidR="00253082" w:rsidRPr="00BA06F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49D0D25F" w14:textId="77777777" w:rsidR="00253082" w:rsidRPr="00BA06F7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Čl. II</w:t>
      </w:r>
    </w:p>
    <w:p w14:paraId="6B236DB0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Informácie o účtovných zásadách a účtovných metódach</w:t>
      </w:r>
    </w:p>
    <w:p w14:paraId="4D9FAD21" w14:textId="77777777" w:rsidR="00BA06F7" w:rsidRPr="00BA06F7" w:rsidRDefault="00BA06F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4933D759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(1) Informácia, či je účtovná závierka zostavená za splnenia predpokladu, že účtovná jednotka bude nepretržite pokračovať vo svojej činnosti. - áno</w:t>
      </w:r>
    </w:p>
    <w:p w14:paraId="7B1CBEDC" w14:textId="77777777" w:rsidR="00BA06F7" w:rsidRPr="00BA06F7" w:rsidRDefault="00BA06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64D9461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(2) Zmeny účtovných zásad a zmeny účtovných metód s uvedením dôvodu týchto zmien a vyčíslením ich vplyvu na finančnú hodnotu majetku, záväzkov, základného imania a výsledku hospodárenia účtovnej jednotky.- neboli žiadne</w:t>
      </w:r>
    </w:p>
    <w:p w14:paraId="648CD497" w14:textId="77777777" w:rsidR="00BA06F7" w:rsidRPr="00BA06F7" w:rsidRDefault="00BA06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7E623172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(3) Spôsob oceňovania jednotlivých položiek majetku a záväzkov v členení na</w:t>
      </w:r>
    </w:p>
    <w:p w14:paraId="180FEDDC" w14:textId="586F00A9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a</w:t>
      </w:r>
      <w:bookmarkStart w:id="0" w:name="_Hlk168925401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) dlhodobý nehmotný majetok obstaraný kúpou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obstarávacou cenou</w:t>
      </w:r>
    </w:p>
    <w:p w14:paraId="3624C5BF" w14:textId="4AF1AD02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b) dlhodobý nehmotný majetok obstaraný vlastnou činnosťou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vo vlastných nákladoch</w:t>
      </w:r>
    </w:p>
    <w:p w14:paraId="3BC30C66" w14:textId="61DDB5CD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c) dlhodobý nehmotný majetok obstaraný iným spôsobom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reálnou hodnotou</w:t>
      </w:r>
    </w:p>
    <w:p w14:paraId="44BF80FE" w14:textId="1207ED60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d) dlhodobý hmotný majetok obstaraný kúpou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obstarávacou cenou</w:t>
      </w:r>
    </w:p>
    <w:p w14:paraId="01C4653F" w14:textId="15F49D43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e) dlhodobý hmotný majetok obstaraný vlastnou činnosťou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vo vlastných nákladoch</w:t>
      </w:r>
    </w:p>
    <w:p w14:paraId="666CD49C" w14:textId="29EBEC29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f) dlhodobý hmotný majetok obstaraný iným spôsobom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reálnou hodnotou</w:t>
      </w:r>
    </w:p>
    <w:p w14:paraId="782563C0" w14:textId="6E2A1932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g) dlhodobý finančný majetok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obstarávacou cenou</w:t>
      </w:r>
    </w:p>
    <w:p w14:paraId="4D70AFFD" w14:textId="0E3B790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h) zásoby obstarané kúpou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obstarávacou cenou – zásoby sa pri nákupe účtujú priamo do nákladov</w:t>
      </w:r>
    </w:p>
    <w:p w14:paraId="771C64D5" w14:textId="22F384BE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i) zásoby vytvorené vlastnou činnosťou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vlastnými nákladmi</w:t>
      </w:r>
    </w:p>
    <w:p w14:paraId="17553D1D" w14:textId="65623F21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j) zásoby obstarané iným spôsobom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reálnou hodnotou</w:t>
      </w:r>
    </w:p>
    <w:p w14:paraId="3C162D38" w14:textId="62B6FD25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k) pohľadávky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menovitou hodnotou</w:t>
      </w:r>
    </w:p>
    <w:p w14:paraId="39D19336" w14:textId="66A9440C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l) krátkodobý finančný majetok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– menovitou hodnotou</w:t>
      </w:r>
    </w:p>
    <w:p w14:paraId="38095E9A" w14:textId="056C008E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m) časové rozlíšenie na strane aktív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 w:rsidR="0011154D">
        <w:rPr>
          <w:rFonts w:ascii="Arial Narrow" w:eastAsia="Arial Narrow" w:hAnsi="Arial Narrow" w:cs="Arial Narrow"/>
          <w:color w:val="000000"/>
          <w:sz w:val="18"/>
          <w:szCs w:val="18"/>
        </w:rPr>
        <w:t>–</w:t>
      </w:r>
      <w:r w:rsid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 w:rsidR="0011154D">
        <w:rPr>
          <w:rFonts w:ascii="Arial Narrow" w:eastAsia="Arial Narrow" w:hAnsi="Arial Narrow" w:cs="Arial Narrow"/>
          <w:color w:val="000000"/>
          <w:sz w:val="18"/>
          <w:szCs w:val="18"/>
        </w:rPr>
        <w:t>v skutočných nákladov</w:t>
      </w:r>
    </w:p>
    <w:p w14:paraId="1AC7C431" w14:textId="3C01E005" w:rsidR="0011154D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n) záväzky </w:t>
      </w:r>
      <w:r w:rsidR="0011154D">
        <w:rPr>
          <w:rFonts w:ascii="Arial Narrow" w:eastAsia="Arial Narrow" w:hAnsi="Arial Narrow" w:cs="Arial Narrow"/>
          <w:color w:val="000000"/>
          <w:sz w:val="18"/>
          <w:szCs w:val="18"/>
        </w:rPr>
        <w:t>– pri ich vzniku – menovitou hodnotou</w:t>
      </w:r>
    </w:p>
    <w:p w14:paraId="5A7F0792" w14:textId="01ABD3D8" w:rsidR="00253082" w:rsidRDefault="001115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>o)</w:t>
      </w:r>
      <w:r w:rsidR="00DA3BC2"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rezervy – v očakávanej výške</w:t>
      </w:r>
    </w:p>
    <w:p w14:paraId="67921465" w14:textId="77777777" w:rsidR="0011154D" w:rsidRPr="00BA06F7" w:rsidRDefault="001115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bookmarkEnd w:id="0"/>
    <w:p w14:paraId="204033A7" w14:textId="44893949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33D89FAE" w14:textId="77777777" w:rsidR="0011154D" w:rsidRDefault="001115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bookmarkStart w:id="1" w:name="_MON_1779536299"/>
    <w:bookmarkEnd w:id="1"/>
    <w:p w14:paraId="1EF59076" w14:textId="058C0759" w:rsidR="0011154D" w:rsidRDefault="001115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object w:dxaOrig="6859" w:dyaOrig="1240" w14:anchorId="599A63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342.95pt;height:62pt" o:ole="">
            <v:imagedata r:id="rId7" o:title=""/>
          </v:shape>
          <o:OLEObject Type="Embed" ProgID="Excel.Sheet.12" ShapeID="_x0000_i1042" DrawAspect="Content" ObjectID="_1779540728" r:id="rId8"/>
        </w:object>
      </w:r>
    </w:p>
    <w:p w14:paraId="2248C4AF" w14:textId="77777777" w:rsidR="0011154D" w:rsidRPr="00BA06F7" w:rsidRDefault="001115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5A0A4857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(5) Zásady pre zohľadnenie zníženia hodnoty majetku. Uvádza sa, či účtovná jednotka uplatňuje opravné položky a rezervy.- neúčtovalo sa o tejto položke</w:t>
      </w:r>
    </w:p>
    <w:p w14:paraId="578604B3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453924B3" w14:textId="77777777" w:rsidR="0011154D" w:rsidRDefault="001115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42710C3C" w14:textId="77777777" w:rsidR="0011154D" w:rsidRDefault="001115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425DDFC1" w14:textId="77777777" w:rsidR="0011154D" w:rsidRDefault="001115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73EAED3A" w14:textId="77777777" w:rsidR="0011154D" w:rsidRDefault="001115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71A031B1" w14:textId="77777777" w:rsidR="0011154D" w:rsidRPr="00BA06F7" w:rsidRDefault="001115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4B6F31BA" w14:textId="77777777" w:rsidR="00253082" w:rsidRPr="00BA06F7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lastRenderedPageBreak/>
        <w:t>Čl. III</w:t>
      </w:r>
    </w:p>
    <w:p w14:paraId="03D3793A" w14:textId="374A3F56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Informácie, ktoré dopĺňajú a vysvetľujú údaje v</w:t>
      </w:r>
      <w:r w:rsidR="0011154D">
        <w:rPr>
          <w:rFonts w:ascii="Arial Narrow" w:eastAsia="Arial Narrow" w:hAnsi="Arial Narrow" w:cs="Arial Narrow"/>
          <w:b/>
          <w:color w:val="000000"/>
          <w:sz w:val="18"/>
          <w:szCs w:val="18"/>
        </w:rPr>
        <w:t> </w:t>
      </w: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súvahe</w:t>
      </w:r>
    </w:p>
    <w:p w14:paraId="5E060832" w14:textId="77777777" w:rsidR="0011154D" w:rsidRPr="00BA06F7" w:rsidRDefault="0011154D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62DE5293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Údaje o dlhodobom nehmotnom majetku a dlhodobom hmotnom majetku za bežné účtovné obdobie, a to</w:t>
      </w:r>
    </w:p>
    <w:p w14:paraId="0612CD90" w14:textId="48B4EF1D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strike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</w:t>
      </w:r>
      <w:r w:rsidR="005501E8" w:rsidRPr="00BA06F7">
        <w:rPr>
          <w:rFonts w:ascii="Arial Narrow" w:eastAsia="Arial Narrow" w:hAnsi="Arial Narrow" w:cs="Arial Narrow"/>
          <w:strike/>
          <w:color w:val="000000"/>
          <w:sz w:val="18"/>
          <w:szCs w:val="18"/>
        </w:rPr>
        <w:t xml:space="preserve"> </w:t>
      </w:r>
    </w:p>
    <w:p w14:paraId="1A64BFF7" w14:textId="604611BC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</w:t>
      </w:r>
    </w:p>
    <w:p w14:paraId="2625387B" w14:textId="7B235034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c) prehľad o zostatkových cenách dlhodobého majetku na začiatku bežného účtovného obdobia a na konci bežného účtovného obdobia</w:t>
      </w:r>
    </w:p>
    <w:p w14:paraId="7CF480AD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Prehľad dlhodobého majetku, na ktorý je zriadené záložné právo a dlhodobého majetku, pri ktorom má účtovná jednotka obmedzené právo s ním nakladať.- neúčtovalo sa o tejto položke</w:t>
      </w:r>
    </w:p>
    <w:p w14:paraId="4AF95D51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Údaje o spôsobe a výške poistenia dlhodobého nehmotného majetku a dlhodobého hmotného majetku.- neúčtovalo sa o tejto položke</w:t>
      </w:r>
    </w:p>
    <w:p w14:paraId="5B7DB8A0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majetku.- neúčtovalo sa o tejto položke</w:t>
      </w:r>
    </w:p>
    <w:p w14:paraId="0120C7EB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Informácia o výške tvorby, zníženia a zúčtovania opravných položiek k dlhodobému finančnému majetku a opis dôvodu ich tvorby, zníženia a zúčtovania.- neúčtovalo sa o tejto položke</w:t>
      </w:r>
    </w:p>
    <w:p w14:paraId="61A22429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jednotky.- neúčtovalo sa o tejto položke</w:t>
      </w:r>
    </w:p>
    <w:p w14:paraId="24523607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zásobám.- neúčtovalo sa o tejto položke</w:t>
      </w:r>
    </w:p>
    <w:p w14:paraId="00EF7686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7DA2AD32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pohľadávkam.- neúčtovalo sa o tejto položke</w:t>
      </w:r>
    </w:p>
    <w:p w14:paraId="64DB520C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Prehľad  pohľadávok do lehoty splatnosti a po lehote splatnosti.- nie sú pohľadávky voči štátnemu rozpočtu</w:t>
      </w:r>
    </w:p>
    <w:p w14:paraId="4CE7778A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Prehľad významných položiek časového rozlíšenia nákladov budúcich období a príjmov budúcich období.- neúčtovalo sa o tejto položke</w:t>
      </w:r>
    </w:p>
    <w:p w14:paraId="66E1D986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Opis a výška zmien vlastných zdrojov krytia neobežného majetku a obežného majetku podľa položiek súvahy za bežné účtovné obdobie, a to</w:t>
      </w:r>
    </w:p>
    <w:p w14:paraId="0162D535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799F878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b) opis jednotlivých druhov fondov, ktoré tvorí účtovná jednotka, stav na začiatku bežného účtovného obdobia, prírastky, úbytky, presuny a zostatok na konci bežného účtovného obdobia.</w:t>
      </w:r>
    </w:p>
    <w:p w14:paraId="5C0CF84C" w14:textId="14C8E536" w:rsidR="00A13E54" w:rsidRPr="00BA06F7" w:rsidRDefault="00DA3BC2" w:rsidP="00BA06F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Informácia o rozdelení účtovného zisku alebo vysporiadaní účtovnej straty vykázanej v minulých účtovných obdobiach., </w:t>
      </w:r>
    </w:p>
    <w:p w14:paraId="47BEC8A7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Opis a výška cudzích zdrojov, a to</w:t>
      </w:r>
    </w:p>
    <w:p w14:paraId="7D247A44" w14:textId="7A0E0814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b/>
          <w:bCs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7B738D78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B071DB9" w14:textId="77777777" w:rsidR="00253082" w:rsidRPr="00BA06F7" w:rsidRDefault="00DA3BC2" w:rsidP="00237D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prehľad  o výške záväzkov do lehoty splatnosti a po lehote splatnosti,</w:t>
      </w:r>
    </w:p>
    <w:p w14:paraId="7B0BEFAF" w14:textId="1F850E76" w:rsidR="00253082" w:rsidRPr="00BA06F7" w:rsidRDefault="00DA3BC2" w:rsidP="00237D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Záväzky voči zamestnancom.................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   </w:t>
      </w:r>
      <w:r w:rsidR="00FB1269" w:rsidRPr="00BA06F7">
        <w:rPr>
          <w:rFonts w:ascii="Arial Narrow" w:eastAsia="Arial Narrow" w:hAnsi="Arial Narrow" w:cs="Arial Narrow"/>
          <w:color w:val="000000"/>
          <w:sz w:val="18"/>
          <w:szCs w:val="18"/>
        </w:rPr>
        <w:t>6 942,11</w:t>
      </w: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>€</w:t>
      </w:r>
    </w:p>
    <w:p w14:paraId="13F71698" w14:textId="692F2395" w:rsidR="00253082" w:rsidRPr="00BA06F7" w:rsidRDefault="00DA3BC2" w:rsidP="00237D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Záväzky zo soc. a zdrav. </w:t>
      </w:r>
      <w:proofErr w:type="spellStart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Poist</w:t>
      </w:r>
      <w:proofErr w:type="spellEnd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.............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     </w:t>
      </w: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.</w:t>
      </w:r>
      <w:r w:rsidR="00FB1269" w:rsidRPr="00BA06F7">
        <w:rPr>
          <w:rFonts w:ascii="Arial Narrow" w:eastAsia="Arial Narrow" w:hAnsi="Arial Narrow" w:cs="Arial Narrow"/>
          <w:color w:val="000000"/>
          <w:sz w:val="18"/>
          <w:szCs w:val="18"/>
        </w:rPr>
        <w:t>3 904,41</w:t>
      </w: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>€</w:t>
      </w:r>
    </w:p>
    <w:p w14:paraId="092A8F2D" w14:textId="2FFF4A14" w:rsidR="00253082" w:rsidRPr="00BA06F7" w:rsidRDefault="00DA3BC2" w:rsidP="00237D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Záväzky zo </w:t>
      </w:r>
      <w:proofErr w:type="spellStart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sociál.F</w:t>
      </w:r>
      <w:proofErr w:type="spellEnd"/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...............................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   </w:t>
      </w: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</w:t>
      </w:r>
      <w:r w:rsidR="00A13E54" w:rsidRPr="00BA06F7">
        <w:rPr>
          <w:rFonts w:ascii="Arial Narrow" w:eastAsia="Arial Narrow" w:hAnsi="Arial Narrow" w:cs="Arial Narrow"/>
          <w:color w:val="000000"/>
          <w:sz w:val="18"/>
          <w:szCs w:val="18"/>
        </w:rPr>
        <w:t>1</w:t>
      </w:r>
      <w:r w:rsidR="00FB1269" w:rsidRPr="00BA06F7">
        <w:rPr>
          <w:rFonts w:ascii="Arial Narrow" w:eastAsia="Arial Narrow" w:hAnsi="Arial Narrow" w:cs="Arial Narrow"/>
          <w:color w:val="000000"/>
          <w:sz w:val="18"/>
          <w:szCs w:val="18"/>
        </w:rPr>
        <w:t> 775,25</w:t>
      </w: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>€</w:t>
      </w:r>
    </w:p>
    <w:p w14:paraId="40C36F8A" w14:textId="3DAFEB43" w:rsidR="00253082" w:rsidRPr="00BA06F7" w:rsidRDefault="00DA3BC2" w:rsidP="00237D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Záväzky z nájmu.................................      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   </w:t>
      </w: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  0,00 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>€</w:t>
      </w:r>
    </w:p>
    <w:p w14:paraId="249AD1D5" w14:textId="79998CE4" w:rsidR="00253082" w:rsidRPr="00BA06F7" w:rsidRDefault="00DA3BC2" w:rsidP="00237D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Ostatné záväzky.....................................   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</w:t>
      </w: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 w:rsidR="00732566" w:rsidRPr="00BA06F7">
        <w:rPr>
          <w:rFonts w:ascii="Arial Narrow" w:eastAsia="Arial Narrow" w:hAnsi="Arial Narrow" w:cs="Arial Narrow"/>
          <w:color w:val="000000"/>
          <w:sz w:val="18"/>
          <w:szCs w:val="18"/>
        </w:rPr>
        <w:t>22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 w:rsidR="00732566"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300,00 </w:t>
      </w:r>
      <w:r w:rsidR="000C6109">
        <w:rPr>
          <w:rFonts w:ascii="Arial Narrow" w:eastAsia="Arial Narrow" w:hAnsi="Arial Narrow" w:cs="Arial Narrow"/>
          <w:color w:val="000000"/>
          <w:sz w:val="18"/>
          <w:szCs w:val="18"/>
        </w:rPr>
        <w:t>€</w:t>
      </w:r>
    </w:p>
    <w:p w14:paraId="6270A3E8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d) prehľad o výške záväzkov podľa zostatkovej doby splatnosti v členení podľa položiek súvahy</w:t>
      </w:r>
    </w:p>
    <w:p w14:paraId="3C3E9237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ab/>
        <w:t>2. od jedného roka do piatich rokov vrátane,</w:t>
      </w:r>
    </w:p>
    <w:p w14:paraId="477C0FB0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ab/>
        <w:t>3. viac ako päť rokov,</w:t>
      </w:r>
    </w:p>
    <w:p w14:paraId="7D72A641" w14:textId="6EF1EEEF" w:rsidR="000C6109" w:rsidRPr="00BA06F7" w:rsidRDefault="00DA3BC2" w:rsidP="000C610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e) prehľad o záväzkoch zo sociálneho fondu; uvádza sa začiatočný stav, tvorba a čerpanie sociálneho fondu počas účtovného obdobia a zostatok na konci účtovného obdobia,</w:t>
      </w:r>
    </w:p>
    <w:p w14:paraId="77A889AB" w14:textId="526844A1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p w14:paraId="17B65F08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g) prehľad o významných položkách časového rozlíšenia výdavkov budúcich období.</w:t>
      </w:r>
    </w:p>
    <w:p w14:paraId="4A687DC3" w14:textId="77777777" w:rsidR="00253082" w:rsidRPr="00BA06F7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Prehľad o významných položkách výnosov budúcich období v členení najmä na- neúčtovalo sa o tejto položke</w:t>
      </w:r>
    </w:p>
    <w:p w14:paraId="25AD8319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a) zostatkovú hodnotu bezodplatne nadobudnutého dlhodobého majetku,</w:t>
      </w:r>
    </w:p>
    <w:p w14:paraId="0C8B2715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b) zostatkovú hodnotu dlhodobého majetku obstaraného z dotácie,</w:t>
      </w:r>
    </w:p>
    <w:p w14:paraId="516711AA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c) zostatok nepoužitej dotácie alebo grantu,</w:t>
      </w:r>
    </w:p>
    <w:p w14:paraId="7A1D9A12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d) zostatok nepoužitej časti podielu zaplatenej dane,</w:t>
      </w:r>
    </w:p>
    <w:p w14:paraId="5CAC9348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e) zostatkovú hodnotu dlhodobého majetku obstaraného z podielu zaplatenej dane.</w:t>
      </w:r>
    </w:p>
    <w:p w14:paraId="639B1CFA" w14:textId="77777777" w:rsidR="00253082" w:rsidRPr="00BA06F7" w:rsidRDefault="00DA3BC2" w:rsidP="00237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Údaje o majetku prenajatom formou finančného prenájmu, a to</w:t>
      </w:r>
    </w:p>
    <w:p w14:paraId="50B38B45" w14:textId="77777777" w:rsidR="00253082" w:rsidRPr="00BA06F7" w:rsidRDefault="00DA3BC2" w:rsidP="00237DD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a) celková suma dohodnutých platieb ku dňu, ku ktorému sa zostavuje účtovná závierka, v členení na istinu a finančný náklad,</w:t>
      </w:r>
    </w:p>
    <w:p w14:paraId="12F2B7DA" w14:textId="77777777" w:rsidR="00253082" w:rsidRPr="00BA06F7" w:rsidRDefault="00DA3BC2" w:rsidP="00237DD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b) suma istiny a finančného nákladu podľa doby splatnosti – neúčtovalo sa o tejto položke</w:t>
      </w:r>
    </w:p>
    <w:p w14:paraId="0483DB40" w14:textId="77777777" w:rsidR="00253082" w:rsidRPr="00BA06F7" w:rsidRDefault="00DA3BC2" w:rsidP="00237DD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ab/>
        <w:t>1. do jedného roka vrátane,</w:t>
      </w:r>
    </w:p>
    <w:p w14:paraId="517ECA71" w14:textId="77777777" w:rsidR="00253082" w:rsidRPr="00BA06F7" w:rsidRDefault="00DA3BC2" w:rsidP="00237DD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ab/>
        <w:t>2. od jedného roka do piatich rokov vrátane,</w:t>
      </w:r>
    </w:p>
    <w:p w14:paraId="082920A1" w14:textId="77777777" w:rsidR="00253082" w:rsidRPr="00BA06F7" w:rsidRDefault="00DA3BC2" w:rsidP="00237D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 3. viac ako päť rokov.</w:t>
      </w:r>
    </w:p>
    <w:p w14:paraId="133EE2DF" w14:textId="77777777" w:rsidR="00253082" w:rsidRPr="00BA06F7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Čl. IV</w:t>
      </w:r>
    </w:p>
    <w:p w14:paraId="6E924646" w14:textId="2F37F23C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Informácie, ktoré dopĺňajú a vysvetľujú údaje vo výkaze ziskov a</w:t>
      </w:r>
      <w:r w:rsidR="008E6656">
        <w:rPr>
          <w:rFonts w:ascii="Arial Narrow" w:eastAsia="Arial Narrow" w:hAnsi="Arial Narrow" w:cs="Arial Narrow"/>
          <w:b/>
          <w:color w:val="000000"/>
          <w:sz w:val="18"/>
          <w:szCs w:val="18"/>
        </w:rPr>
        <w:t> </w:t>
      </w: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strát</w:t>
      </w:r>
    </w:p>
    <w:p w14:paraId="0B9946D9" w14:textId="77777777" w:rsidR="008E6656" w:rsidRPr="00BA06F7" w:rsidRDefault="008E665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57B2ADF7" w14:textId="7CC8B37E" w:rsidR="008E6656" w:rsidRPr="008E6656" w:rsidRDefault="00DA3BC2" w:rsidP="008E6656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8E6656">
        <w:rPr>
          <w:rFonts w:ascii="Arial Narrow" w:eastAsia="Arial Narrow" w:hAnsi="Arial Narrow" w:cs="Arial Narrow"/>
          <w:color w:val="000000"/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2F7DEBC7" w14:textId="77777777" w:rsidR="008E6656" w:rsidRDefault="00DA3BC2" w:rsidP="008E6656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8E6656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Opis a vyčíslenie hodnoty významných položiek prijatých darov, osobitných výnosov, zákonných poplatkov a iných ostatných výnosov.  Sponzorské dary </w:t>
      </w:r>
    </w:p>
    <w:p w14:paraId="0510632C" w14:textId="5752771D" w:rsidR="00253082" w:rsidRPr="008E6656" w:rsidRDefault="00DA3BC2" w:rsidP="008E6656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8E6656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Prehľad  dotácií a grantov, ktoré účtovná jednotka prijala v priebehu bežného účtovného obdobia. </w:t>
      </w:r>
    </w:p>
    <w:p w14:paraId="20AFA2C7" w14:textId="0D045E93" w:rsidR="008E6656" w:rsidRPr="008E6656" w:rsidRDefault="008E6656" w:rsidP="008E6656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8E6656">
        <w:rPr>
          <w:rFonts w:ascii="Arial Narrow" w:eastAsia="Arial Narrow" w:hAnsi="Arial Narrow" w:cs="Arial Narrow"/>
          <w:color w:val="000000"/>
          <w:sz w:val="18"/>
          <w:szCs w:val="18"/>
        </w:rPr>
        <w:t>Opis a vyčíslenie hodnoty významných položiek príjmov z reklám, ktoré sú určené na charitatívne účely, a charitatívnej lotérie prijatých</w:t>
      </w:r>
      <w:r w:rsidRPr="008E6656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</w:t>
      </w:r>
    </w:p>
    <w:p w14:paraId="05F98890" w14:textId="77777777" w:rsidR="008E6656" w:rsidRDefault="008E6656" w:rsidP="008E6656">
      <w:pPr>
        <w:pStyle w:val="Odsekzoznamu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8E6656">
        <w:rPr>
          <w:rFonts w:ascii="Arial Narrow" w:eastAsia="Arial Narrow" w:hAnsi="Arial Narrow" w:cs="Arial Narrow"/>
          <w:color w:val="000000"/>
          <w:sz w:val="18"/>
          <w:szCs w:val="18"/>
        </w:rPr>
        <w:t>v  bezprostredne predchádzajúcom účtovnom období a v bežnom účtovnom období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.</w:t>
      </w:r>
    </w:p>
    <w:p w14:paraId="793D7D26" w14:textId="77777777" w:rsidR="008E6656" w:rsidRPr="008E6656" w:rsidRDefault="008E6656" w:rsidP="008E665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0AFA1B5" w14:textId="0DC652B1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(5) Opis a vyčíslenie hodnoty významných položiek nákladov, nákladov na ostatné služby, osobitných nákladov a iných ostatných nákladov. </w:t>
      </w:r>
    </w:p>
    <w:p w14:paraId="5CDB59E5" w14:textId="0C5F0AD3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(6) Prehľad o účele a výške použitia podielu zaplatenej dane za bežné účtovné obdobie</w:t>
      </w:r>
    </w:p>
    <w:p w14:paraId="6614886C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(7) Opis a suma významných položiek finančných nákladov; uvádza sa aj celková suma kurzových strát, pričom osobitne sa uvádza hodnota kurzových strát účtovaná ku dňu, ku ktorému sa zostavuje účtovná závierka.- neúčtovalo sa o tejto položke</w:t>
      </w:r>
    </w:p>
    <w:p w14:paraId="3CC27618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(8) V účtovnej jednotke, ktorá má povinnosť overenia účtovnej závierky audítorom, sa uvedie vymedzenie a suma nákladov za účtovné obdobie v členení na náklady za</w:t>
      </w:r>
    </w:p>
    <w:p w14:paraId="5292335F" w14:textId="19BC7A93" w:rsidR="00D56E3D" w:rsidRPr="00BA06F7" w:rsidRDefault="00DA3BC2" w:rsidP="00237DD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a) overenie účtovnej závierky</w:t>
      </w:r>
    </w:p>
    <w:p w14:paraId="30951278" w14:textId="4AFC937D" w:rsidR="00253082" w:rsidRPr="00BA06F7" w:rsidRDefault="00D56E3D" w:rsidP="00237DD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b/</w:t>
      </w:r>
      <w:r w:rsidR="00DA3BC2"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proofErr w:type="spellStart"/>
      <w:r w:rsidR="00DA3BC2" w:rsidRPr="00BA06F7">
        <w:rPr>
          <w:rFonts w:ascii="Arial Narrow" w:eastAsia="Arial Narrow" w:hAnsi="Arial Narrow" w:cs="Arial Narrow"/>
          <w:color w:val="000000"/>
          <w:sz w:val="18"/>
          <w:szCs w:val="18"/>
        </w:rPr>
        <w:t>uisťovacie</w:t>
      </w:r>
      <w:proofErr w:type="spellEnd"/>
      <w:r w:rsidR="00DA3BC2" w:rsidRPr="00BA06F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audítorské služby okrem  overenia účtovnej závierky,</w:t>
      </w:r>
    </w:p>
    <w:p w14:paraId="61F2468E" w14:textId="77777777" w:rsidR="00253082" w:rsidRPr="00BA06F7" w:rsidRDefault="00DA3BC2" w:rsidP="00237DD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c) súvisiace audítorské služby,</w:t>
      </w:r>
    </w:p>
    <w:p w14:paraId="2689A1EF" w14:textId="77777777" w:rsidR="00253082" w:rsidRPr="00BA06F7" w:rsidRDefault="00DA3BC2" w:rsidP="00237DD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d) daňové poradenstvo,</w:t>
      </w:r>
    </w:p>
    <w:p w14:paraId="09161A54" w14:textId="77777777" w:rsidR="00253082" w:rsidRPr="00BA06F7" w:rsidRDefault="00DA3BC2" w:rsidP="00237D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e) ostatné neaudítorské služby.</w:t>
      </w:r>
    </w:p>
    <w:p w14:paraId="2FFCCD73" w14:textId="77777777" w:rsidR="00253082" w:rsidRPr="00BA06F7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Čl. V</w:t>
      </w:r>
    </w:p>
    <w:p w14:paraId="106292D1" w14:textId="77777777" w:rsidR="00253082" w:rsidRPr="00BA06F7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Opis údajov na podsúvahových účtoch</w:t>
      </w:r>
    </w:p>
    <w:p w14:paraId="30A70DD4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Významné položky prenajatého majetku, majetku prijatého do úschovy,  odpísané pohľadávky a prípadné ďalšie položky.</w:t>
      </w:r>
    </w:p>
    <w:p w14:paraId="162D47E3" w14:textId="77777777" w:rsidR="00237DD1" w:rsidRDefault="00237DD1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13CA56CF" w14:textId="17EA64E4" w:rsidR="00253082" w:rsidRPr="00BA06F7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Čl. VI</w:t>
      </w:r>
    </w:p>
    <w:p w14:paraId="5471000A" w14:textId="77777777" w:rsidR="00253082" w:rsidRPr="00BA06F7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Ďalšie informácie</w:t>
      </w:r>
    </w:p>
    <w:p w14:paraId="0E1B6C5B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príjmov.- neúčtovalo sa o tejto položke</w:t>
      </w:r>
    </w:p>
    <w:p w14:paraId="4D18A80A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45F35E53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4767610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 - neúčtovalo sa o tejto položke</w:t>
      </w:r>
    </w:p>
    <w:p w14:paraId="6F9C0A78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04A8272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a) povinnosť z devízových termínovaných obchodov a iných finančných derivátov,</w:t>
      </w:r>
    </w:p>
    <w:p w14:paraId="557B3C22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b) povinnosť z opčných obchodov,</w:t>
      </w:r>
    </w:p>
    <w:p w14:paraId="73BED3B1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c) zákonná povinnosť alebo zmluvná povinnosť odobrať určité produkty alebo služby, napríklad z dodávateľských alebo odberateľských zmlúv,</w:t>
      </w:r>
    </w:p>
    <w:p w14:paraId="7ACC2A5A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d) povinnosť z leasingových, nájomných, servisných, poistných, koncesionárskych, licenčných zmlúv a podobných zmlúv,</w:t>
      </w:r>
    </w:p>
    <w:p w14:paraId="0581C50C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e) iné povinnosti.</w:t>
      </w:r>
    </w:p>
    <w:p w14:paraId="5E7104B2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(4) Prehľad nehnuteľných kultúrnych pamiatok, ktoré sú v správe alebo vo vlastníctve účtovnej jednotky.</w:t>
      </w:r>
    </w:p>
    <w:p w14:paraId="30CE085E" w14:textId="77777777" w:rsidR="00253082" w:rsidRPr="00BA06F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color w:val="000000"/>
          <w:sz w:val="18"/>
          <w:szCs w:val="18"/>
        </w:rPr>
        <w:t>(5) Informácie o významných skutočnostiach, ktoré nastali medzi dňom, ku ktorému sa zostavuje účtovná závierka a dňom jej zostavenia.- nenastali</w:t>
      </w:r>
    </w:p>
    <w:p w14:paraId="1C60DDC9" w14:textId="77777777" w:rsidR="00253082" w:rsidRPr="00BA06F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4B291C05" w14:textId="77777777" w:rsidR="00253082" w:rsidRPr="00BA06F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0324C7E8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515CBD3" w14:textId="0BCFACE3" w:rsidR="00253082" w:rsidRPr="00965CCE" w:rsidRDefault="005874B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 </w:t>
      </w:r>
      <w:r w:rsidRPr="00965CCE"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965CCE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 ods.  4 o počte zamestnancov a dobrovoľníkov</w:t>
      </w:r>
    </w:p>
    <w:tbl>
      <w:tblPr>
        <w:tblStyle w:val="a0"/>
        <w:tblW w:w="9923" w:type="dxa"/>
        <w:tblInd w:w="1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2410"/>
        <w:gridCol w:w="2552"/>
      </w:tblGrid>
      <w:tr w:rsidR="00253082" w:rsidRPr="00965CCE" w14:paraId="022B252B" w14:textId="7777777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92E81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9D4F8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BFA39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53082" w:rsidRPr="00965CCE" w14:paraId="01BD75C4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8889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BC629" w14:textId="1C8387D3" w:rsidR="00253082" w:rsidRPr="00965CCE" w:rsidRDefault="00DA3BC2" w:rsidP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</w:t>
            </w:r>
            <w:r w:rsidR="007178D4"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E144C" w14:textId="5CB284DD" w:rsidR="00253082" w:rsidRPr="00965CCE" w:rsidRDefault="00D56E3D" w:rsidP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12</w:t>
            </w:r>
          </w:p>
        </w:tc>
      </w:tr>
      <w:tr w:rsidR="00253082" w:rsidRPr="00965CCE" w14:paraId="746F7D51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B7E9F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903A" w14:textId="77777777" w:rsidR="00253082" w:rsidRPr="00965CCE" w:rsidRDefault="00DA3BC2" w:rsidP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AD237" w14:textId="77777777" w:rsidR="00253082" w:rsidRPr="00965CCE" w:rsidRDefault="00DA3BC2" w:rsidP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</w:t>
            </w:r>
          </w:p>
        </w:tc>
      </w:tr>
      <w:tr w:rsidR="00253082" w:rsidRPr="00965CCE" w14:paraId="485553BB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77A5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F273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E2D8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596A4634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A0FEB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15BD3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C82FF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</w:tbl>
    <w:p w14:paraId="5D14235D" w14:textId="77777777" w:rsidR="00253082" w:rsidRPr="00965CCE" w:rsidRDefault="00253082">
      <w:pPr>
        <w:rPr>
          <w:sz w:val="18"/>
          <w:szCs w:val="18"/>
        </w:rPr>
        <w:sectPr w:rsidR="00253082" w:rsidRPr="00965CCE">
          <w:footerReference w:type="even" r:id="rId9"/>
          <w:footerReference w:type="default" r:id="rId10"/>
          <w:pgSz w:w="11906" w:h="16838"/>
          <w:pgMar w:top="708" w:right="851" w:bottom="851" w:left="851" w:header="0" w:footer="709" w:gutter="0"/>
          <w:pgNumType w:start="1"/>
          <w:cols w:space="708"/>
        </w:sectPr>
      </w:pPr>
    </w:p>
    <w:p w14:paraId="689D84E5" w14:textId="3954D95B" w:rsidR="00253082" w:rsidRPr="00965CCE" w:rsidRDefault="00FC41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965CCE">
        <w:rPr>
          <w:rFonts w:ascii="Arial Narrow" w:eastAsia="Arial Narrow" w:hAnsi="Arial Narrow" w:cs="Arial Narrow"/>
          <w:b/>
          <w:color w:val="000000"/>
          <w:sz w:val="18"/>
          <w:szCs w:val="18"/>
        </w:rPr>
        <w:t>Tabuľka</w:t>
      </w:r>
      <w:r w:rsidR="00DA3BC2" w:rsidRPr="00965CC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 k čl. III ods. 1 o stave a pohybe dlhodobého nehmotného majetku a dlhodobého hmotného majetku</w:t>
      </w:r>
    </w:p>
    <w:p w14:paraId="7E00246C" w14:textId="77777777" w:rsidR="00253082" w:rsidRPr="00965CCE" w:rsidRDefault="00DA3B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965CCE">
        <w:rPr>
          <w:rFonts w:ascii="Arial Narrow" w:eastAsia="Arial Narrow" w:hAnsi="Arial Narrow" w:cs="Arial Narrow"/>
          <w:b/>
          <w:color w:val="000000"/>
          <w:sz w:val="18"/>
          <w:szCs w:val="18"/>
        </w:rPr>
        <w:t>Tabuľka č. 1</w:t>
      </w:r>
    </w:p>
    <w:tbl>
      <w:tblPr>
        <w:tblStyle w:val="a1"/>
        <w:tblW w:w="15473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871"/>
        <w:gridCol w:w="1871"/>
        <w:gridCol w:w="1871"/>
        <w:gridCol w:w="1871"/>
        <w:gridCol w:w="1871"/>
        <w:gridCol w:w="1871"/>
        <w:gridCol w:w="1871"/>
      </w:tblGrid>
      <w:tr w:rsidR="00253082" w:rsidRPr="00965CCE" w14:paraId="55E317A8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3E44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B9A6F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06519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34293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E0115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C49E3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B5957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2A35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Spolu</w:t>
            </w:r>
          </w:p>
        </w:tc>
      </w:tr>
      <w:tr w:rsidR="00253082" w:rsidRPr="00965CCE" w14:paraId="44666C35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F7129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Prvotné ocenenie</w:t>
            </w: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4DF4D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769A9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4652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F8E07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8A55E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E6AF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91C0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5967F8D7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217F4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B84A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3E81E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9CD8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9CB0F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C7F4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6BCBF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D4CF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0A6D8EE8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242AD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8FE9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A5CE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2803D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8B0A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C12C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73DA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34E2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3A370086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014BA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F120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0C07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333F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D565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577E8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CEA2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4DE0A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39B8B970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BD4D1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04259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23E0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33685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669A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01D6D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C59F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B5BAD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7021EC40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EE35D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Oprávky – </w:t>
            </w: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55349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8CB98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6946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8136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EC33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5CD6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3E67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13F9E109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15699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1574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7F63B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0F45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C21B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F38FB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9F7B5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C4C7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42902B02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C878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99843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2EEC5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EF0C2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6F940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4DD9E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00A5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725D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4151AF21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C1AC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8A413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3668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314E3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531E4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C11B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81B61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014C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1B78EDED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85BC1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Opravné položky</w:t>
            </w: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4E1FE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E8FE3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BD4C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F189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084E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9C22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B1AD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3663B960" w14:textId="77777777">
        <w:trPr>
          <w:trHeight w:val="30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C59CB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792B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E37D7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12F6A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4B62C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8675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C137E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8C36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6D840F78" w14:textId="77777777">
        <w:trPr>
          <w:trHeight w:val="33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75D6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4640A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B08B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7A754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B0B66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0FF47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E1B9C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2130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268CEA40" w14:textId="77777777">
        <w:trPr>
          <w:trHeight w:val="33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511F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0D12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53A49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FF0C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6B5D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5C039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4B35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E1DDF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2840E39A" w14:textId="77777777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364DB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Zostatková hodnota</w:t>
            </w:r>
          </w:p>
        </w:tc>
      </w:tr>
      <w:tr w:rsidR="00253082" w:rsidRPr="00965CCE" w14:paraId="0E652FF7" w14:textId="77777777">
        <w:trPr>
          <w:trHeight w:val="36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84DB4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EC87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AD5D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BD13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5824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A5FE8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0073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42C52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965CCE" w14:paraId="21F3F64D" w14:textId="77777777">
        <w:trPr>
          <w:trHeight w:val="36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DD90A" w14:textId="77777777" w:rsidR="00253082" w:rsidRPr="00965CCE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965CCE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4B51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57D6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09EDC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B29FA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1D4E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F301A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51C1A" w14:textId="77777777" w:rsidR="00253082" w:rsidRPr="00965CCE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</w:tbl>
    <w:p w14:paraId="273CAE2F" w14:textId="77777777" w:rsidR="00253082" w:rsidRPr="00965CCE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7C0BD18A" w14:textId="77777777" w:rsidR="00FC41D7" w:rsidRPr="00965CCE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00B0272B" w14:textId="77777777" w:rsidR="00FC41D7" w:rsidRPr="00965CCE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7ADB86E3" w14:textId="77777777" w:rsidR="00FC41D7" w:rsidRPr="00965CCE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76FC21D2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440E0D13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4523D29E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DF2FC1E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Tabuľka č. 2</w:t>
      </w:r>
    </w:p>
    <w:tbl>
      <w:tblPr>
        <w:tblStyle w:val="a2"/>
        <w:tblW w:w="1568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253082" w:rsidRPr="005874B9" w14:paraId="30FED1BD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EE9D5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D6F8A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CCED5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7A914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E4D17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0499E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4F936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932AF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A218B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598C0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1F3FD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9FCA9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Spolu</w:t>
            </w:r>
          </w:p>
        </w:tc>
      </w:tr>
      <w:tr w:rsidR="00253082" w:rsidRPr="005874B9" w14:paraId="52F46117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0FA2E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Prvotné ocenenie</w:t>
            </w: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A8B3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C2C13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3C657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F81B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7116E" w14:textId="14DE2338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29</w:t>
            </w:r>
            <w:r w:rsid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 </w:t>
            </w: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940</w:t>
            </w:r>
            <w:r w:rsid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478D5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C7558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E957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8268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A18E1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9266F" w14:textId="2C2D799C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29 940,00</w:t>
            </w:r>
          </w:p>
        </w:tc>
      </w:tr>
      <w:tr w:rsidR="00253082" w:rsidRPr="005874B9" w14:paraId="68826ACA" w14:textId="77777777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D976F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3C44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FC65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9801A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46A1" w14:textId="3E129ABC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7 136,80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5885" w14:textId="7748BA1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EAB7B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533E7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4CA75" w14:textId="28E4CAAE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C46B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720FA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8E413" w14:textId="7F05DA16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7 136,80</w:t>
            </w:r>
          </w:p>
        </w:tc>
      </w:tr>
      <w:tr w:rsidR="00253082" w:rsidRPr="005874B9" w14:paraId="50A7948E" w14:textId="7777777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C8EE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454D6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771AF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0F52E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BECD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6AE3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60F9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5FBC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83BE0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DBBDE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1608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2F756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5874B9" w14:paraId="4B40ED68" w14:textId="7777777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ADE3B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64AE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F72F5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9CB57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A9421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B9CA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4156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480F8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8654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355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D32E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34D7F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5874B9" w14:paraId="7D7195F9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9AAE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ACE45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7E45D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9F9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9170" w14:textId="46279EDF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7 136,80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30A7" w14:textId="03B08F33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29</w:t>
            </w:r>
            <w:r w:rsid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 </w:t>
            </w: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940</w:t>
            </w:r>
            <w:r w:rsid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7500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63E11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7ED71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CC4A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1ABF0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EB87" w14:textId="7E73A5D5" w:rsidR="00253082" w:rsidRPr="005874B9" w:rsidRDefault="00030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37</w:t>
            </w:r>
            <w:r w:rsid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076,80</w:t>
            </w:r>
          </w:p>
        </w:tc>
      </w:tr>
      <w:tr w:rsidR="00253082" w:rsidRPr="005874B9" w14:paraId="52E112FC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35C15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Oprávky – </w:t>
            </w: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0576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54EED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1AB8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EDE58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B08F" w14:textId="6D3AD140" w:rsidR="00253082" w:rsidRPr="005874B9" w:rsidRDefault="00030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17</w:t>
            </w:r>
            <w:r w:rsid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433,33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2893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F8C4F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84BF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6941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C299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3535" w14:textId="31D2C8F1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17 433,33</w:t>
            </w:r>
          </w:p>
        </w:tc>
      </w:tr>
      <w:tr w:rsidR="00253082" w:rsidRPr="005874B9" w14:paraId="3C1AE08B" w14:textId="77777777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23A7F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AD1A9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0ABA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A3C3E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5D29E" w14:textId="39DC9AFB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495,60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DC4CD" w14:textId="69B177DA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4 859,99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3B84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234EB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4F836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2E51D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C7DE6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6BDC4" w14:textId="35CC14D7" w:rsidR="00253082" w:rsidRPr="005874B9" w:rsidRDefault="00030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5</w:t>
            </w:r>
            <w:r w:rsid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355,59</w:t>
            </w:r>
          </w:p>
        </w:tc>
      </w:tr>
      <w:tr w:rsidR="00253082" w:rsidRPr="005874B9" w14:paraId="3B8BBF9F" w14:textId="77777777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51441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6E0B3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6F9D6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B532B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27CF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0586E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D725E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9441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6B659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357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2A55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5E980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5874B9" w14:paraId="4BDF321D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314CB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1AE60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71D1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29B4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C2DE" w14:textId="76A3EEDE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495,60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6AEBD" w14:textId="7CB0BDD1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22 293,32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A7EAD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A699F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2CA2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5E3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8DC24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241B3" w14:textId="1DD60009" w:rsidR="00253082" w:rsidRPr="005874B9" w:rsidRDefault="00030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22</w:t>
            </w:r>
            <w:r w:rsid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788,92</w:t>
            </w:r>
          </w:p>
        </w:tc>
      </w:tr>
      <w:tr w:rsidR="00253082" w:rsidRPr="005874B9" w14:paraId="20887C04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26451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Opravné položky</w:t>
            </w: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F52D7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CCA8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D3EF8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58657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6DB4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71C6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9A6FF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87E51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E907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29845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6A08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5874B9" w14:paraId="5C3DDC12" w14:textId="77777777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A6764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3B2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3EAA4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5F6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10939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B8248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1F54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493E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280D3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50C6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690B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B4B9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5874B9" w14:paraId="3EB14E3E" w14:textId="7777777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08797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E78A7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A5D7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1F6A9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064CB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B0D0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F91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1BC1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B8A77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BB86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EBBC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5E7FB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5874B9" w14:paraId="0F29CE18" w14:textId="7777777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373FF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BE74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82030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7A62F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F1D43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2520E" w14:textId="6D7CE06A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BE33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7F9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5E419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C67AE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23475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359D2" w14:textId="6ABA3419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5874B9" w14:paraId="539239EE" w14:textId="77777777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42B69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Zostatková hodnota</w:t>
            </w:r>
          </w:p>
        </w:tc>
      </w:tr>
      <w:tr w:rsidR="00253082" w:rsidRPr="005874B9" w14:paraId="3A778B40" w14:textId="7777777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530AF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97F84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DD1E9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7ACA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55220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C7F0D" w14:textId="1388BFD2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12 506,67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DF0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F592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8B1A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32C9A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2E6B6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9BAFE" w14:textId="6FEE2388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12 506,67</w:t>
            </w:r>
          </w:p>
        </w:tc>
      </w:tr>
      <w:tr w:rsidR="00253082" w:rsidRPr="005874B9" w14:paraId="6D8C779D" w14:textId="7777777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5DC29" w14:textId="77777777" w:rsidR="00253082" w:rsidRPr="005874B9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D66E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E0305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68E1C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CA53" w14:textId="602F4D15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6 641,20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C9942" w14:textId="2D156588" w:rsidR="00253082" w:rsidRPr="005874B9" w:rsidRDefault="00587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7 646,68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06146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B4A4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B4F1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078B0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2CA95" w14:textId="77777777" w:rsidR="00253082" w:rsidRPr="005874B9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9D61" w14:textId="46846669" w:rsidR="00253082" w:rsidRPr="005874B9" w:rsidRDefault="00732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14287</w:t>
            </w:r>
            <w:r w:rsidR="00030157" w:rsidRPr="005874B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,88</w:t>
            </w:r>
          </w:p>
        </w:tc>
      </w:tr>
    </w:tbl>
    <w:p w14:paraId="40D5B906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F9A1A08" w14:textId="77777777" w:rsidR="005874B9" w:rsidRDefault="005874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68BF5F7F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75E1ADCE" w14:textId="77777777" w:rsidR="00965CCE" w:rsidRDefault="00965C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1CF7BCB2" w14:textId="77777777" w:rsidR="005874B9" w:rsidRDefault="005874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A5BC254" w14:textId="77777777" w:rsidR="005874B9" w:rsidRDefault="005874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6227DFBD" w14:textId="1C17FD51" w:rsidR="00253082" w:rsidRP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4 a 5  o štruktúre a o zmenách jednotlivých položiek dlhodobého finančného majetku</w:t>
      </w:r>
    </w:p>
    <w:tbl>
      <w:tblPr>
        <w:tblStyle w:val="a3"/>
        <w:tblW w:w="15254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253082" w:rsidRPr="00FC41D7" w14:paraId="544877F0" w14:textId="77777777">
        <w:trPr>
          <w:trHeight w:val="1393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373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25D9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6F31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96DFD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D3D48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B9B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658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764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FD056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Spolu</w:t>
            </w:r>
          </w:p>
        </w:tc>
      </w:tr>
      <w:tr w:rsidR="00253082" w:rsidRPr="00FC41D7" w14:paraId="34840CB1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E2666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Prvotné ocenenie</w:t>
            </w:r>
          </w:p>
        </w:tc>
      </w:tr>
      <w:tr w:rsidR="00253082" w:rsidRPr="00FC41D7" w14:paraId="73509A5B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7C308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1F6D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7E71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8DB0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7A9E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E079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7062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B4A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35AD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162DD2C7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E945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E7EA3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D1EB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053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2C11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55CC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041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76AC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82345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1D1EAC14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E56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D44D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7AA0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9CE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ABD0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D28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1267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E7D53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B2E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4D7E1ABE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C326A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6DA5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3CAB3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3EF4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E22E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D915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CC05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CBE3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A760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3A470413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DA10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E9F5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4568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8453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515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323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C651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FCA0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71755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71A8858D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31D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Opravné položky</w:t>
            </w:r>
          </w:p>
        </w:tc>
      </w:tr>
      <w:tr w:rsidR="00253082" w:rsidRPr="00FC41D7" w14:paraId="1B8B49CD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75DF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CB65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DC44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72F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697D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CD2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64EA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3D9C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4B0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4CA802C6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B0F4B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6979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1A86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5AA7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9829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432F3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3686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9D06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B8B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11074890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5725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11E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1D7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21B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61CA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64C2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9EF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00ED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64C3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7C740A02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766DF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25973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E3B7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CF26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CD2B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297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EBD0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67B6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7F6C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414F2C42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0F26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Zostatková hodnota </w:t>
            </w:r>
          </w:p>
        </w:tc>
      </w:tr>
      <w:tr w:rsidR="00253082" w:rsidRPr="00FC41D7" w14:paraId="6A5C7B4B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1C296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2A97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C242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CC6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2878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50B8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8CFB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5F28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6FF4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4C183EC3" w14:textId="77777777">
        <w:trPr>
          <w:trHeight w:val="29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2DC09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045C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842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8F54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7C9D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622F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8B8B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44EC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E142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</w:tbl>
    <w:p w14:paraId="592C9ED2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FD5D248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236901E3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0126B6BF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62E17BB8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8945BCC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66217B53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644D978B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2AF1DE80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1D368545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49F8A9C9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1DAF2F29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7572C874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217A061E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B4A4346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68F0CE86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792FD79F" w14:textId="009F789F" w:rsidR="00253082" w:rsidRP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Tabuľka</w:t>
      </w:r>
      <w:r w:rsidR="00DA3BC2"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k čl. III ods. 4 o štruktúre dlhodobého finančného majetku</w:t>
      </w:r>
    </w:p>
    <w:tbl>
      <w:tblPr>
        <w:tblStyle w:val="a4"/>
        <w:tblW w:w="15238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253082" w:rsidRPr="00FC41D7" w14:paraId="2503D99E" w14:textId="77777777">
        <w:trPr>
          <w:trHeight w:val="399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FF303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Názov spoločnosti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A847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Podiel na základnom imaní (v %)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9BDC7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Podiel účtovnej jednotky na hlasovacích právach</w:t>
            </w:r>
          </w:p>
          <w:p w14:paraId="1C02334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5857B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E87F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Účtovná hodnota ku koncu</w:t>
            </w:r>
          </w:p>
        </w:tc>
      </w:tr>
      <w:tr w:rsidR="00253082" w:rsidRPr="00FC41D7" w14:paraId="593FF3DC" w14:textId="77777777">
        <w:trPr>
          <w:trHeight w:val="107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3AA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79BC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B2C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55F3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3423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0F65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E5502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bezprostredne predchádzajúceho účtovného obdobia</w:t>
            </w:r>
          </w:p>
        </w:tc>
      </w:tr>
      <w:tr w:rsidR="00253082" w:rsidRPr="00FC41D7" w14:paraId="45C37962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B305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B39C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408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CBF4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2FC3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48E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BDD5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0B489B56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78B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9108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CD10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CEC2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E3B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C32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D44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07CEDFF7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BE92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CCF9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C95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EE18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94E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2C60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47E5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</w:tbl>
    <w:p w14:paraId="2672C7FF" w14:textId="77777777" w:rsidR="00253082" w:rsidRPr="00FC41D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18"/>
          <w:szCs w:val="18"/>
        </w:rPr>
      </w:pPr>
    </w:p>
    <w:p w14:paraId="1C6F3D22" w14:textId="77777777" w:rsidR="00253082" w:rsidRPr="00FC41D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7288FD5E" w14:textId="77777777" w:rsidR="00253082" w:rsidRPr="00FC41D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0C6CEBF3" w14:textId="77777777" w:rsidR="00253082" w:rsidRPr="00FC41D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49A472DD" w14:textId="5CBFBFEC" w:rsidR="00253082" w:rsidRP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6 o položkách krátkodobého finančného majetku</w:t>
      </w:r>
    </w:p>
    <w:p w14:paraId="44D75ADB" w14:textId="77777777" w:rsidR="00253082" w:rsidRPr="00FC41D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Tabuľka č. 1</w:t>
      </w:r>
    </w:p>
    <w:tbl>
      <w:tblPr>
        <w:tblStyle w:val="a5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5"/>
        <w:gridCol w:w="3394"/>
        <w:gridCol w:w="1985"/>
        <w:gridCol w:w="2268"/>
        <w:gridCol w:w="3543"/>
      </w:tblGrid>
      <w:tr w:rsidR="00253082" w:rsidRPr="00FC41D7" w14:paraId="2A9F384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563D8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4189A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0C28F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4B01B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4D29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253082" w:rsidRPr="00FC41D7" w14:paraId="2FD13C2D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EE4B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3F8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A071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F085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FF2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02AE9269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641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Dlhové cenné papiere na obchodovanie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3773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23CA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605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929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76CE785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37AAA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Dlhové cenné papiere so splatnosťou do jedného roka držané do splatnosti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5D8A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4F43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18EB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CBFF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01171093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BB895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2CA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E0A0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3C42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C21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927860B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37752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56D2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CAA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811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2A10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06635776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E366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EDA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AF6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107E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8BC7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</w:tbl>
    <w:p w14:paraId="2C1EF3C1" w14:textId="77777777" w:rsidR="00253082" w:rsidRPr="00FC41D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3A79FB32" w14:textId="77777777" w:rsidR="00253082" w:rsidRPr="00FC41D7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color w:val="000000"/>
          <w:sz w:val="18"/>
          <w:szCs w:val="18"/>
        </w:rPr>
      </w:pPr>
      <w:r w:rsidRPr="00FC41D7">
        <w:rPr>
          <w:rFonts w:ascii="Times" w:eastAsia="Times" w:hAnsi="Times" w:cs="Times"/>
          <w:b/>
          <w:color w:val="000000"/>
          <w:sz w:val="18"/>
          <w:szCs w:val="18"/>
        </w:rPr>
        <w:t>Tabuľka č. 2</w:t>
      </w:r>
    </w:p>
    <w:tbl>
      <w:tblPr>
        <w:tblStyle w:val="a6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9"/>
        <w:gridCol w:w="2914"/>
        <w:gridCol w:w="4252"/>
        <w:gridCol w:w="3260"/>
      </w:tblGrid>
      <w:tr w:rsidR="00253082" w:rsidRPr="00FC41D7" w14:paraId="44D2A778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67CF6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4D45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>Zvýšenie/ zníženie hodnoty</w:t>
            </w:r>
          </w:p>
          <w:p w14:paraId="6423DC4F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7AB73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9321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>Vplyv ocenenia na vlastné imanie</w:t>
            </w:r>
          </w:p>
        </w:tc>
      </w:tr>
      <w:tr w:rsidR="00253082" w:rsidRPr="00FC41D7" w14:paraId="21CE066D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F72A5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0BC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3B2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4D07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3022654B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948FA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1A6A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3ADB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E74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58361380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4AC70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8156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9427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B93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253082" w:rsidRPr="00FC41D7" w14:paraId="17315BFF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6E8E6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796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209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DEED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</w:tbl>
    <w:p w14:paraId="5BA2F298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0A7D0741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0BA8E0A4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764C480C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0A8CA472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5AAD02F0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273FA4C6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7097A10F" w14:textId="77777777" w:rsidR="00FC41D7" w:rsidRP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15418A76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0E699129" w14:textId="5C31291F" w:rsidR="00253082" w:rsidRP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7 o vývoji opravných položiek k zásobám</w:t>
      </w:r>
    </w:p>
    <w:tbl>
      <w:tblPr>
        <w:tblStyle w:val="a7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253082" w:rsidRPr="00FC41D7" w14:paraId="62B24A9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27F88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32946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323F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8B5A5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D43D8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0AB8F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253082" w:rsidRPr="00FC41D7" w14:paraId="06E8AE35" w14:textId="77777777">
        <w:trPr>
          <w:trHeight w:val="477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555A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4DC9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F416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C0CB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19B1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7482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27A4A3C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FE226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39CC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34BD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9D53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A67E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0A7D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499A11F2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B32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Výrobky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FA0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43D33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CADE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A79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4583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38ACDE7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5F6F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FC1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FE53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9F15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3A9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1440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51EDB24C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F43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4E3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6D62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E8B8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9E0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A564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20DBFE4B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DDDC9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22922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0D14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92EB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01F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F7B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BCB73F6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7578B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303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453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0E0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E65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F34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</w:tbl>
    <w:p w14:paraId="772C9DE6" w14:textId="77777777" w:rsidR="00253082" w:rsidRPr="00FC41D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05B27260" w14:textId="0BD8E26C" w:rsidR="00253082" w:rsidRP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9  o vývoji opravných položiek k pohľadávkam</w:t>
      </w:r>
    </w:p>
    <w:tbl>
      <w:tblPr>
        <w:tblStyle w:val="a8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253082" w:rsidRPr="00FC41D7" w14:paraId="09A3AA3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A7D0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540F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1925A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4470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649F0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F607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253082" w:rsidRPr="00FC41D7" w14:paraId="6AE5F95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6C22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EDE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B4BB5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411A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342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288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EBF5520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B7C30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016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A763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6768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EACC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38E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3E7EF742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1B0F3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2BB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0430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4AAD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2997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B3DC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11AAEDFB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06DE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40E7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C51F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02213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347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1223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49819737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860AA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1599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6A4A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8BB9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09C6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C85B1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</w:tbl>
    <w:p w14:paraId="0B92F080" w14:textId="77777777" w:rsidR="00253082" w:rsidRPr="00FC41D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1F2117F9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3A16B25" w14:textId="42E988EC" w:rsidR="00253082" w:rsidRP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10  o pohľadávkach do lehoty splatnosti a po lehote splatnosti</w:t>
      </w:r>
    </w:p>
    <w:tbl>
      <w:tblPr>
        <w:tblStyle w:val="a9"/>
        <w:tblW w:w="12544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3827"/>
        <w:gridCol w:w="4394"/>
      </w:tblGrid>
      <w:tr w:rsidR="00253082" w:rsidRPr="00FC41D7" w14:paraId="1712DF52" w14:textId="77777777">
        <w:trPr>
          <w:trHeight w:val="39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536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4F5B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</w:t>
            </w:r>
          </w:p>
        </w:tc>
      </w:tr>
      <w:tr w:rsidR="00253082" w:rsidRPr="00FC41D7" w14:paraId="0BF3D27B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E19F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6F605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8D6C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bezprostredne predchádzajúceho účtovného obdobia</w:t>
            </w:r>
          </w:p>
        </w:tc>
      </w:tr>
      <w:tr w:rsidR="00253082" w:rsidRPr="00FC41D7" w14:paraId="572BDF9B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E71C8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FC8DE" w14:textId="7480308E" w:rsidR="00253082" w:rsidRPr="00FC41D7" w:rsidRDefault="00D56E3D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53 016,72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9C3DE" w14:textId="6A4EB63A" w:rsidR="00253082" w:rsidRPr="00FC41D7" w:rsidRDefault="00D56E3D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55 016,72</w:t>
            </w:r>
          </w:p>
        </w:tc>
      </w:tr>
      <w:tr w:rsidR="00253082" w:rsidRPr="00FC41D7" w14:paraId="11A75D01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E33D8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7CCF3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E33D5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09508313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7B50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9645A" w14:textId="30AE3D62" w:rsidR="00253082" w:rsidRPr="00FC41D7" w:rsidRDefault="00511B89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5</w:t>
            </w:r>
            <w:r w:rsidR="00D56E3D"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3 016,72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BA61D" w14:textId="46D8B59C" w:rsidR="00253082" w:rsidRPr="00FC41D7" w:rsidRDefault="00D56E3D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55 016,72</w:t>
            </w:r>
          </w:p>
        </w:tc>
      </w:tr>
    </w:tbl>
    <w:p w14:paraId="70C12FE3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D2998D0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82DEDC5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E571C50" w14:textId="659CA292" w:rsidR="00253082" w:rsidRP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12 o zmenách vlastných zdrojov krytia neobežného majetku a obežného majetku</w:t>
      </w:r>
      <w:r w:rsidR="00DA3BC2" w:rsidRPr="00FC41D7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</w:t>
      </w:r>
    </w:p>
    <w:tbl>
      <w:tblPr>
        <w:tblStyle w:val="aa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253082" w:rsidRPr="00FC41D7" w14:paraId="40E75305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604D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E63A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2067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Prírastky</w:t>
            </w:r>
          </w:p>
          <w:p w14:paraId="0114E763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7DE2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Úbytky</w:t>
            </w:r>
          </w:p>
          <w:p w14:paraId="2CD3146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9053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Presuny</w:t>
            </w:r>
          </w:p>
          <w:p w14:paraId="41847F8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C54A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253082" w:rsidRPr="00FC41D7" w14:paraId="1D8BAC07" w14:textId="7777777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8B8F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Imanie a fondy</w:t>
            </w:r>
          </w:p>
        </w:tc>
      </w:tr>
      <w:tr w:rsidR="00253082" w:rsidRPr="00FC41D7" w14:paraId="3C8138E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33E0B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FA00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688D9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C52C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508BE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D401C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190033DE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0E1BD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 toho:</w:t>
            </w:r>
          </w:p>
          <w:p w14:paraId="3990F81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B2BF5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20B0E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E2A4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97D26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31742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29358ECB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28CE9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4A881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118E1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45C8A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EC3B8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73C6A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52BEB2B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3C4E3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4E25A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C5EC7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C818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5055A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B3638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723AD6E1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9AEE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DAE8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E912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3BDF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F95CD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2D7BA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4984D826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26D8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17EC8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9A036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247C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8A667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92EA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4A7384A8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50C0A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B9421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8E2E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4C89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1E4BB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C647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45129C03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0C5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D08D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B897E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65933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8DCBB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DEA7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449CD991" w14:textId="7777777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F5C7" w14:textId="77777777" w:rsidR="00253082" w:rsidRPr="00FC41D7" w:rsidRDefault="00DA3BC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Fondy zo zisku</w:t>
            </w:r>
          </w:p>
        </w:tc>
      </w:tr>
      <w:tr w:rsidR="00253082" w:rsidRPr="00FC41D7" w14:paraId="39F9E6F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35655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3DFBC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AF582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3745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A3100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6C329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1E791625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8139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04C57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56E9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BF00E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50089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B21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58747C2F" w14:textId="77777777">
        <w:trPr>
          <w:trHeight w:val="606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34529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06D1" w14:textId="779F9723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605C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7A7F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82224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2AE46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8A20C99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CFF3A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Nevysporiadaný</w:t>
            </w:r>
            <w:proofErr w:type="spellEnd"/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819FA" w14:textId="04D6B0C9" w:rsidR="00253082" w:rsidRPr="00FC41D7" w:rsidRDefault="0032499D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92</w:t>
            </w:r>
            <w:r w:rsid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649,14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77B7" w14:textId="68C38168" w:rsidR="00253082" w:rsidRPr="00FC41D7" w:rsidRDefault="00FC41D7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-15 786,49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296E7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3D337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C0C5" w14:textId="1494D8FA" w:rsidR="00253082" w:rsidRPr="00FC41D7" w:rsidRDefault="0032499D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76 862,65</w:t>
            </w:r>
          </w:p>
        </w:tc>
      </w:tr>
      <w:tr w:rsidR="00253082" w:rsidRPr="00FC41D7" w14:paraId="3A8F4D3D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A2AEA" w14:textId="7291B3FE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D2AFA" w14:textId="38B77F0C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675BD" w14:textId="200C1DF0" w:rsidR="00253082" w:rsidRPr="00FC41D7" w:rsidRDefault="005236C1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A0FD" w14:textId="1A41E2D1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FCEC6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C32A3" w14:textId="68CBCD66" w:rsidR="00253082" w:rsidRPr="00FC41D7" w:rsidRDefault="00DA3BC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</w:t>
            </w:r>
          </w:p>
        </w:tc>
      </w:tr>
      <w:tr w:rsidR="00253082" w:rsidRPr="00FC41D7" w14:paraId="0FEB84B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2F59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3EF20" w14:textId="3B48C7BE" w:rsidR="00253082" w:rsidRPr="00FC41D7" w:rsidRDefault="0032499D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92</w:t>
            </w:r>
            <w:r w:rsid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</w:t>
            </w: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649,14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99FF4" w14:textId="525D568F" w:rsidR="00253082" w:rsidRPr="00FC41D7" w:rsidRDefault="00FC41D7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-15 786,49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A1AE6" w14:textId="6CA726D1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B96E" w14:textId="77777777" w:rsidR="00253082" w:rsidRPr="00FC41D7" w:rsidRDefault="00253082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47C90" w14:textId="588EF9EF" w:rsidR="00253082" w:rsidRPr="00FC41D7" w:rsidRDefault="0032499D" w:rsidP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76</w:t>
            </w:r>
            <w:r w:rsid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</w:t>
            </w: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862,65</w:t>
            </w:r>
          </w:p>
        </w:tc>
      </w:tr>
    </w:tbl>
    <w:p w14:paraId="594F499B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6908A161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00150EDB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4AC0539B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6DE3CD2C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78882A20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5E931FBD" w14:textId="77777777" w:rsidR="000C6109" w:rsidRDefault="000C61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15DE221C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7EDD0607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47FAE372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02CCB71D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55A11DFD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58C80AA5" w14:textId="77777777" w:rsid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51C79314" w14:textId="1FDD38BF" w:rsidR="00253082" w:rsidRP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13 o rozdelení účtovného zisku alebo vysporiadaní účtovnej straty</w:t>
      </w:r>
    </w:p>
    <w:tbl>
      <w:tblPr>
        <w:tblStyle w:val="ab"/>
        <w:tblW w:w="11450" w:type="dxa"/>
        <w:tblInd w:w="-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4963"/>
      </w:tblGrid>
      <w:tr w:rsidR="00253082" w:rsidRPr="00FC41D7" w14:paraId="55E588EB" w14:textId="77777777">
        <w:trPr>
          <w:trHeight w:val="76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242F3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F5892" w14:textId="0B4332DA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Bezprostredne predchádzajúce účtovné obdobie</w:t>
            </w:r>
            <w:r w:rsid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- 2022</w:t>
            </w:r>
          </w:p>
        </w:tc>
      </w:tr>
      <w:tr w:rsidR="00253082" w:rsidRPr="00FC41D7" w14:paraId="3BED107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7BD5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579C2" w14:textId="0A4088C6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89B6FB2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C0C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253082" w:rsidRPr="00FC41D7" w14:paraId="66706D24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F9B9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103E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7C8A6F33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7FA50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Prídel do fondu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88AE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38CDA9D1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8EF56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A12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332432F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7D6F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E23F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73F27C98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5B1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84D84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0B0A77B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2C389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4436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10B66F3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FBB9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D53D9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21823B2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8FF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Prevod do sociálneho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65BA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04CA7B4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3416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nevysporiadaného</w:t>
            </w:r>
            <w:proofErr w:type="spellEnd"/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9D4F" w14:textId="54A4FCC8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7C6C1B1C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A9395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CAA40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5CCAB1E7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8F469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54812" w14:textId="5BAB63AF" w:rsidR="00253082" w:rsidRPr="00FC41D7" w:rsidRDefault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15 786,49</w:t>
            </w:r>
          </w:p>
        </w:tc>
      </w:tr>
      <w:tr w:rsidR="00253082" w:rsidRPr="00FC41D7" w14:paraId="1A7323A5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E32D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253082" w:rsidRPr="00FC41D7" w14:paraId="073B8EE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32CE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D5B6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22776E1A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5B0A0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9DE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1C64CE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7A459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8E06B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7B754B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10034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18CE7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61F7812C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A6977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CEAC5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C41D7" w14:paraId="117EA2A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6DB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nevysporiadaného</w:t>
            </w:r>
            <w:proofErr w:type="spellEnd"/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4110B" w14:textId="0FEE0EFB" w:rsidR="00253082" w:rsidRPr="00FC41D7" w:rsidRDefault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15 786,49</w:t>
            </w:r>
          </w:p>
        </w:tc>
      </w:tr>
      <w:tr w:rsidR="00253082" w:rsidRPr="00FC41D7" w14:paraId="60853034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710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5FDC5" w14:textId="77777777" w:rsidR="00253082" w:rsidRPr="00FC41D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</w:tbl>
    <w:p w14:paraId="6FAF93D8" w14:textId="7C4A98F0" w:rsidR="00253082" w:rsidRPr="00FC41D7" w:rsidRDefault="00FC41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>Tabuľka</w:t>
      </w:r>
      <w:r w:rsidR="00DA3BC2" w:rsidRPr="00FC41D7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k čl. III ods. 14 písm. a) o  tvorbe a použití rezerv</w:t>
      </w:r>
    </w:p>
    <w:tbl>
      <w:tblPr>
        <w:tblStyle w:val="ac"/>
        <w:tblW w:w="14244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84"/>
        <w:gridCol w:w="2413"/>
        <w:gridCol w:w="1985"/>
        <w:gridCol w:w="1843"/>
        <w:gridCol w:w="2126"/>
        <w:gridCol w:w="2693"/>
      </w:tblGrid>
      <w:tr w:rsidR="00253082" w:rsidRPr="00FC41D7" w14:paraId="04E5351E" w14:textId="77777777" w:rsidTr="00FC41D7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B44A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Druh rezervy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473C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A628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432D0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06B8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47A51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253082" w:rsidRPr="00FC41D7" w14:paraId="35D6EBD2" w14:textId="77777777" w:rsidTr="00FC41D7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38282" w14:textId="42D167AB" w:rsidR="00253082" w:rsidRPr="00FC41D7" w:rsidRDefault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Rezerva na nevyčerpanú dovolenku-mzdy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A16D" w14:textId="355F5A29" w:rsidR="00253082" w:rsidRPr="00FC41D7" w:rsidRDefault="00FC41D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1 399,85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912A" w14:textId="2C6C257F" w:rsidR="00253082" w:rsidRPr="00FC41D7" w:rsidRDefault="00FC41D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2 845,14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8C56F" w14:textId="4CF6EC60" w:rsidR="00253082" w:rsidRPr="00FC41D7" w:rsidRDefault="00FC41D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1 399,85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109C" w14:textId="77777777" w:rsidR="00253082" w:rsidRPr="00FC41D7" w:rsidRDefault="00253082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0FFC" w14:textId="57D618AD" w:rsidR="00253082" w:rsidRPr="00FC41D7" w:rsidRDefault="00FC41D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2 845,14</w:t>
            </w:r>
          </w:p>
        </w:tc>
      </w:tr>
      <w:tr w:rsidR="00253082" w:rsidRPr="00FC41D7" w14:paraId="19472FCC" w14:textId="77777777" w:rsidTr="00FC41D7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1B6C0" w14:textId="351B5A23" w:rsidR="00253082" w:rsidRPr="00FC41D7" w:rsidRDefault="00FC4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Rezerva na nevyčerpanú dovolenku-odvody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CA6F6" w14:textId="14A6C03C" w:rsidR="00253082" w:rsidRPr="00FC41D7" w:rsidRDefault="00FC41D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492,75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0295" w14:textId="1364EA32" w:rsidR="00253082" w:rsidRPr="00FC41D7" w:rsidRDefault="00FC41D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963,96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F873" w14:textId="2E36832C" w:rsidR="00253082" w:rsidRPr="00FC41D7" w:rsidRDefault="00FC41D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492,75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4A50" w14:textId="77777777" w:rsidR="00253082" w:rsidRPr="00FC41D7" w:rsidRDefault="00253082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4C6AF" w14:textId="3232FA0C" w:rsidR="00253082" w:rsidRPr="00FC41D7" w:rsidRDefault="00FC41D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963,96</w:t>
            </w:r>
          </w:p>
        </w:tc>
      </w:tr>
      <w:tr w:rsidR="00253082" w:rsidRPr="00FC41D7" w14:paraId="7A43A0CF" w14:textId="77777777" w:rsidTr="00FC41D7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16147" w14:textId="77777777" w:rsidR="00253082" w:rsidRPr="00FC41D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Zákonné rezervy spolu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DB529" w14:textId="77777777" w:rsidR="00253082" w:rsidRPr="00FC41D7" w:rsidRDefault="00253082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D3F7" w14:textId="77777777" w:rsidR="00253082" w:rsidRPr="00FC41D7" w:rsidRDefault="00253082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F7E0D" w14:textId="77777777" w:rsidR="00253082" w:rsidRPr="00FC41D7" w:rsidRDefault="00253082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91F6" w14:textId="77777777" w:rsidR="00253082" w:rsidRPr="00FC41D7" w:rsidRDefault="00253082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37105" w14:textId="77777777" w:rsidR="00253082" w:rsidRPr="00FC41D7" w:rsidRDefault="00253082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  <w:tr w:rsidR="00BA06F7" w:rsidRPr="00FC41D7" w14:paraId="77AE14B2" w14:textId="77777777" w:rsidTr="00FC41D7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E4FDA" w14:textId="31F692BA" w:rsidR="00BA06F7" w:rsidRPr="00FC41D7" w:rsidRDefault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Ostatné rezervy spolu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A27A0" w14:textId="77777777" w:rsidR="00BA06F7" w:rsidRPr="00FC41D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EFF43" w14:textId="77777777" w:rsidR="00BA06F7" w:rsidRPr="00FC41D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39AE2" w14:textId="77777777" w:rsidR="00BA06F7" w:rsidRPr="00FC41D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9BF60" w14:textId="77777777" w:rsidR="00BA06F7" w:rsidRPr="00FC41D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6F4F" w14:textId="77777777" w:rsidR="00BA06F7" w:rsidRPr="00FC41D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BA06F7" w:rsidRPr="00FC41D7" w14:paraId="465206F7" w14:textId="77777777" w:rsidTr="009D13D6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044" w14:textId="36B20577" w:rsidR="00BA06F7" w:rsidRPr="00FC41D7" w:rsidRDefault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C41D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Rezervy spolu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A476E" w14:textId="2DFF49B9" w:rsidR="00BA06F7" w:rsidRPr="00FC41D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1 892,60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2200" w14:textId="113D32F3" w:rsidR="00BA06F7" w:rsidRPr="00FC41D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3 809,10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C2813" w14:textId="66ED4DA3" w:rsidR="00BA06F7" w:rsidRPr="00FC41D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1 892,60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A4516" w14:textId="77777777" w:rsidR="00BA06F7" w:rsidRPr="00FC41D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90AD9" w14:textId="36F594CF" w:rsidR="00BA06F7" w:rsidRPr="00FC41D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3 809,10</w:t>
            </w:r>
          </w:p>
        </w:tc>
      </w:tr>
    </w:tbl>
    <w:p w14:paraId="53B597D5" w14:textId="0C2871EF" w:rsidR="00253082" w:rsidRPr="00BA06F7" w:rsidRDefault="00BA06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14 písm. c) a d) o záväzkoch</w:t>
      </w:r>
    </w:p>
    <w:tbl>
      <w:tblPr>
        <w:tblStyle w:val="ad"/>
        <w:tblW w:w="11551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3118"/>
        <w:gridCol w:w="3544"/>
      </w:tblGrid>
      <w:tr w:rsidR="00253082" w:rsidRPr="00BA06F7" w14:paraId="2665C831" w14:textId="77777777">
        <w:trPr>
          <w:trHeight w:val="39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EB6B1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3AF39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</w:t>
            </w:r>
          </w:p>
        </w:tc>
      </w:tr>
      <w:tr w:rsidR="00253082" w:rsidRPr="00BA06F7" w14:paraId="7A990AC9" w14:textId="7777777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DD944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DAE5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E7130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bezprostredne predchádzajúceho účtovného obdobia</w:t>
            </w:r>
          </w:p>
        </w:tc>
      </w:tr>
      <w:tr w:rsidR="00253082" w:rsidRPr="00BA06F7" w14:paraId="57EB1706" w14:textId="7777777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FC4BE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B9374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4883B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1358BDA6" w14:textId="7777777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F27FB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AA1E" w14:textId="565BAF95" w:rsidR="00253082" w:rsidRPr="00BA06F7" w:rsidRDefault="0032499D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35</w:t>
            </w:r>
            <w:r w:rsid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869,97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03F5" w14:textId="166BB91A" w:rsidR="00253082" w:rsidRPr="00BA06F7" w:rsidRDefault="0032499D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16</w:t>
            </w:r>
            <w:r w:rsid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253,51</w:t>
            </w:r>
          </w:p>
        </w:tc>
      </w:tr>
      <w:tr w:rsidR="00253082" w:rsidRPr="00BA06F7" w14:paraId="4DAAAED3" w14:textId="77777777">
        <w:trPr>
          <w:trHeight w:val="44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055A8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2EB64" w14:textId="3DA8E958" w:rsidR="00253082" w:rsidRPr="00BA06F7" w:rsidRDefault="0032499D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35</w:t>
            </w:r>
            <w:r w:rsid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</w:t>
            </w: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869,97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D419C" w14:textId="140CB913" w:rsidR="00253082" w:rsidRPr="00BA06F7" w:rsidRDefault="0032499D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16</w:t>
            </w:r>
            <w:r w:rsid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</w:t>
            </w: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253,51</w:t>
            </w:r>
          </w:p>
        </w:tc>
      </w:tr>
      <w:tr w:rsidR="00253082" w:rsidRPr="00BA06F7" w14:paraId="303B2449" w14:textId="7777777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1B47D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Záväzky so zostatkovou dobou splatnosti od  jedného  do piatich  rokov  vrátane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5DF19" w14:textId="2E2573E0" w:rsidR="00253082" w:rsidRPr="00BA06F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1 775,25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CAB0F" w14:textId="46F95AA2" w:rsidR="00253082" w:rsidRPr="00BA06F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1 241,20</w:t>
            </w:r>
          </w:p>
        </w:tc>
      </w:tr>
      <w:tr w:rsidR="00253082" w:rsidRPr="00BA06F7" w14:paraId="08D26998" w14:textId="77777777">
        <w:trPr>
          <w:trHeight w:val="47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BC315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F02B" w14:textId="77777777" w:rsidR="00253082" w:rsidRPr="00BA06F7" w:rsidRDefault="00253082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57EE7" w14:textId="77777777" w:rsidR="00253082" w:rsidRPr="00BA06F7" w:rsidRDefault="00253082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599DEEF1" w14:textId="7777777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9A17F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53E3B" w14:textId="6716DEE7" w:rsidR="00253082" w:rsidRPr="00BA06F7" w:rsidRDefault="0032499D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1</w:t>
            </w:r>
            <w:r w:rsid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</w:t>
            </w: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775,25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14702" w14:textId="73722CE4" w:rsidR="00253082" w:rsidRPr="00BA06F7" w:rsidRDefault="0032499D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1</w:t>
            </w:r>
            <w:r w:rsid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</w:t>
            </w: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241,20</w:t>
            </w:r>
          </w:p>
        </w:tc>
      </w:tr>
      <w:tr w:rsidR="00253082" w:rsidRPr="00BA06F7" w14:paraId="011A6B2B" w14:textId="7777777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47DE0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DCA8C" w14:textId="3F73016A" w:rsidR="00253082" w:rsidRPr="00BA06F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37 645,22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04455" w14:textId="53A3A9C6" w:rsidR="00253082" w:rsidRPr="00BA06F7" w:rsidRDefault="00BA06F7" w:rsidP="00BA0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17 494,81</w:t>
            </w:r>
          </w:p>
        </w:tc>
      </w:tr>
    </w:tbl>
    <w:p w14:paraId="6D8DEE84" w14:textId="77777777" w:rsidR="00253082" w:rsidRPr="00BA06F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790429FF" w14:textId="10FDEA0F" w:rsidR="00253082" w:rsidRPr="00BA06F7" w:rsidRDefault="000C61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Tabuľ</w:t>
      </w:r>
      <w:r w:rsidR="00DA3BC2"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ka k čl. III ods. 14 písm. e) o vývoji sociálneho fondu</w:t>
      </w:r>
    </w:p>
    <w:tbl>
      <w:tblPr>
        <w:tblStyle w:val="ae"/>
        <w:tblW w:w="11551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2"/>
        <w:gridCol w:w="3685"/>
        <w:gridCol w:w="3544"/>
      </w:tblGrid>
      <w:tr w:rsidR="00253082" w:rsidRPr="00BA06F7" w14:paraId="2DF98036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C2488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249DA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FEDE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Bezprostredne predchádzajúce účtovné  obdobie</w:t>
            </w:r>
          </w:p>
        </w:tc>
      </w:tr>
      <w:tr w:rsidR="00253082" w:rsidRPr="00BA06F7" w14:paraId="1E413A7B" w14:textId="77777777">
        <w:trPr>
          <w:trHeight w:val="61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8714E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FA76F" w14:textId="5E4AFC5A" w:rsidR="00253082" w:rsidRPr="00BA06F7" w:rsidRDefault="0000001A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1</w:t>
            </w:r>
            <w:r w:rsidR="000C610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</w:t>
            </w: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241,20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2EF4" w14:textId="5ADCA229" w:rsidR="00253082" w:rsidRPr="00BA06F7" w:rsidRDefault="00DA3BC2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1</w:t>
            </w:r>
            <w:r w:rsidR="000C610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</w:t>
            </w:r>
            <w:r w:rsidR="005236C1"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410,87</w:t>
            </w:r>
          </w:p>
        </w:tc>
      </w:tr>
      <w:tr w:rsidR="00253082" w:rsidRPr="00BA06F7" w14:paraId="5F0DDD90" w14:textId="77777777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D53A1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E2440" w14:textId="184CF0EF" w:rsidR="00253082" w:rsidRPr="00BA06F7" w:rsidRDefault="0000001A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534,05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18025" w14:textId="07DD89D0" w:rsidR="00253082" w:rsidRPr="00BA06F7" w:rsidRDefault="0032499D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417,38</w:t>
            </w:r>
          </w:p>
        </w:tc>
      </w:tr>
      <w:tr w:rsidR="00253082" w:rsidRPr="00BA06F7" w14:paraId="3435CF79" w14:textId="77777777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BA26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1FAA" w14:textId="77777777" w:rsidR="00253082" w:rsidRPr="00BA06F7" w:rsidRDefault="00253082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6B120" w14:textId="77777777" w:rsidR="00253082" w:rsidRPr="00BA06F7" w:rsidRDefault="00253082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  <w:tr w:rsidR="00253082" w:rsidRPr="00BA06F7" w14:paraId="0FE44188" w14:textId="77777777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52D4D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9C5E" w14:textId="10226836" w:rsidR="00253082" w:rsidRPr="00BA06F7" w:rsidRDefault="00253082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6A13B" w14:textId="44FDF841" w:rsidR="00253082" w:rsidRPr="00BA06F7" w:rsidRDefault="0000001A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885,40</w:t>
            </w:r>
          </w:p>
        </w:tc>
      </w:tr>
      <w:tr w:rsidR="00253082" w:rsidRPr="00BA06F7" w14:paraId="0B7475AF" w14:textId="77777777">
        <w:trPr>
          <w:trHeight w:val="55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2C3DD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DDBC" w14:textId="7DBFF138" w:rsidR="00253082" w:rsidRPr="00BA06F7" w:rsidRDefault="0032499D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1</w:t>
            </w:r>
            <w:r w:rsidR="000C610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</w:t>
            </w: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775,25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75715" w14:textId="4795DA18" w:rsidR="00253082" w:rsidRPr="00BA06F7" w:rsidRDefault="0032499D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1</w:t>
            </w:r>
            <w:r w:rsidR="000C610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</w:t>
            </w: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241,20</w:t>
            </w:r>
          </w:p>
        </w:tc>
      </w:tr>
    </w:tbl>
    <w:p w14:paraId="0DD35EC5" w14:textId="77777777" w:rsidR="00253082" w:rsidRPr="00BA06F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00E754C8" w14:textId="16659DFF" w:rsidR="00253082" w:rsidRPr="00BA06F7" w:rsidRDefault="000C61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Style w:val="af"/>
        <w:tblW w:w="1424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253082" w:rsidRPr="00BA06F7" w14:paraId="52F8D4B9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C2C63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FA07D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CCE80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DE56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08147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5A2E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8B4C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Suma istiny na konci bezprostredne predchádzajúceho účtovného obdobia</w:t>
            </w:r>
          </w:p>
        </w:tc>
      </w:tr>
      <w:tr w:rsidR="00253082" w:rsidRPr="00BA06F7" w14:paraId="4208273F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5AF8D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6EBF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438B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90123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D8D28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1185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5FAEE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0DFB49D1" w14:textId="77777777">
        <w:trPr>
          <w:trHeight w:val="39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66ADC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64FF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553C4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B6AD5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E450C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BA4C5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CD104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23A14A64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B95B6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B6F8F" w14:textId="49563007" w:rsidR="00253082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3B850" w14:textId="41E5EA13" w:rsidR="00253082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bezúročná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2962D" w14:textId="2E278E6F" w:rsidR="00253082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1044" w14:textId="3E900906" w:rsidR="00253082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4EB53" w14:textId="513570DE" w:rsidR="00253082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22 300,00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4BB46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6EB48CB2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FAF9F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16A09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BE19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2B553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0EBD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93D7B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862D6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0C6109" w:rsidRPr="00BA06F7" w14:paraId="3C3339CF" w14:textId="77777777">
        <w:trPr>
          <w:trHeight w:val="375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68A84" w14:textId="77777777" w:rsidR="000C6109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BB8E" w14:textId="320A3583" w:rsidR="000C6109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3E2A5" w14:textId="4CB3C319" w:rsidR="000C6109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bezúročná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AA649" w14:textId="27506E20" w:rsidR="000C6109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A3042" w14:textId="539D8582" w:rsidR="000C6109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A49FC" w14:textId="5D17BBCB" w:rsidR="000C6109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22 300,00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4C0B" w14:textId="77777777" w:rsidR="000C6109" w:rsidRPr="00BA06F7" w:rsidRDefault="000C6109" w:rsidP="000C6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</w:tbl>
    <w:p w14:paraId="0A737184" w14:textId="77777777" w:rsidR="000C6109" w:rsidRDefault="000C61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p w14:paraId="143D7EC3" w14:textId="23A383C6" w:rsidR="00253082" w:rsidRPr="00BA06F7" w:rsidRDefault="000C61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15 o významných položkách výnosov budúcich období</w:t>
      </w:r>
    </w:p>
    <w:tbl>
      <w:tblPr>
        <w:tblStyle w:val="af0"/>
        <w:tblW w:w="14387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0"/>
        <w:gridCol w:w="3663"/>
        <w:gridCol w:w="2126"/>
        <w:gridCol w:w="2268"/>
        <w:gridCol w:w="3260"/>
      </w:tblGrid>
      <w:tr w:rsidR="00253082" w:rsidRPr="00BA06F7" w14:paraId="044B715C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4BA09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1B1C6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DF636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B4412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F20D6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253082" w:rsidRPr="00BA06F7" w14:paraId="72A9E39B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89210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6021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CB68A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3C332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420C5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39D9E76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9A6E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A682C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1D59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1D678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D8C3D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24BBADE5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8C85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dlhodobého majetku  obstaraného z finančného daru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EC14D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91E6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DFBF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8F42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58834085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AF8A4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8C3C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DBFC6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2F103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4D103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3629CAE1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F25D4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B04FD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B48FC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BB4C0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21558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3A7EC28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E184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859A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26080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CFC92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406F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72CB557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BDF0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748F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C59A8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8555B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F36F0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05D2C2D6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AFD50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4D7BB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4E989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02D58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7D7B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</w:tbl>
    <w:p w14:paraId="0189357B" w14:textId="77777777" w:rsidR="00253082" w:rsidRPr="00BA06F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07D569D5" w14:textId="1287D8E0" w:rsidR="00253082" w:rsidRPr="00BA06F7" w:rsidRDefault="000C61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Tabuľka</w:t>
      </w:r>
      <w:r w:rsidR="00DA3BC2"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k čl. III ods. 16 o majetku prenajatom formou finančného prenájmu</w:t>
      </w:r>
    </w:p>
    <w:tbl>
      <w:tblPr>
        <w:tblStyle w:val="af1"/>
        <w:tblW w:w="14386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46"/>
        <w:gridCol w:w="3119"/>
        <w:gridCol w:w="2268"/>
        <w:gridCol w:w="2693"/>
        <w:gridCol w:w="3260"/>
      </w:tblGrid>
      <w:tr w:rsidR="00253082" w:rsidRPr="00BA06F7" w14:paraId="443003A3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9C20F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688D6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C519A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3203B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837C4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253082" w:rsidRPr="00BA06F7" w14:paraId="1E4072D0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6F37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5325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74D4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FCBC6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2DD7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5A3EEA2C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6A02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C9D66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F479F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5202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62039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52C249D4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A6E0F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F849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DE343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4338B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29CC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BA06F7" w14:paraId="668F0DBC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7383D" w14:textId="77777777" w:rsidR="00253082" w:rsidRPr="00BA06F7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5370D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DE516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A5508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CFE28" w14:textId="77777777" w:rsidR="00253082" w:rsidRPr="00BA06F7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</w:tbl>
    <w:p w14:paraId="190ED0E6" w14:textId="77777777" w:rsidR="00253082" w:rsidRPr="00BA06F7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59444756" w14:textId="61CD8E75" w:rsidR="00A5500E" w:rsidRPr="00A5500E" w:rsidRDefault="00A5500E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abuľka k čl. IV  ods. 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1</w:t>
      </w: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o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 tržbách za vlastné výkony</w:t>
      </w:r>
    </w:p>
    <w:p w14:paraId="7EE95A90" w14:textId="77777777" w:rsidR="00A5500E" w:rsidRPr="00A5500E" w:rsidRDefault="00A5500E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4460A5" w:rsidRPr="00A5500E" w14:paraId="6E269F6C" w14:textId="77777777" w:rsidTr="00371C35">
        <w:trPr>
          <w:trHeight w:val="748"/>
        </w:trPr>
        <w:tc>
          <w:tcPr>
            <w:tcW w:w="4635" w:type="dxa"/>
            <w:vAlign w:val="center"/>
          </w:tcPr>
          <w:p w14:paraId="31BF2CD7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0E2808C7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30E57783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Zdaňovaná činnosť</w:t>
            </w:r>
          </w:p>
        </w:tc>
      </w:tr>
      <w:tr w:rsidR="004460A5" w:rsidRPr="00A5500E" w14:paraId="7179A41C" w14:textId="77777777" w:rsidTr="00371C35">
        <w:tc>
          <w:tcPr>
            <w:tcW w:w="4635" w:type="dxa"/>
          </w:tcPr>
          <w:p w14:paraId="5ABEF356" w14:textId="409384F0" w:rsidR="004460A5" w:rsidRPr="00A5500E" w:rsidRDefault="00A5500E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Za služby od klientov</w:t>
            </w:r>
          </w:p>
        </w:tc>
        <w:tc>
          <w:tcPr>
            <w:tcW w:w="3119" w:type="dxa"/>
            <w:vAlign w:val="center"/>
          </w:tcPr>
          <w:p w14:paraId="6A8A02E1" w14:textId="3D35CD9B" w:rsidR="004460A5" w:rsidRPr="00A5500E" w:rsidRDefault="00A5500E" w:rsidP="00A5500E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63 520,30</w:t>
            </w:r>
          </w:p>
        </w:tc>
        <w:tc>
          <w:tcPr>
            <w:tcW w:w="2402" w:type="dxa"/>
            <w:vAlign w:val="center"/>
          </w:tcPr>
          <w:p w14:paraId="4B9D6D5F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  <w:tr w:rsidR="004460A5" w:rsidRPr="00A5500E" w14:paraId="603B7BD3" w14:textId="77777777" w:rsidTr="00371C35">
        <w:tc>
          <w:tcPr>
            <w:tcW w:w="4635" w:type="dxa"/>
          </w:tcPr>
          <w:p w14:paraId="6299B4C4" w14:textId="005D6986" w:rsidR="004460A5" w:rsidRPr="00A5500E" w:rsidRDefault="00A5500E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Za výkony </w:t>
            </w:r>
            <w:proofErr w:type="spellStart"/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vl.stravovacieho</w:t>
            </w:r>
            <w:proofErr w:type="spellEnd"/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zariadenia</w:t>
            </w:r>
          </w:p>
        </w:tc>
        <w:tc>
          <w:tcPr>
            <w:tcW w:w="3119" w:type="dxa"/>
            <w:vAlign w:val="center"/>
          </w:tcPr>
          <w:p w14:paraId="3DB8A0F0" w14:textId="3755826C" w:rsidR="004460A5" w:rsidRPr="00A5500E" w:rsidRDefault="00A5500E" w:rsidP="00A5500E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2 571,11</w:t>
            </w:r>
          </w:p>
        </w:tc>
        <w:tc>
          <w:tcPr>
            <w:tcW w:w="2402" w:type="dxa"/>
            <w:vAlign w:val="center"/>
          </w:tcPr>
          <w:p w14:paraId="6F02F9F1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  <w:tr w:rsidR="004460A5" w:rsidRPr="00A5500E" w14:paraId="10ADA68F" w14:textId="77777777" w:rsidTr="00371C35">
        <w:tc>
          <w:tcPr>
            <w:tcW w:w="4635" w:type="dxa"/>
          </w:tcPr>
          <w:p w14:paraId="650A2F6F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2CA90BC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402" w:type="dxa"/>
            <w:vAlign w:val="center"/>
          </w:tcPr>
          <w:p w14:paraId="401F6D37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</w:tbl>
    <w:p w14:paraId="348725D8" w14:textId="77777777" w:rsidR="00A5500E" w:rsidRDefault="004460A5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</w:t>
      </w:r>
    </w:p>
    <w:p w14:paraId="3535933B" w14:textId="183E992E" w:rsidR="00A5500E" w:rsidRPr="00A5500E" w:rsidRDefault="00A5500E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</w:pPr>
      <w:r w:rsidRPr="00A5500E"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  <w:t xml:space="preserve">Tabuľka k čl. IV  ods. </w:t>
      </w:r>
      <w:r w:rsidRPr="00A5500E"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  <w:t>2</w:t>
      </w:r>
      <w:r w:rsidRPr="00A5500E"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  <w:t xml:space="preserve"> o</w:t>
      </w:r>
      <w:r w:rsidRPr="00A5500E"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  <w:t> prijatých daroch, osobitných výnosoch</w:t>
      </w:r>
    </w:p>
    <w:p w14:paraId="70DB6BAD" w14:textId="635E1BDE" w:rsidR="004460A5" w:rsidRPr="00A5500E" w:rsidRDefault="004460A5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4460A5" w:rsidRPr="00A5500E" w14:paraId="1E05113D" w14:textId="77777777" w:rsidTr="00371C35">
        <w:tc>
          <w:tcPr>
            <w:tcW w:w="4920" w:type="dxa"/>
            <w:vAlign w:val="center"/>
          </w:tcPr>
          <w:p w14:paraId="2CBEC0BD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Druh a opis významných súm výnosov</w:t>
            </w:r>
          </w:p>
        </w:tc>
        <w:tc>
          <w:tcPr>
            <w:tcW w:w="2470" w:type="dxa"/>
          </w:tcPr>
          <w:p w14:paraId="2CF4D3ED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766" w:type="dxa"/>
            <w:vAlign w:val="center"/>
          </w:tcPr>
          <w:p w14:paraId="4772E697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4460A5" w:rsidRPr="00A5500E" w14:paraId="3BCFEE16" w14:textId="77777777" w:rsidTr="00371C35">
        <w:tc>
          <w:tcPr>
            <w:tcW w:w="4920" w:type="dxa"/>
          </w:tcPr>
          <w:p w14:paraId="43731798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470" w:type="dxa"/>
            <w:vAlign w:val="center"/>
          </w:tcPr>
          <w:p w14:paraId="315CF22B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766" w:type="dxa"/>
            <w:vAlign w:val="center"/>
          </w:tcPr>
          <w:p w14:paraId="55C32E31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  <w:tr w:rsidR="004460A5" w:rsidRPr="00A5500E" w14:paraId="7BCBC152" w14:textId="77777777" w:rsidTr="00371C35">
        <w:tc>
          <w:tcPr>
            <w:tcW w:w="4920" w:type="dxa"/>
          </w:tcPr>
          <w:p w14:paraId="32ED8521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470" w:type="dxa"/>
            <w:vAlign w:val="center"/>
          </w:tcPr>
          <w:p w14:paraId="5D19133C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766" w:type="dxa"/>
            <w:vAlign w:val="center"/>
          </w:tcPr>
          <w:p w14:paraId="2603D33E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  <w:tr w:rsidR="004460A5" w:rsidRPr="00A5500E" w14:paraId="0A77052F" w14:textId="77777777" w:rsidTr="00371C35">
        <w:tc>
          <w:tcPr>
            <w:tcW w:w="4920" w:type="dxa"/>
          </w:tcPr>
          <w:p w14:paraId="52C451C9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470" w:type="dxa"/>
          </w:tcPr>
          <w:p w14:paraId="5082748B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766" w:type="dxa"/>
          </w:tcPr>
          <w:p w14:paraId="37BDE13F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</w:tbl>
    <w:p w14:paraId="502EEE47" w14:textId="77777777" w:rsidR="00A5500E" w:rsidRDefault="004460A5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</w:t>
      </w:r>
    </w:p>
    <w:p w14:paraId="3983DAA8" w14:textId="77777777" w:rsidR="00965CCE" w:rsidRDefault="00965CCE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</w:pPr>
    </w:p>
    <w:p w14:paraId="4149AC7B" w14:textId="77777777" w:rsidR="00965CCE" w:rsidRDefault="00965CCE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</w:pPr>
    </w:p>
    <w:p w14:paraId="1397EAA6" w14:textId="77777777" w:rsidR="00965CCE" w:rsidRDefault="00965CCE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</w:pPr>
    </w:p>
    <w:p w14:paraId="6BF87FF4" w14:textId="426ABB15" w:rsidR="00A5500E" w:rsidRPr="00A5500E" w:rsidRDefault="00A5500E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A5500E"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  <w:t xml:space="preserve">Tabuľka k čl. IV  ods. </w:t>
      </w:r>
      <w:r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  <w:t xml:space="preserve">3 o </w:t>
      </w:r>
      <w:r w:rsidRPr="00A5500E"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  <w:t xml:space="preserve"> </w:t>
      </w:r>
      <w:r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>dotác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iách</w:t>
      </w:r>
      <w:r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zo štátneho rozpočtu, štátnych fondov, z prostriedkov Európskej únie, dotác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iách</w:t>
      </w:r>
      <w:r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</w:t>
      </w:r>
      <w:r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>z rozpočtu obce a z rozpočtu vyššieho územného celku, ktoré účtovná jednotka prijala v bezprostredne predchádzajúcom účtovnom období a v bežnom účtovnom období.</w:t>
      </w:r>
    </w:p>
    <w:p w14:paraId="768B95C1" w14:textId="3751974C" w:rsidR="00A5500E" w:rsidRPr="00A5500E" w:rsidRDefault="00A5500E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</w:pPr>
    </w:p>
    <w:p w14:paraId="130E80A4" w14:textId="6794A5C0" w:rsidR="004460A5" w:rsidRPr="00A5500E" w:rsidRDefault="004460A5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834"/>
        <w:gridCol w:w="2402"/>
      </w:tblGrid>
      <w:tr w:rsidR="004460A5" w:rsidRPr="00A5500E" w14:paraId="5411D161" w14:textId="77777777" w:rsidTr="00371C35">
        <w:tc>
          <w:tcPr>
            <w:tcW w:w="4920" w:type="dxa"/>
            <w:vAlign w:val="center"/>
          </w:tcPr>
          <w:p w14:paraId="2E69DFA2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Druh a opis významných súm dotácií a grantov</w:t>
            </w:r>
          </w:p>
        </w:tc>
        <w:tc>
          <w:tcPr>
            <w:tcW w:w="2834" w:type="dxa"/>
          </w:tcPr>
          <w:p w14:paraId="2EB50B57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402" w:type="dxa"/>
            <w:vAlign w:val="center"/>
          </w:tcPr>
          <w:p w14:paraId="7280D900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4460A5" w:rsidRPr="00A5500E" w14:paraId="3E206255" w14:textId="77777777" w:rsidTr="00371C35">
        <w:tc>
          <w:tcPr>
            <w:tcW w:w="4920" w:type="dxa"/>
          </w:tcPr>
          <w:p w14:paraId="4A9A6428" w14:textId="76628CEF" w:rsidR="004460A5" w:rsidRPr="00A5500E" w:rsidRDefault="00A5500E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Dotácia MPSVAR</w:t>
            </w:r>
          </w:p>
        </w:tc>
        <w:tc>
          <w:tcPr>
            <w:tcW w:w="2834" w:type="dxa"/>
          </w:tcPr>
          <w:p w14:paraId="20013E48" w14:textId="53B5DE8D" w:rsidR="004460A5" w:rsidRPr="00A5500E" w:rsidRDefault="00A5500E" w:rsidP="00A5500E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85 829,94</w:t>
            </w:r>
          </w:p>
        </w:tc>
        <w:tc>
          <w:tcPr>
            <w:tcW w:w="2402" w:type="dxa"/>
          </w:tcPr>
          <w:p w14:paraId="6ABF0B46" w14:textId="5FE08AB9" w:rsidR="004460A5" w:rsidRPr="00A5500E" w:rsidRDefault="00A5500E" w:rsidP="00A5500E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90 644,82</w:t>
            </w:r>
          </w:p>
        </w:tc>
      </w:tr>
      <w:tr w:rsidR="004460A5" w:rsidRPr="00A5500E" w14:paraId="69BDB22D" w14:textId="77777777" w:rsidTr="00371C35">
        <w:tc>
          <w:tcPr>
            <w:tcW w:w="4920" w:type="dxa"/>
          </w:tcPr>
          <w:p w14:paraId="7B6931EA" w14:textId="3A6B3469" w:rsidR="004460A5" w:rsidRPr="00A5500E" w:rsidRDefault="00A5500E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Dotácia ÚPSVAR</w:t>
            </w:r>
          </w:p>
        </w:tc>
        <w:tc>
          <w:tcPr>
            <w:tcW w:w="2834" w:type="dxa"/>
          </w:tcPr>
          <w:p w14:paraId="0DACD273" w14:textId="38A0C4AD" w:rsidR="004460A5" w:rsidRPr="00A5500E" w:rsidRDefault="00A5500E" w:rsidP="00A5500E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2 757,05</w:t>
            </w:r>
          </w:p>
        </w:tc>
        <w:tc>
          <w:tcPr>
            <w:tcW w:w="2402" w:type="dxa"/>
          </w:tcPr>
          <w:p w14:paraId="3A1243BE" w14:textId="224902B7" w:rsidR="004460A5" w:rsidRPr="00A5500E" w:rsidRDefault="00A5500E" w:rsidP="00A5500E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7 533,15</w:t>
            </w:r>
          </w:p>
        </w:tc>
      </w:tr>
      <w:tr w:rsidR="004460A5" w:rsidRPr="00A5500E" w14:paraId="05614916" w14:textId="77777777" w:rsidTr="00371C35">
        <w:tc>
          <w:tcPr>
            <w:tcW w:w="4920" w:type="dxa"/>
          </w:tcPr>
          <w:p w14:paraId="2D69669A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</w:tcPr>
          <w:p w14:paraId="3F91FE42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402" w:type="dxa"/>
          </w:tcPr>
          <w:p w14:paraId="5ED3FB6C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</w:tbl>
    <w:p w14:paraId="2551F5EC" w14:textId="77777777" w:rsidR="00A5500E" w:rsidRDefault="004460A5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</w:t>
      </w:r>
    </w:p>
    <w:p w14:paraId="003D8539" w14:textId="5FBBA3CB" w:rsidR="004460A5" w:rsidRDefault="00A5500E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A5500E"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  <w:t xml:space="preserve">Tabuľka k čl. IV  ods. </w:t>
      </w:r>
      <w:r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  <w:t>4</w:t>
      </w:r>
      <w:r w:rsidRPr="00A5500E">
        <w:rPr>
          <w:rFonts w:ascii="Arial Narrow" w:eastAsia="Arial Narrow" w:hAnsi="Arial Narrow" w:cs="Arial Narrow"/>
          <w:b/>
          <w:i/>
          <w:iCs/>
          <w:color w:val="00000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o</w:t>
      </w:r>
      <w:r w:rsidR="004460A5"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príjmo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ch</w:t>
      </w:r>
      <w:r w:rsidR="004460A5"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z reklám, ktoré sú určené na charitatívne účely, a charitatívnej lotérie prijatých v  bezprostredne predchádzajúcom účtovnom období a v bežnom účtovnom období.</w:t>
      </w:r>
    </w:p>
    <w:p w14:paraId="34C63809" w14:textId="77777777" w:rsidR="00A5500E" w:rsidRPr="00A5500E" w:rsidRDefault="00A5500E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19"/>
        <w:gridCol w:w="2835"/>
        <w:gridCol w:w="2402"/>
      </w:tblGrid>
      <w:tr w:rsidR="004460A5" w:rsidRPr="00A5500E" w14:paraId="624A0DAD" w14:textId="77777777" w:rsidTr="00371C35">
        <w:tc>
          <w:tcPr>
            <w:tcW w:w="4919" w:type="dxa"/>
            <w:vAlign w:val="center"/>
          </w:tcPr>
          <w:p w14:paraId="532C7FF9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Druh a opis významných položiek charitatívnej reklamy a charitatívnej lotérie</w:t>
            </w:r>
          </w:p>
        </w:tc>
        <w:tc>
          <w:tcPr>
            <w:tcW w:w="2835" w:type="dxa"/>
            <w:vAlign w:val="center"/>
          </w:tcPr>
          <w:p w14:paraId="6D364A00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402" w:type="dxa"/>
            <w:vAlign w:val="center"/>
          </w:tcPr>
          <w:p w14:paraId="56C1C25B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4460A5" w:rsidRPr="00A5500E" w14:paraId="5FCD2AA5" w14:textId="77777777" w:rsidTr="00371C35">
        <w:tc>
          <w:tcPr>
            <w:tcW w:w="4919" w:type="dxa"/>
          </w:tcPr>
          <w:p w14:paraId="4DFB7FE9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466F439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402" w:type="dxa"/>
          </w:tcPr>
          <w:p w14:paraId="3CB3FBBC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</w:tbl>
    <w:p w14:paraId="480A3261" w14:textId="77777777" w:rsidR="008E6656" w:rsidRDefault="004460A5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</w:t>
      </w:r>
    </w:p>
    <w:p w14:paraId="1E6B3C36" w14:textId="74147CC9" w:rsidR="004460A5" w:rsidRDefault="00237DD1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Tabuľka k </w:t>
      </w:r>
      <w:proofErr w:type="spellStart"/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čl</w:t>
      </w:r>
      <w:proofErr w:type="spellEnd"/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IV. 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o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ds. 5 - </w:t>
      </w:r>
      <w:r w:rsidR="004460A5"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p w14:paraId="39078667" w14:textId="77777777" w:rsidR="008E6656" w:rsidRPr="00A5500E" w:rsidRDefault="008E6656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344"/>
        <w:gridCol w:w="2410"/>
        <w:gridCol w:w="2402"/>
      </w:tblGrid>
      <w:tr w:rsidR="004460A5" w:rsidRPr="00A5500E" w14:paraId="0A6EED7D" w14:textId="77777777" w:rsidTr="00371C35">
        <w:tc>
          <w:tcPr>
            <w:tcW w:w="5344" w:type="dxa"/>
            <w:vAlign w:val="center"/>
          </w:tcPr>
          <w:p w14:paraId="12F1A256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410" w:type="dxa"/>
            <w:vAlign w:val="center"/>
          </w:tcPr>
          <w:p w14:paraId="5AED71FE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402" w:type="dxa"/>
            <w:vAlign w:val="center"/>
          </w:tcPr>
          <w:p w14:paraId="623AF251" w14:textId="77777777" w:rsidR="004460A5" w:rsidRPr="00A5500E" w:rsidRDefault="004460A5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A5500E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4460A5" w:rsidRPr="00A5500E" w14:paraId="54914CD7" w14:textId="77777777" w:rsidTr="00371C35">
        <w:tc>
          <w:tcPr>
            <w:tcW w:w="5344" w:type="dxa"/>
          </w:tcPr>
          <w:p w14:paraId="5C9982A4" w14:textId="5BD6DEFE" w:rsidR="004460A5" w:rsidRPr="00A5500E" w:rsidRDefault="008E6656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Spotreba materiálu</w:t>
            </w:r>
          </w:p>
        </w:tc>
        <w:tc>
          <w:tcPr>
            <w:tcW w:w="2410" w:type="dxa"/>
          </w:tcPr>
          <w:p w14:paraId="0835AA31" w14:textId="019AD6D2" w:rsidR="004460A5" w:rsidRPr="00A5500E" w:rsidRDefault="008E6656" w:rsidP="00237DD1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35 156,09</w:t>
            </w:r>
          </w:p>
        </w:tc>
        <w:tc>
          <w:tcPr>
            <w:tcW w:w="2402" w:type="dxa"/>
          </w:tcPr>
          <w:p w14:paraId="0DCEE0C3" w14:textId="1F948D46" w:rsidR="004460A5" w:rsidRPr="00A5500E" w:rsidRDefault="00237DD1" w:rsidP="00237DD1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32 196,75</w:t>
            </w:r>
          </w:p>
        </w:tc>
      </w:tr>
      <w:tr w:rsidR="004460A5" w:rsidRPr="00A5500E" w14:paraId="19AE176A" w14:textId="77777777" w:rsidTr="00371C35">
        <w:tc>
          <w:tcPr>
            <w:tcW w:w="5344" w:type="dxa"/>
          </w:tcPr>
          <w:p w14:paraId="653DB031" w14:textId="3BF82F32" w:rsidR="004460A5" w:rsidRPr="00A5500E" w:rsidRDefault="008E6656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Spotreba energie</w:t>
            </w:r>
          </w:p>
        </w:tc>
        <w:tc>
          <w:tcPr>
            <w:tcW w:w="2410" w:type="dxa"/>
          </w:tcPr>
          <w:p w14:paraId="0A9D2AB6" w14:textId="6ADC4F2F" w:rsidR="004460A5" w:rsidRPr="00A5500E" w:rsidRDefault="008E6656" w:rsidP="00237DD1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9 581,15</w:t>
            </w:r>
          </w:p>
        </w:tc>
        <w:tc>
          <w:tcPr>
            <w:tcW w:w="2402" w:type="dxa"/>
          </w:tcPr>
          <w:p w14:paraId="4A7C329A" w14:textId="25C7F8D3" w:rsidR="004460A5" w:rsidRPr="00A5500E" w:rsidRDefault="00237DD1" w:rsidP="00237DD1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4 567,98</w:t>
            </w:r>
          </w:p>
        </w:tc>
      </w:tr>
      <w:tr w:rsidR="004460A5" w:rsidRPr="00A5500E" w14:paraId="378363F4" w14:textId="77777777" w:rsidTr="00371C35">
        <w:tc>
          <w:tcPr>
            <w:tcW w:w="5344" w:type="dxa"/>
          </w:tcPr>
          <w:p w14:paraId="46C4EC57" w14:textId="0FB908BD" w:rsidR="008E6656" w:rsidRPr="00A5500E" w:rsidRDefault="008E6656" w:rsidP="00A5500E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Ostatné služby</w:t>
            </w:r>
            <w:r w:rsidR="00237DD1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 a opravy</w:t>
            </w:r>
          </w:p>
        </w:tc>
        <w:tc>
          <w:tcPr>
            <w:tcW w:w="2410" w:type="dxa"/>
          </w:tcPr>
          <w:p w14:paraId="0BAB8D3E" w14:textId="4A916BE1" w:rsidR="004460A5" w:rsidRPr="00A5500E" w:rsidRDefault="00237DD1" w:rsidP="00237DD1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7 710,12</w:t>
            </w:r>
          </w:p>
        </w:tc>
        <w:tc>
          <w:tcPr>
            <w:tcW w:w="2402" w:type="dxa"/>
          </w:tcPr>
          <w:p w14:paraId="4F562983" w14:textId="5FDAE5B9" w:rsidR="004460A5" w:rsidRPr="00A5500E" w:rsidRDefault="00237DD1" w:rsidP="00237DD1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7 602,47</w:t>
            </w:r>
          </w:p>
        </w:tc>
      </w:tr>
      <w:tr w:rsidR="008E6656" w:rsidRPr="00A5500E" w14:paraId="3CA1BB6E" w14:textId="77777777" w:rsidTr="00371C35">
        <w:tc>
          <w:tcPr>
            <w:tcW w:w="5344" w:type="dxa"/>
          </w:tcPr>
          <w:p w14:paraId="4EB3C263" w14:textId="4D0DEAF0" w:rsidR="008E6656" w:rsidRDefault="008E6656" w:rsidP="00A5500E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Mzdové náklady</w:t>
            </w:r>
          </w:p>
        </w:tc>
        <w:tc>
          <w:tcPr>
            <w:tcW w:w="2410" w:type="dxa"/>
          </w:tcPr>
          <w:p w14:paraId="61352B4D" w14:textId="0455D115" w:rsidR="008E6656" w:rsidRPr="00A5500E" w:rsidRDefault="00237DD1" w:rsidP="00237DD1">
            <w:pPr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109 725,17</w:t>
            </w:r>
          </w:p>
        </w:tc>
        <w:tc>
          <w:tcPr>
            <w:tcW w:w="2402" w:type="dxa"/>
          </w:tcPr>
          <w:p w14:paraId="4FCB12EC" w14:textId="2131A2B5" w:rsidR="008E6656" w:rsidRPr="00A5500E" w:rsidRDefault="00237DD1" w:rsidP="00237DD1">
            <w:pPr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81 470,61</w:t>
            </w:r>
          </w:p>
        </w:tc>
      </w:tr>
      <w:tr w:rsidR="008E6656" w:rsidRPr="00A5500E" w14:paraId="69A20AD0" w14:textId="77777777" w:rsidTr="00371C35">
        <w:tc>
          <w:tcPr>
            <w:tcW w:w="5344" w:type="dxa"/>
          </w:tcPr>
          <w:p w14:paraId="1D1F56C7" w14:textId="7C10AB19" w:rsidR="008E6656" w:rsidRDefault="008E6656" w:rsidP="00A5500E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Odvody do poisťovní</w:t>
            </w:r>
          </w:p>
        </w:tc>
        <w:tc>
          <w:tcPr>
            <w:tcW w:w="2410" w:type="dxa"/>
          </w:tcPr>
          <w:p w14:paraId="5650C5A4" w14:textId="42ABE2FC" w:rsidR="008E6656" w:rsidRPr="00A5500E" w:rsidRDefault="00237DD1" w:rsidP="00237DD1">
            <w:pPr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33 905,74</w:t>
            </w:r>
          </w:p>
        </w:tc>
        <w:tc>
          <w:tcPr>
            <w:tcW w:w="2402" w:type="dxa"/>
          </w:tcPr>
          <w:p w14:paraId="73BB0B01" w14:textId="428616D8" w:rsidR="008E6656" w:rsidRPr="00A5500E" w:rsidRDefault="00237DD1" w:rsidP="00237DD1">
            <w:pPr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28 280,26</w:t>
            </w:r>
          </w:p>
        </w:tc>
      </w:tr>
    </w:tbl>
    <w:p w14:paraId="1D8B9DD2" w14:textId="77777777" w:rsidR="008E6656" w:rsidRDefault="004460A5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 w:rsidRPr="00A5500E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</w:t>
      </w:r>
    </w:p>
    <w:p w14:paraId="114C653B" w14:textId="77777777" w:rsidR="00237DD1" w:rsidRPr="00BA06F7" w:rsidRDefault="00237DD1" w:rsidP="00237D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abuľka k čl. IV  ods. 6 o účele a výške použitia podielu zaplatenej dane    </w:t>
      </w:r>
    </w:p>
    <w:tbl>
      <w:tblPr>
        <w:tblW w:w="14386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7"/>
        <w:gridCol w:w="3969"/>
        <w:gridCol w:w="3260"/>
      </w:tblGrid>
      <w:tr w:rsidR="00237DD1" w:rsidRPr="00BA06F7" w14:paraId="23F1078F" w14:textId="77777777" w:rsidTr="00965CCE"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444E7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41BCB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3EB2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Použitá suma bežného účtovného obdobia</w:t>
            </w:r>
          </w:p>
        </w:tc>
      </w:tr>
      <w:tr w:rsidR="00237DD1" w:rsidRPr="00BA06F7" w14:paraId="699FFA24" w14:textId="77777777" w:rsidTr="00965CCE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9535A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F596B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640C8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37DD1" w:rsidRPr="00BA06F7" w14:paraId="778BFE2E" w14:textId="77777777" w:rsidTr="00965CCE">
        <w:trPr>
          <w:trHeight w:val="397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2DD7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76720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</w:tr>
    </w:tbl>
    <w:p w14:paraId="50A31675" w14:textId="77777777" w:rsidR="00237DD1" w:rsidRPr="00BA06F7" w:rsidRDefault="00237DD1" w:rsidP="00237D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1BA16823" w14:textId="77777777" w:rsidR="00237DD1" w:rsidRPr="00BA06F7" w:rsidRDefault="00237DD1" w:rsidP="00237D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Pr="00BA06F7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IV  ods. 8 o nákladoch vynaložených v súvislosti s auditom účtovnej závierky</w:t>
      </w:r>
    </w:p>
    <w:tbl>
      <w:tblPr>
        <w:tblW w:w="9284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7"/>
        <w:gridCol w:w="2977"/>
      </w:tblGrid>
      <w:tr w:rsidR="00237DD1" w:rsidRPr="00BA06F7" w14:paraId="53217268" w14:textId="77777777" w:rsidTr="00371C35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4D431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D2E9A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Suma</w:t>
            </w:r>
          </w:p>
        </w:tc>
      </w:tr>
      <w:tr w:rsidR="00237DD1" w:rsidRPr="00BA06F7" w14:paraId="2B0300E8" w14:textId="77777777" w:rsidTr="00371C35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EDCEB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DF4BF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600</w:t>
            </w:r>
          </w:p>
        </w:tc>
      </w:tr>
      <w:tr w:rsidR="00237DD1" w:rsidRPr="00BA06F7" w14:paraId="0C31B117" w14:textId="77777777" w:rsidTr="00371C35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67CA1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uisťovacie</w:t>
            </w:r>
            <w:proofErr w:type="spellEnd"/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7F6BF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37DD1" w:rsidRPr="00BA06F7" w14:paraId="115E4887" w14:textId="77777777" w:rsidTr="00371C35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37F91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1D111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37DD1" w:rsidRPr="00BA06F7" w14:paraId="2C701E4B" w14:textId="77777777" w:rsidTr="00371C35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1243A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C652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37DD1" w:rsidRPr="00BA06F7" w14:paraId="03374E04" w14:textId="77777777" w:rsidTr="00371C35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6E94D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128CF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37DD1" w:rsidRPr="00BA06F7" w14:paraId="466F8213" w14:textId="77777777" w:rsidTr="00371C35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8A77F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AE3E" w14:textId="77777777" w:rsidR="00237DD1" w:rsidRPr="00BA06F7" w:rsidRDefault="00237DD1" w:rsidP="0037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A06F7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600</w:t>
            </w:r>
          </w:p>
        </w:tc>
      </w:tr>
    </w:tbl>
    <w:p w14:paraId="73B43721" w14:textId="77777777" w:rsidR="008E6656" w:rsidRDefault="008E6656" w:rsidP="00A55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</w:p>
    <w:sectPr w:rsidR="008E6656">
      <w:footerReference w:type="even" r:id="rId11"/>
      <w:footerReference w:type="default" r:id="rId12"/>
      <w:pgSz w:w="16838" w:h="11906" w:orient="landscape"/>
      <w:pgMar w:top="708" w:right="851" w:bottom="851" w:left="85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602A8" w14:textId="77777777" w:rsidR="00B06105" w:rsidRDefault="00B06105">
      <w:r>
        <w:separator/>
      </w:r>
    </w:p>
  </w:endnote>
  <w:endnote w:type="continuationSeparator" w:id="0">
    <w:p w14:paraId="006FF88D" w14:textId="77777777" w:rsidR="00B06105" w:rsidRDefault="00B0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7F8FB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3293F" w14:textId="77777777" w:rsidR="00253082" w:rsidRDefault="00DA3BC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jc w:val="right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5E4D">
      <w:rPr>
        <w:noProof/>
        <w:color w:val="000000"/>
      </w:rPr>
      <w:t>1</w:t>
    </w:r>
    <w:r>
      <w:rPr>
        <w:color w:val="000000"/>
      </w:rPr>
      <w:fldChar w:fldCharType="end"/>
    </w:r>
  </w:p>
  <w:p w14:paraId="7F321247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5C8F5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123969"/>
      <w:docPartObj>
        <w:docPartGallery w:val="Page Numbers (Bottom of Page)"/>
        <w:docPartUnique/>
      </w:docPartObj>
    </w:sdtPr>
    <w:sdtContent>
      <w:p w14:paraId="107FF456" w14:textId="540EC0B5" w:rsidR="008E6656" w:rsidRDefault="008E665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9A562D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FDB7D" w14:textId="77777777" w:rsidR="00B06105" w:rsidRDefault="00B06105">
      <w:r>
        <w:separator/>
      </w:r>
    </w:p>
  </w:footnote>
  <w:footnote w:type="continuationSeparator" w:id="0">
    <w:p w14:paraId="393645FA" w14:textId="77777777" w:rsidR="00B06105" w:rsidRDefault="00B06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0DE8"/>
    <w:multiLevelType w:val="multilevel"/>
    <w:tmpl w:val="64B8554C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43C08F1"/>
    <w:multiLevelType w:val="hybridMultilevel"/>
    <w:tmpl w:val="296C60E8"/>
    <w:lvl w:ilvl="0" w:tplc="F60CE2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1B24"/>
    <w:multiLevelType w:val="multilevel"/>
    <w:tmpl w:val="F668BE00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F3E35E7"/>
    <w:multiLevelType w:val="multilevel"/>
    <w:tmpl w:val="4C663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78810C6"/>
    <w:multiLevelType w:val="multilevel"/>
    <w:tmpl w:val="65EA2C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22D1C"/>
    <w:multiLevelType w:val="multilevel"/>
    <w:tmpl w:val="931403F4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D30442"/>
    <w:multiLevelType w:val="multilevel"/>
    <w:tmpl w:val="1E24B60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733D4227"/>
    <w:multiLevelType w:val="multilevel"/>
    <w:tmpl w:val="0FEAC4A4"/>
    <w:lvl w:ilvl="0">
      <w:start w:val="4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24226071">
    <w:abstractNumId w:val="2"/>
  </w:num>
  <w:num w:numId="2" w16cid:durableId="1521896437">
    <w:abstractNumId w:val="9"/>
  </w:num>
  <w:num w:numId="3" w16cid:durableId="753430128">
    <w:abstractNumId w:val="0"/>
  </w:num>
  <w:num w:numId="4" w16cid:durableId="937253883">
    <w:abstractNumId w:val="3"/>
  </w:num>
  <w:num w:numId="5" w16cid:durableId="1074661210">
    <w:abstractNumId w:val="5"/>
  </w:num>
  <w:num w:numId="6" w16cid:durableId="1105270368">
    <w:abstractNumId w:val="4"/>
  </w:num>
  <w:num w:numId="7" w16cid:durableId="250086386">
    <w:abstractNumId w:val="7"/>
  </w:num>
  <w:num w:numId="8" w16cid:durableId="780103342">
    <w:abstractNumId w:val="8"/>
  </w:num>
  <w:num w:numId="9" w16cid:durableId="1164008756">
    <w:abstractNumId w:val="6"/>
  </w:num>
  <w:num w:numId="10" w16cid:durableId="785125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082"/>
    <w:rsid w:val="0000001A"/>
    <w:rsid w:val="00030157"/>
    <w:rsid w:val="0007591B"/>
    <w:rsid w:val="000C6109"/>
    <w:rsid w:val="0011154D"/>
    <w:rsid w:val="00237DD1"/>
    <w:rsid w:val="00253082"/>
    <w:rsid w:val="0032499D"/>
    <w:rsid w:val="004460A5"/>
    <w:rsid w:val="004653D0"/>
    <w:rsid w:val="00511B89"/>
    <w:rsid w:val="00516717"/>
    <w:rsid w:val="005236C1"/>
    <w:rsid w:val="0054224C"/>
    <w:rsid w:val="00547438"/>
    <w:rsid w:val="005501E8"/>
    <w:rsid w:val="00564C6C"/>
    <w:rsid w:val="005874B9"/>
    <w:rsid w:val="0059297B"/>
    <w:rsid w:val="005D5E4D"/>
    <w:rsid w:val="006E371F"/>
    <w:rsid w:val="007178D4"/>
    <w:rsid w:val="00732566"/>
    <w:rsid w:val="007F574D"/>
    <w:rsid w:val="008E6656"/>
    <w:rsid w:val="00902BF9"/>
    <w:rsid w:val="00965CCE"/>
    <w:rsid w:val="00A13E54"/>
    <w:rsid w:val="00A5500E"/>
    <w:rsid w:val="00B06105"/>
    <w:rsid w:val="00B43434"/>
    <w:rsid w:val="00BA06F7"/>
    <w:rsid w:val="00BA1427"/>
    <w:rsid w:val="00D56E3D"/>
    <w:rsid w:val="00DA3BC2"/>
    <w:rsid w:val="00E51D69"/>
    <w:rsid w:val="00E6594C"/>
    <w:rsid w:val="00E9039C"/>
    <w:rsid w:val="00ED7323"/>
    <w:rsid w:val="00FB1269"/>
    <w:rsid w:val="00FC170A"/>
    <w:rsid w:val="00FC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30D4"/>
  <w15:docId w15:val="{72D4225B-777C-4B90-BB0C-8AADE2E9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00E"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27" w:type="dxa"/>
        <w:right w:w="3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A06F7"/>
    <w:pPr>
      <w:ind w:left="720"/>
      <w:contextualSpacing/>
    </w:pPr>
  </w:style>
  <w:style w:type="table" w:styleId="Mriekatabuky">
    <w:name w:val="Table Grid"/>
    <w:basedOn w:val="Normlnatabuka"/>
    <w:uiPriority w:val="99"/>
    <w:rsid w:val="004460A5"/>
    <w:pPr>
      <w:widowControl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4460A5"/>
    <w:pPr>
      <w:widowControl/>
      <w:numPr>
        <w:numId w:val="8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E66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6656"/>
  </w:style>
  <w:style w:type="paragraph" w:styleId="Pta">
    <w:name w:val="footer"/>
    <w:basedOn w:val="Normlny"/>
    <w:link w:val="PtaChar"/>
    <w:uiPriority w:val="99"/>
    <w:unhideWhenUsed/>
    <w:rsid w:val="008E66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6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14</Pages>
  <Words>3941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Jarmila Rumannova</cp:lastModifiedBy>
  <cp:revision>6</cp:revision>
  <cp:lastPrinted>2024-06-10T12:22:00Z</cp:lastPrinted>
  <dcterms:created xsi:type="dcterms:W3CDTF">2024-06-10T12:02:00Z</dcterms:created>
  <dcterms:modified xsi:type="dcterms:W3CDTF">2024-06-10T14:06:00Z</dcterms:modified>
</cp:coreProperties>
</file>