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Hrady 1919/19,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36441091          DIČ:  2022154563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2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3326F">
        <w:rPr>
          <w:rFonts w:cs="Arial"/>
          <w:szCs w:val="22"/>
        </w:rPr>
        <w:t xml:space="preserve"> Administratívne služby súvisiace s technickým poradenstvom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32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32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32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326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26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Bartoš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2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2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A5C" w:rsidRDefault="00776A5C" w:rsidP="00107589">
      <w:pPr>
        <w:spacing w:after="0" w:line="240" w:lineRule="auto"/>
      </w:pPr>
      <w:r>
        <w:separator/>
      </w:r>
    </w:p>
  </w:endnote>
  <w:endnote w:type="continuationSeparator" w:id="0">
    <w:p w:rsidR="00776A5C" w:rsidRDefault="00776A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863D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863D2">
      <w:rPr>
        <w:szCs w:val="22"/>
      </w:rPr>
      <w:fldChar w:fldCharType="separate"/>
    </w:r>
    <w:r w:rsidR="00E3326F">
      <w:rPr>
        <w:noProof/>
        <w:szCs w:val="22"/>
      </w:rPr>
      <w:t>2</w:t>
    </w:r>
    <w:r w:rsidR="00E863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A5C" w:rsidRDefault="00776A5C" w:rsidP="00107589">
      <w:pPr>
        <w:spacing w:after="0" w:line="240" w:lineRule="auto"/>
      </w:pPr>
      <w:r>
        <w:separator/>
      </w:r>
    </w:p>
  </w:footnote>
  <w:footnote w:type="continuationSeparator" w:id="0">
    <w:p w:rsidR="00776A5C" w:rsidRDefault="00776A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36441091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2022154563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A5C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26F"/>
    <w:rsid w:val="00E33704"/>
    <w:rsid w:val="00E33912"/>
    <w:rsid w:val="00E35A2B"/>
    <w:rsid w:val="00E36C32"/>
    <w:rsid w:val="00E66ECB"/>
    <w:rsid w:val="00E7732E"/>
    <w:rsid w:val="00E863D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3B17B6-75F0-4A48-9D4E-2B65DB4D1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4636</Words>
  <Characters>26431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2024-06-12T17:12:00Z</dcterms:created>
  <dcterms:modified xsi:type="dcterms:W3CDTF">2024-06-12T17:12:00Z</dcterms:modified>
</cp:coreProperties>
</file>