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438D2" w:rsidRPr="006438D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15F5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15F5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38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919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438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Audi A6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438D2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 JETTA</w:t>
            </w:r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9E6AD6">
        <w:trPr>
          <w:trHeight w:val="340"/>
        </w:trPr>
        <w:tc>
          <w:tcPr>
            <w:tcW w:w="2839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Galaxi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62789C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5F5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15F57" w:rsidRPr="00C5195B" w:rsidRDefault="00D15F57" w:rsidP="00D15F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15F5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15F5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15F5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15F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15F57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5F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5F57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5F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5F57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469A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15F5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15F57" w:rsidP="00B546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21250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B5469A" w:rsidP="00D15F5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15F5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5469A"/>
    <w:rsid w:val="00B91913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15F57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4261C-7F54-460D-9A11-2ABE0B800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7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2024-06-13T12:32:00Z</dcterms:modified>
</cp:coreProperties>
</file>