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SEDOSA s.r.o.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50746090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Karpatské námestie 10A, 831 06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innosti:UJ bude pokračovať vo svojej činnosti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</w:tbl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odpisov:kupený OA AUDI A4, OC 15000, odpisová 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skupina 1 doba odpisovania 4roky, rovnomerná metéda odpisovania. V r.2022, odpis 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3750,-. UO=DO. 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rokov:0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kov:0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jednotky:bez náplne</w:t>
      </w:r>
    </w:p>
    <w:sectPr>
      <w:headerReference w:type="default" r:id="rId2"/>
      <w:footerReference w:type="default" r:id="rId3"/>
      <w:type w:val="nextPage"/>
      <w:pgSz w:w="11906" w:h="16838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lef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BodyText"/>
                      <w:spacing w:lineRule="exact" w:line="265"/>
                      <w:ind w:hanging="0" w:lef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50746090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2120463840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e468ce"/>
    <w:pPr>
      <w:widowControl w:val="fals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e468ce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qFormat/>
    <w:rsid w:val="00eb4798"/>
    <w:rPr/>
  </w:style>
  <w:style w:type="character" w:styleId="ZpatChar" w:customStyle="1">
    <w:name w:val="Zápatí Char"/>
    <w:basedOn w:val="DefaultParagraphFont"/>
    <w:uiPriority w:val="99"/>
    <w:qFormat/>
    <w:rsid w:val="00eb4798"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rsid w:val="00e468ce"/>
    <w:pPr>
      <w:ind w:hanging="567" w:left="668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e468ce"/>
    <w:pPr/>
    <w:rPr/>
  </w:style>
  <w:style w:type="paragraph" w:styleId="TableParagraph" w:customStyle="1">
    <w:name w:val="Table Paragraph"/>
    <w:basedOn w:val="Normal"/>
    <w:uiPriority w:val="1"/>
    <w:qFormat/>
    <w:rsid w:val="00e468ce"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e468ce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Application>LibreOffice/7.6.2.1$Windows_X86_64 LibreOffice_project/56f7684011345957bbf33a7ee678afaf4d2ba333</Application>
  <AppVersion>15.0000</AppVersion>
  <Pages>3</Pages>
  <Words>933</Words>
  <Characters>5831</Characters>
  <CharactersWithSpaces>6771</CharactersWithSpaces>
  <Paragraphs>77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2023-03-28T18:12:00Z</dcterms:created>
  <dc:creator>maria</dc:creator>
  <dc:description/>
  <dc:language>sk-SK</dc:language>
  <cp:lastModifiedBy/>
  <dcterms:modified xsi:type="dcterms:W3CDTF">2024-06-17T15:31:46Z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