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E7B522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7F2A90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B968CCE" w:rsidR="00DA5FE5" w:rsidRPr="00796393" w:rsidRDefault="00F467C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SANATIO </w:t>
      </w:r>
      <w:r w:rsidR="0096010B">
        <w:rPr>
          <w:rFonts w:ascii="Arial" w:hAnsi="Arial" w:cs="Arial"/>
        </w:rPr>
        <w:t>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5E17C3B1" w:rsidR="00074520" w:rsidRPr="00796393" w:rsidRDefault="00F467C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NáBREžIE Dr. Aurela Stodolu 1686/11</w:t>
      </w:r>
    </w:p>
    <w:p w14:paraId="4F9CBDB0" w14:textId="3BF6E975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</w:t>
      </w:r>
      <w:r w:rsidR="00F467C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17D853C1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</w:t>
      </w:r>
      <w:r w:rsidR="00F467CD">
        <w:rPr>
          <w:rFonts w:ascii="Arial" w:hAnsi="Arial" w:cs="Arial"/>
        </w:rPr>
        <w:t xml:space="preserve">SANATIO </w:t>
      </w:r>
      <w:r w:rsidR="0096010B">
        <w:rPr>
          <w:rFonts w:ascii="Arial" w:hAnsi="Arial" w:cs="Arial"/>
        </w:rPr>
        <w:t>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7615AC">
        <w:rPr>
          <w:rFonts w:ascii="Arial" w:hAnsi="Arial" w:cs="Arial"/>
        </w:rPr>
        <w:t xml:space="preserve"> </w:t>
      </w:r>
      <w:r w:rsidR="00F467CD">
        <w:rPr>
          <w:rFonts w:ascii="Arial" w:hAnsi="Arial" w:cs="Arial"/>
        </w:rPr>
        <w:t>9</w:t>
      </w:r>
      <w:r w:rsidR="00D3591F">
        <w:rPr>
          <w:rFonts w:ascii="Arial" w:hAnsi="Arial" w:cs="Arial"/>
        </w:rPr>
        <w:t xml:space="preserve">. </w:t>
      </w:r>
      <w:bookmarkEnd w:id="3"/>
      <w:r w:rsidR="00F467CD">
        <w:rPr>
          <w:rFonts w:ascii="Arial" w:hAnsi="Arial" w:cs="Arial"/>
        </w:rPr>
        <w:t>apríla 2015</w:t>
      </w:r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r w:rsidR="00F467CD">
        <w:rPr>
          <w:rFonts w:ascii="Arial" w:hAnsi="Arial" w:cs="Arial"/>
        </w:rPr>
        <w:t>9. apríla 2015 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4" w:name="DistrictCourt"/>
      <w:r w:rsidR="00D3591F">
        <w:rPr>
          <w:rFonts w:ascii="Arial" w:hAnsi="Arial" w:cs="Arial"/>
        </w:rPr>
        <w:t>Žilina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5" w:name="Section"/>
      <w:r w:rsidR="00D3591F">
        <w:rPr>
          <w:rFonts w:ascii="Arial" w:hAnsi="Arial" w:cs="Arial"/>
        </w:rPr>
        <w:t>Isro</w:t>
      </w:r>
      <w:bookmarkEnd w:id="5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6" w:name="FileNum"/>
      <w:r w:rsidR="00F467CD">
        <w:rPr>
          <w:rFonts w:ascii="Arial" w:hAnsi="Arial" w:cs="Arial"/>
        </w:rPr>
        <w:t>63598</w:t>
      </w:r>
      <w:r w:rsidR="00D3591F">
        <w:rPr>
          <w:rFonts w:ascii="Arial" w:hAnsi="Arial" w:cs="Arial"/>
        </w:rPr>
        <w:t>/L</w:t>
      </w:r>
      <w:bookmarkEnd w:id="6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59A45D8A" w14:textId="77777777" w:rsidR="00D3591F" w:rsidRDefault="00D3591F" w:rsidP="00D3591F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6BED87ED" w14:textId="101BFD1A" w:rsidR="00F467CD" w:rsidRDefault="00F467CD" w:rsidP="00D3591F">
      <w:pPr>
        <w:pStyle w:val="odstavec"/>
      </w:pPr>
      <w:r>
        <w:t>-   Sprostredkovateľská činnosť v oblasti obchodu</w:t>
      </w:r>
    </w:p>
    <w:p w14:paraId="79AC8ADA" w14:textId="625A66AA" w:rsidR="00F467CD" w:rsidRDefault="00F467CD" w:rsidP="00D3591F">
      <w:pPr>
        <w:pStyle w:val="odstavec"/>
      </w:pPr>
      <w:r>
        <w:t>-   Sprostredkovateľská činnosť v oblasti služieb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5BD0BC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>0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06</w:t>
      </w:r>
      <w:r w:rsidR="00D3591F" w:rsidRPr="00D3591F">
        <w:rPr>
          <w:rFonts w:ascii="Arial" w:hAnsi="Arial" w:cs="Arial"/>
        </w:rPr>
        <w:t>.202</w:t>
      </w:r>
      <w:r w:rsidR="007F2A90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B0A67A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7" w:name="EntityDateEnd1"/>
      <w:r w:rsidR="00D3591F">
        <w:rPr>
          <w:rFonts w:ascii="Arial" w:hAnsi="Arial" w:cs="Arial"/>
        </w:rPr>
        <w:t>31. decembru 20</w:t>
      </w:r>
      <w:bookmarkEnd w:id="7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D3591F">
        <w:rPr>
          <w:rFonts w:ascii="Arial" w:hAnsi="Arial" w:cs="Arial"/>
        </w:rPr>
        <w:t>1. januára 20</w:t>
      </w:r>
      <w:bookmarkEnd w:id="8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9" w:name="EntityDateEnd2"/>
      <w:r w:rsidR="00D3591F">
        <w:rPr>
          <w:rFonts w:ascii="Arial" w:hAnsi="Arial" w:cs="Arial"/>
        </w:rPr>
        <w:t>31. decembra 20</w:t>
      </w:r>
      <w:bookmarkEnd w:id="9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0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350B75B8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606ED689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3B8F9AE3" w:rsidR="00D3591F" w:rsidRDefault="00F467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20177FE8" w:rsidR="00D3591F" w:rsidRDefault="00F467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0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23CD8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011381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39E7AE31" w:rsidR="00D3591F" w:rsidRPr="009C31EB" w:rsidRDefault="00F467CD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Pavel Plávka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0E964190" w14:textId="1CE1C246" w:rsidR="00D3591F" w:rsidRPr="009C31EB" w:rsidRDefault="00F467CD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Pavel Plávka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4B5479C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FB168B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18626F9A" w:rsidR="00D3591F" w:rsidRDefault="00F467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Pavel Plávka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lastRenderedPageBreak/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lastRenderedPageBreak/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 xml:space="preserve">Záväzky pri ich vzniku sa oceňujú menovitou hodnotou. Záväzky pri ich prevzatí sa oceňujú obstarávacou cenou. Ak sa pri inventarizácii zistí, že suma záväzkov je iná ako ich výška </w:t>
      </w:r>
      <w:r w:rsidRPr="00E63C40">
        <w:lastRenderedPageBreak/>
        <w:t>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51AE71C" w:rsidR="00D3591F" w:rsidRPr="00E63C40" w:rsidRDefault="00D3591F" w:rsidP="00D3591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4E445988" w:rsidR="007972C6" w:rsidRDefault="00D3591F" w:rsidP="00D3591F">
      <w:pPr>
        <w:pStyle w:val="odstavec"/>
      </w:pPr>
      <w:r w:rsidRPr="00E63C40">
        <w:t>Výnosy Spoločnosti tvoria najmä tržby z</w:t>
      </w:r>
      <w:r>
        <w:t xml:space="preserve">a </w:t>
      </w:r>
      <w:r w:rsidR="00F467CD">
        <w:t>tovar</w:t>
      </w:r>
      <w:r>
        <w:t>.</w:t>
      </w:r>
      <w:r w:rsidRPr="00E63C40">
        <w:t xml:space="preserve"> Spoločnosti tvoria najmä tržby z</w:t>
      </w:r>
      <w:r>
        <w:t xml:space="preserve">a </w:t>
      </w:r>
      <w:r w:rsidR="008C3F18">
        <w:t>predaj zubného materiálu.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4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4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D10A37C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5" w:name="EntityDateEnd3"/>
      <w:r w:rsidR="00D3591F">
        <w:rPr>
          <w:rFonts w:ascii="Arial" w:hAnsi="Arial" w:cs="Arial"/>
        </w:rPr>
        <w:t>31. decembri 20</w:t>
      </w:r>
      <w:bookmarkEnd w:id="15"/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E58D9B" w14:textId="77777777" w:rsidR="0055412B" w:rsidRDefault="0055412B">
      <w:r>
        <w:separator/>
      </w:r>
    </w:p>
  </w:endnote>
  <w:endnote w:type="continuationSeparator" w:id="0">
    <w:p w14:paraId="636911BE" w14:textId="77777777" w:rsidR="0055412B" w:rsidRDefault="00554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62BF66" w14:textId="77777777" w:rsidR="0055412B" w:rsidRDefault="0055412B">
      <w:r>
        <w:separator/>
      </w:r>
    </w:p>
  </w:footnote>
  <w:footnote w:type="continuationSeparator" w:id="0">
    <w:p w14:paraId="28F551B9" w14:textId="77777777" w:rsidR="0055412B" w:rsidRDefault="005541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2E0E7ABE" w:rsidR="00D3591F" w:rsidRPr="00400B95" w:rsidRDefault="0041212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EFE8617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F467CD">
            <w:rPr>
              <w:rFonts w:ascii="Arial" w:hAnsi="Arial" w:cs="Arial"/>
              <w:sz w:val="20"/>
              <w:szCs w:val="20"/>
            </w:rPr>
            <w:t>48103489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07199A86" w:rsidR="00D3591F" w:rsidRPr="00400B95" w:rsidRDefault="00F467C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SANATIO </w:t>
          </w:r>
          <w:r w:rsidR="0096010B">
            <w:rPr>
              <w:rFonts w:ascii="Arial" w:hAnsi="Arial" w:cs="Arial"/>
              <w:sz w:val="20"/>
              <w:szCs w:val="20"/>
            </w:rPr>
            <w:t>.s.r.o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B168B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E2D0FDB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F467CD">
            <w:rPr>
              <w:rFonts w:ascii="Arial" w:hAnsi="Arial" w:cs="Arial"/>
              <w:sz w:val="20"/>
              <w:szCs w:val="20"/>
            </w:rPr>
            <w:t>2120048315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282E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1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3FC7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2120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412B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2A90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3F18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E2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5C69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28B2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467CD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168B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92E3FA-E680-4ABF-9E9A-17DA33CA2E9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981</Words>
  <Characters>5597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2024-06-16T21:20:00Z</cp:lastPrinted>
  <dcterms:created xsi:type="dcterms:W3CDTF">2024-06-16T21:21:00Z</dcterms:created>
  <dcterms:modified xsi:type="dcterms:W3CDTF">2024-06-16T21:21:00Z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