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72C9E8" w14:textId="77777777" w:rsidR="00E169A1" w:rsidRDefault="00E169A1" w:rsidP="00E169A1">
      <w:pPr>
        <w:jc w:val="center"/>
        <w:rPr>
          <w:sz w:val="56"/>
          <w:szCs w:val="56"/>
        </w:rPr>
      </w:pPr>
    </w:p>
    <w:p w14:paraId="7DB8C609" w14:textId="77777777" w:rsidR="00E169A1" w:rsidRDefault="00E169A1" w:rsidP="00E169A1">
      <w:pPr>
        <w:jc w:val="center"/>
        <w:rPr>
          <w:sz w:val="56"/>
          <w:szCs w:val="56"/>
        </w:rPr>
      </w:pPr>
    </w:p>
    <w:p w14:paraId="349231BE" w14:textId="77777777" w:rsidR="00E169A1" w:rsidRDefault="00E169A1" w:rsidP="00E169A1">
      <w:pPr>
        <w:jc w:val="center"/>
        <w:rPr>
          <w:sz w:val="56"/>
          <w:szCs w:val="56"/>
        </w:rPr>
      </w:pPr>
      <w:r w:rsidRPr="00E169A1">
        <w:rPr>
          <w:sz w:val="56"/>
          <w:szCs w:val="56"/>
        </w:rPr>
        <w:t>POZNÁMKY K ÚČTOVNEJ ZÁVIERKE</w:t>
      </w:r>
    </w:p>
    <w:p w14:paraId="678B2435" w14:textId="2973B904" w:rsidR="00304CDD" w:rsidRPr="00E169A1" w:rsidRDefault="00E169A1" w:rsidP="00E169A1">
      <w:pPr>
        <w:jc w:val="center"/>
        <w:rPr>
          <w:sz w:val="56"/>
          <w:szCs w:val="56"/>
        </w:rPr>
      </w:pPr>
      <w:r w:rsidRPr="00E169A1">
        <w:rPr>
          <w:sz w:val="56"/>
          <w:szCs w:val="56"/>
        </w:rPr>
        <w:t>ZA ROK 20</w:t>
      </w:r>
      <w:r w:rsidR="00C536A0">
        <w:rPr>
          <w:sz w:val="56"/>
          <w:szCs w:val="56"/>
        </w:rPr>
        <w:t>2</w:t>
      </w:r>
      <w:r w:rsidR="00041A49">
        <w:rPr>
          <w:sz w:val="56"/>
          <w:szCs w:val="56"/>
        </w:rPr>
        <w:t>3</w:t>
      </w:r>
    </w:p>
    <w:p w14:paraId="5FF8EB74" w14:textId="77777777" w:rsidR="00E169A1" w:rsidRPr="00E169A1" w:rsidRDefault="00E169A1" w:rsidP="00E169A1">
      <w:pPr>
        <w:jc w:val="center"/>
        <w:rPr>
          <w:sz w:val="28"/>
          <w:szCs w:val="28"/>
        </w:rPr>
      </w:pPr>
      <w:r w:rsidRPr="00E169A1">
        <w:rPr>
          <w:sz w:val="28"/>
          <w:szCs w:val="28"/>
        </w:rPr>
        <w:t>(údaje v EUR)</w:t>
      </w:r>
    </w:p>
    <w:p w14:paraId="6B6DB80D" w14:textId="77777777" w:rsidR="00E169A1" w:rsidRDefault="00E169A1"/>
    <w:p w14:paraId="6B3AAEAD" w14:textId="77777777" w:rsidR="00E169A1" w:rsidRDefault="00E169A1"/>
    <w:p w14:paraId="454C08AD" w14:textId="77777777" w:rsidR="00E169A1" w:rsidRDefault="00E169A1"/>
    <w:p w14:paraId="10F5A8FF" w14:textId="77777777" w:rsidR="00E169A1" w:rsidRDefault="00E169A1"/>
    <w:p w14:paraId="3B60F170" w14:textId="77777777" w:rsidR="00E169A1" w:rsidRDefault="00E169A1"/>
    <w:p w14:paraId="111B3560" w14:textId="77777777" w:rsidR="00E169A1" w:rsidRDefault="00E169A1"/>
    <w:p w14:paraId="5BDB55A0" w14:textId="77777777" w:rsidR="00E169A1" w:rsidRDefault="00E169A1"/>
    <w:p w14:paraId="0870CC58" w14:textId="77777777" w:rsidR="00E169A1" w:rsidRDefault="00E169A1"/>
    <w:p w14:paraId="6A5C110D" w14:textId="77777777" w:rsidR="00E169A1" w:rsidRDefault="00E169A1"/>
    <w:p w14:paraId="69070BB1" w14:textId="77777777" w:rsidR="00E169A1" w:rsidRPr="00E169A1" w:rsidRDefault="00E169A1">
      <w:pPr>
        <w:rPr>
          <w:b/>
          <w:sz w:val="28"/>
          <w:szCs w:val="28"/>
        </w:rPr>
      </w:pPr>
      <w:r w:rsidRPr="00E169A1">
        <w:rPr>
          <w:sz w:val="28"/>
          <w:szCs w:val="28"/>
        </w:rPr>
        <w:t xml:space="preserve">Názov spoločnosti:  </w:t>
      </w:r>
      <w:r w:rsidRPr="00E169A1">
        <w:rPr>
          <w:sz w:val="28"/>
          <w:szCs w:val="28"/>
        </w:rPr>
        <w:tab/>
      </w:r>
      <w:r w:rsidRPr="00E169A1">
        <w:rPr>
          <w:b/>
          <w:sz w:val="28"/>
          <w:szCs w:val="28"/>
        </w:rPr>
        <w:t>MIBCON SK s.r.o.</w:t>
      </w:r>
    </w:p>
    <w:p w14:paraId="4E587BB0" w14:textId="77777777" w:rsidR="00E169A1" w:rsidRPr="00E169A1" w:rsidRDefault="00E169A1">
      <w:pPr>
        <w:rPr>
          <w:sz w:val="28"/>
          <w:szCs w:val="28"/>
        </w:rPr>
      </w:pPr>
      <w:r w:rsidRPr="00E169A1">
        <w:rPr>
          <w:sz w:val="28"/>
          <w:szCs w:val="28"/>
        </w:rPr>
        <w:t xml:space="preserve">Sídlo: </w:t>
      </w:r>
      <w:r w:rsidRPr="00E169A1">
        <w:rPr>
          <w:sz w:val="28"/>
          <w:szCs w:val="28"/>
        </w:rPr>
        <w:tab/>
      </w:r>
      <w:r w:rsidRPr="00E169A1">
        <w:rPr>
          <w:sz w:val="28"/>
          <w:szCs w:val="28"/>
        </w:rPr>
        <w:tab/>
      </w:r>
      <w:r w:rsidRPr="00E169A1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8157B" w:rsidRPr="0088157B">
        <w:rPr>
          <w:b/>
          <w:sz w:val="28"/>
          <w:szCs w:val="28"/>
        </w:rPr>
        <w:t>Rádiová 45</w:t>
      </w:r>
      <w:r w:rsidRPr="00E169A1">
        <w:rPr>
          <w:b/>
          <w:sz w:val="28"/>
          <w:szCs w:val="28"/>
        </w:rPr>
        <w:t>, Bratislava</w:t>
      </w:r>
    </w:p>
    <w:p w14:paraId="338DE87A" w14:textId="77777777" w:rsidR="00E169A1" w:rsidRDefault="00E169A1">
      <w:pPr>
        <w:rPr>
          <w:b/>
          <w:sz w:val="28"/>
          <w:szCs w:val="28"/>
        </w:rPr>
      </w:pPr>
      <w:r w:rsidRPr="00E169A1">
        <w:rPr>
          <w:sz w:val="28"/>
          <w:szCs w:val="28"/>
        </w:rPr>
        <w:t xml:space="preserve">IČO: </w:t>
      </w:r>
      <w:r w:rsidRPr="00E169A1">
        <w:rPr>
          <w:sz w:val="28"/>
          <w:szCs w:val="28"/>
        </w:rPr>
        <w:tab/>
      </w:r>
      <w:r w:rsidRPr="00E169A1">
        <w:rPr>
          <w:sz w:val="28"/>
          <w:szCs w:val="28"/>
        </w:rPr>
        <w:tab/>
      </w:r>
      <w:r w:rsidRPr="00E169A1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E169A1">
        <w:rPr>
          <w:b/>
          <w:sz w:val="28"/>
          <w:szCs w:val="28"/>
        </w:rPr>
        <w:t>44 492</w:t>
      </w:r>
      <w:r w:rsidR="00C536A0">
        <w:rPr>
          <w:b/>
          <w:sz w:val="28"/>
          <w:szCs w:val="28"/>
        </w:rPr>
        <w:t> </w:t>
      </w:r>
      <w:r w:rsidRPr="00E169A1">
        <w:rPr>
          <w:b/>
          <w:sz w:val="28"/>
          <w:szCs w:val="28"/>
        </w:rPr>
        <w:t>804</w:t>
      </w:r>
    </w:p>
    <w:p w14:paraId="661C6C7B" w14:textId="77777777" w:rsidR="00C536A0" w:rsidRDefault="00C536A0">
      <w:pPr>
        <w:rPr>
          <w:b/>
          <w:sz w:val="28"/>
          <w:szCs w:val="28"/>
        </w:rPr>
      </w:pPr>
      <w:r w:rsidRPr="00C536A0">
        <w:rPr>
          <w:sz w:val="28"/>
          <w:szCs w:val="28"/>
        </w:rPr>
        <w:t xml:space="preserve">DIČ: </w:t>
      </w:r>
      <w:r w:rsidRPr="00C536A0">
        <w:rPr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2022723417</w:t>
      </w:r>
    </w:p>
    <w:p w14:paraId="6B7A948E" w14:textId="77777777" w:rsidR="00E169A1" w:rsidRDefault="00E169A1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58A1FEAD" w14:textId="77777777" w:rsidR="00E169A1" w:rsidRPr="00E02560" w:rsidRDefault="00E169A1">
      <w:pPr>
        <w:rPr>
          <w:b/>
          <w:i/>
        </w:rPr>
      </w:pPr>
      <w:r w:rsidRPr="00E02560">
        <w:rPr>
          <w:b/>
          <w:i/>
        </w:rPr>
        <w:lastRenderedPageBreak/>
        <w:t>Čl.I – Všeobecné údaje</w:t>
      </w:r>
    </w:p>
    <w:p w14:paraId="59B40CAF" w14:textId="77777777" w:rsidR="00E169A1" w:rsidRDefault="00E169A1" w:rsidP="00E169A1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Základné údaje o spoločnosti:</w:t>
      </w:r>
    </w:p>
    <w:p w14:paraId="6B578D9B" w14:textId="77777777" w:rsidR="00E169A1" w:rsidRDefault="00E169A1" w:rsidP="00E169A1">
      <w:pPr>
        <w:pStyle w:val="Odsekzoznamu"/>
        <w:rPr>
          <w:b/>
        </w:rPr>
      </w:pPr>
      <w:r>
        <w:rPr>
          <w:b/>
        </w:rPr>
        <w:t xml:space="preserve">Názov a sídlo: </w:t>
      </w:r>
      <w:r w:rsidRPr="00DC3AF0">
        <w:t xml:space="preserve">MIBCON SK s.r.o., </w:t>
      </w:r>
      <w:r w:rsidR="0088157B">
        <w:t>Rádiová 45</w:t>
      </w:r>
      <w:r w:rsidRPr="00DC3AF0">
        <w:t>, 8</w:t>
      </w:r>
      <w:r w:rsidR="0088157B">
        <w:t>2</w:t>
      </w:r>
      <w:r w:rsidRPr="00DC3AF0">
        <w:t>1 0</w:t>
      </w:r>
      <w:r w:rsidR="0088157B">
        <w:t>4</w:t>
      </w:r>
      <w:r w:rsidRPr="00DC3AF0">
        <w:t>, Bratislava</w:t>
      </w:r>
    </w:p>
    <w:p w14:paraId="18E07310" w14:textId="77777777" w:rsidR="00E169A1" w:rsidRDefault="00E169A1" w:rsidP="00E169A1">
      <w:pPr>
        <w:pStyle w:val="Odsekzoznamu"/>
        <w:rPr>
          <w:b/>
        </w:rPr>
      </w:pPr>
      <w:r>
        <w:rPr>
          <w:b/>
        </w:rPr>
        <w:t>P</w:t>
      </w:r>
      <w:r w:rsidR="00374275" w:rsidRPr="00374275">
        <w:rPr>
          <w:b/>
        </w:rPr>
        <w:t>ô</w:t>
      </w:r>
      <w:r>
        <w:rPr>
          <w:b/>
        </w:rPr>
        <w:t xml:space="preserve">vodný názov a sídlo: </w:t>
      </w:r>
      <w:r w:rsidRPr="00DC3AF0">
        <w:t>Creazer s.r.o., Hviezdoslavovo námestie 13, 811 02, Bratislava</w:t>
      </w:r>
    </w:p>
    <w:p w14:paraId="75AAFB1C" w14:textId="77777777" w:rsidR="00E169A1" w:rsidRDefault="00E169A1" w:rsidP="00E169A1">
      <w:pPr>
        <w:pStyle w:val="Odsekzoznamu"/>
        <w:rPr>
          <w:b/>
        </w:rPr>
      </w:pPr>
      <w:r>
        <w:rPr>
          <w:b/>
        </w:rPr>
        <w:t xml:space="preserve">Zmeny zapísané dňa: </w:t>
      </w:r>
      <w:r w:rsidRPr="00DC3AF0">
        <w:t>18.2.2009</w:t>
      </w:r>
    </w:p>
    <w:p w14:paraId="3B705A42" w14:textId="77777777" w:rsidR="00E169A1" w:rsidRPr="00DC3AF0" w:rsidRDefault="00E169A1" w:rsidP="00E169A1">
      <w:pPr>
        <w:pStyle w:val="Odsekzoznamu"/>
      </w:pPr>
      <w:r>
        <w:rPr>
          <w:b/>
        </w:rPr>
        <w:t xml:space="preserve">Dátum založenia: </w:t>
      </w:r>
      <w:r w:rsidRPr="00DC3AF0">
        <w:t>30.10.2008</w:t>
      </w:r>
    </w:p>
    <w:p w14:paraId="60435DD5" w14:textId="77777777" w:rsidR="00E169A1" w:rsidRPr="00DC3AF0" w:rsidRDefault="00E169A1" w:rsidP="00E169A1">
      <w:pPr>
        <w:pStyle w:val="Odsekzoznamu"/>
      </w:pPr>
      <w:r>
        <w:rPr>
          <w:b/>
        </w:rPr>
        <w:t xml:space="preserve">Dátum vzniku podľa obchodného registra: </w:t>
      </w:r>
      <w:r w:rsidRPr="00DC3AF0">
        <w:t>28.11.2008</w:t>
      </w:r>
    </w:p>
    <w:p w14:paraId="137395A4" w14:textId="77777777" w:rsidR="00E169A1" w:rsidRDefault="00E169A1" w:rsidP="00E169A1">
      <w:pPr>
        <w:pStyle w:val="Odsekzoznamu"/>
      </w:pPr>
      <w:r>
        <w:rPr>
          <w:b/>
        </w:rPr>
        <w:t xml:space="preserve">IČO: </w:t>
      </w:r>
      <w:r w:rsidRPr="00DC3AF0">
        <w:t>44 492</w:t>
      </w:r>
      <w:r w:rsidR="00C55F0E">
        <w:t> </w:t>
      </w:r>
      <w:r w:rsidRPr="00DC3AF0">
        <w:t>804</w:t>
      </w:r>
    </w:p>
    <w:p w14:paraId="54405F36" w14:textId="77777777" w:rsidR="00C55F0E" w:rsidRPr="00DC3AF0" w:rsidRDefault="00C55F0E" w:rsidP="00E169A1">
      <w:pPr>
        <w:pStyle w:val="Odsekzoznamu"/>
      </w:pPr>
      <w:r>
        <w:rPr>
          <w:b/>
        </w:rPr>
        <w:t>DIČ:</w:t>
      </w:r>
      <w:r>
        <w:t xml:space="preserve"> 2022723417</w:t>
      </w:r>
    </w:p>
    <w:p w14:paraId="44918205" w14:textId="77777777" w:rsidR="00E169A1" w:rsidRDefault="00E169A1" w:rsidP="00E169A1">
      <w:pPr>
        <w:pStyle w:val="Odsekzoznamu"/>
        <w:rPr>
          <w:b/>
        </w:rPr>
      </w:pPr>
    </w:p>
    <w:p w14:paraId="1D35C6C5" w14:textId="77777777" w:rsidR="00E169A1" w:rsidRDefault="00E169A1" w:rsidP="00E169A1">
      <w:pPr>
        <w:pStyle w:val="Odsekzoznamu"/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Hlavné činnosti spoločnosti podľa obchodného registra:</w:t>
      </w:r>
    </w:p>
    <w:p w14:paraId="33173BF3" w14:textId="77777777" w:rsidR="00E169A1" w:rsidRPr="00DC3AF0" w:rsidRDefault="00E169A1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Kúpa tovaru na účely jeho predaja iným konečnému spotrebiteľovi (maloobchod) alebo iným prevádzkovateľom živnosti (veľkoobchod)</w:t>
      </w:r>
    </w:p>
    <w:p w14:paraId="1D639E97" w14:textId="77777777" w:rsidR="00E169A1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Prenájom hnuteľných vecí</w:t>
      </w:r>
    </w:p>
    <w:p w14:paraId="11C7BB02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Sprostredkovateľská činnosť v oblasti služieb</w:t>
      </w:r>
    </w:p>
    <w:p w14:paraId="365DFF63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Sprostredkovateľská činnosť v oblasti výroby</w:t>
      </w:r>
    </w:p>
    <w:p w14:paraId="4F1B53A1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Sprostredkovateľská činnosť v oblasti obchodu</w:t>
      </w:r>
    </w:p>
    <w:p w14:paraId="66641915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Administratívne služby</w:t>
      </w:r>
    </w:p>
    <w:p w14:paraId="2923336A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Činnosť podnikateľských, organizačných a ekonomických poradcov</w:t>
      </w:r>
    </w:p>
    <w:p w14:paraId="46783BDB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Reklamná, propagačná a výstavnícka činnosť</w:t>
      </w:r>
    </w:p>
    <w:p w14:paraId="0D9D0BF1" w14:textId="77777777" w:rsidR="00DC3AF0" w:rsidRPr="00DC3AF0" w:rsidRDefault="00DC3AF0" w:rsidP="00E169A1">
      <w:pPr>
        <w:pStyle w:val="Odsekzoznamu"/>
        <w:numPr>
          <w:ilvl w:val="0"/>
          <w:numId w:val="2"/>
        </w:numPr>
        <w:rPr>
          <w:lang w:val="sk-SK"/>
        </w:rPr>
      </w:pPr>
      <w:r w:rsidRPr="00DC3AF0">
        <w:rPr>
          <w:lang w:val="sk-SK"/>
        </w:rPr>
        <w:t>Počítačové služby</w:t>
      </w:r>
    </w:p>
    <w:p w14:paraId="5CDFC5AF" w14:textId="77777777" w:rsidR="00DC3AF0" w:rsidRDefault="00DC3AF0" w:rsidP="00DC3AF0">
      <w:pPr>
        <w:pStyle w:val="Odsekzoznamu"/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orgánov spoločnosti:</w:t>
      </w:r>
    </w:p>
    <w:p w14:paraId="0FAFC011" w14:textId="77777777" w:rsidR="00DC3AF0" w:rsidRPr="00DC3AF0" w:rsidRDefault="00C55F0E" w:rsidP="00DC3AF0">
      <w:pPr>
        <w:pStyle w:val="Odsekzoznamu"/>
        <w:rPr>
          <w:lang w:val="sk-SK"/>
        </w:rPr>
      </w:pPr>
      <w:r>
        <w:rPr>
          <w:lang w:val="sk-SK"/>
        </w:rPr>
        <w:t>Vendelín Petrovics</w:t>
      </w:r>
      <w:r w:rsidR="00DC3AF0" w:rsidRPr="00DC3AF0">
        <w:rPr>
          <w:lang w:val="sk-SK"/>
        </w:rPr>
        <w:t xml:space="preserve"> – konateľ od </w:t>
      </w:r>
      <w:r>
        <w:rPr>
          <w:lang w:val="sk-SK"/>
        </w:rPr>
        <w:t>13</w:t>
      </w:r>
      <w:r w:rsidR="00DC3AF0" w:rsidRPr="00DC3AF0">
        <w:rPr>
          <w:lang w:val="sk-SK"/>
        </w:rPr>
        <w:t>.</w:t>
      </w:r>
      <w:r>
        <w:rPr>
          <w:lang w:val="sk-SK"/>
        </w:rPr>
        <w:t>5</w:t>
      </w:r>
      <w:r w:rsidR="00DC3AF0" w:rsidRPr="00DC3AF0">
        <w:rPr>
          <w:lang w:val="sk-SK"/>
        </w:rPr>
        <w:t>.20</w:t>
      </w:r>
      <w:r>
        <w:rPr>
          <w:lang w:val="sk-SK"/>
        </w:rPr>
        <w:t>20</w:t>
      </w:r>
    </w:p>
    <w:p w14:paraId="6467F875" w14:textId="77777777" w:rsidR="00DC3AF0" w:rsidRPr="00DC3AF0" w:rsidRDefault="00DC3AF0" w:rsidP="00DC3AF0">
      <w:pPr>
        <w:pStyle w:val="Odsekzoznamu"/>
        <w:rPr>
          <w:lang w:val="sk-SK"/>
        </w:rPr>
      </w:pPr>
      <w:r w:rsidRPr="00DC3AF0">
        <w:rPr>
          <w:lang w:val="sk-SK"/>
        </w:rPr>
        <w:t>J</w:t>
      </w:r>
      <w:r w:rsidR="0088157B">
        <w:rPr>
          <w:lang w:val="sk-SK"/>
        </w:rPr>
        <w:t>uraj Vojtko</w:t>
      </w:r>
      <w:r w:rsidRPr="00DC3AF0">
        <w:rPr>
          <w:lang w:val="sk-SK"/>
        </w:rPr>
        <w:t xml:space="preserve"> – konateľ od </w:t>
      </w:r>
      <w:r w:rsidR="0088157B">
        <w:rPr>
          <w:lang w:val="sk-SK"/>
        </w:rPr>
        <w:t>29</w:t>
      </w:r>
      <w:r w:rsidRPr="00DC3AF0">
        <w:rPr>
          <w:lang w:val="sk-SK"/>
        </w:rPr>
        <w:t>.</w:t>
      </w:r>
      <w:r w:rsidR="0088157B">
        <w:rPr>
          <w:lang w:val="sk-SK"/>
        </w:rPr>
        <w:t>5</w:t>
      </w:r>
      <w:r w:rsidRPr="00DC3AF0">
        <w:rPr>
          <w:lang w:val="sk-SK"/>
        </w:rPr>
        <w:t>.20</w:t>
      </w:r>
      <w:r w:rsidR="0088157B">
        <w:rPr>
          <w:lang w:val="sk-SK"/>
        </w:rPr>
        <w:t>13</w:t>
      </w:r>
    </w:p>
    <w:p w14:paraId="03B387C2" w14:textId="77777777" w:rsidR="00DC3AF0" w:rsidRDefault="00DC3AF0" w:rsidP="00DC3AF0">
      <w:pPr>
        <w:pStyle w:val="Odsekzoznamu"/>
        <w:rPr>
          <w:b/>
          <w:lang w:val="sk-SK"/>
        </w:rPr>
      </w:pPr>
    </w:p>
    <w:p w14:paraId="196BDC7E" w14:textId="77777777" w:rsidR="00DC3AF0" w:rsidRPr="00DC3AF0" w:rsidRDefault="00DC3AF0" w:rsidP="00DC3AF0">
      <w:pPr>
        <w:pStyle w:val="Odsekzoznamu"/>
        <w:numPr>
          <w:ilvl w:val="0"/>
          <w:numId w:val="1"/>
        </w:numPr>
        <w:rPr>
          <w:b/>
          <w:lang w:val="sk-SK"/>
        </w:rPr>
      </w:pPr>
      <w:r w:rsidRPr="00DC3AF0">
        <w:rPr>
          <w:b/>
          <w:lang w:val="sk-SK"/>
        </w:rPr>
        <w:t>Štruktúra spoločníkov a ich podiel na základnom imaní:</w:t>
      </w:r>
    </w:p>
    <w:p w14:paraId="59F69E65" w14:textId="77777777" w:rsidR="00DC3AF0" w:rsidRDefault="00DC3AF0" w:rsidP="00DC3AF0">
      <w:pPr>
        <w:pStyle w:val="Odsekzoznamu"/>
        <w:rPr>
          <w:lang w:val="sk-SK"/>
        </w:rPr>
      </w:pPr>
      <w:r w:rsidRPr="00DC3AF0">
        <w:rPr>
          <w:lang w:val="sk-SK"/>
        </w:rPr>
        <w:t>MIB</w:t>
      </w:r>
      <w:r w:rsidR="00C55F0E">
        <w:rPr>
          <w:lang w:val="sk-SK"/>
        </w:rPr>
        <w:t xml:space="preserve">FORMA </w:t>
      </w:r>
      <w:r w:rsidRPr="00DC3AF0">
        <w:rPr>
          <w:lang w:val="sk-SK"/>
        </w:rPr>
        <w:t xml:space="preserve">a.s.   100% podiel na základnom imaní, od </w:t>
      </w:r>
      <w:r w:rsidR="00C55F0E">
        <w:rPr>
          <w:lang w:val="sk-SK"/>
        </w:rPr>
        <w:t>28</w:t>
      </w:r>
      <w:r w:rsidRPr="00DC3AF0">
        <w:rPr>
          <w:lang w:val="sk-SK"/>
        </w:rPr>
        <w:t>.</w:t>
      </w:r>
      <w:r w:rsidR="00C55F0E">
        <w:rPr>
          <w:lang w:val="sk-SK"/>
        </w:rPr>
        <w:t>8</w:t>
      </w:r>
      <w:r w:rsidRPr="00DC3AF0">
        <w:rPr>
          <w:lang w:val="sk-SK"/>
        </w:rPr>
        <w:t>.20</w:t>
      </w:r>
      <w:r w:rsidR="00C55F0E">
        <w:rPr>
          <w:lang w:val="sk-SK"/>
        </w:rPr>
        <w:t>20</w:t>
      </w:r>
    </w:p>
    <w:p w14:paraId="6527739D" w14:textId="77777777" w:rsidR="00DC3AF0" w:rsidRPr="00436375" w:rsidRDefault="00DC3AF0" w:rsidP="00DC3AF0">
      <w:pPr>
        <w:pStyle w:val="Odsekzoznamu"/>
        <w:rPr>
          <w:b/>
          <w:lang w:val="sk-SK"/>
        </w:rPr>
      </w:pPr>
    </w:p>
    <w:p w14:paraId="358B2F98" w14:textId="77777777" w:rsidR="00C55F0E" w:rsidRDefault="00DC3AF0" w:rsidP="00DC3AF0">
      <w:pPr>
        <w:pStyle w:val="Odsekzoznamu"/>
        <w:numPr>
          <w:ilvl w:val="0"/>
          <w:numId w:val="1"/>
        </w:numPr>
        <w:rPr>
          <w:lang w:val="sk-SK"/>
        </w:rPr>
      </w:pPr>
      <w:r w:rsidRPr="00C55F0E">
        <w:rPr>
          <w:b/>
          <w:lang w:val="sk-SK"/>
        </w:rPr>
        <w:t xml:space="preserve">Názov a sídlo účtovnej jednotky, ktorá zostavuje konsolidovanú účtovnú závierku za </w:t>
      </w:r>
      <w:r w:rsidR="00374275" w:rsidRPr="00C55F0E">
        <w:rPr>
          <w:b/>
          <w:lang w:val="sk-SK"/>
        </w:rPr>
        <w:t>najväčšiu</w:t>
      </w:r>
      <w:r w:rsidRPr="00C55F0E">
        <w:rPr>
          <w:b/>
          <w:lang w:val="sk-SK"/>
        </w:rPr>
        <w:t xml:space="preserve"> skupinu podnikov, pre ktoré je spoločnosť dcérskym podnikom</w:t>
      </w:r>
      <w:r w:rsidRPr="00C55F0E">
        <w:rPr>
          <w:lang w:val="sk-SK"/>
        </w:rPr>
        <w:t>: MIB</w:t>
      </w:r>
      <w:r w:rsidR="00C55F0E" w:rsidRPr="00C55F0E">
        <w:rPr>
          <w:lang w:val="sk-SK"/>
        </w:rPr>
        <w:t>FORMA</w:t>
      </w:r>
      <w:r w:rsidRPr="00C55F0E">
        <w:rPr>
          <w:lang w:val="sk-SK"/>
        </w:rPr>
        <w:t xml:space="preserve"> a.s., </w:t>
      </w:r>
      <w:r w:rsidR="00C55F0E" w:rsidRPr="00C55F0E">
        <w:rPr>
          <w:lang w:val="sk-SK"/>
        </w:rPr>
        <w:t>Rádiová 45, Bratislava</w:t>
      </w:r>
    </w:p>
    <w:p w14:paraId="37ADA0BA" w14:textId="57CB8E5F" w:rsidR="00DC3AF0" w:rsidRPr="00C55F0E" w:rsidRDefault="00DC3AF0" w:rsidP="00DC3AF0">
      <w:pPr>
        <w:pStyle w:val="Odsekzoznamu"/>
        <w:numPr>
          <w:ilvl w:val="0"/>
          <w:numId w:val="1"/>
        </w:numPr>
        <w:rPr>
          <w:lang w:val="sk-SK"/>
        </w:rPr>
      </w:pPr>
      <w:r w:rsidRPr="00C55F0E">
        <w:rPr>
          <w:b/>
          <w:lang w:val="sk-SK"/>
        </w:rPr>
        <w:t>Pracovníci</w:t>
      </w:r>
      <w:r w:rsidRPr="00C55F0E">
        <w:rPr>
          <w:lang w:val="sk-SK"/>
        </w:rPr>
        <w:t xml:space="preserve">: spoločnosť mala </w:t>
      </w:r>
      <w:r w:rsidR="005C50C2" w:rsidRPr="00C55F0E">
        <w:rPr>
          <w:lang w:val="sk-SK"/>
        </w:rPr>
        <w:t>k 31.12.20</w:t>
      </w:r>
      <w:r w:rsidR="00C55F0E">
        <w:rPr>
          <w:lang w:val="sk-SK"/>
        </w:rPr>
        <w:t>2</w:t>
      </w:r>
      <w:r w:rsidR="00661F68">
        <w:rPr>
          <w:lang w:val="sk-SK"/>
        </w:rPr>
        <w:t>3</w:t>
      </w:r>
      <w:r w:rsidR="005C50C2" w:rsidRPr="00C55F0E">
        <w:rPr>
          <w:lang w:val="sk-SK"/>
        </w:rPr>
        <w:t xml:space="preserve"> </w:t>
      </w:r>
      <w:r w:rsidR="00661F68">
        <w:rPr>
          <w:lang w:val="sk-SK"/>
        </w:rPr>
        <w:t>11</w:t>
      </w:r>
      <w:r w:rsidRPr="00C55F0E">
        <w:rPr>
          <w:lang w:val="sk-SK"/>
        </w:rPr>
        <w:t xml:space="preserve"> zamestnanc</w:t>
      </w:r>
      <w:r w:rsidR="00374275" w:rsidRPr="00C55F0E">
        <w:rPr>
          <w:lang w:val="sk-SK"/>
        </w:rPr>
        <w:t>ov</w:t>
      </w:r>
    </w:p>
    <w:p w14:paraId="1AFBD67D" w14:textId="77777777" w:rsidR="009C5E34" w:rsidRDefault="00374275" w:rsidP="00DC3AF0">
      <w:pPr>
        <w:pStyle w:val="Odsekzoznamu"/>
        <w:numPr>
          <w:ilvl w:val="0"/>
          <w:numId w:val="1"/>
        </w:numPr>
        <w:rPr>
          <w:lang w:val="sk-SK"/>
        </w:rPr>
      </w:pPr>
      <w:r>
        <w:rPr>
          <w:b/>
          <w:lang w:val="sk-SK"/>
        </w:rPr>
        <w:t>D</w:t>
      </w:r>
      <w:r w:rsidRPr="00374275">
        <w:rPr>
          <w:b/>
          <w:lang w:val="sk-SK"/>
        </w:rPr>
        <w:t>ôvod</w:t>
      </w:r>
      <w:r w:rsidR="009C5E34">
        <w:rPr>
          <w:b/>
          <w:lang w:val="sk-SK"/>
        </w:rPr>
        <w:t xml:space="preserve"> a </w:t>
      </w:r>
      <w:r>
        <w:rPr>
          <w:b/>
          <w:lang w:val="sk-SK"/>
        </w:rPr>
        <w:t>sp</w:t>
      </w:r>
      <w:r w:rsidRPr="00374275">
        <w:rPr>
          <w:b/>
          <w:lang w:val="sk-SK"/>
        </w:rPr>
        <w:t>ô</w:t>
      </w:r>
      <w:r>
        <w:rPr>
          <w:b/>
          <w:lang w:val="sk-SK"/>
        </w:rPr>
        <w:t>sob</w:t>
      </w:r>
      <w:r w:rsidR="009C5E34">
        <w:rPr>
          <w:b/>
          <w:lang w:val="sk-SK"/>
        </w:rPr>
        <w:t xml:space="preserve"> zostavenia účtovnej závierky</w:t>
      </w:r>
      <w:r w:rsidR="009C5E34" w:rsidRPr="009C5E34">
        <w:rPr>
          <w:lang w:val="sk-SK"/>
        </w:rPr>
        <w:t>:</w:t>
      </w:r>
    </w:p>
    <w:p w14:paraId="4A6047DC" w14:textId="4E71A622" w:rsidR="00F64F13" w:rsidRDefault="009C5E34" w:rsidP="009C5E34">
      <w:pPr>
        <w:pStyle w:val="Odsekzoznamu"/>
        <w:rPr>
          <w:lang w:val="sk-SK"/>
        </w:rPr>
      </w:pPr>
      <w:r w:rsidRPr="009C5E34">
        <w:rPr>
          <w:lang w:val="sk-SK"/>
        </w:rPr>
        <w:t xml:space="preserve">Táto </w:t>
      </w:r>
      <w:r>
        <w:rPr>
          <w:lang w:val="sk-SK"/>
        </w:rPr>
        <w:t>účtovná závierka je riadna účtovná závierka za spoločnosť MIBCON SK s.r.o. a bola zostavená za účtovné obdobie od 1.1.20</w:t>
      </w:r>
      <w:r w:rsidR="0031566C">
        <w:rPr>
          <w:lang w:val="sk-SK"/>
        </w:rPr>
        <w:t>2</w:t>
      </w:r>
      <w:r w:rsidR="00661F68">
        <w:rPr>
          <w:lang w:val="sk-SK"/>
        </w:rPr>
        <w:t>3</w:t>
      </w:r>
      <w:r>
        <w:rPr>
          <w:lang w:val="sk-SK"/>
        </w:rPr>
        <w:t xml:space="preserve"> do 31.12.20</w:t>
      </w:r>
      <w:r w:rsidR="0031566C">
        <w:rPr>
          <w:lang w:val="sk-SK"/>
        </w:rPr>
        <w:t>2</w:t>
      </w:r>
      <w:r w:rsidR="00661F68">
        <w:rPr>
          <w:lang w:val="sk-SK"/>
        </w:rPr>
        <w:t>3</w:t>
      </w:r>
      <w:r w:rsidR="00F64F13">
        <w:rPr>
          <w:lang w:val="sk-SK"/>
        </w:rPr>
        <w:t xml:space="preserve"> po</w:t>
      </w:r>
      <w:r w:rsidR="00F81D9E">
        <w:rPr>
          <w:lang w:val="sk-SK"/>
        </w:rPr>
        <w:t>dľa</w:t>
      </w:r>
      <w:r w:rsidR="00F64F13">
        <w:rPr>
          <w:lang w:val="sk-SK"/>
        </w:rPr>
        <w:t xml:space="preserve"> slovenských právnych predpisov, a to zákona o účtovníctve a postupov pre podnikateľov.</w:t>
      </w:r>
    </w:p>
    <w:p w14:paraId="6AB1A394" w14:textId="1FA07FCD" w:rsidR="00F64F13" w:rsidRDefault="00F64F13" w:rsidP="009C5E34">
      <w:pPr>
        <w:pStyle w:val="Odsekzoznamu"/>
        <w:rPr>
          <w:lang w:val="sk-SK"/>
        </w:rPr>
      </w:pPr>
      <w:r>
        <w:rPr>
          <w:lang w:val="sk-SK"/>
        </w:rPr>
        <w:t>Účtovná závierka za rok 20</w:t>
      </w:r>
      <w:r w:rsidR="0031566C">
        <w:rPr>
          <w:lang w:val="sk-SK"/>
        </w:rPr>
        <w:t>2</w:t>
      </w:r>
      <w:r w:rsidR="008556DC">
        <w:rPr>
          <w:lang w:val="sk-SK"/>
        </w:rPr>
        <w:t>3</w:t>
      </w:r>
      <w:r w:rsidR="0031566C">
        <w:rPr>
          <w:lang w:val="sk-SK"/>
        </w:rPr>
        <w:t xml:space="preserve"> </w:t>
      </w:r>
      <w:r>
        <w:rPr>
          <w:lang w:val="sk-SK"/>
        </w:rPr>
        <w:t>bola</w:t>
      </w:r>
      <w:r w:rsidR="009C5E34">
        <w:rPr>
          <w:lang w:val="sk-SK"/>
        </w:rPr>
        <w:t xml:space="preserve"> </w:t>
      </w:r>
      <w:r>
        <w:rPr>
          <w:lang w:val="sk-SK"/>
        </w:rPr>
        <w:t xml:space="preserve"> spracovaná za predpokladu nepretržitého pokračovania činnosti spoločnosti.</w:t>
      </w:r>
    </w:p>
    <w:p w14:paraId="3BDD4ABE" w14:textId="77777777" w:rsidR="00F64F13" w:rsidRDefault="00F64F13">
      <w:pPr>
        <w:rPr>
          <w:lang w:val="sk-SK"/>
        </w:rPr>
      </w:pPr>
      <w:r>
        <w:rPr>
          <w:lang w:val="sk-SK"/>
        </w:rPr>
        <w:br w:type="page"/>
      </w:r>
    </w:p>
    <w:p w14:paraId="33893D08" w14:textId="77777777" w:rsidR="009C5E34" w:rsidRPr="00E02560" w:rsidRDefault="00F64F13" w:rsidP="009C5E34">
      <w:pPr>
        <w:pStyle w:val="Odsekzoznamu"/>
        <w:rPr>
          <w:b/>
          <w:i/>
          <w:lang w:val="sk-SK"/>
        </w:rPr>
      </w:pPr>
      <w:r w:rsidRPr="00E02560">
        <w:rPr>
          <w:b/>
          <w:i/>
          <w:lang w:val="sk-SK"/>
        </w:rPr>
        <w:lastRenderedPageBreak/>
        <w:t>Čl. II – Informácie o účtovných metódach a všeobecných účtovných zásadách</w:t>
      </w:r>
    </w:p>
    <w:p w14:paraId="32F725DD" w14:textId="77777777" w:rsidR="00F64F13" w:rsidRDefault="00F64F13" w:rsidP="00F64F13">
      <w:pPr>
        <w:pStyle w:val="Odsekzoznamu"/>
        <w:numPr>
          <w:ilvl w:val="0"/>
          <w:numId w:val="3"/>
        </w:numPr>
        <w:rPr>
          <w:b/>
          <w:lang w:val="sk-SK"/>
        </w:rPr>
      </w:pPr>
      <w:r>
        <w:rPr>
          <w:b/>
          <w:lang w:val="sk-SK"/>
        </w:rPr>
        <w:t>Sp</w:t>
      </w:r>
      <w:r w:rsidR="00374275" w:rsidRPr="00374275">
        <w:rPr>
          <w:b/>
          <w:lang w:val="sk-SK"/>
        </w:rPr>
        <w:t>ô</w:t>
      </w:r>
      <w:r>
        <w:rPr>
          <w:b/>
          <w:lang w:val="sk-SK"/>
        </w:rPr>
        <w:t>sob ocenenia jednotlivých položiek majetku a záv</w:t>
      </w:r>
      <w:r w:rsidR="00374275" w:rsidRPr="00374275">
        <w:rPr>
          <w:b/>
          <w:lang w:val="sk-SK"/>
        </w:rPr>
        <w:t>ä</w:t>
      </w:r>
      <w:r>
        <w:rPr>
          <w:b/>
          <w:lang w:val="sk-SK"/>
        </w:rPr>
        <w:t>zkov:</w:t>
      </w:r>
    </w:p>
    <w:p w14:paraId="4E744D7A" w14:textId="77777777" w:rsidR="00F64F13" w:rsidRDefault="00F64F13" w:rsidP="00F64F13">
      <w:pPr>
        <w:pStyle w:val="Odsekzoznamu"/>
        <w:numPr>
          <w:ilvl w:val="0"/>
          <w:numId w:val="4"/>
        </w:numPr>
        <w:rPr>
          <w:lang w:val="sk-SK"/>
        </w:rPr>
      </w:pPr>
      <w:r w:rsidRPr="00F64F13">
        <w:rPr>
          <w:lang w:val="sk-SK"/>
        </w:rPr>
        <w:t xml:space="preserve">Hmotný </w:t>
      </w:r>
      <w:r>
        <w:rPr>
          <w:lang w:val="sk-SK"/>
        </w:rPr>
        <w:t>investičný majetok nakupovaný sa oceňuje obstarávacou cenou, ktorá sa skladá z ceny obstarania a z nákladov súvisiacich s obstaraním</w:t>
      </w:r>
    </w:p>
    <w:p w14:paraId="5ECD1204" w14:textId="77777777" w:rsidR="00F64F13" w:rsidRPr="00F64F13" w:rsidRDefault="00F64F13" w:rsidP="00F64F13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Pohľadávky a záv</w:t>
      </w:r>
      <w:r w:rsidR="00374275" w:rsidRPr="00716849">
        <w:rPr>
          <w:lang w:val="sk-SK"/>
        </w:rPr>
        <w:t>ä</w:t>
      </w:r>
      <w:r>
        <w:rPr>
          <w:lang w:val="sk-SK"/>
        </w:rPr>
        <w:t>zky sa oceňujú ich menovitou hodnotou</w:t>
      </w:r>
    </w:p>
    <w:p w14:paraId="7C391557" w14:textId="77777777" w:rsidR="00F64F13" w:rsidRPr="00F64F13" w:rsidRDefault="00F64F13" w:rsidP="00F64F13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Finančný majetok sa oceňuje  menovitou hodnotou</w:t>
      </w:r>
    </w:p>
    <w:p w14:paraId="34F4AE68" w14:textId="77777777" w:rsidR="00F64F13" w:rsidRDefault="00F64F13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Prechodné účty aktív a pasív sa vykazujú v takej výške, aby bola dodržaná zásada, podľa ktorej účtovné jednotky účtujú o skutočnostiach, ktoré sú predmetom účtovníctva do obdobia, s ktorým tieto skutočnosti časovo a vecne súvisia</w:t>
      </w:r>
    </w:p>
    <w:p w14:paraId="29D392BD" w14:textId="77777777" w:rsidR="00F64F13" w:rsidRDefault="00F64F13" w:rsidP="00F64F13">
      <w:pPr>
        <w:pStyle w:val="Odsekzoznamu"/>
        <w:ind w:left="1440"/>
        <w:rPr>
          <w:lang w:val="sk-SK"/>
        </w:rPr>
      </w:pPr>
    </w:p>
    <w:p w14:paraId="34B13706" w14:textId="77777777" w:rsidR="004D2A4C" w:rsidRPr="00DA75A1" w:rsidRDefault="004D2A4C" w:rsidP="004D2A4C">
      <w:pPr>
        <w:pStyle w:val="Odsekzoznamu"/>
        <w:numPr>
          <w:ilvl w:val="0"/>
          <w:numId w:val="3"/>
        </w:numPr>
        <w:rPr>
          <w:lang w:val="sk-SK"/>
        </w:rPr>
      </w:pPr>
      <w:r w:rsidRPr="00E02560">
        <w:rPr>
          <w:b/>
          <w:lang w:val="sk-SK"/>
        </w:rPr>
        <w:t>Prepočet údajov v cudzích menách na sl</w:t>
      </w:r>
      <w:r>
        <w:rPr>
          <w:b/>
          <w:lang w:val="sk-SK"/>
        </w:rPr>
        <w:t>ovenskú menu</w:t>
      </w:r>
    </w:p>
    <w:p w14:paraId="0D98BD45" w14:textId="77777777" w:rsidR="00DA75A1" w:rsidRDefault="00DA75A1" w:rsidP="00DA75A1">
      <w:pPr>
        <w:pStyle w:val="Odsekzoznamu"/>
        <w:ind w:left="1080"/>
        <w:rPr>
          <w:lang w:val="sk-SK"/>
        </w:rPr>
      </w:pPr>
      <w:r w:rsidRPr="00DA75A1">
        <w:rPr>
          <w:lang w:val="sk-SK"/>
        </w:rPr>
        <w:t>Majetok a</w:t>
      </w:r>
      <w:r>
        <w:rPr>
          <w:lang w:val="sk-SK"/>
        </w:rPr>
        <w:t> záv</w:t>
      </w:r>
      <w:r w:rsidR="00374275" w:rsidRPr="00716849">
        <w:rPr>
          <w:lang w:val="sk-SK"/>
        </w:rPr>
        <w:t>ä</w:t>
      </w:r>
      <w:r>
        <w:rPr>
          <w:lang w:val="sk-SK"/>
        </w:rPr>
        <w:t xml:space="preserve">zky vyjadrené v cudzej mene prepočítala spoločnosť na slovenskú menu kurzom </w:t>
      </w:r>
      <w:r w:rsidR="006A117D">
        <w:rPr>
          <w:lang w:val="sk-SK"/>
        </w:rPr>
        <w:t>ECB</w:t>
      </w:r>
      <w:r>
        <w:rPr>
          <w:lang w:val="sk-SK"/>
        </w:rPr>
        <w:t xml:space="preserve"> ku dňu uskutočnenia účtovného prípadu</w:t>
      </w:r>
      <w:r w:rsidR="00E02560">
        <w:rPr>
          <w:lang w:val="sk-SK"/>
        </w:rPr>
        <w:t>.</w:t>
      </w:r>
    </w:p>
    <w:p w14:paraId="37A1BC9C" w14:textId="77777777" w:rsidR="00E02560" w:rsidRDefault="00E02560" w:rsidP="00DA75A1">
      <w:pPr>
        <w:pStyle w:val="Odsekzoznamu"/>
        <w:ind w:left="1080"/>
        <w:rPr>
          <w:lang w:val="sk-SK"/>
        </w:rPr>
      </w:pPr>
    </w:p>
    <w:p w14:paraId="52CD7D85" w14:textId="77777777" w:rsidR="00E02560" w:rsidRPr="00E02560" w:rsidRDefault="00E02560" w:rsidP="00E02560">
      <w:pPr>
        <w:pStyle w:val="Odsekzoznamu"/>
        <w:rPr>
          <w:b/>
          <w:i/>
          <w:lang w:val="sk-SK"/>
        </w:rPr>
      </w:pPr>
      <w:r w:rsidRPr="00E02560">
        <w:rPr>
          <w:b/>
          <w:i/>
          <w:lang w:val="sk-SK"/>
        </w:rPr>
        <w:t>Čl.III – doplňujúce informácie k súvahe a výkazu ziskov a strát</w:t>
      </w:r>
    </w:p>
    <w:p w14:paraId="305530C8" w14:textId="77777777" w:rsidR="00E02560" w:rsidRDefault="00E02560" w:rsidP="00E02560">
      <w:pPr>
        <w:pStyle w:val="Odsekzoznamu"/>
        <w:ind w:left="1068"/>
        <w:rPr>
          <w:b/>
          <w:lang w:val="sk-SK"/>
        </w:rPr>
      </w:pPr>
    </w:p>
    <w:p w14:paraId="4F3D3DD9" w14:textId="77777777" w:rsidR="00F64F13" w:rsidRDefault="00E02560" w:rsidP="00E02560">
      <w:pPr>
        <w:pStyle w:val="Odsekzoznamu"/>
        <w:numPr>
          <w:ilvl w:val="0"/>
          <w:numId w:val="9"/>
        </w:numPr>
        <w:rPr>
          <w:b/>
          <w:lang w:val="sk-SK"/>
        </w:rPr>
      </w:pPr>
      <w:r>
        <w:rPr>
          <w:b/>
          <w:lang w:val="sk-SK"/>
        </w:rPr>
        <w:t>Prehľad o pohybe hmotného investičného majetku:</w:t>
      </w:r>
    </w:p>
    <w:p w14:paraId="7B7A9BD3" w14:textId="461F7F09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Spoločnosť</w:t>
      </w:r>
      <w:r w:rsidR="00614188">
        <w:rPr>
          <w:lang w:val="sk-SK"/>
        </w:rPr>
        <w:t xml:space="preserve"> v roku 20</w:t>
      </w:r>
      <w:r w:rsidR="0031566C">
        <w:rPr>
          <w:lang w:val="sk-SK"/>
        </w:rPr>
        <w:t>2</w:t>
      </w:r>
      <w:r w:rsidR="008556DC">
        <w:rPr>
          <w:lang w:val="sk-SK"/>
        </w:rPr>
        <w:t>3</w:t>
      </w:r>
      <w:r w:rsidR="005C50C2">
        <w:rPr>
          <w:lang w:val="sk-SK"/>
        </w:rPr>
        <w:t xml:space="preserve"> evidovala k 31.12.20</w:t>
      </w:r>
      <w:r w:rsidR="00F81D9E">
        <w:rPr>
          <w:lang w:val="sk-SK"/>
        </w:rPr>
        <w:t>2</w:t>
      </w:r>
      <w:r w:rsidR="008556DC">
        <w:rPr>
          <w:lang w:val="sk-SK"/>
        </w:rPr>
        <w:t>3</w:t>
      </w:r>
      <w:r w:rsidR="005C50C2">
        <w:rPr>
          <w:lang w:val="sk-SK"/>
        </w:rPr>
        <w:t xml:space="preserve"> drobný </w:t>
      </w:r>
      <w:r w:rsidRPr="00E02560">
        <w:rPr>
          <w:lang w:val="sk-SK"/>
        </w:rPr>
        <w:t>hmotný majetok</w:t>
      </w:r>
      <w:r w:rsidR="005C50C2">
        <w:rPr>
          <w:lang w:val="sk-SK"/>
        </w:rPr>
        <w:t xml:space="preserve"> v netto hodnote </w:t>
      </w:r>
      <w:r w:rsidR="001939AC">
        <w:rPr>
          <w:lang w:val="sk-SK"/>
        </w:rPr>
        <w:t>1</w:t>
      </w:r>
      <w:r w:rsidR="00A973AF">
        <w:rPr>
          <w:lang w:val="sk-SK"/>
        </w:rPr>
        <w:t xml:space="preserve"> </w:t>
      </w:r>
      <w:r w:rsidR="001939AC">
        <w:rPr>
          <w:lang w:val="sk-SK"/>
        </w:rPr>
        <w:t>50</w:t>
      </w:r>
      <w:r w:rsidR="00E9260B">
        <w:rPr>
          <w:lang w:val="sk-SK"/>
        </w:rPr>
        <w:t>6</w:t>
      </w:r>
      <w:r w:rsidR="005C50C2">
        <w:rPr>
          <w:lang w:val="sk-SK"/>
        </w:rPr>
        <w:t xml:space="preserve"> EUR</w:t>
      </w:r>
      <w:r w:rsidR="00BB551D">
        <w:rPr>
          <w:lang w:val="sk-SK"/>
        </w:rPr>
        <w:t xml:space="preserve"> a dlhodobý hmotný majetok v netto hodnote </w:t>
      </w:r>
      <w:r w:rsidR="009B5F32">
        <w:rPr>
          <w:lang w:val="sk-SK"/>
        </w:rPr>
        <w:t>45</w:t>
      </w:r>
      <w:r w:rsidR="00A973AF">
        <w:rPr>
          <w:lang w:val="sk-SK"/>
        </w:rPr>
        <w:t xml:space="preserve"> </w:t>
      </w:r>
      <w:r w:rsidR="00021026">
        <w:rPr>
          <w:lang w:val="sk-SK"/>
        </w:rPr>
        <w:t>228</w:t>
      </w:r>
      <w:r w:rsidR="00BB551D">
        <w:rPr>
          <w:lang w:val="sk-SK"/>
        </w:rPr>
        <w:t xml:space="preserve"> EUR.</w:t>
      </w:r>
    </w:p>
    <w:p w14:paraId="29B8E05F" w14:textId="77777777" w:rsidR="00E02560" w:rsidRDefault="00E02560" w:rsidP="00E02560">
      <w:pPr>
        <w:pStyle w:val="Odsekzoznamu"/>
        <w:numPr>
          <w:ilvl w:val="0"/>
          <w:numId w:val="9"/>
        </w:numPr>
        <w:rPr>
          <w:lang w:val="sk-SK"/>
        </w:rPr>
      </w:pPr>
      <w:r w:rsidRPr="00E02560">
        <w:rPr>
          <w:b/>
          <w:lang w:val="sk-SK"/>
        </w:rPr>
        <w:t>Názov, sídlo, vlastné imanie a hospodársky výsledok za bežné a za minulé účtovné obdobie dcérskych, spoločných a pridružených podnikov:</w:t>
      </w:r>
      <w:r>
        <w:rPr>
          <w:lang w:val="sk-SK"/>
        </w:rPr>
        <w:t xml:space="preserve"> žiadne</w:t>
      </w:r>
    </w:p>
    <w:p w14:paraId="34845396" w14:textId="77777777" w:rsidR="00E02560" w:rsidRPr="00E02560" w:rsidRDefault="00E02560" w:rsidP="00E0256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E02560">
        <w:rPr>
          <w:b/>
          <w:lang w:val="sk-SK"/>
        </w:rPr>
        <w:t>Zásoby:</w:t>
      </w:r>
    </w:p>
    <w:p w14:paraId="53876860" w14:textId="3C578E97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Spoločnosť </w:t>
      </w:r>
      <w:r w:rsidR="00417F6E">
        <w:rPr>
          <w:lang w:val="sk-SK"/>
        </w:rPr>
        <w:t>k 31.12.20</w:t>
      </w:r>
      <w:r w:rsidR="0031566C">
        <w:rPr>
          <w:lang w:val="sk-SK"/>
        </w:rPr>
        <w:t>2</w:t>
      </w:r>
      <w:r w:rsidR="00021026">
        <w:rPr>
          <w:lang w:val="sk-SK"/>
        </w:rPr>
        <w:t>3</w:t>
      </w:r>
      <w:r w:rsidR="00417F6E">
        <w:rPr>
          <w:lang w:val="sk-SK"/>
        </w:rPr>
        <w:t xml:space="preserve"> </w:t>
      </w:r>
      <w:r w:rsidR="00E7603F">
        <w:rPr>
          <w:lang w:val="sk-SK"/>
        </w:rPr>
        <w:t>ne</w:t>
      </w:r>
      <w:r w:rsidR="00417F6E">
        <w:rPr>
          <w:lang w:val="sk-SK"/>
        </w:rPr>
        <w:t>evidovala zásoby.</w:t>
      </w:r>
    </w:p>
    <w:p w14:paraId="0CBBFE46" w14:textId="77777777" w:rsidR="00E02560" w:rsidRPr="00E02560" w:rsidRDefault="00E02560" w:rsidP="00E0256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E02560">
        <w:rPr>
          <w:b/>
          <w:lang w:val="sk-SK"/>
        </w:rPr>
        <w:t>Pohľadávky:</w:t>
      </w:r>
    </w:p>
    <w:p w14:paraId="23167D47" w14:textId="41E13911" w:rsidR="005C50C2" w:rsidRPr="004B5104" w:rsidRDefault="00E02560" w:rsidP="005C50C2">
      <w:pPr>
        <w:pStyle w:val="Odsekzoznamu"/>
        <w:ind w:left="1068"/>
        <w:rPr>
          <w:color w:val="FF0000"/>
          <w:lang w:val="sk-SK"/>
        </w:rPr>
      </w:pPr>
      <w:r>
        <w:rPr>
          <w:lang w:val="sk-SK"/>
        </w:rPr>
        <w:t>Spoločno</w:t>
      </w:r>
      <w:r w:rsidR="005C50C2">
        <w:rPr>
          <w:lang w:val="sk-SK"/>
        </w:rPr>
        <w:t xml:space="preserve">sť </w:t>
      </w:r>
      <w:r>
        <w:rPr>
          <w:lang w:val="sk-SK"/>
        </w:rPr>
        <w:t>evidovala k 31.12.20</w:t>
      </w:r>
      <w:r w:rsidR="0031566C">
        <w:rPr>
          <w:lang w:val="sk-SK"/>
        </w:rPr>
        <w:t>2</w:t>
      </w:r>
      <w:r w:rsidR="00021026">
        <w:rPr>
          <w:lang w:val="sk-SK"/>
        </w:rPr>
        <w:t>3</w:t>
      </w:r>
      <w:r>
        <w:rPr>
          <w:lang w:val="sk-SK"/>
        </w:rPr>
        <w:t xml:space="preserve"> </w:t>
      </w:r>
      <w:r w:rsidR="005C50C2">
        <w:rPr>
          <w:lang w:val="sk-SK"/>
        </w:rPr>
        <w:t xml:space="preserve">krátkodobé </w:t>
      </w:r>
      <w:r>
        <w:rPr>
          <w:lang w:val="sk-SK"/>
        </w:rPr>
        <w:t>pohľadávky</w:t>
      </w:r>
      <w:r w:rsidR="005C50C2">
        <w:rPr>
          <w:lang w:val="sk-SK"/>
        </w:rPr>
        <w:t xml:space="preserve"> z obchodného styku v</w:t>
      </w:r>
      <w:r w:rsidR="00716849">
        <w:rPr>
          <w:lang w:val="sk-SK"/>
        </w:rPr>
        <w:t xml:space="preserve"> hodnote </w:t>
      </w:r>
      <w:r w:rsidR="005C50C2">
        <w:rPr>
          <w:lang w:val="sk-SK"/>
        </w:rPr>
        <w:t xml:space="preserve"> </w:t>
      </w:r>
      <w:r w:rsidR="00984C09">
        <w:rPr>
          <w:lang w:val="sk-SK"/>
        </w:rPr>
        <w:t>1</w:t>
      </w:r>
      <w:r w:rsidR="00A973AF">
        <w:rPr>
          <w:lang w:val="sk-SK"/>
        </w:rPr>
        <w:t> 019 749</w:t>
      </w:r>
      <w:r w:rsidR="005C50C2">
        <w:rPr>
          <w:lang w:val="sk-SK"/>
        </w:rPr>
        <w:t xml:space="preserve"> EUR</w:t>
      </w:r>
      <w:r>
        <w:rPr>
          <w:lang w:val="sk-SK"/>
        </w:rPr>
        <w:t>.</w:t>
      </w:r>
      <w:r w:rsidR="005C50C2">
        <w:rPr>
          <w:lang w:val="sk-SK"/>
        </w:rPr>
        <w:t xml:space="preserve"> </w:t>
      </w:r>
      <w:r w:rsidR="00EC2F8D">
        <w:rPr>
          <w:lang w:val="sk-SK"/>
        </w:rPr>
        <w:t xml:space="preserve">Spoločnosť tvorila opravnú položku </w:t>
      </w:r>
      <w:r w:rsidR="00C4436C">
        <w:rPr>
          <w:lang w:val="sk-SK"/>
        </w:rPr>
        <w:t xml:space="preserve">daňovo účinnú </w:t>
      </w:r>
      <w:r w:rsidR="00EC2F8D">
        <w:rPr>
          <w:lang w:val="sk-SK"/>
        </w:rPr>
        <w:t>k</w:t>
      </w:r>
      <w:r w:rsidR="00C4436C">
        <w:rPr>
          <w:lang w:val="sk-SK"/>
        </w:rPr>
        <w:t xml:space="preserve"> nesplatenej časti </w:t>
      </w:r>
      <w:r w:rsidR="00EC2F8D">
        <w:rPr>
          <w:lang w:val="sk-SK"/>
        </w:rPr>
        <w:t>pohľadávk</w:t>
      </w:r>
      <w:r w:rsidR="00C4436C">
        <w:rPr>
          <w:lang w:val="sk-SK"/>
        </w:rPr>
        <w:t xml:space="preserve">y </w:t>
      </w:r>
      <w:r w:rsidR="00C4436C" w:rsidRPr="00C4436C">
        <w:rPr>
          <w:color w:val="FF0000"/>
          <w:lang w:val="sk-SK"/>
        </w:rPr>
        <w:t>voči spoločnosti MUNUS s.r.o. v konkurze</w:t>
      </w:r>
      <w:r w:rsidR="00C4436C">
        <w:rPr>
          <w:lang w:val="sk-SK"/>
        </w:rPr>
        <w:t>,</w:t>
      </w:r>
      <w:r w:rsidR="00EC2F8D">
        <w:rPr>
          <w:lang w:val="sk-SK"/>
        </w:rPr>
        <w:t xml:space="preserve"> vo výške </w:t>
      </w:r>
      <w:r w:rsidR="000E0E78">
        <w:rPr>
          <w:lang w:val="sk-SK"/>
        </w:rPr>
        <w:t>10</w:t>
      </w:r>
      <w:r w:rsidR="00C4436C">
        <w:rPr>
          <w:lang w:val="sk-SK"/>
        </w:rPr>
        <w:t>0</w:t>
      </w:r>
      <w:r w:rsidR="00EC2F8D" w:rsidRPr="004B5104">
        <w:rPr>
          <w:color w:val="FF0000"/>
          <w:lang w:val="sk-SK"/>
        </w:rPr>
        <w:t xml:space="preserve"> </w:t>
      </w:r>
      <w:r w:rsidR="00EC2F8D" w:rsidRPr="00C4436C">
        <w:rPr>
          <w:lang w:val="sk-SK"/>
        </w:rPr>
        <w:t xml:space="preserve">%, a to </w:t>
      </w:r>
      <w:r w:rsidR="00FB3B04" w:rsidRPr="00C4436C">
        <w:rPr>
          <w:lang w:val="sk-SK"/>
        </w:rPr>
        <w:t xml:space="preserve">činí </w:t>
      </w:r>
      <w:r w:rsidR="000E0E78">
        <w:rPr>
          <w:lang w:val="sk-SK"/>
        </w:rPr>
        <w:t>147 188</w:t>
      </w:r>
      <w:r w:rsidR="00FB3B04" w:rsidRPr="00C4436C">
        <w:rPr>
          <w:lang w:val="sk-SK"/>
        </w:rPr>
        <w:t xml:space="preserve"> EUR</w:t>
      </w:r>
      <w:r w:rsidR="00C4436C">
        <w:rPr>
          <w:lang w:val="sk-SK"/>
        </w:rPr>
        <w:t xml:space="preserve"> . </w:t>
      </w:r>
    </w:p>
    <w:p w14:paraId="30D0C8F6" w14:textId="77777777" w:rsidR="00E02560" w:rsidRPr="00E02560" w:rsidRDefault="00E02560" w:rsidP="005C50C2">
      <w:pPr>
        <w:pStyle w:val="Odsekzoznamu"/>
        <w:ind w:left="1068"/>
        <w:rPr>
          <w:b/>
          <w:lang w:val="sk-SK"/>
        </w:rPr>
      </w:pPr>
      <w:r w:rsidRPr="00E02560">
        <w:rPr>
          <w:b/>
          <w:lang w:val="sk-SK"/>
        </w:rPr>
        <w:t>Finančný majetok:</w:t>
      </w:r>
    </w:p>
    <w:p w14:paraId="54BA59BC" w14:textId="77777777" w:rsidR="006C140C" w:rsidRDefault="006C140C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Poklad</w:t>
      </w:r>
      <w:r w:rsidR="00374275">
        <w:rPr>
          <w:lang w:val="sk-SK"/>
        </w:rPr>
        <w:t>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</w:t>
      </w:r>
      <w:r w:rsidR="00BB551D">
        <w:rPr>
          <w:lang w:val="sk-SK"/>
        </w:rPr>
        <w:t xml:space="preserve">   </w:t>
      </w:r>
      <w:r>
        <w:rPr>
          <w:lang w:val="sk-SK"/>
        </w:rPr>
        <w:t>0 EUR</w:t>
      </w:r>
      <w:r>
        <w:rPr>
          <w:lang w:val="sk-SK"/>
        </w:rPr>
        <w:tab/>
      </w:r>
    </w:p>
    <w:p w14:paraId="0C116F5F" w14:textId="77777777" w:rsidR="005C50C2" w:rsidRDefault="005C50C2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Ceniny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D6D17">
        <w:rPr>
          <w:lang w:val="sk-SK"/>
        </w:rPr>
        <w:t xml:space="preserve">  </w:t>
      </w:r>
      <w:r w:rsidR="00417F6E">
        <w:rPr>
          <w:lang w:val="sk-SK"/>
        </w:rPr>
        <w:t xml:space="preserve"> </w:t>
      </w:r>
      <w:r w:rsidR="006A117D">
        <w:rPr>
          <w:lang w:val="sk-SK"/>
        </w:rPr>
        <w:t xml:space="preserve">   </w:t>
      </w:r>
      <w:r w:rsidR="0031566C">
        <w:rPr>
          <w:lang w:val="sk-SK"/>
        </w:rPr>
        <w:t xml:space="preserve">     0</w:t>
      </w:r>
      <w:r w:rsidR="006A117D">
        <w:rPr>
          <w:lang w:val="sk-SK"/>
        </w:rPr>
        <w:tab/>
      </w:r>
      <w:r>
        <w:rPr>
          <w:lang w:val="sk-SK"/>
        </w:rPr>
        <w:t>EUR</w:t>
      </w:r>
    </w:p>
    <w:p w14:paraId="13EA3C79" w14:textId="481124AE" w:rsidR="00E02560" w:rsidRDefault="00374275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Bankov</w:t>
      </w:r>
      <w:r w:rsidR="006A117D">
        <w:rPr>
          <w:lang w:val="sk-SK"/>
        </w:rPr>
        <w:t xml:space="preserve">é účty bežné </w:t>
      </w:r>
      <w:r w:rsidR="006A117D">
        <w:rPr>
          <w:lang w:val="sk-SK"/>
        </w:rPr>
        <w:tab/>
      </w:r>
      <w:r w:rsidR="00D17FD7">
        <w:rPr>
          <w:lang w:val="sk-SK"/>
        </w:rPr>
        <w:t xml:space="preserve">    7 639</w:t>
      </w:r>
      <w:r w:rsidR="0031566C">
        <w:rPr>
          <w:lang w:val="sk-SK"/>
        </w:rPr>
        <w:t xml:space="preserve"> </w:t>
      </w:r>
      <w:r w:rsidR="00E02560">
        <w:rPr>
          <w:lang w:val="sk-SK"/>
        </w:rPr>
        <w:t>EUR</w:t>
      </w:r>
    </w:p>
    <w:p w14:paraId="1C1EA0D6" w14:textId="54B8FF40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Spolu: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D7">
        <w:rPr>
          <w:lang w:val="sk-SK"/>
        </w:rPr>
        <w:t xml:space="preserve">    7 639</w:t>
      </w:r>
      <w:r w:rsidR="00E7603F">
        <w:rPr>
          <w:lang w:val="sk-SK"/>
        </w:rPr>
        <w:t xml:space="preserve"> </w:t>
      </w:r>
      <w:r>
        <w:rPr>
          <w:lang w:val="sk-SK"/>
        </w:rPr>
        <w:t>EUR</w:t>
      </w:r>
    </w:p>
    <w:p w14:paraId="5E0CF207" w14:textId="77777777" w:rsidR="00E02560" w:rsidRDefault="00E02560" w:rsidP="00E02560">
      <w:pPr>
        <w:pStyle w:val="Odsekzoznamu"/>
        <w:ind w:left="1068"/>
        <w:rPr>
          <w:lang w:val="sk-SK"/>
        </w:rPr>
      </w:pPr>
    </w:p>
    <w:p w14:paraId="31ADF0E7" w14:textId="77777777" w:rsidR="00E02560" w:rsidRPr="00E02560" w:rsidRDefault="00E02560" w:rsidP="00E0256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E02560">
        <w:rPr>
          <w:b/>
          <w:lang w:val="sk-SK"/>
        </w:rPr>
        <w:t>Prechodné účty aktív:</w:t>
      </w:r>
    </w:p>
    <w:p w14:paraId="78FF9925" w14:textId="7718AA4A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Spoločnosť </w:t>
      </w:r>
      <w:r w:rsidR="00DD6D17">
        <w:rPr>
          <w:lang w:val="sk-SK"/>
        </w:rPr>
        <w:t>evidovala k 31.12.20</w:t>
      </w:r>
      <w:r w:rsidR="0031566C">
        <w:rPr>
          <w:lang w:val="sk-SK"/>
        </w:rPr>
        <w:t>2</w:t>
      </w:r>
      <w:r w:rsidR="004D31FD">
        <w:rPr>
          <w:lang w:val="sk-SK"/>
        </w:rPr>
        <w:t>3</w:t>
      </w:r>
      <w:r w:rsidR="005C50C2">
        <w:rPr>
          <w:lang w:val="sk-SK"/>
        </w:rPr>
        <w:t xml:space="preserve"> zostatok na účte </w:t>
      </w:r>
      <w:r w:rsidR="00716849">
        <w:rPr>
          <w:lang w:val="sk-SK"/>
        </w:rPr>
        <w:t xml:space="preserve">Náklady budúcich období krátkodobé v hodnote </w:t>
      </w:r>
      <w:r w:rsidR="004D31FD">
        <w:rPr>
          <w:lang w:val="sk-SK"/>
        </w:rPr>
        <w:t>4 065</w:t>
      </w:r>
      <w:r w:rsidR="00716849">
        <w:rPr>
          <w:lang w:val="sk-SK"/>
        </w:rPr>
        <w:t xml:space="preserve"> EUR</w:t>
      </w:r>
      <w:r w:rsidR="002838EB">
        <w:rPr>
          <w:lang w:val="sk-SK"/>
        </w:rPr>
        <w:t xml:space="preserve"> a príjmy budúcich období v hodnote </w:t>
      </w:r>
      <w:r w:rsidR="00D81AEC">
        <w:rPr>
          <w:lang w:val="sk-SK"/>
        </w:rPr>
        <w:t>0 EUR</w:t>
      </w:r>
      <w:r w:rsidR="00716849">
        <w:rPr>
          <w:lang w:val="sk-SK"/>
        </w:rPr>
        <w:t>.</w:t>
      </w:r>
    </w:p>
    <w:p w14:paraId="00A3085F" w14:textId="77777777" w:rsidR="007E06AA" w:rsidRDefault="007E06AA">
      <w:pPr>
        <w:rPr>
          <w:lang w:val="sk-SK"/>
        </w:rPr>
      </w:pPr>
      <w:r>
        <w:rPr>
          <w:lang w:val="sk-SK"/>
        </w:rPr>
        <w:br w:type="page"/>
      </w:r>
    </w:p>
    <w:p w14:paraId="0984D598" w14:textId="77777777" w:rsidR="00E02560" w:rsidRDefault="00E02560" w:rsidP="00E02560">
      <w:pPr>
        <w:pStyle w:val="Odsekzoznamu"/>
        <w:ind w:left="1068"/>
        <w:rPr>
          <w:lang w:val="sk-SK"/>
        </w:rPr>
      </w:pPr>
    </w:p>
    <w:p w14:paraId="4802DAB9" w14:textId="77777777" w:rsidR="00E02560" w:rsidRPr="004F260B" w:rsidRDefault="00E02560" w:rsidP="00E0256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F260B">
        <w:rPr>
          <w:b/>
          <w:lang w:val="sk-SK"/>
        </w:rPr>
        <w:t>Vlastné imanie:</w:t>
      </w:r>
    </w:p>
    <w:p w14:paraId="308DBA85" w14:textId="77777777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Spoločník: MIB</w:t>
      </w:r>
      <w:r w:rsidR="0031566C">
        <w:rPr>
          <w:lang w:val="sk-SK"/>
        </w:rPr>
        <w:t>FORMA</w:t>
      </w:r>
      <w:r>
        <w:rPr>
          <w:lang w:val="sk-SK"/>
        </w:rPr>
        <w:t xml:space="preserve"> a.s.</w:t>
      </w:r>
    </w:p>
    <w:p w14:paraId="4839513D" w14:textId="7D6930CF" w:rsidR="00E02560" w:rsidRDefault="00E02560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Hodnota a druh vkladu: 6</w:t>
      </w:r>
      <w:r w:rsidR="007A320B">
        <w:rPr>
          <w:lang w:val="sk-SK"/>
        </w:rPr>
        <w:t xml:space="preserve"> </w:t>
      </w:r>
      <w:r>
        <w:rPr>
          <w:lang w:val="sk-SK"/>
        </w:rPr>
        <w:t>639</w:t>
      </w:r>
      <w:r w:rsidR="004F260B">
        <w:rPr>
          <w:lang w:val="sk-SK"/>
        </w:rPr>
        <w:t xml:space="preserve"> EUR peňažný vklad</w:t>
      </w:r>
    </w:p>
    <w:p w14:paraId="59EE7197" w14:textId="77777777" w:rsidR="004F260B" w:rsidRDefault="004F260B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Splatené: 100%</w:t>
      </w:r>
    </w:p>
    <w:p w14:paraId="2B88A54B" w14:textId="77777777" w:rsidR="004F260B" w:rsidRDefault="004F260B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Spoločnosť nemá upísané základné imanie nezapísané v obchodnom registru.</w:t>
      </w:r>
    </w:p>
    <w:p w14:paraId="3439F641" w14:textId="77777777" w:rsidR="004F260B" w:rsidRDefault="007E06AA" w:rsidP="00E02560">
      <w:pPr>
        <w:pStyle w:val="Odsekzoznamu"/>
        <w:ind w:left="1068"/>
        <w:rPr>
          <w:lang w:val="sk-SK"/>
        </w:rPr>
      </w:pPr>
      <w:r>
        <w:rPr>
          <w:lang w:val="sk-SK"/>
        </w:rPr>
        <w:t>Pohyby vo vlastnom imaní:</w:t>
      </w:r>
    </w:p>
    <w:tbl>
      <w:tblPr>
        <w:tblStyle w:val="Mriekatabuky"/>
        <w:tblW w:w="0" w:type="auto"/>
        <w:tblInd w:w="1068" w:type="dxa"/>
        <w:tblLook w:val="04A0" w:firstRow="1" w:lastRow="0" w:firstColumn="1" w:lastColumn="0" w:noHBand="0" w:noVBand="1"/>
      </w:tblPr>
      <w:tblGrid>
        <w:gridCol w:w="2664"/>
        <w:gridCol w:w="2665"/>
        <w:gridCol w:w="2665"/>
      </w:tblGrid>
      <w:tr w:rsidR="007E06AA" w14:paraId="112D88D7" w14:textId="77777777" w:rsidTr="007A320B">
        <w:tc>
          <w:tcPr>
            <w:tcW w:w="2664" w:type="dxa"/>
          </w:tcPr>
          <w:p w14:paraId="2EA8E472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Položka</w:t>
            </w:r>
          </w:p>
        </w:tc>
        <w:tc>
          <w:tcPr>
            <w:tcW w:w="2665" w:type="dxa"/>
          </w:tcPr>
          <w:p w14:paraId="2050B22C" w14:textId="11EF2BC7" w:rsidR="007E06AA" w:rsidRDefault="007E06AA" w:rsidP="0031566C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Stav k 31.12.20</w:t>
            </w:r>
            <w:r w:rsidR="0031566C">
              <w:rPr>
                <w:lang w:val="sk-SK"/>
              </w:rPr>
              <w:t>2</w:t>
            </w:r>
            <w:r w:rsidR="004D31FD">
              <w:rPr>
                <w:lang w:val="sk-SK"/>
              </w:rPr>
              <w:t>3</w:t>
            </w:r>
          </w:p>
        </w:tc>
        <w:tc>
          <w:tcPr>
            <w:tcW w:w="2665" w:type="dxa"/>
          </w:tcPr>
          <w:p w14:paraId="52D003C5" w14:textId="065E05AE" w:rsidR="007E06AA" w:rsidRDefault="007E06AA" w:rsidP="0031566C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Stav k 31.12.20</w:t>
            </w:r>
            <w:r w:rsidR="00D81AEC">
              <w:rPr>
                <w:lang w:val="sk-SK"/>
              </w:rPr>
              <w:t>2</w:t>
            </w:r>
            <w:r w:rsidR="004D31FD">
              <w:rPr>
                <w:lang w:val="sk-SK"/>
              </w:rPr>
              <w:t>2</w:t>
            </w:r>
          </w:p>
        </w:tc>
      </w:tr>
      <w:tr w:rsidR="007E06AA" w14:paraId="10A4C661" w14:textId="77777777" w:rsidTr="007A320B">
        <w:tc>
          <w:tcPr>
            <w:tcW w:w="2664" w:type="dxa"/>
          </w:tcPr>
          <w:p w14:paraId="1AE765A4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Základné imanie</w:t>
            </w:r>
          </w:p>
        </w:tc>
        <w:tc>
          <w:tcPr>
            <w:tcW w:w="2665" w:type="dxa"/>
          </w:tcPr>
          <w:p w14:paraId="3A330DA2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716849">
              <w:rPr>
                <w:lang w:val="sk-SK"/>
              </w:rPr>
              <w:t xml:space="preserve"> </w:t>
            </w:r>
            <w:r>
              <w:rPr>
                <w:lang w:val="sk-SK"/>
              </w:rPr>
              <w:t>639</w:t>
            </w:r>
          </w:p>
        </w:tc>
        <w:tc>
          <w:tcPr>
            <w:tcW w:w="2665" w:type="dxa"/>
          </w:tcPr>
          <w:p w14:paraId="539EDD83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716849">
              <w:rPr>
                <w:lang w:val="sk-SK"/>
              </w:rPr>
              <w:t xml:space="preserve"> </w:t>
            </w:r>
            <w:r>
              <w:rPr>
                <w:lang w:val="sk-SK"/>
              </w:rPr>
              <w:t>639</w:t>
            </w:r>
          </w:p>
        </w:tc>
      </w:tr>
      <w:tr w:rsidR="007E06AA" w14:paraId="42F6CE3F" w14:textId="77777777" w:rsidTr="007A320B">
        <w:tc>
          <w:tcPr>
            <w:tcW w:w="2664" w:type="dxa"/>
          </w:tcPr>
          <w:p w14:paraId="1C5B3E46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Zákonný rezervní fond</w:t>
            </w:r>
          </w:p>
        </w:tc>
        <w:tc>
          <w:tcPr>
            <w:tcW w:w="2665" w:type="dxa"/>
          </w:tcPr>
          <w:p w14:paraId="7370BE65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665" w:type="dxa"/>
          </w:tcPr>
          <w:p w14:paraId="47452705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7E06AA" w14:paraId="0E562317" w14:textId="77777777" w:rsidTr="007A320B">
        <w:tc>
          <w:tcPr>
            <w:tcW w:w="2664" w:type="dxa"/>
          </w:tcPr>
          <w:p w14:paraId="11532227" w14:textId="77777777" w:rsidR="007E06AA" w:rsidRDefault="007E06AA" w:rsidP="00E02560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Ostatné fondy</w:t>
            </w:r>
          </w:p>
        </w:tc>
        <w:tc>
          <w:tcPr>
            <w:tcW w:w="2665" w:type="dxa"/>
          </w:tcPr>
          <w:p w14:paraId="3D51EEC9" w14:textId="72A82258" w:rsidR="007E06AA" w:rsidRDefault="00AE2BE5" w:rsidP="002838E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665" w:type="dxa"/>
          </w:tcPr>
          <w:p w14:paraId="0B426CD7" w14:textId="3EC054E3" w:rsidR="007E06AA" w:rsidRDefault="00AE2BE5" w:rsidP="0031566C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7A320B" w14:paraId="26051834" w14:textId="77777777" w:rsidTr="007A320B">
        <w:tc>
          <w:tcPr>
            <w:tcW w:w="2664" w:type="dxa"/>
          </w:tcPr>
          <w:p w14:paraId="198CD890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Nerozdelený zisk minulých rokov</w:t>
            </w:r>
          </w:p>
        </w:tc>
        <w:tc>
          <w:tcPr>
            <w:tcW w:w="2665" w:type="dxa"/>
          </w:tcPr>
          <w:p w14:paraId="4B5CD06C" w14:textId="56C7121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9A2825">
              <w:rPr>
                <w:lang w:val="sk-SK"/>
              </w:rPr>
              <w:t>7 940</w:t>
            </w:r>
          </w:p>
        </w:tc>
        <w:tc>
          <w:tcPr>
            <w:tcW w:w="2665" w:type="dxa"/>
          </w:tcPr>
          <w:p w14:paraId="42B49D58" w14:textId="105A9950" w:rsidR="007A320B" w:rsidRDefault="004D31FD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149 657</w:t>
            </w:r>
          </w:p>
        </w:tc>
      </w:tr>
      <w:tr w:rsidR="007A320B" w14:paraId="3BA68543" w14:textId="77777777" w:rsidTr="007A320B">
        <w:tc>
          <w:tcPr>
            <w:tcW w:w="2664" w:type="dxa"/>
          </w:tcPr>
          <w:p w14:paraId="2C7E5790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Neuhradená strata</w:t>
            </w:r>
          </w:p>
        </w:tc>
        <w:tc>
          <w:tcPr>
            <w:tcW w:w="2665" w:type="dxa"/>
          </w:tcPr>
          <w:p w14:paraId="05F1EC88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665" w:type="dxa"/>
          </w:tcPr>
          <w:p w14:paraId="2D0BE03E" w14:textId="1822E696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7A320B" w14:paraId="1434C1ED" w14:textId="77777777" w:rsidTr="007A320B">
        <w:tc>
          <w:tcPr>
            <w:tcW w:w="2664" w:type="dxa"/>
          </w:tcPr>
          <w:p w14:paraId="7E5333E7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Hospodársky výsledok po zdanení</w:t>
            </w:r>
          </w:p>
        </w:tc>
        <w:tc>
          <w:tcPr>
            <w:tcW w:w="2665" w:type="dxa"/>
          </w:tcPr>
          <w:p w14:paraId="58FB1995" w14:textId="02558B78" w:rsidR="007A320B" w:rsidRPr="00320D4E" w:rsidRDefault="009A2825" w:rsidP="007A320B">
            <w:pPr>
              <w:pStyle w:val="Odsekzoznamu"/>
              <w:ind w:left="0"/>
              <w:rPr>
                <w:color w:val="000000" w:themeColor="text1"/>
                <w:lang w:val="sk-SK"/>
              </w:rPr>
            </w:pPr>
            <w:r>
              <w:rPr>
                <w:color w:val="000000" w:themeColor="text1"/>
                <w:lang w:val="sk-SK"/>
              </w:rPr>
              <w:t>235 337</w:t>
            </w:r>
          </w:p>
        </w:tc>
        <w:tc>
          <w:tcPr>
            <w:tcW w:w="2665" w:type="dxa"/>
          </w:tcPr>
          <w:p w14:paraId="34113BED" w14:textId="20C317F4" w:rsidR="007A320B" w:rsidRDefault="004D31FD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98 283</w:t>
            </w:r>
          </w:p>
        </w:tc>
      </w:tr>
      <w:tr w:rsidR="007A320B" w14:paraId="25888378" w14:textId="77777777" w:rsidTr="007A320B">
        <w:tc>
          <w:tcPr>
            <w:tcW w:w="2664" w:type="dxa"/>
          </w:tcPr>
          <w:p w14:paraId="470057DF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Vlastné imanie celkom</w:t>
            </w:r>
          </w:p>
        </w:tc>
        <w:tc>
          <w:tcPr>
            <w:tcW w:w="2665" w:type="dxa"/>
          </w:tcPr>
          <w:p w14:paraId="7337D762" w14:textId="780FF4F7" w:rsidR="007A320B" w:rsidRPr="00320D4E" w:rsidRDefault="00B67542" w:rsidP="007A320B">
            <w:pPr>
              <w:pStyle w:val="Odsekzoznamu"/>
              <w:ind w:left="0"/>
              <w:rPr>
                <w:color w:val="000000" w:themeColor="text1"/>
                <w:lang w:val="sk-SK"/>
              </w:rPr>
            </w:pPr>
            <w:r>
              <w:rPr>
                <w:color w:val="000000" w:themeColor="text1"/>
                <w:lang w:val="sk-SK"/>
              </w:rPr>
              <w:t>389 916</w:t>
            </w:r>
          </w:p>
        </w:tc>
        <w:tc>
          <w:tcPr>
            <w:tcW w:w="2665" w:type="dxa"/>
          </w:tcPr>
          <w:p w14:paraId="404EAE7B" w14:textId="2C0DF9FC" w:rsidR="007A320B" w:rsidRDefault="004D31FD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color w:val="000000" w:themeColor="text1"/>
                <w:lang w:val="sk-SK"/>
              </w:rPr>
              <w:t>254 579</w:t>
            </w:r>
          </w:p>
        </w:tc>
      </w:tr>
      <w:tr w:rsidR="007A320B" w14:paraId="08E315F3" w14:textId="77777777" w:rsidTr="007A320B">
        <w:tc>
          <w:tcPr>
            <w:tcW w:w="2664" w:type="dxa"/>
          </w:tcPr>
          <w:p w14:paraId="012863D2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Pohľadávky za upísané vl.i.</w:t>
            </w:r>
          </w:p>
        </w:tc>
        <w:tc>
          <w:tcPr>
            <w:tcW w:w="2665" w:type="dxa"/>
          </w:tcPr>
          <w:p w14:paraId="058A1EDF" w14:textId="77777777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665" w:type="dxa"/>
          </w:tcPr>
          <w:p w14:paraId="1ECF119A" w14:textId="06F2016B" w:rsidR="007A320B" w:rsidRDefault="007A320B" w:rsidP="007A320B">
            <w:pPr>
              <w:pStyle w:val="Odsekzoznamu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0ACDCD08" w14:textId="77777777" w:rsidR="007E06AA" w:rsidRDefault="007E06AA" w:rsidP="00E02560">
      <w:pPr>
        <w:pStyle w:val="Odsekzoznamu"/>
        <w:ind w:left="1068"/>
        <w:rPr>
          <w:lang w:val="sk-SK"/>
        </w:rPr>
      </w:pPr>
    </w:p>
    <w:p w14:paraId="143F5B27" w14:textId="77777777" w:rsidR="00592021" w:rsidRPr="00592021" w:rsidRDefault="00592021" w:rsidP="00592021">
      <w:pPr>
        <w:pStyle w:val="Odsekzoznamu"/>
        <w:numPr>
          <w:ilvl w:val="0"/>
          <w:numId w:val="9"/>
        </w:numPr>
        <w:rPr>
          <w:b/>
          <w:lang w:val="sk-SK"/>
        </w:rPr>
      </w:pPr>
      <w:r w:rsidRPr="00592021">
        <w:rPr>
          <w:b/>
          <w:lang w:val="sk-SK"/>
        </w:rPr>
        <w:t>Rezervy</w:t>
      </w:r>
    </w:p>
    <w:p w14:paraId="5D989B94" w14:textId="0F0DEF75" w:rsidR="00592021" w:rsidRDefault="00592021" w:rsidP="00592021">
      <w:pPr>
        <w:pStyle w:val="Odsekzoznamu"/>
        <w:ind w:left="1068"/>
        <w:rPr>
          <w:lang w:val="sk-SK"/>
        </w:rPr>
      </w:pPr>
      <w:r>
        <w:rPr>
          <w:lang w:val="sk-SK"/>
        </w:rPr>
        <w:t>Spoločnosť tvorila krátkodobé zákonné rezervy</w:t>
      </w:r>
      <w:r w:rsidR="00D81AEC">
        <w:rPr>
          <w:lang w:val="sk-SK"/>
        </w:rPr>
        <w:t xml:space="preserve"> na nevyčerpané dovolenky v výške </w:t>
      </w:r>
      <w:r w:rsidR="00C1581F">
        <w:rPr>
          <w:lang w:val="sk-SK"/>
        </w:rPr>
        <w:t>15 769</w:t>
      </w:r>
      <w:r w:rsidR="00D81AEC">
        <w:rPr>
          <w:lang w:val="sk-SK"/>
        </w:rPr>
        <w:t xml:space="preserve"> EUR a odvody vo výške </w:t>
      </w:r>
      <w:r w:rsidR="0066206C">
        <w:rPr>
          <w:lang w:val="sk-SK"/>
        </w:rPr>
        <w:t>5 550</w:t>
      </w:r>
      <w:r w:rsidR="00D81AEC">
        <w:rPr>
          <w:lang w:val="sk-SK"/>
        </w:rPr>
        <w:t xml:space="preserve"> EUR</w:t>
      </w:r>
      <w:r w:rsidR="00AE2BE5">
        <w:rPr>
          <w:lang w:val="sk-SK"/>
        </w:rPr>
        <w:t>.</w:t>
      </w:r>
      <w:r w:rsidR="00D81AEC">
        <w:rPr>
          <w:lang w:val="sk-SK"/>
        </w:rPr>
        <w:t xml:space="preserve"> </w:t>
      </w:r>
    </w:p>
    <w:p w14:paraId="42956BFF" w14:textId="77777777" w:rsidR="00383040" w:rsidRPr="00383040" w:rsidRDefault="00383040" w:rsidP="0038304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383040">
        <w:rPr>
          <w:b/>
          <w:lang w:val="sk-SK"/>
        </w:rPr>
        <w:t>Zá</w:t>
      </w:r>
      <w:r w:rsidRPr="00716849">
        <w:rPr>
          <w:b/>
          <w:lang w:val="sk-SK"/>
        </w:rPr>
        <w:t>v</w:t>
      </w:r>
      <w:r w:rsidR="00716849" w:rsidRPr="00716849">
        <w:rPr>
          <w:b/>
          <w:lang w:val="sk-SK"/>
        </w:rPr>
        <w:t>ä</w:t>
      </w:r>
      <w:r w:rsidRPr="00716849">
        <w:rPr>
          <w:b/>
          <w:lang w:val="sk-SK"/>
        </w:rPr>
        <w:t>z</w:t>
      </w:r>
      <w:r w:rsidRPr="00383040">
        <w:rPr>
          <w:b/>
          <w:lang w:val="sk-SK"/>
        </w:rPr>
        <w:t>ky</w:t>
      </w:r>
    </w:p>
    <w:p w14:paraId="795CF518" w14:textId="60646D0F" w:rsidR="00716849" w:rsidRDefault="00383040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Spoločnosť evidovala k 31.12.20</w:t>
      </w:r>
      <w:r w:rsidR="0031566C">
        <w:rPr>
          <w:lang w:val="sk-SK"/>
        </w:rPr>
        <w:t>2</w:t>
      </w:r>
      <w:r w:rsidR="0066206C">
        <w:rPr>
          <w:lang w:val="sk-SK"/>
        </w:rPr>
        <w:t>3</w:t>
      </w:r>
      <w:r>
        <w:rPr>
          <w:lang w:val="sk-SK"/>
        </w:rPr>
        <w:t xml:space="preserve"> </w:t>
      </w:r>
      <w:r w:rsidR="00716849">
        <w:rPr>
          <w:lang w:val="sk-SK"/>
        </w:rPr>
        <w:t>t</w:t>
      </w:r>
      <w:r w:rsidR="00374275">
        <w:rPr>
          <w:lang w:val="sk-SK"/>
        </w:rPr>
        <w:t>ie</w:t>
      </w:r>
      <w:r w:rsidR="00716849">
        <w:rPr>
          <w:lang w:val="sk-SK"/>
        </w:rPr>
        <w:t xml:space="preserve">to </w:t>
      </w:r>
      <w:r w:rsidR="00716849" w:rsidRPr="00716849">
        <w:rPr>
          <w:lang w:val="sk-SK"/>
        </w:rPr>
        <w:t>záväz</w:t>
      </w:r>
      <w:r w:rsidR="00716849">
        <w:rPr>
          <w:lang w:val="sk-SK"/>
        </w:rPr>
        <w:t>ky:</w:t>
      </w:r>
    </w:p>
    <w:p w14:paraId="79678284" w14:textId="0CC21CE5" w:rsidR="00D12481" w:rsidRDefault="00D12481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Dlhodobé</w:t>
      </w:r>
    </w:p>
    <w:p w14:paraId="0DDB3863" w14:textId="6FB86101" w:rsidR="00D12481" w:rsidRDefault="00D12481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Záväzky zo SF vo výške 1</w:t>
      </w:r>
      <w:r w:rsidR="0066206C">
        <w:rPr>
          <w:lang w:val="sk-SK"/>
        </w:rPr>
        <w:t>6 789</w:t>
      </w:r>
      <w:r>
        <w:rPr>
          <w:lang w:val="sk-SK"/>
        </w:rPr>
        <w:t xml:space="preserve"> EUR</w:t>
      </w:r>
      <w:r w:rsidR="00464082">
        <w:rPr>
          <w:lang w:val="sk-SK"/>
        </w:rPr>
        <w:t>.</w:t>
      </w:r>
    </w:p>
    <w:p w14:paraId="345D0263" w14:textId="77777777" w:rsidR="00274C93" w:rsidRDefault="00D12481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Ostatné dlhodobé záväzky, ktoré vznikli obstaraním služobného vozidla a to vo výške </w:t>
      </w:r>
    </w:p>
    <w:p w14:paraId="160DD335" w14:textId="019D2B26" w:rsidR="00D12481" w:rsidRDefault="00274C93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6 872</w:t>
      </w:r>
      <w:r w:rsidR="00D12481">
        <w:rPr>
          <w:lang w:val="sk-SK"/>
        </w:rPr>
        <w:t xml:space="preserve"> eur</w:t>
      </w:r>
      <w:r w:rsidR="00464082">
        <w:rPr>
          <w:lang w:val="sk-SK"/>
        </w:rPr>
        <w:t>.</w:t>
      </w:r>
    </w:p>
    <w:p w14:paraId="1C2B0FFE" w14:textId="40D3C2EF" w:rsidR="00AE2BE5" w:rsidRDefault="00AE2BE5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Krátkodobé</w:t>
      </w:r>
    </w:p>
    <w:p w14:paraId="7E33834A" w14:textId="068CC48F" w:rsidR="00716849" w:rsidRDefault="00716849" w:rsidP="00716849">
      <w:pPr>
        <w:pStyle w:val="Odsekzoznamu"/>
        <w:ind w:left="1068"/>
        <w:rPr>
          <w:lang w:val="sk-SK"/>
        </w:rPr>
      </w:pPr>
      <w:r>
        <w:rPr>
          <w:lang w:val="sk-SK"/>
        </w:rPr>
        <w:t>Záv</w:t>
      </w:r>
      <w:r w:rsidRPr="00716849">
        <w:rPr>
          <w:lang w:val="sk-SK"/>
        </w:rPr>
        <w:t>ä</w:t>
      </w:r>
      <w:r>
        <w:rPr>
          <w:lang w:val="sk-SK"/>
        </w:rPr>
        <w:t>zky z obchodného styku vo výš</w:t>
      </w:r>
      <w:r w:rsidR="00D81AEC">
        <w:rPr>
          <w:lang w:val="sk-SK"/>
        </w:rPr>
        <w:t>ke</w:t>
      </w:r>
      <w:r>
        <w:rPr>
          <w:lang w:val="sk-SK"/>
        </w:rPr>
        <w:t xml:space="preserve"> </w:t>
      </w:r>
      <w:r w:rsidR="007A320B">
        <w:rPr>
          <w:lang w:val="sk-SK"/>
        </w:rPr>
        <w:t>31</w:t>
      </w:r>
      <w:r w:rsidR="00274C93">
        <w:rPr>
          <w:lang w:val="sk-SK"/>
        </w:rPr>
        <w:t>3 334</w:t>
      </w:r>
      <w:r w:rsidR="00D12481">
        <w:rPr>
          <w:lang w:val="sk-SK"/>
        </w:rPr>
        <w:t xml:space="preserve"> </w:t>
      </w:r>
      <w:r w:rsidR="00B54B7D">
        <w:rPr>
          <w:lang w:val="sk-SK"/>
        </w:rPr>
        <w:t>E</w:t>
      </w:r>
      <w:r>
        <w:rPr>
          <w:lang w:val="sk-SK"/>
        </w:rPr>
        <w:t>UR.</w:t>
      </w:r>
    </w:p>
    <w:p w14:paraId="2ECE20F1" w14:textId="06457DCC" w:rsidR="00464082" w:rsidRDefault="00464082" w:rsidP="00716849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Záväzky voči spoločníkom vo výške </w:t>
      </w:r>
      <w:r w:rsidR="00274C93">
        <w:rPr>
          <w:lang w:val="sk-SK"/>
        </w:rPr>
        <w:t>0</w:t>
      </w:r>
      <w:r>
        <w:rPr>
          <w:lang w:val="sk-SK"/>
        </w:rPr>
        <w:t xml:space="preserve"> EUR.</w:t>
      </w:r>
    </w:p>
    <w:p w14:paraId="1940AB8A" w14:textId="594397CF" w:rsidR="00716849" w:rsidRDefault="00716849" w:rsidP="00716849">
      <w:pPr>
        <w:pStyle w:val="Odsekzoznamu"/>
        <w:ind w:left="1068"/>
        <w:rPr>
          <w:lang w:val="sk-SK"/>
        </w:rPr>
      </w:pPr>
      <w:r>
        <w:rPr>
          <w:lang w:val="sk-SK"/>
        </w:rPr>
        <w:t>Záv</w:t>
      </w:r>
      <w:r w:rsidRPr="00716849">
        <w:rPr>
          <w:lang w:val="sk-SK"/>
        </w:rPr>
        <w:t>ä</w:t>
      </w:r>
      <w:r>
        <w:rPr>
          <w:lang w:val="sk-SK"/>
        </w:rPr>
        <w:t>zky voči zamestnancom vo výš</w:t>
      </w:r>
      <w:r w:rsidR="00F42C9C">
        <w:rPr>
          <w:lang w:val="sk-SK"/>
        </w:rPr>
        <w:t>ke</w:t>
      </w:r>
      <w:r>
        <w:rPr>
          <w:lang w:val="sk-SK"/>
        </w:rPr>
        <w:t xml:space="preserve"> </w:t>
      </w:r>
      <w:r w:rsidR="00D12481">
        <w:rPr>
          <w:lang w:val="sk-SK"/>
        </w:rPr>
        <w:t>3</w:t>
      </w:r>
      <w:r w:rsidR="006137DD">
        <w:rPr>
          <w:lang w:val="sk-SK"/>
        </w:rPr>
        <w:t>9 731</w:t>
      </w:r>
      <w:r>
        <w:rPr>
          <w:lang w:val="sk-SK"/>
        </w:rPr>
        <w:t xml:space="preserve"> EUR.</w:t>
      </w:r>
    </w:p>
    <w:p w14:paraId="61019822" w14:textId="253100B8" w:rsidR="006D699C" w:rsidRDefault="006D699C" w:rsidP="006D699C">
      <w:pPr>
        <w:pStyle w:val="Odsekzoznamu"/>
        <w:ind w:left="1068"/>
        <w:rPr>
          <w:lang w:val="sk-SK"/>
        </w:rPr>
      </w:pPr>
      <w:r>
        <w:rPr>
          <w:lang w:val="sk-SK"/>
        </w:rPr>
        <w:t>Záv</w:t>
      </w:r>
      <w:r w:rsidRPr="00716849">
        <w:rPr>
          <w:lang w:val="sk-SK"/>
        </w:rPr>
        <w:t>ä</w:t>
      </w:r>
      <w:r>
        <w:rPr>
          <w:lang w:val="sk-SK"/>
        </w:rPr>
        <w:t>zky zo sociálneho poistenia vo výš</w:t>
      </w:r>
      <w:r w:rsidR="00F42C9C">
        <w:rPr>
          <w:lang w:val="sk-SK"/>
        </w:rPr>
        <w:t>ke</w:t>
      </w:r>
      <w:r>
        <w:rPr>
          <w:lang w:val="sk-SK"/>
        </w:rPr>
        <w:t xml:space="preserve"> </w:t>
      </w:r>
      <w:r w:rsidR="006137DD">
        <w:rPr>
          <w:lang w:val="sk-SK"/>
        </w:rPr>
        <w:t>17 144</w:t>
      </w:r>
      <w:r>
        <w:rPr>
          <w:lang w:val="sk-SK"/>
        </w:rPr>
        <w:t xml:space="preserve"> EUR.</w:t>
      </w:r>
    </w:p>
    <w:p w14:paraId="153649BD" w14:textId="2F923AF9" w:rsidR="006D699C" w:rsidRDefault="006D699C" w:rsidP="006D699C">
      <w:pPr>
        <w:pStyle w:val="Odsekzoznamu"/>
        <w:ind w:left="1068"/>
        <w:rPr>
          <w:lang w:val="sk-SK"/>
        </w:rPr>
      </w:pPr>
      <w:r>
        <w:rPr>
          <w:lang w:val="sk-SK"/>
        </w:rPr>
        <w:t>Daňové záv</w:t>
      </w:r>
      <w:r w:rsidRPr="00716849">
        <w:rPr>
          <w:lang w:val="sk-SK"/>
        </w:rPr>
        <w:t>ä</w:t>
      </w:r>
      <w:r>
        <w:rPr>
          <w:lang w:val="sk-SK"/>
        </w:rPr>
        <w:t>zky  vo výš</w:t>
      </w:r>
      <w:r w:rsidR="00F42C9C">
        <w:rPr>
          <w:lang w:val="sk-SK"/>
        </w:rPr>
        <w:t>ke</w:t>
      </w:r>
      <w:r w:rsidR="00417F6E">
        <w:rPr>
          <w:lang w:val="sk-SK"/>
        </w:rPr>
        <w:t xml:space="preserve"> </w:t>
      </w:r>
      <w:r w:rsidR="00E4046A">
        <w:rPr>
          <w:lang w:val="sk-SK"/>
        </w:rPr>
        <w:t>112 790</w:t>
      </w:r>
      <w:r w:rsidR="00F42C9C" w:rsidRPr="00F42C9C">
        <w:rPr>
          <w:lang w:val="sk-SK"/>
        </w:rPr>
        <w:t xml:space="preserve"> EUR</w:t>
      </w:r>
      <w:r w:rsidRPr="00F42C9C">
        <w:rPr>
          <w:lang w:val="sk-SK"/>
        </w:rPr>
        <w:t>.</w:t>
      </w:r>
    </w:p>
    <w:p w14:paraId="5EB79506" w14:textId="77777777" w:rsidR="006D699C" w:rsidRDefault="006D699C" w:rsidP="006D699C">
      <w:pPr>
        <w:pStyle w:val="Odsekzoznamu"/>
        <w:ind w:left="1068"/>
        <w:rPr>
          <w:lang w:val="sk-SK"/>
        </w:rPr>
      </w:pPr>
    </w:p>
    <w:p w14:paraId="43DCFE51" w14:textId="77777777" w:rsidR="00383040" w:rsidRPr="00383040" w:rsidRDefault="00383040" w:rsidP="0038304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383040">
        <w:rPr>
          <w:b/>
          <w:lang w:val="sk-SK"/>
        </w:rPr>
        <w:t>Bankové úvery a výpomoci:</w:t>
      </w:r>
    </w:p>
    <w:p w14:paraId="10153BED" w14:textId="77777777" w:rsidR="00383040" w:rsidRDefault="00383040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Žiadne</w:t>
      </w:r>
    </w:p>
    <w:p w14:paraId="19A8A60D" w14:textId="77777777" w:rsidR="00383040" w:rsidRPr="00383040" w:rsidRDefault="00383040" w:rsidP="0038304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383040">
        <w:rPr>
          <w:b/>
          <w:lang w:val="sk-SK"/>
        </w:rPr>
        <w:t>Prechodné účty pasív:</w:t>
      </w:r>
    </w:p>
    <w:p w14:paraId="75F707FA" w14:textId="50DD3CE4" w:rsidR="002838EB" w:rsidRDefault="0031566C" w:rsidP="002838EB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Výdaje budúcich období  vo výši </w:t>
      </w:r>
      <w:r w:rsidR="007A320B">
        <w:rPr>
          <w:lang w:val="sk-SK"/>
        </w:rPr>
        <w:t>1</w:t>
      </w:r>
      <w:r w:rsidR="004B02F6">
        <w:rPr>
          <w:lang w:val="sk-SK"/>
        </w:rPr>
        <w:t>8 603</w:t>
      </w:r>
      <w:r>
        <w:rPr>
          <w:lang w:val="sk-SK"/>
        </w:rPr>
        <w:t xml:space="preserve"> EUR</w:t>
      </w:r>
    </w:p>
    <w:p w14:paraId="20F9F80F" w14:textId="77777777" w:rsidR="00383040" w:rsidRPr="006A117D" w:rsidRDefault="00383040" w:rsidP="006A117D">
      <w:pPr>
        <w:pStyle w:val="Odsekzoznamu"/>
        <w:numPr>
          <w:ilvl w:val="0"/>
          <w:numId w:val="9"/>
        </w:numPr>
        <w:rPr>
          <w:b/>
          <w:lang w:val="sk-SK"/>
        </w:rPr>
      </w:pPr>
      <w:r w:rsidRPr="006A117D">
        <w:rPr>
          <w:b/>
          <w:lang w:val="sk-SK"/>
        </w:rPr>
        <w:t>Údaje o tržbách za vlastné výkony a tovar:</w:t>
      </w:r>
    </w:p>
    <w:p w14:paraId="30AE2334" w14:textId="5FBDEBCA" w:rsidR="00383040" w:rsidRDefault="00383040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 xml:space="preserve">Spoločnosť </w:t>
      </w:r>
      <w:r w:rsidR="00374275">
        <w:rPr>
          <w:lang w:val="sk-SK"/>
        </w:rPr>
        <w:t>dosiahla v roku 20</w:t>
      </w:r>
      <w:r w:rsidR="0031566C">
        <w:rPr>
          <w:lang w:val="sk-SK"/>
        </w:rPr>
        <w:t>2</w:t>
      </w:r>
      <w:r w:rsidR="004B02F6">
        <w:rPr>
          <w:lang w:val="sk-SK"/>
        </w:rPr>
        <w:t>3</w:t>
      </w:r>
      <w:r w:rsidR="00374275">
        <w:rPr>
          <w:lang w:val="sk-SK"/>
        </w:rPr>
        <w:t xml:space="preserve"> </w:t>
      </w:r>
      <w:r>
        <w:rPr>
          <w:lang w:val="sk-SK"/>
        </w:rPr>
        <w:t>trž</w:t>
      </w:r>
      <w:r w:rsidR="00374275">
        <w:rPr>
          <w:lang w:val="sk-SK"/>
        </w:rPr>
        <w:t>ie</w:t>
      </w:r>
      <w:r>
        <w:rPr>
          <w:lang w:val="sk-SK"/>
        </w:rPr>
        <w:t>b</w:t>
      </w:r>
      <w:r w:rsidR="00374275">
        <w:rPr>
          <w:lang w:val="sk-SK"/>
        </w:rPr>
        <w:t xml:space="preserve"> v hodnote </w:t>
      </w:r>
      <w:r w:rsidR="00964248">
        <w:rPr>
          <w:lang w:val="sk-SK"/>
        </w:rPr>
        <w:t>2</w:t>
      </w:r>
      <w:r w:rsidR="00CF7474">
        <w:rPr>
          <w:lang w:val="sk-SK"/>
        </w:rPr>
        <w:t> 811 662</w:t>
      </w:r>
      <w:r w:rsidR="00FF1A9F">
        <w:rPr>
          <w:lang w:val="sk-SK"/>
        </w:rPr>
        <w:t xml:space="preserve"> </w:t>
      </w:r>
      <w:r w:rsidR="00374275">
        <w:rPr>
          <w:lang w:val="sk-SK"/>
        </w:rPr>
        <w:t>EUR.</w:t>
      </w:r>
    </w:p>
    <w:p w14:paraId="23894DDF" w14:textId="77777777" w:rsidR="00383040" w:rsidRDefault="00383040" w:rsidP="00383040">
      <w:pPr>
        <w:pStyle w:val="Odsekzoznamu"/>
        <w:numPr>
          <w:ilvl w:val="0"/>
          <w:numId w:val="9"/>
        </w:numPr>
        <w:rPr>
          <w:b/>
          <w:lang w:val="sk-SK"/>
        </w:rPr>
      </w:pPr>
      <w:r w:rsidRPr="00383040">
        <w:rPr>
          <w:b/>
          <w:lang w:val="sk-SK"/>
        </w:rPr>
        <w:t>Zmena stavu vnútropodnikových zásob:</w:t>
      </w:r>
    </w:p>
    <w:p w14:paraId="657D1E87" w14:textId="77777777" w:rsidR="00383040" w:rsidRDefault="0041390C" w:rsidP="00383040">
      <w:pPr>
        <w:pStyle w:val="Odsekzoznamu"/>
        <w:ind w:left="1068"/>
        <w:rPr>
          <w:lang w:val="sk-SK"/>
        </w:rPr>
      </w:pPr>
      <w:r>
        <w:rPr>
          <w:lang w:val="sk-SK"/>
        </w:rPr>
        <w:t>Spoločnosť neúčtovala o zmene stavu vnútropodnikových zásob.</w:t>
      </w:r>
    </w:p>
    <w:p w14:paraId="0C091BEE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Údaje o nákladových úrokoch:</w:t>
      </w:r>
    </w:p>
    <w:p w14:paraId="548128BD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Žiadne</w:t>
      </w:r>
    </w:p>
    <w:p w14:paraId="7A04CC19" w14:textId="77777777" w:rsid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lastRenderedPageBreak/>
        <w:t>Údaje o výnosových úrokoch:</w:t>
      </w:r>
    </w:p>
    <w:p w14:paraId="2516DB70" w14:textId="2EB4D75A" w:rsidR="0031566C" w:rsidRPr="0031566C" w:rsidRDefault="0031566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>
        <w:rPr>
          <w:lang w:val="sk-SK"/>
        </w:rPr>
        <w:t xml:space="preserve">Spoločnosť prijala úroky vo výši </w:t>
      </w:r>
      <w:r w:rsidR="00FF1A9F">
        <w:rPr>
          <w:lang w:val="sk-SK"/>
        </w:rPr>
        <w:t>0</w:t>
      </w:r>
      <w:r>
        <w:rPr>
          <w:lang w:val="sk-SK"/>
        </w:rPr>
        <w:t xml:space="preserve"> EUR </w:t>
      </w:r>
    </w:p>
    <w:p w14:paraId="78ED1101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Údaje o výnosoch z finančných invest</w:t>
      </w:r>
      <w:r>
        <w:rPr>
          <w:b/>
          <w:lang w:val="sk-SK"/>
        </w:rPr>
        <w:t>í</w:t>
      </w:r>
      <w:r w:rsidRPr="0041390C">
        <w:rPr>
          <w:b/>
          <w:lang w:val="sk-SK"/>
        </w:rPr>
        <w:t xml:space="preserve">cií: </w:t>
      </w:r>
    </w:p>
    <w:p w14:paraId="39B251D8" w14:textId="77777777" w:rsidR="0041390C" w:rsidRDefault="00DD6D17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</w:t>
      </w:r>
      <w:r w:rsidR="0041390C">
        <w:rPr>
          <w:lang w:val="sk-SK"/>
        </w:rPr>
        <w:t>iadne</w:t>
      </w:r>
    </w:p>
    <w:p w14:paraId="08FA9653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Mimoriadne výnosy a náklady:</w:t>
      </w:r>
    </w:p>
    <w:p w14:paraId="1065B33D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žiadne</w:t>
      </w:r>
    </w:p>
    <w:p w14:paraId="2899F0C5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Údaje o nákladoch a výnosoch týkajúcich  sa iných účtovných období:</w:t>
      </w:r>
    </w:p>
    <w:p w14:paraId="34B68597" w14:textId="22297FC1" w:rsidR="0041390C" w:rsidRDefault="0031566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Spoločnosť evidovala k 31.12.202</w:t>
      </w:r>
      <w:r w:rsidR="00511FA0">
        <w:rPr>
          <w:lang w:val="sk-SK"/>
        </w:rPr>
        <w:t>3</w:t>
      </w:r>
      <w:r>
        <w:rPr>
          <w:lang w:val="sk-SK"/>
        </w:rPr>
        <w:t xml:space="preserve"> Náklady budúcich období  vo výši  </w:t>
      </w:r>
      <w:r w:rsidR="00452882">
        <w:rPr>
          <w:lang w:val="sk-SK"/>
        </w:rPr>
        <w:t>4 065</w:t>
      </w:r>
      <w:r>
        <w:rPr>
          <w:lang w:val="sk-SK"/>
        </w:rPr>
        <w:t xml:space="preserve"> EUR</w:t>
      </w:r>
    </w:p>
    <w:p w14:paraId="592FCB65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Prehlaď majetku, ktorého trhové ocenenie sa výrazne odlišuje od jeho ocenenia v účtovníctve:</w:t>
      </w:r>
    </w:p>
    <w:p w14:paraId="199ABDDB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žiadny</w:t>
      </w:r>
    </w:p>
    <w:p w14:paraId="60723E11" w14:textId="77777777" w:rsidR="0041390C" w:rsidRPr="00D612BC" w:rsidRDefault="0041390C" w:rsidP="00D612B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D612BC">
        <w:rPr>
          <w:b/>
          <w:lang w:val="sk-SK"/>
        </w:rPr>
        <w:t>Prenajatý a najatý majetok zachytený na podsúvahovom účte:</w:t>
      </w:r>
    </w:p>
    <w:p w14:paraId="19C40545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žiadny</w:t>
      </w:r>
    </w:p>
    <w:p w14:paraId="100ADB8C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Ďalšie zá</w:t>
      </w:r>
      <w:r w:rsidRPr="00374275">
        <w:rPr>
          <w:b/>
          <w:lang w:val="sk-SK"/>
        </w:rPr>
        <w:t>v</w:t>
      </w:r>
      <w:r w:rsidR="00374275" w:rsidRPr="00374275">
        <w:rPr>
          <w:b/>
          <w:lang w:val="sk-SK"/>
        </w:rPr>
        <w:t>ä</w:t>
      </w:r>
      <w:r w:rsidRPr="00374275">
        <w:rPr>
          <w:b/>
          <w:lang w:val="sk-SK"/>
        </w:rPr>
        <w:t>z</w:t>
      </w:r>
      <w:r w:rsidRPr="0041390C">
        <w:rPr>
          <w:b/>
          <w:lang w:val="sk-SK"/>
        </w:rPr>
        <w:t>ky, ktoré sa nesledujú v bežnom účtovn</w:t>
      </w:r>
      <w:r w:rsidR="00374275">
        <w:rPr>
          <w:b/>
          <w:lang w:val="sk-SK"/>
        </w:rPr>
        <w:t>í</w:t>
      </w:r>
      <w:r w:rsidRPr="0041390C">
        <w:rPr>
          <w:b/>
          <w:lang w:val="sk-SK"/>
        </w:rPr>
        <w:t>ctve:</w:t>
      </w:r>
    </w:p>
    <w:p w14:paraId="0B95352C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žiadne</w:t>
      </w:r>
    </w:p>
    <w:p w14:paraId="76258C02" w14:textId="77777777" w:rsidR="0041390C" w:rsidRPr="0041390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41390C">
        <w:rPr>
          <w:b/>
          <w:lang w:val="sk-SK"/>
        </w:rPr>
        <w:t>Finančné povinnosti, ktoré sa nesledujú v bežnom účtovn</w:t>
      </w:r>
      <w:r w:rsidR="00374275">
        <w:rPr>
          <w:b/>
          <w:lang w:val="sk-SK"/>
        </w:rPr>
        <w:t>í</w:t>
      </w:r>
      <w:r w:rsidRPr="0041390C">
        <w:rPr>
          <w:b/>
          <w:lang w:val="sk-SK"/>
        </w:rPr>
        <w:t>ctve:</w:t>
      </w:r>
    </w:p>
    <w:p w14:paraId="19791D51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žiadne</w:t>
      </w:r>
    </w:p>
    <w:p w14:paraId="5666782D" w14:textId="77777777" w:rsidR="0041390C" w:rsidRPr="00D612B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D612BC">
        <w:rPr>
          <w:b/>
          <w:lang w:val="sk-SK"/>
        </w:rPr>
        <w:t>Údaje o členoch štatutárnych, riadi</w:t>
      </w:r>
      <w:r w:rsidR="00374275">
        <w:rPr>
          <w:b/>
          <w:lang w:val="sk-SK"/>
        </w:rPr>
        <w:t>a</w:t>
      </w:r>
      <w:r w:rsidRPr="00D612BC">
        <w:rPr>
          <w:b/>
          <w:lang w:val="sk-SK"/>
        </w:rPr>
        <w:t>cich a iných orgánov spoločnosti:</w:t>
      </w:r>
    </w:p>
    <w:p w14:paraId="341D48B0" w14:textId="77777777" w:rsidR="0041390C" w:rsidRDefault="0041390C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Členovia štatutárnych orgánov nemali v spoločnosti žiadny príjem</w:t>
      </w:r>
      <w:r w:rsidR="00221774">
        <w:rPr>
          <w:lang w:val="sk-SK"/>
        </w:rPr>
        <w:t xml:space="preserve"> z titulu výkonu funkcie.</w:t>
      </w:r>
    </w:p>
    <w:p w14:paraId="627A68D1" w14:textId="06462203" w:rsidR="0041390C" w:rsidRPr="00D612BC" w:rsidRDefault="0041390C" w:rsidP="0041390C">
      <w:pPr>
        <w:pStyle w:val="Odsekzoznamu"/>
        <w:numPr>
          <w:ilvl w:val="0"/>
          <w:numId w:val="9"/>
        </w:numPr>
        <w:rPr>
          <w:b/>
          <w:lang w:val="sk-SK"/>
        </w:rPr>
      </w:pPr>
      <w:r w:rsidRPr="00D612BC">
        <w:rPr>
          <w:b/>
          <w:lang w:val="sk-SK"/>
        </w:rPr>
        <w:t>Udalosti, ktoré nastali po 31.12.20</w:t>
      </w:r>
      <w:r w:rsidR="00221774">
        <w:rPr>
          <w:b/>
          <w:lang w:val="sk-SK"/>
        </w:rPr>
        <w:t>2</w:t>
      </w:r>
      <w:r w:rsidR="0068063A">
        <w:rPr>
          <w:b/>
          <w:lang w:val="sk-SK"/>
        </w:rPr>
        <w:t>3</w:t>
      </w:r>
    </w:p>
    <w:p w14:paraId="0D1414D0" w14:textId="0E769CD5" w:rsidR="0041390C" w:rsidRDefault="000A21A2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Ku dňu 1.1.2024</w:t>
      </w:r>
      <w:r w:rsidR="0041390C">
        <w:rPr>
          <w:lang w:val="sk-SK"/>
        </w:rPr>
        <w:t xml:space="preserve"> </w:t>
      </w:r>
      <w:r w:rsidR="00E21390">
        <w:rPr>
          <w:lang w:val="sk-SK"/>
        </w:rPr>
        <w:t xml:space="preserve">sa spoločnosť MIBCON SK s.r.o. </w:t>
      </w:r>
      <w:r>
        <w:rPr>
          <w:lang w:val="sk-SK"/>
        </w:rPr>
        <w:t>zlúčila</w:t>
      </w:r>
      <w:r w:rsidR="005517C4">
        <w:rPr>
          <w:lang w:val="sk-SK"/>
        </w:rPr>
        <w:t xml:space="preserve"> </w:t>
      </w:r>
      <w:r>
        <w:rPr>
          <w:lang w:val="sk-SK"/>
        </w:rPr>
        <w:t>so spoločnosťou</w:t>
      </w:r>
      <w:r w:rsidR="00AE290F">
        <w:rPr>
          <w:lang w:val="sk-SK"/>
        </w:rPr>
        <w:t xml:space="preserve"> INFORMA a.s. a spoločnosťou MIBFORMA a.s., ktorá je nástupníckou spoločnosťou </w:t>
      </w:r>
      <w:r w:rsidR="00F91BF2">
        <w:rPr>
          <w:lang w:val="sk-SK"/>
        </w:rPr>
        <w:t xml:space="preserve">oboch predchádzajúcich, vyššie uvedených spoločností. </w:t>
      </w:r>
      <w:r w:rsidR="00200543">
        <w:rPr>
          <w:lang w:val="sk-SK"/>
        </w:rPr>
        <w:t>Nástupnícka s</w:t>
      </w:r>
      <w:r w:rsidR="00F91BF2">
        <w:rPr>
          <w:lang w:val="sk-SK"/>
        </w:rPr>
        <w:t xml:space="preserve">poločnosť MIBFORMA a.s. </w:t>
      </w:r>
      <w:r w:rsidR="00BC10D8">
        <w:rPr>
          <w:lang w:val="sk-SK"/>
        </w:rPr>
        <w:t>vstupuje do všetkých zmluvných</w:t>
      </w:r>
      <w:r w:rsidR="00037BB4">
        <w:rPr>
          <w:lang w:val="sk-SK"/>
        </w:rPr>
        <w:t xml:space="preserve"> vzťahov oboch spoločností</w:t>
      </w:r>
      <w:r w:rsidR="00200543">
        <w:rPr>
          <w:lang w:val="sk-SK"/>
        </w:rPr>
        <w:t xml:space="preserve"> a preberá ich</w:t>
      </w:r>
      <w:r w:rsidR="00B64BDC">
        <w:rPr>
          <w:lang w:val="sk-SK"/>
        </w:rPr>
        <w:t>.</w:t>
      </w:r>
      <w:r w:rsidR="008B4852">
        <w:rPr>
          <w:lang w:val="sk-SK"/>
        </w:rPr>
        <w:t xml:space="preserve"> </w:t>
      </w:r>
    </w:p>
    <w:p w14:paraId="566F1ED7" w14:textId="77777777" w:rsidR="00666FD8" w:rsidRDefault="00666FD8" w:rsidP="0041390C">
      <w:pPr>
        <w:pStyle w:val="Odsekzoznamu"/>
        <w:ind w:left="1068"/>
        <w:rPr>
          <w:lang w:val="sk-SK"/>
        </w:rPr>
      </w:pPr>
    </w:p>
    <w:tbl>
      <w:tblPr>
        <w:tblStyle w:val="Mriekatabuky"/>
        <w:tblW w:w="0" w:type="auto"/>
        <w:tblInd w:w="1068" w:type="dxa"/>
        <w:tblLook w:val="04A0" w:firstRow="1" w:lastRow="0" w:firstColumn="1" w:lastColumn="0" w:noHBand="0" w:noVBand="1"/>
      </w:tblPr>
      <w:tblGrid>
        <w:gridCol w:w="2659"/>
        <w:gridCol w:w="2661"/>
        <w:gridCol w:w="2674"/>
      </w:tblGrid>
      <w:tr w:rsidR="00666FD8" w14:paraId="4B3CB325" w14:textId="77777777" w:rsidTr="00666FD8">
        <w:tc>
          <w:tcPr>
            <w:tcW w:w="3070" w:type="dxa"/>
          </w:tcPr>
          <w:p w14:paraId="7FFF0F8B" w14:textId="77777777" w:rsidR="00666FD8" w:rsidRPr="00666FD8" w:rsidRDefault="00666FD8" w:rsidP="0041390C">
            <w:pPr>
              <w:pStyle w:val="Odsekzoznamu"/>
              <w:ind w:left="0"/>
              <w:rPr>
                <w:sz w:val="20"/>
                <w:szCs w:val="20"/>
                <w:lang w:val="sk-SK"/>
              </w:rPr>
            </w:pPr>
            <w:r w:rsidRPr="00666FD8">
              <w:rPr>
                <w:sz w:val="20"/>
                <w:szCs w:val="20"/>
                <w:lang w:val="sk-SK"/>
              </w:rPr>
              <w:t>Osoba zodpovedná za účtovnú závierku: (meno a podpis)</w:t>
            </w:r>
          </w:p>
        </w:tc>
        <w:tc>
          <w:tcPr>
            <w:tcW w:w="3071" w:type="dxa"/>
          </w:tcPr>
          <w:p w14:paraId="770447D8" w14:textId="77777777" w:rsidR="00666FD8" w:rsidRDefault="00666FD8" w:rsidP="0041390C">
            <w:pPr>
              <w:pStyle w:val="Odsekzoznamu"/>
              <w:ind w:left="0"/>
              <w:rPr>
                <w:lang w:val="sk-SK"/>
              </w:rPr>
            </w:pPr>
            <w:r w:rsidRPr="00666FD8">
              <w:rPr>
                <w:sz w:val="20"/>
                <w:szCs w:val="20"/>
                <w:lang w:val="sk-SK"/>
              </w:rPr>
              <w:t>Osoba zodpovedná za účtovníctvo: (meno a podpis)</w:t>
            </w:r>
          </w:p>
        </w:tc>
        <w:tc>
          <w:tcPr>
            <w:tcW w:w="3071" w:type="dxa"/>
          </w:tcPr>
          <w:p w14:paraId="7A452F83" w14:textId="77777777" w:rsidR="00666FD8" w:rsidRPr="00666FD8" w:rsidRDefault="00666FD8" w:rsidP="0041390C">
            <w:pPr>
              <w:pStyle w:val="Odsekzoznamu"/>
              <w:ind w:left="0"/>
              <w:rPr>
                <w:sz w:val="20"/>
                <w:szCs w:val="20"/>
                <w:lang w:val="sk-SK"/>
              </w:rPr>
            </w:pPr>
            <w:r w:rsidRPr="00666FD8">
              <w:rPr>
                <w:sz w:val="20"/>
                <w:szCs w:val="20"/>
                <w:lang w:val="sk-SK"/>
              </w:rPr>
              <w:t>Podpis štatutárneho zástupcu: (meno a podpis)</w:t>
            </w:r>
          </w:p>
        </w:tc>
      </w:tr>
      <w:tr w:rsidR="00666FD8" w14:paraId="71FB6383" w14:textId="77777777" w:rsidTr="00436375">
        <w:trPr>
          <w:trHeight w:val="894"/>
        </w:trPr>
        <w:tc>
          <w:tcPr>
            <w:tcW w:w="3070" w:type="dxa"/>
          </w:tcPr>
          <w:p w14:paraId="72B16456" w14:textId="14513DD6" w:rsidR="00666FD8" w:rsidRPr="00666FD8" w:rsidRDefault="0068063A" w:rsidP="0041390C">
            <w:pPr>
              <w:pStyle w:val="Odsekzoznamu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Eva Selčánová</w:t>
            </w:r>
          </w:p>
        </w:tc>
        <w:tc>
          <w:tcPr>
            <w:tcW w:w="3071" w:type="dxa"/>
          </w:tcPr>
          <w:p w14:paraId="1A63258A" w14:textId="47EDE4AE" w:rsidR="00666FD8" w:rsidRPr="00666FD8" w:rsidRDefault="0068063A" w:rsidP="0041390C">
            <w:pPr>
              <w:pStyle w:val="Odsekzoznamu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Eva Selčánová</w:t>
            </w:r>
          </w:p>
        </w:tc>
        <w:tc>
          <w:tcPr>
            <w:tcW w:w="3071" w:type="dxa"/>
          </w:tcPr>
          <w:p w14:paraId="68A3E0FE" w14:textId="77777777" w:rsidR="00666FD8" w:rsidRPr="00666FD8" w:rsidRDefault="00666FD8" w:rsidP="00DD6D17">
            <w:pPr>
              <w:pStyle w:val="Odsekzoznamu"/>
              <w:ind w:left="0"/>
              <w:rPr>
                <w:sz w:val="20"/>
                <w:szCs w:val="20"/>
                <w:lang w:val="sk-SK"/>
              </w:rPr>
            </w:pPr>
            <w:r w:rsidRPr="00666FD8">
              <w:rPr>
                <w:sz w:val="20"/>
                <w:szCs w:val="20"/>
                <w:lang w:val="sk-SK"/>
              </w:rPr>
              <w:t>J</w:t>
            </w:r>
            <w:r w:rsidR="00DD6D17">
              <w:rPr>
                <w:sz w:val="20"/>
                <w:szCs w:val="20"/>
                <w:lang w:val="sk-SK"/>
              </w:rPr>
              <w:t>uraj Vojtko</w:t>
            </w:r>
          </w:p>
        </w:tc>
      </w:tr>
    </w:tbl>
    <w:p w14:paraId="5425805D" w14:textId="77777777" w:rsidR="00666FD8" w:rsidRDefault="00666FD8" w:rsidP="0041390C">
      <w:pPr>
        <w:pStyle w:val="Odsekzoznamu"/>
        <w:ind w:left="1068"/>
        <w:rPr>
          <w:lang w:val="sk-SK"/>
        </w:rPr>
      </w:pPr>
    </w:p>
    <w:p w14:paraId="3DBA5FA7" w14:textId="717024AC" w:rsidR="0041390C" w:rsidRDefault="00666FD8" w:rsidP="0041390C">
      <w:pPr>
        <w:pStyle w:val="Odsekzoznamu"/>
        <w:ind w:left="1068"/>
        <w:rPr>
          <w:lang w:val="sk-SK"/>
        </w:rPr>
      </w:pPr>
      <w:r>
        <w:rPr>
          <w:lang w:val="sk-SK"/>
        </w:rPr>
        <w:t>V </w:t>
      </w:r>
      <w:r w:rsidR="00DD6D17">
        <w:rPr>
          <w:lang w:val="sk-SK"/>
        </w:rPr>
        <w:t>Bratislave</w:t>
      </w:r>
      <w:r>
        <w:rPr>
          <w:lang w:val="sk-SK"/>
        </w:rPr>
        <w:t xml:space="preserve"> </w:t>
      </w:r>
      <w:r w:rsidR="00FF1A9F">
        <w:rPr>
          <w:lang w:val="sk-SK"/>
        </w:rPr>
        <w:t>2</w:t>
      </w:r>
      <w:r w:rsidR="004206BE">
        <w:rPr>
          <w:lang w:val="sk-SK"/>
        </w:rPr>
        <w:t>7</w:t>
      </w:r>
      <w:r w:rsidR="00221774">
        <w:rPr>
          <w:lang w:val="sk-SK"/>
        </w:rPr>
        <w:t>.3</w:t>
      </w:r>
      <w:r>
        <w:rPr>
          <w:lang w:val="sk-SK"/>
        </w:rPr>
        <w:t>.20</w:t>
      </w:r>
      <w:r w:rsidR="00221774">
        <w:rPr>
          <w:lang w:val="sk-SK"/>
        </w:rPr>
        <w:t>2</w:t>
      </w:r>
      <w:r w:rsidR="00041A49">
        <w:rPr>
          <w:lang w:val="sk-SK"/>
        </w:rPr>
        <w:t>4</w:t>
      </w:r>
    </w:p>
    <w:p w14:paraId="31F46AC7" w14:textId="77777777" w:rsidR="0041390C" w:rsidRDefault="0041390C" w:rsidP="0041390C">
      <w:pPr>
        <w:pStyle w:val="Odsekzoznamu"/>
        <w:ind w:left="1068"/>
        <w:rPr>
          <w:lang w:val="sk-SK"/>
        </w:rPr>
      </w:pPr>
    </w:p>
    <w:p w14:paraId="08B1175C" w14:textId="77777777" w:rsidR="0041390C" w:rsidRDefault="0041390C" w:rsidP="0041390C">
      <w:pPr>
        <w:pStyle w:val="Odsekzoznamu"/>
        <w:ind w:left="1068"/>
        <w:rPr>
          <w:lang w:val="sk-SK"/>
        </w:rPr>
      </w:pPr>
    </w:p>
    <w:p w14:paraId="0CD9C758" w14:textId="77777777" w:rsidR="0041390C" w:rsidRPr="00383040" w:rsidRDefault="0041390C" w:rsidP="0041390C">
      <w:pPr>
        <w:pStyle w:val="Odsekzoznamu"/>
        <w:ind w:left="1068"/>
        <w:rPr>
          <w:b/>
          <w:lang w:val="sk-SK"/>
        </w:rPr>
      </w:pPr>
    </w:p>
    <w:p w14:paraId="19C120CF" w14:textId="77777777" w:rsidR="00383040" w:rsidRPr="00383040" w:rsidRDefault="00383040" w:rsidP="00383040">
      <w:pPr>
        <w:ind w:left="708"/>
        <w:rPr>
          <w:lang w:val="sk-SK"/>
        </w:rPr>
      </w:pPr>
    </w:p>
    <w:p w14:paraId="211474A0" w14:textId="77777777" w:rsidR="007E06AA" w:rsidRPr="00E02560" w:rsidRDefault="007E06AA" w:rsidP="00E02560">
      <w:pPr>
        <w:pStyle w:val="Odsekzoznamu"/>
        <w:ind w:left="1068"/>
        <w:rPr>
          <w:lang w:val="sk-SK"/>
        </w:rPr>
      </w:pPr>
    </w:p>
    <w:p w14:paraId="28CAE648" w14:textId="77777777" w:rsidR="00E02560" w:rsidRPr="00E02560" w:rsidRDefault="00E02560" w:rsidP="00E02560">
      <w:pPr>
        <w:ind w:left="1980"/>
        <w:rPr>
          <w:b/>
          <w:lang w:val="sk-SK"/>
        </w:rPr>
      </w:pPr>
    </w:p>
    <w:sectPr w:rsidR="00E02560" w:rsidRPr="00E02560" w:rsidSect="00647B9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186A94" w14:textId="77777777" w:rsidR="00647B9A" w:rsidRDefault="00647B9A" w:rsidP="00EA457B">
      <w:pPr>
        <w:spacing w:after="0" w:line="240" w:lineRule="auto"/>
      </w:pPr>
      <w:r>
        <w:separator/>
      </w:r>
    </w:p>
  </w:endnote>
  <w:endnote w:type="continuationSeparator" w:id="0">
    <w:p w14:paraId="3BA54D5C" w14:textId="77777777" w:rsidR="00647B9A" w:rsidRDefault="00647B9A" w:rsidP="00EA45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EA6859" w14:textId="77777777" w:rsidR="00647B9A" w:rsidRDefault="00647B9A" w:rsidP="00EA457B">
      <w:pPr>
        <w:spacing w:after="0" w:line="240" w:lineRule="auto"/>
      </w:pPr>
      <w:r>
        <w:separator/>
      </w:r>
    </w:p>
  </w:footnote>
  <w:footnote w:type="continuationSeparator" w:id="0">
    <w:p w14:paraId="2BE7D999" w14:textId="77777777" w:rsidR="00647B9A" w:rsidRDefault="00647B9A" w:rsidP="00EA45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B09016" w14:textId="77777777" w:rsidR="00EA457B" w:rsidRDefault="00EA457B" w:rsidP="00EA457B">
    <w:pPr>
      <w:pStyle w:val="Hlavika"/>
    </w:pPr>
    <w:r>
      <w:t>MIBCON SK s.r.o.</w:t>
    </w:r>
  </w:p>
  <w:p w14:paraId="699466D8" w14:textId="77777777" w:rsidR="00EA457B" w:rsidRDefault="00EA457B" w:rsidP="00EA457B">
    <w:pPr>
      <w:pStyle w:val="Hlavika"/>
    </w:pPr>
    <w:r>
      <w:t>IČO: 44492804</w:t>
    </w:r>
  </w:p>
  <w:p w14:paraId="7D3A57EA" w14:textId="77777777" w:rsidR="00EA457B" w:rsidRDefault="0039096B" w:rsidP="00EA457B">
    <w:pPr>
      <w:pStyle w:val="Hlavika"/>
    </w:pPr>
    <w:r>
      <w:t>DIČ</w:t>
    </w:r>
    <w:r w:rsidR="00EA457B">
      <w:t xml:space="preserve">: </w:t>
    </w:r>
    <w:r w:rsidR="00EA457B" w:rsidRPr="00EA457B">
      <w:t>2022723417</w:t>
    </w:r>
    <w:r w:rsidR="00EA457B">
      <w:ptab w:relativeTo="margin" w:alignment="right" w:leader="none"/>
    </w:r>
  </w:p>
  <w:p w14:paraId="424B97FB" w14:textId="77777777" w:rsidR="00EA457B" w:rsidRDefault="00EA45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214EE3"/>
    <w:multiLevelType w:val="hybridMultilevel"/>
    <w:tmpl w:val="87B0D9DC"/>
    <w:lvl w:ilvl="0" w:tplc="02B402C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A6D541F"/>
    <w:multiLevelType w:val="hybridMultilevel"/>
    <w:tmpl w:val="C5A62AAC"/>
    <w:lvl w:ilvl="0" w:tplc="AB66FCD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566392B"/>
    <w:multiLevelType w:val="hybridMultilevel"/>
    <w:tmpl w:val="01FC6362"/>
    <w:lvl w:ilvl="0" w:tplc="646E61C8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394F4169"/>
    <w:multiLevelType w:val="hybridMultilevel"/>
    <w:tmpl w:val="1724345E"/>
    <w:lvl w:ilvl="0" w:tplc="0405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7C638BD"/>
    <w:multiLevelType w:val="hybridMultilevel"/>
    <w:tmpl w:val="D4A8D5D4"/>
    <w:lvl w:ilvl="0" w:tplc="646E61C8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B58758B"/>
    <w:multiLevelType w:val="hybridMultilevel"/>
    <w:tmpl w:val="AD284274"/>
    <w:lvl w:ilvl="0" w:tplc="EC4CDC8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C87243"/>
    <w:multiLevelType w:val="hybridMultilevel"/>
    <w:tmpl w:val="9B741EB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E724F16"/>
    <w:multiLevelType w:val="hybridMultilevel"/>
    <w:tmpl w:val="62E43844"/>
    <w:lvl w:ilvl="0" w:tplc="E5B28C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EE388D"/>
    <w:multiLevelType w:val="hybridMultilevel"/>
    <w:tmpl w:val="73E0FA66"/>
    <w:lvl w:ilvl="0" w:tplc="646E61C8">
      <w:start w:val="1"/>
      <w:numFmt w:val="decimal"/>
      <w:lvlText w:val="%1."/>
      <w:lvlJc w:val="left"/>
      <w:pPr>
        <w:ind w:left="39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240" w:hanging="360"/>
      </w:pPr>
    </w:lvl>
    <w:lvl w:ilvl="2" w:tplc="0405001B">
      <w:start w:val="1"/>
      <w:numFmt w:val="lowerRoman"/>
      <w:lvlText w:val="%3."/>
      <w:lvlJc w:val="right"/>
      <w:pPr>
        <w:ind w:left="3960" w:hanging="180"/>
      </w:pPr>
    </w:lvl>
    <w:lvl w:ilvl="3" w:tplc="0405000F" w:tentative="1">
      <w:start w:val="1"/>
      <w:numFmt w:val="decimal"/>
      <w:lvlText w:val="%4."/>
      <w:lvlJc w:val="left"/>
      <w:pPr>
        <w:ind w:left="4680" w:hanging="360"/>
      </w:pPr>
    </w:lvl>
    <w:lvl w:ilvl="4" w:tplc="04050019" w:tentative="1">
      <w:start w:val="1"/>
      <w:numFmt w:val="lowerLetter"/>
      <w:lvlText w:val="%5."/>
      <w:lvlJc w:val="left"/>
      <w:pPr>
        <w:ind w:left="5400" w:hanging="360"/>
      </w:pPr>
    </w:lvl>
    <w:lvl w:ilvl="5" w:tplc="0405001B" w:tentative="1">
      <w:start w:val="1"/>
      <w:numFmt w:val="lowerRoman"/>
      <w:lvlText w:val="%6."/>
      <w:lvlJc w:val="right"/>
      <w:pPr>
        <w:ind w:left="6120" w:hanging="180"/>
      </w:pPr>
    </w:lvl>
    <w:lvl w:ilvl="6" w:tplc="0405000F" w:tentative="1">
      <w:start w:val="1"/>
      <w:numFmt w:val="decimal"/>
      <w:lvlText w:val="%7."/>
      <w:lvlJc w:val="left"/>
      <w:pPr>
        <w:ind w:left="6840" w:hanging="360"/>
      </w:pPr>
    </w:lvl>
    <w:lvl w:ilvl="7" w:tplc="04050019" w:tentative="1">
      <w:start w:val="1"/>
      <w:numFmt w:val="lowerLetter"/>
      <w:lvlText w:val="%8."/>
      <w:lvlJc w:val="left"/>
      <w:pPr>
        <w:ind w:left="7560" w:hanging="360"/>
      </w:pPr>
    </w:lvl>
    <w:lvl w:ilvl="8" w:tplc="0405001B" w:tentative="1">
      <w:start w:val="1"/>
      <w:numFmt w:val="lowerRoman"/>
      <w:lvlText w:val="%9."/>
      <w:lvlJc w:val="right"/>
      <w:pPr>
        <w:ind w:left="8280" w:hanging="180"/>
      </w:pPr>
    </w:lvl>
  </w:abstractNum>
  <w:num w:numId="1" w16cid:durableId="897983889">
    <w:abstractNumId w:val="7"/>
  </w:num>
  <w:num w:numId="2" w16cid:durableId="633215237">
    <w:abstractNumId w:val="6"/>
  </w:num>
  <w:num w:numId="3" w16cid:durableId="1499612782">
    <w:abstractNumId w:val="5"/>
  </w:num>
  <w:num w:numId="4" w16cid:durableId="360782416">
    <w:abstractNumId w:val="1"/>
  </w:num>
  <w:num w:numId="5" w16cid:durableId="1445227790">
    <w:abstractNumId w:val="0"/>
  </w:num>
  <w:num w:numId="6" w16cid:durableId="1287540222">
    <w:abstractNumId w:val="4"/>
  </w:num>
  <w:num w:numId="7" w16cid:durableId="2019429269">
    <w:abstractNumId w:val="8"/>
  </w:num>
  <w:num w:numId="8" w16cid:durableId="201751262">
    <w:abstractNumId w:val="2"/>
  </w:num>
  <w:num w:numId="9" w16cid:durableId="5526950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9A1"/>
    <w:rsid w:val="00021026"/>
    <w:rsid w:val="00037BB4"/>
    <w:rsid w:val="00041A49"/>
    <w:rsid w:val="00096314"/>
    <w:rsid w:val="000A21A2"/>
    <w:rsid w:val="000A6CEF"/>
    <w:rsid w:val="000D228F"/>
    <w:rsid w:val="000D2BBC"/>
    <w:rsid w:val="000E0E78"/>
    <w:rsid w:val="001939AC"/>
    <w:rsid w:val="00200543"/>
    <w:rsid w:val="00221774"/>
    <w:rsid w:val="00224B4D"/>
    <w:rsid w:val="002549F0"/>
    <w:rsid w:val="00255578"/>
    <w:rsid w:val="00274C93"/>
    <w:rsid w:val="002838EB"/>
    <w:rsid w:val="002874E6"/>
    <w:rsid w:val="00304A47"/>
    <w:rsid w:val="00304CDD"/>
    <w:rsid w:val="0031566C"/>
    <w:rsid w:val="00320D4E"/>
    <w:rsid w:val="00345A86"/>
    <w:rsid w:val="00374275"/>
    <w:rsid w:val="00381275"/>
    <w:rsid w:val="00383040"/>
    <w:rsid w:val="0039096B"/>
    <w:rsid w:val="003A1AE2"/>
    <w:rsid w:val="0041390C"/>
    <w:rsid w:val="00417F6E"/>
    <w:rsid w:val="004206BE"/>
    <w:rsid w:val="00430D83"/>
    <w:rsid w:val="00436375"/>
    <w:rsid w:val="00452882"/>
    <w:rsid w:val="00464082"/>
    <w:rsid w:val="0046733C"/>
    <w:rsid w:val="004944C7"/>
    <w:rsid w:val="004B02F6"/>
    <w:rsid w:val="004B5104"/>
    <w:rsid w:val="004D2A4C"/>
    <w:rsid w:val="004D31FD"/>
    <w:rsid w:val="004F260B"/>
    <w:rsid w:val="00511FA0"/>
    <w:rsid w:val="005517C4"/>
    <w:rsid w:val="00592021"/>
    <w:rsid w:val="005C50C2"/>
    <w:rsid w:val="006137DD"/>
    <w:rsid w:val="00614188"/>
    <w:rsid w:val="00647B9A"/>
    <w:rsid w:val="00661F68"/>
    <w:rsid w:val="0066206C"/>
    <w:rsid w:val="00666FD8"/>
    <w:rsid w:val="0068063A"/>
    <w:rsid w:val="006A117D"/>
    <w:rsid w:val="006A2372"/>
    <w:rsid w:val="006B706C"/>
    <w:rsid w:val="006C140C"/>
    <w:rsid w:val="006D699C"/>
    <w:rsid w:val="00716849"/>
    <w:rsid w:val="007A320B"/>
    <w:rsid w:val="007E06AA"/>
    <w:rsid w:val="008556DC"/>
    <w:rsid w:val="0088157B"/>
    <w:rsid w:val="008B4852"/>
    <w:rsid w:val="00905E9C"/>
    <w:rsid w:val="00921E78"/>
    <w:rsid w:val="00923AD2"/>
    <w:rsid w:val="00964248"/>
    <w:rsid w:val="00965687"/>
    <w:rsid w:val="00984C09"/>
    <w:rsid w:val="009A2825"/>
    <w:rsid w:val="009B5F32"/>
    <w:rsid w:val="009C5E34"/>
    <w:rsid w:val="009E5E67"/>
    <w:rsid w:val="009F3D83"/>
    <w:rsid w:val="00A77C62"/>
    <w:rsid w:val="00A973AF"/>
    <w:rsid w:val="00AD77A9"/>
    <w:rsid w:val="00AE290F"/>
    <w:rsid w:val="00AE2BE5"/>
    <w:rsid w:val="00B05E28"/>
    <w:rsid w:val="00B110F3"/>
    <w:rsid w:val="00B54B7D"/>
    <w:rsid w:val="00B64BDC"/>
    <w:rsid w:val="00B67542"/>
    <w:rsid w:val="00BB551D"/>
    <w:rsid w:val="00BC10D8"/>
    <w:rsid w:val="00BF6167"/>
    <w:rsid w:val="00C1581F"/>
    <w:rsid w:val="00C4436C"/>
    <w:rsid w:val="00C536A0"/>
    <w:rsid w:val="00C55F0E"/>
    <w:rsid w:val="00CF7474"/>
    <w:rsid w:val="00D03B3C"/>
    <w:rsid w:val="00D075D1"/>
    <w:rsid w:val="00D12481"/>
    <w:rsid w:val="00D17FD7"/>
    <w:rsid w:val="00D51733"/>
    <w:rsid w:val="00D612BC"/>
    <w:rsid w:val="00D81AEC"/>
    <w:rsid w:val="00DA75A1"/>
    <w:rsid w:val="00DC3AF0"/>
    <w:rsid w:val="00DD6D17"/>
    <w:rsid w:val="00E02560"/>
    <w:rsid w:val="00E169A1"/>
    <w:rsid w:val="00E21390"/>
    <w:rsid w:val="00E4046A"/>
    <w:rsid w:val="00E7603F"/>
    <w:rsid w:val="00E9260B"/>
    <w:rsid w:val="00EA457B"/>
    <w:rsid w:val="00EC2F8D"/>
    <w:rsid w:val="00EE004F"/>
    <w:rsid w:val="00F42C9C"/>
    <w:rsid w:val="00F64F13"/>
    <w:rsid w:val="00F752EF"/>
    <w:rsid w:val="00F81D9E"/>
    <w:rsid w:val="00F91BF2"/>
    <w:rsid w:val="00FB3B04"/>
    <w:rsid w:val="00FF1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CECB6E"/>
  <w15:docId w15:val="{CAB211F6-D102-48E1-9663-BF58C7325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69A1"/>
    <w:pPr>
      <w:ind w:left="720"/>
      <w:contextualSpacing/>
    </w:pPr>
  </w:style>
  <w:style w:type="table" w:styleId="Mriekatabuky">
    <w:name w:val="Table Grid"/>
    <w:basedOn w:val="Normlnatabuka"/>
    <w:uiPriority w:val="59"/>
    <w:rsid w:val="007E06A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5E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5E6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A4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57B"/>
  </w:style>
  <w:style w:type="paragraph" w:styleId="Pta">
    <w:name w:val="footer"/>
    <w:basedOn w:val="Normlny"/>
    <w:link w:val="PtaChar"/>
    <w:uiPriority w:val="99"/>
    <w:unhideWhenUsed/>
    <w:rsid w:val="00EA4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5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5</Pages>
  <Words>964</Words>
  <Characters>5499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Kateřina</dc:creator>
  <cp:lastModifiedBy>Eva Selčánová</cp:lastModifiedBy>
  <cp:revision>40</cp:revision>
  <cp:lastPrinted>2020-02-28T12:18:00Z</cp:lastPrinted>
  <dcterms:created xsi:type="dcterms:W3CDTF">2024-03-21T18:00:00Z</dcterms:created>
  <dcterms:modified xsi:type="dcterms:W3CDTF">2024-03-27T09:01:00Z</dcterms:modified>
</cp:coreProperties>
</file>