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D5B0D" w:rsidRDefault="00914F60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1819275" cy="201295"/>
                <wp:effectExtent l="12700" t="6350" r="6350" b="11430"/>
                <wp:docPr id="124413533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5B0D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:rsidR="00CD5B0D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D5B0D" w:rsidRDefault="00CD5B0D">
      <w:pPr>
        <w:pStyle w:val="Zkladntext"/>
        <w:rPr>
          <w:rFonts w:ascii="Times New Roman"/>
          <w:sz w:val="21"/>
        </w:rPr>
      </w:pPr>
    </w:p>
    <w:p w:rsidR="00CD5B0D" w:rsidRDefault="00914F60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93208833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CD5B0D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spacing w:before="8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D5B0D" w:rsidRDefault="00CD5B0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357.85pt;margin-top:-30.5pt;width:86.8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CD5B0D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spacing w:before="8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CD5B0D" w:rsidRDefault="00CD5B0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43519232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CD5B0D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D5B0D" w:rsidRDefault="00CD5B0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473.05pt;margin-top:-30.3pt;width:108.4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CD5B0D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CD5B0D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CD5B0D" w:rsidRDefault="00CD5B0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 I Všeobecné údaje o účtovnej jednotke</w:t>
      </w:r>
    </w:p>
    <w:p w:rsidR="00CD5B0D" w:rsidRDefault="00CD5B0D">
      <w:pPr>
        <w:pStyle w:val="Zkladntext"/>
        <w:rPr>
          <w:rFonts w:ascii="Arial"/>
          <w:b/>
          <w:sz w:val="26"/>
        </w:rPr>
      </w:pPr>
    </w:p>
    <w:p w:rsidR="00CD5B0D" w:rsidRDefault="00CD5B0D">
      <w:pPr>
        <w:pStyle w:val="Zkladntext"/>
        <w:rPr>
          <w:rFonts w:ascii="Arial"/>
          <w:b/>
          <w:sz w:val="26"/>
        </w:rPr>
      </w:pPr>
    </w:p>
    <w:p w:rsidR="00CD5B0D" w:rsidRDefault="00CD5B0D">
      <w:pPr>
        <w:pStyle w:val="Zkladntext"/>
        <w:rPr>
          <w:rFonts w:ascii="Arial"/>
          <w:b/>
          <w:sz w:val="25"/>
        </w:rPr>
      </w:pPr>
    </w:p>
    <w:p w:rsidR="00CD5B0D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:rsidR="00CD5B0D" w:rsidRDefault="00000000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:rsidR="00CD5B0D" w:rsidRDefault="00000000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:rsidR="00CD5B0D" w:rsidRDefault="00CD5B0D">
      <w:pPr>
        <w:rPr>
          <w:sz w:val="14"/>
        </w:rPr>
        <w:sectPr w:rsidR="00CD5B0D">
          <w:footerReference w:type="default" r:id="rId6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CD5B0D" w:rsidRDefault="00CD5B0D">
      <w:pPr>
        <w:pStyle w:val="Zkladntext"/>
        <w:rPr>
          <w:sz w:val="20"/>
        </w:rPr>
      </w:pPr>
    </w:p>
    <w:p w:rsidR="00CD5B0D" w:rsidRDefault="00CD5B0D">
      <w:pPr>
        <w:rPr>
          <w:sz w:val="20"/>
        </w:rPr>
        <w:sectPr w:rsidR="00CD5B0D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D5B0D" w:rsidRDefault="00CD5B0D">
      <w:pPr>
        <w:pStyle w:val="Zkladntext"/>
        <w:rPr>
          <w:sz w:val="16"/>
        </w:rPr>
      </w:pPr>
    </w:p>
    <w:p w:rsidR="00CD5B0D" w:rsidRDefault="00CD5B0D">
      <w:pPr>
        <w:pStyle w:val="Zkladntext"/>
        <w:spacing w:before="9"/>
        <w:rPr>
          <w:sz w:val="16"/>
        </w:rPr>
      </w:pPr>
    </w:p>
    <w:p w:rsidR="00CD5B0D" w:rsidRDefault="00000000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:rsidR="00CD5B0D" w:rsidRDefault="00000000">
      <w:pPr>
        <w:pStyle w:val="Zkladntext"/>
        <w:spacing w:before="10"/>
        <w:rPr>
          <w:sz w:val="23"/>
        </w:rPr>
      </w:pPr>
      <w:r>
        <w:br w:type="column"/>
      </w:r>
    </w:p>
    <w:p w:rsidR="00CD5B0D" w:rsidRDefault="00000000">
      <w:pPr>
        <w:pStyle w:val="Zkladntext"/>
        <w:ind w:left="116"/>
      </w:pPr>
      <w:r>
        <w:t>AUTODOPRAVA</w:t>
      </w:r>
      <w:r>
        <w:rPr>
          <w:spacing w:val="4"/>
        </w:rPr>
        <w:t xml:space="preserve"> </w:t>
      </w:r>
      <w:r>
        <w:t>MOLNÁR</w:t>
      </w:r>
      <w:r>
        <w:rPr>
          <w:spacing w:val="40"/>
        </w:rPr>
        <w:t xml:space="preserve"> </w:t>
      </w:r>
      <w:r>
        <w:t>s.r.o.</w:t>
      </w:r>
    </w:p>
    <w:p w:rsidR="00CD5B0D" w:rsidRDefault="00CD5B0D">
      <w:pPr>
        <w:sectPr w:rsidR="00CD5B0D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:rsidR="00CD5B0D" w:rsidRDefault="00CD5B0D">
      <w:pPr>
        <w:pStyle w:val="Zkladntext"/>
        <w:rPr>
          <w:sz w:val="20"/>
        </w:rPr>
      </w:pPr>
    </w:p>
    <w:p w:rsidR="00CD5B0D" w:rsidRDefault="00CD5B0D">
      <w:pPr>
        <w:pStyle w:val="Zkladntext"/>
        <w:spacing w:before="7"/>
        <w:rPr>
          <w:sz w:val="19"/>
        </w:rPr>
      </w:pPr>
    </w:p>
    <w:p w:rsidR="00CD5B0D" w:rsidRDefault="00000000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>
        <w:t>951 02,</w:t>
      </w:r>
      <w:r>
        <w:rPr>
          <w:spacing w:val="1"/>
        </w:rPr>
        <w:t xml:space="preserve"> </w:t>
      </w:r>
      <w:r>
        <w:t>Dolné</w:t>
      </w:r>
      <w:r>
        <w:rPr>
          <w:spacing w:val="1"/>
        </w:rPr>
        <w:t xml:space="preserve"> </w:t>
      </w:r>
      <w:r>
        <w:t>Obdokovce</w:t>
      </w:r>
      <w:r>
        <w:rPr>
          <w:spacing w:val="4"/>
        </w:rPr>
        <w:t xml:space="preserve"> </w:t>
      </w:r>
      <w:r>
        <w:t>236</w:t>
      </w:r>
    </w:p>
    <w:p w:rsidR="00CD5B0D" w:rsidRDefault="00000000">
      <w:pPr>
        <w:pStyle w:val="Zkladntext"/>
        <w:tabs>
          <w:tab w:val="right" w:pos="3764"/>
        </w:tabs>
        <w:spacing w:before="538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914F60">
        <w:rPr>
          <w:position w:val="10"/>
        </w:rPr>
        <w:t>6</w:t>
      </w:r>
    </w:p>
    <w:p w:rsidR="00CD5B0D" w:rsidRDefault="00CD5B0D">
      <w:pPr>
        <w:pStyle w:val="Zkladntext"/>
        <w:spacing w:before="4"/>
        <w:rPr>
          <w:sz w:val="22"/>
        </w:rPr>
      </w:pPr>
    </w:p>
    <w:p w:rsidR="00CD5B0D" w:rsidRDefault="00000000">
      <w:pPr>
        <w:pStyle w:val="Nadpis1"/>
      </w:pPr>
      <w:r>
        <w:t>Čl. I (2) Údaje o konsolidovanom celku</w:t>
      </w:r>
    </w:p>
    <w:p w:rsidR="00CD5B0D" w:rsidRDefault="00CD5B0D">
      <w:pPr>
        <w:pStyle w:val="Zkladntext"/>
        <w:spacing w:before="11"/>
        <w:rPr>
          <w:rFonts w:ascii="Arial"/>
          <w:b/>
          <w:sz w:val="34"/>
        </w:rPr>
      </w:pPr>
    </w:p>
    <w:p w:rsidR="00CD5B0D" w:rsidRDefault="00000000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:rsidR="00CD5B0D" w:rsidRDefault="00CD5B0D">
      <w:pPr>
        <w:pStyle w:val="Zkladntext"/>
        <w:rPr>
          <w:sz w:val="16"/>
        </w:rPr>
      </w:pPr>
    </w:p>
    <w:p w:rsidR="00CD5B0D" w:rsidRDefault="00CD5B0D">
      <w:pPr>
        <w:pStyle w:val="Zkladntext"/>
        <w:spacing w:before="10"/>
        <w:rPr>
          <w:sz w:val="20"/>
        </w:rPr>
      </w:pPr>
    </w:p>
    <w:p w:rsidR="00CD5B0D" w:rsidRDefault="00000000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:rsidR="00CD5B0D" w:rsidRDefault="00CD5B0D">
      <w:pPr>
        <w:pStyle w:val="Zkladntext"/>
        <w:rPr>
          <w:sz w:val="16"/>
        </w:rPr>
      </w:pPr>
    </w:p>
    <w:p w:rsidR="00CD5B0D" w:rsidRDefault="00CD5B0D">
      <w:pPr>
        <w:pStyle w:val="Zkladntext"/>
        <w:spacing w:before="4"/>
        <w:rPr>
          <w:sz w:val="23"/>
        </w:rPr>
      </w:pPr>
    </w:p>
    <w:p w:rsidR="00CD5B0D" w:rsidRDefault="00000000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b) 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je materskou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</w:t>
      </w:r>
    </w:p>
    <w:p w:rsidR="00CD5B0D" w:rsidRDefault="00CD5B0D">
      <w:pPr>
        <w:pStyle w:val="Zkladntext"/>
        <w:spacing w:before="5"/>
        <w:rPr>
          <w:sz w:val="10"/>
        </w:rPr>
      </w:pPr>
    </w:p>
    <w:p w:rsidR="00CD5B0D" w:rsidRDefault="00000000">
      <w:pPr>
        <w:pStyle w:val="Zkladntext"/>
        <w:tabs>
          <w:tab w:val="left" w:pos="2572"/>
        </w:tabs>
        <w:spacing w:before="98"/>
        <w:ind w:left="1032"/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51453</wp:posOffset>
            </wp:positionV>
            <wp:extent cx="123825" cy="1238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F60">
        <w:rPr>
          <w:noProof/>
        </w:rPr>
        <mc:AlternateContent>
          <mc:Choice Requires="wpg">
            <w:drawing>
              <wp:anchor distT="0" distB="0" distL="114300" distR="114300" simplePos="0" relativeHeight="487373824" behindDoc="1" locked="0" layoutInCell="1" allowOverlap="1">
                <wp:simplePos x="0" y="0"/>
                <wp:positionH relativeFrom="page">
                  <wp:posOffset>1783080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155382637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808" y="81"/>
                          <a:chExt cx="195" cy="195"/>
                        </a:xfrm>
                      </wpg:grpSpPr>
                      <wps:wsp>
                        <wps:cNvPr id="202347910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808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430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23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5C23F9" id="Group 26" o:spid="_x0000_s1026" style="position:absolute;margin-left:140.4pt;margin-top:4.05pt;width:9.75pt;height:9.75pt;z-index:-15942656;mso-position-horizontal-relative:page" coordorigin="2808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">
                <v:rect id="Rectangle 28" o:spid="_x0000_s1027" style="position:absolute;left:2808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" fillcolor="#7f7f7f" stroked="f"/>
                <v:rect id="Rectangle 27" o:spid="_x0000_s1028" style="position:absolute;left:2823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:rsidR="00CD5B0D" w:rsidRDefault="00CD5B0D">
      <w:pPr>
        <w:pStyle w:val="Zkladntext"/>
        <w:spacing w:before="6"/>
        <w:rPr>
          <w:sz w:val="20"/>
        </w:rPr>
      </w:pPr>
    </w:p>
    <w:p w:rsidR="00CD5B0D" w:rsidRDefault="00914F60">
      <w:pPr>
        <w:pStyle w:val="Zkladntext"/>
        <w:tabs>
          <w:tab w:val="left" w:pos="2347"/>
        </w:tabs>
        <w:spacing w:before="98" w:line="542" w:lineRule="auto"/>
        <w:ind w:left="1032" w:right="2322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804545</wp:posOffset>
                </wp:positionH>
                <wp:positionV relativeFrom="paragraph">
                  <wp:posOffset>289560</wp:posOffset>
                </wp:positionV>
                <wp:extent cx="123825" cy="123825"/>
                <wp:effectExtent l="0" t="0" r="0" b="0"/>
                <wp:wrapNone/>
                <wp:docPr id="45658272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267" y="456"/>
                          <a:chExt cx="195" cy="195"/>
                        </a:xfrm>
                      </wpg:grpSpPr>
                      <wps:wsp>
                        <wps:cNvPr id="190071190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267" y="455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05804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282" y="470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1911E" id="Group 23" o:spid="_x0000_s1026" style="position:absolute;margin-left:63.35pt;margin-top:22.8pt;width:9.75pt;height:9.75pt;z-index:-15942144;mso-position-horizontal-relative:page" coordorigin="1267,45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">
                <v:rect id="Rectangle 25" o:spid="_x0000_s1027" style="position:absolute;left:1267;top:455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" fillcolor="#7f7f7f" stroked="f"/>
                <v:rect id="Rectangle 24" o:spid="_x0000_s1028" style="position:absolute;left:1282;top:470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" stroked="f"/>
                <w10:wrap anchorx="page"/>
              </v:group>
            </w:pict>
          </mc:Fallback>
        </mc:AlternateContent>
      </w:r>
      <w:r>
        <w:t>Účtovná jednotka</w:t>
      </w:r>
      <w:r>
        <w:rPr>
          <w:spacing w:val="1"/>
        </w:rPr>
        <w:t xml:space="preserve"> </w:t>
      </w:r>
      <w:r>
        <w:t>je oslobodená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povinnosti zostaviť</w:t>
      </w:r>
      <w:r>
        <w:rPr>
          <w:spacing w:val="1"/>
        </w:rPr>
        <w:t xml:space="preserve"> </w:t>
      </w:r>
      <w:r>
        <w:t>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konsolidovanú výročnú</w:t>
      </w:r>
      <w:r>
        <w:rPr>
          <w:spacing w:val="1"/>
        </w:rPr>
        <w:t xml:space="preserve"> </w:t>
      </w:r>
      <w:r>
        <w:t>správu</w:t>
      </w:r>
      <w:r>
        <w:rPr>
          <w:spacing w:val="1"/>
        </w:rPr>
        <w:t xml:space="preserve"> </w:t>
      </w:r>
      <w:r>
        <w:t>podľa §</w:t>
      </w:r>
      <w:r>
        <w:rPr>
          <w:spacing w:val="1"/>
        </w:rPr>
        <w:t xml:space="preserve"> </w:t>
      </w:r>
      <w:r>
        <w:t>22</w:t>
      </w:r>
      <w:r>
        <w:rPr>
          <w:spacing w:val="-34"/>
        </w:rPr>
        <w:t xml:space="preserve"> </w:t>
      </w:r>
      <w:r>
        <w:t>Áno</w:t>
      </w:r>
      <w:r>
        <w:tab/>
      </w:r>
      <w:r>
        <w:rPr>
          <w:noProof/>
          <w:position w:val="-4"/>
        </w:rPr>
        <w:drawing>
          <wp:inline distT="0" distB="0" distL="0" distR="0">
            <wp:extent cx="123825" cy="123825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5"/>
        </w:rPr>
        <w:t xml:space="preserve"> </w:t>
      </w:r>
      <w:r>
        <w:t>Nie</w:t>
      </w:r>
    </w:p>
    <w:p w:rsidR="00CD5B0D" w:rsidRDefault="00914F60">
      <w:pPr>
        <w:pStyle w:val="Zkladntext"/>
        <w:rPr>
          <w:rFonts w:ascii="Arial"/>
          <w:b/>
          <w:sz w:val="26"/>
        </w:rPr>
      </w:pPr>
      <w:r>
        <w:rPr>
          <w:rFonts w:ascii="Arial"/>
          <w:b/>
          <w:sz w:val="26"/>
        </w:rPr>
        <w:t xml:space="preserve">   </w:t>
      </w:r>
    </w:p>
    <w:p w:rsidR="00CD5B0D" w:rsidRDefault="00914F60">
      <w:pPr>
        <w:pStyle w:val="Zkladntext"/>
        <w:rPr>
          <w:rFonts w:ascii="Arial"/>
          <w:b/>
          <w:sz w:val="25"/>
        </w:rPr>
      </w:pPr>
      <w:r>
        <w:rPr>
          <w:rFonts w:ascii="Arial"/>
          <w:b/>
          <w:sz w:val="26"/>
        </w:rPr>
        <w:t xml:space="preserve">  </w:t>
      </w:r>
      <w:r>
        <w:rPr>
          <w:rFonts w:ascii="Arial"/>
          <w:bCs/>
          <w:sz w:val="18"/>
          <w:szCs w:val="18"/>
        </w:rPr>
        <w:t xml:space="preserve">   </w:t>
      </w:r>
    </w:p>
    <w:p w:rsidR="00CD5B0D" w:rsidRDefault="00000000">
      <w:pPr>
        <w:spacing w:before="1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:rsidR="00CD5B0D" w:rsidRDefault="00CD5B0D">
      <w:pPr>
        <w:pStyle w:val="Zkladntext"/>
        <w:spacing w:before="10"/>
        <w:rPr>
          <w:rFonts w:ascii="Arial"/>
          <w:b/>
          <w:sz w:val="34"/>
        </w:rPr>
      </w:pPr>
    </w:p>
    <w:p w:rsidR="00CD5B0D" w:rsidRDefault="00000000">
      <w:pPr>
        <w:pStyle w:val="Zkladntext"/>
        <w:spacing w:before="1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:rsidR="00CD5B0D" w:rsidRDefault="00CD5B0D">
      <w:pPr>
        <w:pStyle w:val="Zkladntext"/>
        <w:spacing w:before="10"/>
        <w:rPr>
          <w:sz w:val="21"/>
        </w:rPr>
      </w:pPr>
    </w:p>
    <w:p w:rsidR="00CD5B0D" w:rsidRDefault="00000000">
      <w:pPr>
        <w:pStyle w:val="Zkladntext"/>
        <w:tabs>
          <w:tab w:val="left" w:pos="2385"/>
        </w:tabs>
        <w:spacing w:before="98"/>
        <w:ind w:left="888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51452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F60">
        <w:rPr>
          <w:noProof/>
        </w:rPr>
        <mc:AlternateContent>
          <mc:Choice Requires="wpg">
            <w:drawing>
              <wp:anchor distT="0" distB="0" distL="114300" distR="114300" simplePos="0" relativeHeight="487375360" behindDoc="1" locked="0" layoutInCell="1" allowOverlap="1">
                <wp:simplePos x="0" y="0"/>
                <wp:positionH relativeFrom="page">
                  <wp:posOffset>1664335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70628909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621" y="81"/>
                          <a:chExt cx="195" cy="195"/>
                        </a:xfrm>
                      </wpg:grpSpPr>
                      <wps:wsp>
                        <wps:cNvPr id="130327635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62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68374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63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C8E30" id="Group 20" o:spid="_x0000_s1026" style="position:absolute;margin-left:131.05pt;margin-top:4.05pt;width:9.75pt;height:9.75pt;z-index:-15941120;mso-position-horizontal-relative:page" coordorigin="262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">
                <v:rect id="Rectangle 22" o:spid="_x0000_s1027" style="position:absolute;left:262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" fillcolor="#7f7f7f" stroked="f"/>
                <v:rect id="Rectangle 21" o:spid="_x0000_s1028" style="position:absolute;left:263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:rsidR="00CD5B0D" w:rsidRDefault="00CD5B0D">
      <w:pPr>
        <w:pStyle w:val="Zkladntext"/>
        <w:spacing w:before="10"/>
        <w:rPr>
          <w:sz w:val="12"/>
        </w:rPr>
      </w:pPr>
    </w:p>
    <w:p w:rsidR="00CD5B0D" w:rsidRDefault="00000000">
      <w:pPr>
        <w:pStyle w:val="Nadpis1"/>
        <w:spacing w:before="92"/>
      </w:pPr>
      <w:r>
        <w:t>Čl. II (2) Spôsob oceňovania jednotlivých položiek majetku a záväzkov</w:t>
      </w:r>
    </w:p>
    <w:p w:rsidR="00CD5B0D" w:rsidRDefault="00CD5B0D">
      <w:pPr>
        <w:pStyle w:val="Zkladntext"/>
        <w:spacing w:before="11"/>
        <w:rPr>
          <w:rFonts w:ascii="Arial"/>
          <w:b/>
          <w:sz w:val="34"/>
        </w:rPr>
      </w:pPr>
    </w:p>
    <w:p w:rsidR="00CD5B0D" w:rsidRDefault="00000000">
      <w:pPr>
        <w:pStyle w:val="Zkladntext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 jednotlivých</w:t>
      </w:r>
      <w:r>
        <w:rPr>
          <w:spacing w:val="1"/>
        </w:rPr>
        <w:t xml:space="preserve"> </w:t>
      </w:r>
      <w:r>
        <w:t>položiek majetku a</w:t>
      </w:r>
      <w:r>
        <w:rPr>
          <w:spacing w:val="1"/>
        </w:rPr>
        <w:t xml:space="preserve"> </w:t>
      </w:r>
      <w:r>
        <w:t>záväzkov</w:t>
      </w:r>
    </w:p>
    <w:p w:rsidR="00CD5B0D" w:rsidRDefault="00CD5B0D">
      <w:pPr>
        <w:pStyle w:val="Zkladntext"/>
        <w:spacing w:before="4" w:after="1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CD5B0D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1910" w:right="18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obstarávacia cena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nominálna hodnota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obstarávacia cena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nominálna hodnota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nominálna hodnota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dlhopisov, pôžičiek,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nominálna hodnota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CD5B0D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CD5B0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CD5B0D" w:rsidRDefault="00CD5B0D">
      <w:pPr>
        <w:rPr>
          <w:rFonts w:ascii="Times New Roman"/>
          <w:sz w:val="14"/>
        </w:rPr>
        <w:sectPr w:rsidR="00CD5B0D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CD5B0D" w:rsidRDefault="00914F60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6079281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5B0D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29.15pt;margin-top:.15pt;width:143.25pt;height:15.8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:rsidR="00CD5B0D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42924357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CD5B0D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D5B0D" w:rsidRDefault="00CD5B0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357.85pt;margin-top:0;width:86.8pt;height:18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CD5B0D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CD5B0D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CD5B0D" w:rsidRDefault="00CD5B0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101630347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CD5B0D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:rsidR="00CD5B0D" w:rsidRDefault="0000000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D5B0D" w:rsidRDefault="00CD5B0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left:0;text-align:left;margin-left:473.05pt;margin-top:0;width:108.4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CD5B0D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:rsidR="00CD5B0D" w:rsidRDefault="00000000">
                            <w:pPr>
                              <w:pStyle w:val="TableParagraph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:rsidR="00CD5B0D" w:rsidRDefault="0000000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CD5B0D" w:rsidRDefault="00CD5B0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:rsidR="00CD5B0D" w:rsidRDefault="00CD5B0D">
      <w:pPr>
        <w:pStyle w:val="Zkladntext"/>
        <w:spacing w:before="7"/>
        <w:rPr>
          <w:sz w:val="11"/>
        </w:rPr>
      </w:pPr>
    </w:p>
    <w:p w:rsidR="00CD5B0D" w:rsidRDefault="00000000">
      <w:pPr>
        <w:pStyle w:val="Nadpis1"/>
        <w:spacing w:before="92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:rsidR="00CD5B0D" w:rsidRDefault="00CD5B0D">
      <w:pPr>
        <w:pStyle w:val="Zkladntext"/>
        <w:spacing w:before="2"/>
        <w:rPr>
          <w:rFonts w:ascii="Arial"/>
          <w:b/>
          <w:sz w:val="27"/>
        </w:rPr>
      </w:pPr>
    </w:p>
    <w:p w:rsidR="00CD5B0D" w:rsidRDefault="00000000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:rsidR="00CD5B0D" w:rsidRDefault="00CD5B0D">
      <w:pPr>
        <w:pStyle w:val="Zkladntext"/>
        <w:spacing w:before="2"/>
        <w:rPr>
          <w:sz w:val="28"/>
        </w:rPr>
      </w:pPr>
    </w:p>
    <w:p w:rsidR="00CD5B0D" w:rsidRDefault="00000000">
      <w:pPr>
        <w:pStyle w:val="Zkladntext"/>
        <w:spacing w:before="97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:rsidR="00CD5B0D" w:rsidRDefault="00CD5B0D">
      <w:pPr>
        <w:pStyle w:val="Zkladntext"/>
        <w:rPr>
          <w:sz w:val="16"/>
        </w:rPr>
      </w:pPr>
    </w:p>
    <w:p w:rsidR="00CD5B0D" w:rsidRDefault="00CD5B0D">
      <w:pPr>
        <w:pStyle w:val="Zkladntext"/>
        <w:spacing w:before="7"/>
        <w:rPr>
          <w:sz w:val="15"/>
        </w:rPr>
      </w:pPr>
    </w:p>
    <w:p w:rsidR="00CD5B0D" w:rsidRDefault="00914F60">
      <w:pPr>
        <w:pStyle w:val="Zkladntext"/>
        <w:spacing w:line="463" w:lineRule="auto"/>
        <w:ind w:left="945" w:right="8490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7920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228600</wp:posOffset>
                </wp:positionV>
                <wp:extent cx="123825" cy="123825"/>
                <wp:effectExtent l="0" t="0" r="0" b="0"/>
                <wp:wrapNone/>
                <wp:docPr id="102628535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360"/>
                          <a:chExt cx="195" cy="195"/>
                        </a:xfrm>
                      </wpg:grpSpPr>
                      <wps:wsp>
                        <wps:cNvPr id="91552015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80" y="360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78334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95" y="375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BD28D" id="Group 14" o:spid="_x0000_s1026" style="position:absolute;margin-left:59.05pt;margin-top:18pt;width:9.75pt;height:9.75pt;z-index:-15938560;mso-position-horizontal-relative:page" coordorigin="1181,360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">
                <v:rect id="Rectangle 16" o:spid="_x0000_s1027" style="position:absolute;left:1180;top:360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" fillcolor="#7f7f7f" stroked="f"/>
                <v:rect id="Rectangle 15" o:spid="_x0000_s1028" style="position:absolute;left:1195;top:375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" stroked="f"/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>
            <wp:extent cx="123824" cy="12382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spôsobom A účtovania zásob</w:t>
      </w:r>
      <w:r>
        <w:rPr>
          <w:spacing w:val="-35"/>
        </w:rPr>
        <w:t xml:space="preserve"> </w:t>
      </w:r>
      <w:r>
        <w:t>spôsobom</w:t>
      </w:r>
      <w:r>
        <w:rPr>
          <w:spacing w:val="-4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účtovania</w:t>
      </w:r>
      <w:r>
        <w:rPr>
          <w:spacing w:val="-4"/>
        </w:rPr>
        <w:t xml:space="preserve"> </w:t>
      </w:r>
      <w:r>
        <w:t>zásob</w:t>
      </w:r>
    </w:p>
    <w:p w:rsidR="00CD5B0D" w:rsidRDefault="00CD5B0D">
      <w:pPr>
        <w:pStyle w:val="Zkladntext"/>
        <w:spacing w:before="6"/>
        <w:rPr>
          <w:sz w:val="21"/>
        </w:rPr>
      </w:pPr>
    </w:p>
    <w:p w:rsidR="00CD5B0D" w:rsidRDefault="00000000">
      <w:pPr>
        <w:pStyle w:val="Zkladntext"/>
        <w:spacing w:before="98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:rsidR="00CD5B0D" w:rsidRDefault="00CD5B0D">
      <w:pPr>
        <w:pStyle w:val="Zkladntext"/>
        <w:spacing w:before="3"/>
        <w:rPr>
          <w:sz w:val="28"/>
        </w:rPr>
      </w:pPr>
    </w:p>
    <w:p w:rsidR="00CD5B0D" w:rsidRDefault="00914F60">
      <w:pPr>
        <w:pStyle w:val="Zkladntext"/>
        <w:spacing w:before="98"/>
        <w:ind w:left="9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51435</wp:posOffset>
                </wp:positionV>
                <wp:extent cx="123825" cy="123825"/>
                <wp:effectExtent l="0" t="0" r="0" b="0"/>
                <wp:wrapNone/>
                <wp:docPr id="91620946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81"/>
                          <a:chExt cx="195" cy="195"/>
                        </a:xfrm>
                      </wpg:grpSpPr>
                      <wps:wsp>
                        <wps:cNvPr id="152480617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80" y="81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88995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95" y="96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FA499" id="Group 11" o:spid="_x0000_s1026" style="position:absolute;margin-left:59.05pt;margin-top:4.05pt;width:9.75pt;height:9.75pt;z-index:15733248;mso-position-horizontal-relative:page" coordorigin="1181,81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">
                <v:rect id="Rectangle 13" o:spid="_x0000_s1027" style="position:absolute;left:1180;top:81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" fillcolor="#7f7f7f" stroked="f"/>
                <v:rect id="Rectangle 12" o:spid="_x0000_s1028" style="position:absolute;left:1195;top:96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váženým</w:t>
      </w:r>
      <w:r>
        <w:rPr>
          <w:spacing w:val="1"/>
        </w:rPr>
        <w:t xml:space="preserve"> </w:t>
      </w:r>
      <w:r>
        <w:t>aritmetickým</w:t>
      </w:r>
      <w:r>
        <w:rPr>
          <w:spacing w:val="1"/>
        </w:rPr>
        <w:t xml:space="preserve"> </w:t>
      </w:r>
      <w:r>
        <w:t>priemerom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vlastných</w:t>
      </w:r>
      <w:r>
        <w:rPr>
          <w:spacing w:val="2"/>
        </w:rPr>
        <w:t xml:space="preserve"> </w:t>
      </w:r>
      <w:r>
        <w:t>nákladov</w:t>
      </w:r>
    </w:p>
    <w:p w:rsidR="00CD5B0D" w:rsidRDefault="00CD5B0D">
      <w:pPr>
        <w:pStyle w:val="Zkladntext"/>
        <w:spacing w:before="3"/>
        <w:rPr>
          <w:sz w:val="16"/>
        </w:rPr>
      </w:pPr>
    </w:p>
    <w:p w:rsidR="00CD5B0D" w:rsidRDefault="00914F60">
      <w:pPr>
        <w:pStyle w:val="Zkladntext"/>
        <w:spacing w:before="1" w:line="516" w:lineRule="auto"/>
        <w:ind w:left="945" w:right="3937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6896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ragraph">
                  <wp:posOffset>256540</wp:posOffset>
                </wp:positionV>
                <wp:extent cx="123825" cy="123825"/>
                <wp:effectExtent l="0" t="0" r="0" b="0"/>
                <wp:wrapNone/>
                <wp:docPr id="7091637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1181" y="404"/>
                          <a:chExt cx="195" cy="195"/>
                        </a:xfrm>
                      </wpg:grpSpPr>
                      <wps:wsp>
                        <wps:cNvPr id="22936836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80" y="404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61494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95" y="419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18132" id="Group 8" o:spid="_x0000_s1026" style="position:absolute;margin-left:59.05pt;margin-top:20.2pt;width:9.75pt;height:9.75pt;z-index:-15939584;mso-position-horizontal-relative:page" coordorigin="1181,404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">
                <v:rect id="Rectangle 10" o:spid="_x0000_s1027" style="position:absolute;left:1180;top:404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" fillcolor="#7f7f7f" stroked="f"/>
                <v:rect id="Rectangle 9" o:spid="_x0000_s1028" style="position:absolute;left:1195;top:419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>
            <wp:extent cx="123824" cy="12382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metódou</w:t>
      </w:r>
      <w:r>
        <w:rPr>
          <w:spacing w:val="1"/>
        </w:rPr>
        <w:t xml:space="preserve"> </w:t>
      </w:r>
      <w:r>
        <w:t>FIFO</w:t>
      </w:r>
      <w:r>
        <w:rPr>
          <w:spacing w:val="1"/>
        </w:rPr>
        <w:t xml:space="preserve"> </w:t>
      </w:r>
      <w:r>
        <w:t>(1.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prírastku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použila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cena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ocenenie</w:t>
      </w:r>
      <w:r>
        <w:rPr>
          <w:spacing w:val="1"/>
        </w:rPr>
        <w:t xml:space="preserve"> </w:t>
      </w:r>
      <w:r>
        <w:t>úbytku</w:t>
      </w:r>
      <w:r>
        <w:rPr>
          <w:spacing w:val="1"/>
        </w:rPr>
        <w:t xml:space="preserve"> </w:t>
      </w:r>
      <w:r>
        <w:t>zásob)</w:t>
      </w:r>
      <w:r>
        <w:rPr>
          <w:spacing w:val="-34"/>
        </w:rPr>
        <w:t xml:space="preserve"> </w:t>
      </w:r>
      <w:r>
        <w:t>iným</w:t>
      </w:r>
      <w:r>
        <w:rPr>
          <w:spacing w:val="1"/>
        </w:rPr>
        <w:t xml:space="preserve"> </w:t>
      </w:r>
      <w:r>
        <w:t>spôsobom:</w:t>
      </w:r>
    </w:p>
    <w:p w:rsidR="00CD5B0D" w:rsidRDefault="00000000">
      <w:pPr>
        <w:pStyle w:val="Nadpis1"/>
        <w:spacing w:before="56"/>
      </w:pPr>
      <w:r>
        <w:t>Čl. II (3) Spôsob zostavenia odpisového plánu pre jednotlivé druhy dlhodobého majetku</w:t>
      </w:r>
    </w:p>
    <w:p w:rsidR="00CD5B0D" w:rsidRDefault="00CD5B0D">
      <w:pPr>
        <w:pStyle w:val="Zkladntext"/>
        <w:rPr>
          <w:rFonts w:ascii="Arial"/>
          <w:b/>
          <w:sz w:val="35"/>
        </w:rPr>
      </w:pPr>
    </w:p>
    <w:p w:rsidR="00CD5B0D" w:rsidRDefault="00000000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dlhodobého</w:t>
      </w:r>
      <w:r>
        <w:rPr>
          <w:spacing w:val="1"/>
        </w:rPr>
        <w:t xml:space="preserve"> </w:t>
      </w:r>
      <w:r>
        <w:t>majetku</w:t>
      </w:r>
    </w:p>
    <w:p w:rsidR="00CD5B0D" w:rsidRDefault="00CD5B0D">
      <w:pPr>
        <w:pStyle w:val="Zkladntext"/>
        <w:spacing w:before="1"/>
        <w:rPr>
          <w:sz w:val="9"/>
        </w:rPr>
      </w:pPr>
    </w:p>
    <w:p w:rsidR="00CD5B0D" w:rsidRDefault="00CD5B0D">
      <w:pPr>
        <w:rPr>
          <w:sz w:val="9"/>
        </w:rPr>
        <w:sectPr w:rsidR="00CD5B0D">
          <w:pgSz w:w="11900" w:h="16840"/>
          <w:pgMar w:top="580" w:right="160" w:bottom="820" w:left="460" w:header="0" w:footer="633" w:gutter="0"/>
          <w:cols w:space="708"/>
        </w:sectPr>
      </w:pPr>
    </w:p>
    <w:p w:rsidR="00CD5B0D" w:rsidRDefault="00914F60">
      <w:pPr>
        <w:pStyle w:val="Zkladntext"/>
        <w:spacing w:before="113"/>
        <w:ind w:left="3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60960</wp:posOffset>
                </wp:positionV>
                <wp:extent cx="123825" cy="123825"/>
                <wp:effectExtent l="0" t="0" r="0" b="0"/>
                <wp:wrapNone/>
                <wp:docPr id="66022407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576" y="96"/>
                          <a:chExt cx="195" cy="195"/>
                        </a:xfrm>
                      </wpg:grpSpPr>
                      <wps:wsp>
                        <wps:cNvPr id="103368677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76" y="96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1170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1" y="111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97707" id="Group 5" o:spid="_x0000_s1026" style="position:absolute;margin-left:28.8pt;margin-top:4.8pt;width:9.75pt;height:9.75pt;z-index:15734272;mso-position-horizontal-relative:page" coordorigin="576,96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">
                <v:rect id="Rectangle 7" o:spid="_x0000_s1027" style="position:absolute;left:576;top:96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" fillcolor="#7f7f7f" stroked="f"/>
                <v:rect id="Rectangle 6" o:spid="_x0000_s1028" style="position:absolute;left:591;top:111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>
        <w:t>Dlhodobý nehmotný majetok:</w:t>
      </w:r>
    </w:p>
    <w:p w:rsidR="00CD5B0D" w:rsidRDefault="00CD5B0D">
      <w:pPr>
        <w:pStyle w:val="Zkladntext"/>
        <w:rPr>
          <w:sz w:val="16"/>
        </w:rPr>
      </w:pPr>
    </w:p>
    <w:p w:rsidR="00CD5B0D" w:rsidRDefault="00CD5B0D">
      <w:pPr>
        <w:pStyle w:val="Zkladntext"/>
        <w:rPr>
          <w:sz w:val="16"/>
        </w:rPr>
      </w:pPr>
    </w:p>
    <w:p w:rsidR="00CD5B0D" w:rsidRDefault="00CD5B0D">
      <w:pPr>
        <w:pStyle w:val="Zkladntext"/>
        <w:spacing w:before="1"/>
        <w:rPr>
          <w:sz w:val="13"/>
        </w:rPr>
      </w:pPr>
    </w:p>
    <w:p w:rsidR="00CD5B0D" w:rsidRDefault="00914F60">
      <w:pPr>
        <w:pStyle w:val="Zkladntext"/>
        <w:spacing w:line="667" w:lineRule="auto"/>
        <w:ind w:left="340" w:right="179" w:hanging="2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78944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ragraph">
                  <wp:posOffset>333375</wp:posOffset>
                </wp:positionV>
                <wp:extent cx="123825" cy="123825"/>
                <wp:effectExtent l="0" t="0" r="0" b="0"/>
                <wp:wrapNone/>
                <wp:docPr id="61306477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576" y="525"/>
                          <a:chExt cx="195" cy="195"/>
                        </a:xfrm>
                      </wpg:grpSpPr>
                      <wps:wsp>
                        <wps:cNvPr id="78874364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76" y="524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4307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91" y="539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00CD9" id="Group 2" o:spid="_x0000_s1026" style="position:absolute;margin-left:28.8pt;margin-top:26.25pt;width:9.75pt;height:9.75pt;z-index:-15937536;mso-position-horizontal-relative:page" coordorigin="576,525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">
                <v:rect id="Rectangle 4" o:spid="_x0000_s1027" style="position:absolute;left:576;top:524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" fillcolor="#7f7f7f" stroked="f"/>
                <v:rect id="Rectangle 3" o:spid="_x0000_s1028" style="position:absolute;left:591;top:539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" stroked="f"/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>
            <wp:extent cx="123824" cy="12382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Dlhodobý hmotný majetok:</w:t>
      </w:r>
      <w:r>
        <w:rPr>
          <w:spacing w:val="-35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5"/>
        </w:rPr>
        <w:t xml:space="preserve"> </w:t>
      </w:r>
      <w:r>
        <w:t>majetok:</w:t>
      </w:r>
    </w:p>
    <w:p w:rsidR="00CD5B0D" w:rsidRDefault="00000000">
      <w:pPr>
        <w:pStyle w:val="Zkladntext"/>
        <w:spacing w:before="98" w:line="244" w:lineRule="auto"/>
        <w:ind w:left="116" w:right="745"/>
      </w:pPr>
      <w:r>
        <w:br w:type="column"/>
      </w: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CD5B0D" w:rsidRDefault="00CD5B0D">
      <w:pPr>
        <w:pStyle w:val="Zkladntext"/>
        <w:spacing w:before="8"/>
        <w:rPr>
          <w:sz w:val="17"/>
        </w:rPr>
      </w:pPr>
    </w:p>
    <w:p w:rsidR="00CD5B0D" w:rsidRDefault="00000000">
      <w:pPr>
        <w:pStyle w:val="Zkladntext"/>
        <w:spacing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:rsidR="00CD5B0D" w:rsidRDefault="00CD5B0D">
      <w:pPr>
        <w:pStyle w:val="Zkladntext"/>
        <w:spacing w:before="9"/>
        <w:rPr>
          <w:sz w:val="17"/>
        </w:rPr>
      </w:pPr>
    </w:p>
    <w:p w:rsidR="00CD5B0D" w:rsidRDefault="00000000">
      <w:pPr>
        <w:pStyle w:val="Zkladntext"/>
        <w:spacing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CD5B0D" w:rsidRDefault="00CD5B0D">
      <w:pPr>
        <w:spacing w:line="244" w:lineRule="auto"/>
        <w:sectPr w:rsidR="00CD5B0D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:rsidR="00CD5B0D" w:rsidRDefault="00000000">
      <w:pPr>
        <w:pStyle w:val="Zkladntext"/>
        <w:spacing w:before="69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:rsidR="00CD5B0D" w:rsidRDefault="00CD5B0D">
      <w:pPr>
        <w:pStyle w:val="Zkladntext"/>
        <w:rPr>
          <w:sz w:val="16"/>
        </w:rPr>
      </w:pPr>
    </w:p>
    <w:p w:rsidR="00CD5B0D" w:rsidRDefault="00000000">
      <w:pPr>
        <w:pStyle w:val="Zkladntext"/>
        <w:spacing w:before="106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:rsidR="00CD5B0D" w:rsidRDefault="00CD5B0D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5"/>
        <w:gridCol w:w="2367"/>
        <w:gridCol w:w="2367"/>
        <w:gridCol w:w="2367"/>
      </w:tblGrid>
      <w:tr w:rsidR="00CD5B0D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CD5B0D" w:rsidRDefault="00000000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CD5B0D">
        <w:trPr>
          <w:trHeight w:val="272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Nákladné motorové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vozidlá 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ks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roky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25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%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4"/>
              <w:rPr>
                <w:sz w:val="14"/>
              </w:rPr>
            </w:pPr>
            <w:r>
              <w:rPr>
                <w:sz w:val="14"/>
              </w:rPr>
              <w:t>rovnomerná</w:t>
            </w:r>
          </w:p>
        </w:tc>
      </w:tr>
      <w:tr w:rsidR="00CD5B0D">
        <w:trPr>
          <w:trHeight w:val="272"/>
        </w:trPr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Osobné vozidlá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 ks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roky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5"/>
              <w:rPr>
                <w:sz w:val="14"/>
              </w:rPr>
            </w:pPr>
            <w:r>
              <w:rPr>
                <w:sz w:val="14"/>
              </w:rPr>
              <w:t>25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%</w:t>
            </w:r>
          </w:p>
        </w:tc>
        <w:tc>
          <w:tcPr>
            <w:tcW w:w="2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5B0D" w:rsidRDefault="00000000">
            <w:pPr>
              <w:pStyle w:val="TableParagraph"/>
              <w:spacing w:before="56"/>
              <w:ind w:left="64"/>
              <w:rPr>
                <w:sz w:val="14"/>
              </w:rPr>
            </w:pPr>
            <w:r>
              <w:rPr>
                <w:sz w:val="14"/>
              </w:rPr>
              <w:t>rovnomerná</w:t>
            </w:r>
          </w:p>
        </w:tc>
      </w:tr>
    </w:tbl>
    <w:p w:rsidR="00D44059" w:rsidRDefault="00D44059"/>
    <w:p w:rsidR="00B45907" w:rsidRDefault="00B45907">
      <w:pPr>
        <w:rPr>
          <w:b/>
          <w:bCs/>
        </w:rPr>
      </w:pPr>
      <w:r>
        <w:rPr>
          <w:b/>
          <w:bCs/>
        </w:rPr>
        <w:t>Čl. II. (6)</w:t>
      </w:r>
    </w:p>
    <w:p w:rsidR="00B45907" w:rsidRPr="00B45907" w:rsidRDefault="00B45907">
      <w:pPr>
        <w:rPr>
          <w:b/>
          <w:bCs/>
        </w:rPr>
      </w:pPr>
    </w:p>
    <w:p w:rsidR="00B45907" w:rsidRDefault="00B45907">
      <w:r w:rsidRPr="00B45907">
        <w:rPr>
          <w:b/>
          <w:bCs/>
        </w:rPr>
        <w:t>Informácie o oprave nevýznamných chýb minulých účtovných období v účtovnom roku 2023</w:t>
      </w:r>
      <w:r>
        <w:t>_</w:t>
      </w:r>
    </w:p>
    <w:p w:rsidR="00B45907" w:rsidRDefault="00B45907">
      <w:r>
        <w:t xml:space="preserve"> </w:t>
      </w:r>
    </w:p>
    <w:p w:rsidR="00B45907" w:rsidRDefault="00B45907">
      <w:r>
        <w:t xml:space="preserve">Oprava </w:t>
      </w:r>
      <w:proofErr w:type="spellStart"/>
      <w:r>
        <w:t>analytiky</w:t>
      </w:r>
      <w:proofErr w:type="spellEnd"/>
      <w:r>
        <w:t xml:space="preserve"> účtov v účtovnom rozvrhu. Preúčtovanie zostatkov z predchádzajúcich účtovných období.</w:t>
      </w:r>
    </w:p>
    <w:sectPr w:rsidR="00B45907">
      <w:type w:val="continuous"/>
      <w:pgSz w:w="11900" w:h="16840"/>
      <w:pgMar w:top="580" w:right="160" w:bottom="820" w:left="4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90869" w:rsidRDefault="00D90869">
      <w:r>
        <w:separator/>
      </w:r>
    </w:p>
  </w:endnote>
  <w:endnote w:type="continuationSeparator" w:id="0">
    <w:p w:rsidR="00D90869" w:rsidRDefault="00D9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D5B0D" w:rsidRDefault="00914F6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72800" behindDoc="1" locked="0" layoutInCell="1" allowOverlap="1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650994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B0D" w:rsidRDefault="00000000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39.6pt;margin-top:799.35pt;width:36.5pt;height:10.95pt;z-index:-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:rsidR="00CD5B0D" w:rsidRDefault="00000000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73312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44961167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5B0D" w:rsidRDefault="00000000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a.s</w:t>
                          </w:r>
                          <w:proofErr w:type="spellEnd"/>
                          <w:r>
                            <w:rPr>
                              <w:sz w:val="12"/>
                            </w:rPr>
                            <w:t>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3" type="#_x0000_t202" style="position:absolute;margin-left:99.9pt;margin-top:805.4pt;width:309.25pt;height:8.75pt;z-index:-159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:rsidR="00CD5B0D" w:rsidRDefault="00000000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a.s</w:t>
                    </w:r>
                    <w:proofErr w:type="spellEnd"/>
                    <w:r>
                      <w:rPr>
                        <w:sz w:val="12"/>
                      </w:rPr>
                      <w:t>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90869" w:rsidRDefault="00D90869">
      <w:r>
        <w:separator/>
      </w:r>
    </w:p>
  </w:footnote>
  <w:footnote w:type="continuationSeparator" w:id="0">
    <w:p w:rsidR="00D90869" w:rsidRDefault="00D90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0D"/>
    <w:rsid w:val="0074616D"/>
    <w:rsid w:val="00914F60"/>
    <w:rsid w:val="009A5389"/>
    <w:rsid w:val="00B45907"/>
    <w:rsid w:val="00C840AD"/>
    <w:rsid w:val="00CD5B0D"/>
    <w:rsid w:val="00D44059"/>
    <w:rsid w:val="00D9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6871B"/>
  <w15:docId w15:val="{E0674174-E1EF-4EC9-A4D4-939F7BA3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Oľga Tóthová</dc:creator>
  <cp:lastModifiedBy>Oľga Tóthová</cp:lastModifiedBy>
  <cp:revision>4</cp:revision>
  <dcterms:created xsi:type="dcterms:W3CDTF">2024-06-18T08:21:00Z</dcterms:created>
  <dcterms:modified xsi:type="dcterms:W3CDTF">2024-06-18T08:27:00Z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2024-06-18T00:00:00Z</vt:filetime>
  </property>
</Properties>
</file>